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6014"/>
      </w:tblGrid>
      <w:tr w:rsidR="006D7F96" w:rsidRPr="00C86492" w:rsidTr="00252A2C">
        <w:tc>
          <w:tcPr>
            <w:tcW w:w="4785" w:type="dxa"/>
          </w:tcPr>
          <w:p w:rsidR="006D7F96" w:rsidRPr="00C86492" w:rsidRDefault="006D7F96" w:rsidP="00252A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6D7F96" w:rsidRPr="00C86492" w:rsidRDefault="006D7F96" w:rsidP="00252A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  <w:p w:rsidR="006D7F96" w:rsidRPr="00C86492" w:rsidRDefault="006D7F96" w:rsidP="00252A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6D7F96" w:rsidRPr="00C86492" w:rsidRDefault="006D7F96" w:rsidP="00252A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от 5 марта 2019 г. № 7-п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CF1B3E" w:rsidRPr="00CF1B3E" w:rsidRDefault="00CF1B3E" w:rsidP="00CF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F1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Документы, подтверждающие целевое использование субсидии сельскохозяйственными потребительскими кооперативами для развития материально-технической базы </w:t>
      </w:r>
    </w:p>
    <w:p w:rsidR="00CF1B3E" w:rsidRPr="00CF1B3E" w:rsidRDefault="00CF1B3E" w:rsidP="00CF1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3E" w:rsidRPr="00CF1B3E" w:rsidRDefault="00CF1B3E" w:rsidP="00CF1B3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F1B3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1. Приобретение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</w:t>
      </w:r>
      <w:r w:rsidRPr="00CF1B3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br/>
        <w:t>и подготовке к реализации сельскохозяйственной продукции и продуктов</w:t>
      </w:r>
      <w:r w:rsidRPr="00CF1B3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br/>
        <w:t>ее переработки:</w:t>
      </w:r>
    </w:p>
    <w:p w:rsidR="00CF1B3E" w:rsidRPr="00CF1B3E" w:rsidRDefault="00CF1B3E" w:rsidP="00CF1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копию договора на приобретение объекта (товаров), на выполнение (оказание) подрядных работ (услуг);</w:t>
      </w:r>
    </w:p>
    <w:p w:rsidR="00CF1B3E" w:rsidRPr="00CF1B3E" w:rsidRDefault="00CF1B3E" w:rsidP="00CF1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копию проектно-сметной или сметной документации при условии расходования средств гранта на строительство, ремонт и переустройство объект</w:t>
      </w:r>
      <w:proofErr w:type="gramStart"/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положительным заключением проведенной государственной экспертизы проектной документации объектов капитального строительства</w:t>
      </w: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результатов инженерных изысканий, выполненных для подготовки такой проектной документации, в случае если Градостроительным кодексом Российской Федерации предусмотрено проведение государственной экспертизы;</w:t>
      </w:r>
    </w:p>
    <w:p w:rsidR="00CF1B3E" w:rsidRPr="00CF1B3E" w:rsidRDefault="00CF1B3E" w:rsidP="00CF1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копию акта о приемке выполненных (оказанных) подрядных работ (услуг), копию товарной накладной, подтверждающей приемку объекта (товаров), или иные документы о приемке;</w:t>
      </w:r>
    </w:p>
    <w:p w:rsidR="00CF1B3E" w:rsidRPr="00CF1B3E" w:rsidRDefault="00CF1B3E" w:rsidP="00CF1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копии платежных документов, подтверждающих приобретение (оплату выполненных работ, оказанных услуг) объекта (товаров);</w:t>
      </w:r>
    </w:p>
    <w:p w:rsidR="00CF1B3E" w:rsidRPr="00CF1B3E" w:rsidRDefault="00CF1B3E" w:rsidP="00CF1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копии разрешений на ввод объектов капитального строительства</w:t>
      </w: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эксплуатацию, копии актов приемки объектов капитального строительства (за исключением случая, если застройщик является лицом, осуществляющим строительство), в случае необходимости получения таких документов</w:t>
      </w: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Федерации;</w:t>
      </w:r>
    </w:p>
    <w:p w:rsidR="00CF1B3E" w:rsidRPr="00CF1B3E" w:rsidRDefault="00CF1B3E" w:rsidP="00CF1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копию документа, подтверждающего государственную регистрацию прав собственности на объект, в случае необходимости получения такой регистрации в соответствии с законодательством Российской Федерации.</w:t>
      </w:r>
    </w:p>
    <w:p w:rsidR="00CF1B3E" w:rsidRPr="00CF1B3E" w:rsidRDefault="00CF1B3E" w:rsidP="00CF1B3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F1B3E">
        <w:rPr>
          <w:rFonts w:ascii="Times New Roman" w:eastAsia="SimSun" w:hAnsi="Times New Roman" w:cs="Times New Roman"/>
          <w:spacing w:val="4"/>
          <w:kern w:val="28"/>
          <w:sz w:val="28"/>
          <w:szCs w:val="28"/>
          <w:lang w:eastAsia="ar-SA"/>
        </w:rPr>
        <w:t>2. </w:t>
      </w:r>
      <w:proofErr w:type="gramStart"/>
      <w:r w:rsidRPr="00CF1B3E">
        <w:rPr>
          <w:rFonts w:ascii="Times New Roman" w:eastAsia="SimSun" w:hAnsi="Times New Roman" w:cs="Times New Roman"/>
          <w:spacing w:val="4"/>
          <w:kern w:val="28"/>
          <w:sz w:val="28"/>
          <w:szCs w:val="28"/>
          <w:lang w:eastAsia="ar-SA"/>
        </w:rPr>
        <w:t>Приобретение и монтаж оборудования и техники</w:t>
      </w:r>
      <w:r w:rsidRPr="00CF1B3E">
        <w:rPr>
          <w:rFonts w:ascii="Times New Roman" w:eastAsia="SimSun" w:hAnsi="Times New Roman" w:cs="Times New Roman"/>
          <w:spacing w:val="4"/>
          <w:kern w:val="28"/>
          <w:sz w:val="28"/>
          <w:szCs w:val="28"/>
          <w:lang w:eastAsia="ar-SA"/>
        </w:rPr>
        <w:br/>
        <w:t>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плодов, грибов и ягод,</w:t>
      </w:r>
      <w:r w:rsidRPr="00CF1B3E">
        <w:rPr>
          <w:rFonts w:ascii="Times New Roman" w:eastAsia="SimSun" w:hAnsi="Times New Roman" w:cs="Times New Roman"/>
          <w:spacing w:val="4"/>
          <w:kern w:val="28"/>
          <w:sz w:val="28"/>
          <w:szCs w:val="28"/>
          <w:lang w:eastAsia="ar-SA"/>
        </w:rPr>
        <w:br/>
        <w:t>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</w:t>
      </w:r>
      <w:proofErr w:type="gramEnd"/>
      <w:r w:rsidRPr="00CF1B3E">
        <w:rPr>
          <w:rFonts w:ascii="Times New Roman" w:eastAsia="SimSun" w:hAnsi="Times New Roman" w:cs="Times New Roman"/>
          <w:spacing w:val="4"/>
          <w:kern w:val="28"/>
          <w:sz w:val="28"/>
          <w:szCs w:val="28"/>
          <w:lang w:eastAsia="ar-SA"/>
        </w:rPr>
        <w:t xml:space="preserve"> качества сельскохозяйственной продукции)</w:t>
      </w:r>
      <w:r w:rsidRPr="00CF1B3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:rsidR="00CF1B3E" w:rsidRPr="00CF1B3E" w:rsidRDefault="00CF1B3E" w:rsidP="00CF1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копию договора на приобретение оборудования, техники,</w:t>
      </w: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монтажа;</w:t>
      </w:r>
    </w:p>
    <w:p w:rsidR="00CF1B3E" w:rsidRPr="00CF1B3E" w:rsidRDefault="00CF1B3E" w:rsidP="00CF1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копии платежных документов, подтверждающих оплату оборудования, техники, их монтажа;</w:t>
      </w:r>
    </w:p>
    <w:p w:rsidR="00CF1B3E" w:rsidRPr="00CF1B3E" w:rsidRDefault="00CF1B3E" w:rsidP="00CF1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копию товарной накладной (акта приемки), подтверждающей приемку оборудования, техники, их монтажа, или иные документы</w:t>
      </w: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приемке;</w:t>
      </w:r>
    </w:p>
    <w:p w:rsidR="00CF1B3E" w:rsidRPr="00CF1B3E" w:rsidRDefault="00CF1B3E" w:rsidP="00CF1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копии паспортов приобретенных оборудования, техники.</w:t>
      </w:r>
    </w:p>
    <w:p w:rsidR="00CF1B3E" w:rsidRPr="00CF1B3E" w:rsidRDefault="00CF1B3E" w:rsidP="00CF1B3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F1B3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3. 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переработки:</w:t>
      </w:r>
    </w:p>
    <w:p w:rsidR="00CF1B3E" w:rsidRPr="00CF1B3E" w:rsidRDefault="00CF1B3E" w:rsidP="00CF1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копию договора на приобретение транспорта, фургонов, прицепов, полуприцепов, вагонов, контейнеров;</w:t>
      </w:r>
    </w:p>
    <w:p w:rsidR="00CF1B3E" w:rsidRPr="00CF1B3E" w:rsidRDefault="00CF1B3E" w:rsidP="00CF1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копии платежных документов, подтверждающих оплату транспорта, фургонов, прицепов, полуприцепов, вагонов, контейнеров;</w:t>
      </w:r>
      <w:proofErr w:type="gramEnd"/>
    </w:p>
    <w:p w:rsidR="00CF1B3E" w:rsidRPr="00CF1B3E" w:rsidRDefault="00CF1B3E" w:rsidP="00CF1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копию товарной накладной (акта приемки), подтверждающей приемку транспорта, фургонов, прицепов, полуприцепов, вагонов, контейнеров, или иные документы о приемке;</w:t>
      </w:r>
      <w:proofErr w:type="gramEnd"/>
    </w:p>
    <w:p w:rsidR="00CF1B3E" w:rsidRPr="00CF1B3E" w:rsidRDefault="00CF1B3E" w:rsidP="00CF1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копии паспортов приобретенных фургонов, прицепов, полуприцепов, вагонов, контейнеров; </w:t>
      </w:r>
    </w:p>
    <w:p w:rsidR="00CF1B3E" w:rsidRPr="00CF1B3E" w:rsidRDefault="00CF1B3E" w:rsidP="00CF1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копии паспортов приобретенных транспортных средств, копии свидетельств о регистрации приобретенных транспортных средств, в случае необходимости получения такого документа в соответствии</w:t>
      </w: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Федерации.</w:t>
      </w:r>
    </w:p>
    <w:p w:rsidR="00CF1B3E" w:rsidRPr="00CF1B3E" w:rsidRDefault="00CF1B3E" w:rsidP="00CF1B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Материалы </w:t>
      </w:r>
      <w:proofErr w:type="spellStart"/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на листах размером не менее 10х15 или формата А</w:t>
      </w:r>
      <w:proofErr w:type="gramStart"/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отпечатанными на них цветными фотографиями или на любом электронном носителе (CD-DVD-диск, карта памяти, флэш накопитель данных и др.) с записанными на него цветными фотографиями, состоящие из не менее чем двух фотографий по каждому наименованию в соответствии с целями использования субсидии (гранта), указанными в плане расходов, включая общий вид.</w:t>
      </w:r>
    </w:p>
    <w:p w:rsidR="00CF1B3E" w:rsidRPr="00CF1B3E" w:rsidRDefault="00CF1B3E" w:rsidP="00CF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B3E" w:rsidRPr="00CF1B3E" w:rsidRDefault="00CF1B3E" w:rsidP="00CF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Документы, подтверждающие создание новых постоянных рабочих мест,  получившими субсидии крестьянскими (фермерскими) хозяйствами и сельскохозяйственными потребительскими кооперативами </w:t>
      </w:r>
    </w:p>
    <w:p w:rsidR="00CF1B3E" w:rsidRPr="00CF1B3E" w:rsidRDefault="00CF1B3E" w:rsidP="00CF1B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B3E" w:rsidRPr="00CF1B3E" w:rsidRDefault="00CF1B3E" w:rsidP="00CF1B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Копии трудовых договоров, заключенных получателем субсидии</w:t>
      </w: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принятыми работниками.</w:t>
      </w:r>
    </w:p>
    <w:p w:rsidR="00CF1B3E" w:rsidRPr="00CF1B3E" w:rsidRDefault="00CF1B3E" w:rsidP="00CF1B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Копии приказов о приеме работников на работу.</w:t>
      </w:r>
    </w:p>
    <w:p w:rsidR="00CF1B3E" w:rsidRPr="00CF1B3E" w:rsidRDefault="00CF1B3E" w:rsidP="00CF1B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B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штатного расписания (при наличии).</w:t>
      </w:r>
    </w:p>
    <w:p w:rsidR="005928D5" w:rsidRDefault="005928D5"/>
    <w:sectPr w:rsidR="005928D5" w:rsidSect="00CF1B3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3E"/>
    <w:rsid w:val="002624E0"/>
    <w:rsid w:val="005928D5"/>
    <w:rsid w:val="006D7F96"/>
    <w:rsid w:val="00C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2</cp:revision>
  <dcterms:created xsi:type="dcterms:W3CDTF">2019-03-12T09:24:00Z</dcterms:created>
  <dcterms:modified xsi:type="dcterms:W3CDTF">2019-03-12T11:51:00Z</dcterms:modified>
</cp:coreProperties>
</file>