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520" w:rsidRPr="001B503D" w:rsidRDefault="007A4520" w:rsidP="00887E84">
      <w:pPr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>Приложение №3</w:t>
      </w:r>
    </w:p>
    <w:p w:rsidR="007A4520" w:rsidRDefault="007A4520" w:rsidP="00887E84">
      <w:pPr>
        <w:jc w:val="right"/>
        <w:rPr>
          <w:sz w:val="22"/>
          <w:szCs w:val="22"/>
        </w:rPr>
      </w:pPr>
      <w:r w:rsidRPr="001B503D">
        <w:rPr>
          <w:sz w:val="22"/>
          <w:szCs w:val="22"/>
        </w:rPr>
        <w:t xml:space="preserve">к  решению </w:t>
      </w:r>
      <w:r>
        <w:rPr>
          <w:sz w:val="22"/>
          <w:szCs w:val="22"/>
        </w:rPr>
        <w:t>муниципального Совета</w:t>
      </w:r>
      <w:r w:rsidRPr="001B503D">
        <w:rPr>
          <w:sz w:val="22"/>
          <w:szCs w:val="22"/>
        </w:rPr>
        <w:t xml:space="preserve"> МО </w:t>
      </w:r>
    </w:p>
    <w:p w:rsidR="007A4520" w:rsidRDefault="007A4520" w:rsidP="00887E84">
      <w:pPr>
        <w:jc w:val="right"/>
        <w:outlineLvl w:val="0"/>
        <w:rPr>
          <w:sz w:val="22"/>
          <w:szCs w:val="22"/>
        </w:rPr>
      </w:pPr>
      <w:r w:rsidRPr="001B503D">
        <w:rPr>
          <w:sz w:val="22"/>
          <w:szCs w:val="22"/>
        </w:rPr>
        <w:t>«</w:t>
      </w:r>
      <w:r>
        <w:rPr>
          <w:sz w:val="22"/>
          <w:szCs w:val="22"/>
        </w:rPr>
        <w:t>Зимне-Золотицкое</w:t>
      </w:r>
      <w:r w:rsidRPr="001B503D">
        <w:rPr>
          <w:sz w:val="22"/>
          <w:szCs w:val="22"/>
        </w:rPr>
        <w:t xml:space="preserve">» «О бюджете муниципального   </w:t>
      </w:r>
    </w:p>
    <w:p w:rsidR="007A4520" w:rsidRDefault="007A4520" w:rsidP="00887E84">
      <w:pPr>
        <w:jc w:val="right"/>
        <w:rPr>
          <w:sz w:val="22"/>
          <w:szCs w:val="22"/>
        </w:rPr>
      </w:pPr>
      <w:r w:rsidRPr="001B503D">
        <w:rPr>
          <w:sz w:val="22"/>
          <w:szCs w:val="22"/>
        </w:rPr>
        <w:t>образования «</w:t>
      </w:r>
      <w:r>
        <w:rPr>
          <w:sz w:val="22"/>
          <w:szCs w:val="22"/>
        </w:rPr>
        <w:t>Зимн</w:t>
      </w:r>
      <w:r w:rsidRPr="001B503D">
        <w:rPr>
          <w:sz w:val="22"/>
          <w:szCs w:val="22"/>
        </w:rPr>
        <w:t>е</w:t>
      </w:r>
      <w:r>
        <w:rPr>
          <w:sz w:val="22"/>
          <w:szCs w:val="22"/>
        </w:rPr>
        <w:t>-Золотицкое</w:t>
      </w:r>
      <w:r w:rsidRPr="001B503D">
        <w:rPr>
          <w:sz w:val="22"/>
          <w:szCs w:val="22"/>
        </w:rPr>
        <w:t>» на 201</w:t>
      </w:r>
      <w:r>
        <w:rPr>
          <w:sz w:val="22"/>
          <w:szCs w:val="22"/>
        </w:rPr>
        <w:t>4</w:t>
      </w:r>
      <w:r w:rsidRPr="001B503D">
        <w:rPr>
          <w:sz w:val="22"/>
          <w:szCs w:val="22"/>
        </w:rPr>
        <w:t xml:space="preserve"> год » »    </w:t>
      </w:r>
    </w:p>
    <w:p w:rsidR="007A4520" w:rsidRDefault="007A4520" w:rsidP="00887E84">
      <w:pPr>
        <w:jc w:val="right"/>
        <w:rPr>
          <w:b/>
          <w:sz w:val="28"/>
          <w:szCs w:val="28"/>
        </w:rPr>
      </w:pPr>
      <w:r w:rsidRPr="001B503D">
        <w:rPr>
          <w:sz w:val="22"/>
          <w:szCs w:val="22"/>
        </w:rPr>
        <w:t>от</w:t>
      </w:r>
      <w:r>
        <w:rPr>
          <w:sz w:val="22"/>
          <w:szCs w:val="22"/>
        </w:rPr>
        <w:t xml:space="preserve"> </w:t>
      </w:r>
      <w:r w:rsidRPr="001B503D">
        <w:rPr>
          <w:sz w:val="22"/>
          <w:szCs w:val="22"/>
        </w:rPr>
        <w:t>«</w:t>
      </w:r>
      <w:r>
        <w:rPr>
          <w:sz w:val="22"/>
          <w:szCs w:val="22"/>
        </w:rPr>
        <w:t>26</w:t>
      </w:r>
      <w:r w:rsidRPr="001B503D">
        <w:rPr>
          <w:sz w:val="22"/>
          <w:szCs w:val="22"/>
        </w:rPr>
        <w:t xml:space="preserve">» декабря </w:t>
      </w:r>
      <w:smartTag w:uri="urn:schemas-microsoft-com:office:smarttags" w:element="metricconverter">
        <w:smartTagPr>
          <w:attr w:name="ProductID" w:val="2013 г"/>
        </w:smartTagPr>
        <w:r w:rsidRPr="001B503D">
          <w:rPr>
            <w:sz w:val="22"/>
            <w:szCs w:val="22"/>
          </w:rPr>
          <w:t>201</w:t>
        </w:r>
        <w:r>
          <w:rPr>
            <w:sz w:val="22"/>
            <w:szCs w:val="22"/>
          </w:rPr>
          <w:t>3 г</w:t>
        </w:r>
      </w:smartTag>
      <w:r>
        <w:rPr>
          <w:sz w:val="22"/>
          <w:szCs w:val="22"/>
        </w:rPr>
        <w:t xml:space="preserve">  № 26 </w:t>
      </w:r>
      <w:r w:rsidRPr="001B503D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A4520" w:rsidRDefault="007A4520" w:rsidP="00887E84">
      <w:pPr>
        <w:jc w:val="center"/>
        <w:rPr>
          <w:b/>
          <w:sz w:val="28"/>
          <w:szCs w:val="28"/>
        </w:rPr>
      </w:pPr>
    </w:p>
    <w:p w:rsidR="007A4520" w:rsidRDefault="007A4520" w:rsidP="00887E84">
      <w:pPr>
        <w:jc w:val="center"/>
        <w:rPr>
          <w:b/>
          <w:sz w:val="28"/>
          <w:szCs w:val="28"/>
        </w:rPr>
      </w:pPr>
    </w:p>
    <w:p w:rsidR="007A4520" w:rsidRDefault="007A4520" w:rsidP="00887E84">
      <w:pPr>
        <w:jc w:val="center"/>
        <w:rPr>
          <w:b/>
          <w:sz w:val="28"/>
          <w:szCs w:val="28"/>
        </w:rPr>
      </w:pPr>
    </w:p>
    <w:p w:rsidR="007A4520" w:rsidRDefault="007A4520" w:rsidP="00887E84">
      <w:pPr>
        <w:jc w:val="center"/>
        <w:rPr>
          <w:b/>
          <w:sz w:val="28"/>
          <w:szCs w:val="28"/>
        </w:rPr>
      </w:pPr>
    </w:p>
    <w:p w:rsidR="007A4520" w:rsidRPr="00436780" w:rsidRDefault="007A4520" w:rsidP="00887E84">
      <w:pPr>
        <w:jc w:val="center"/>
        <w:rPr>
          <w:b/>
          <w:sz w:val="26"/>
          <w:szCs w:val="26"/>
        </w:rPr>
      </w:pPr>
      <w:r w:rsidRPr="00436780">
        <w:rPr>
          <w:b/>
          <w:sz w:val="26"/>
          <w:szCs w:val="26"/>
        </w:rPr>
        <w:t>Доходные источники  областного бюджета, администрирование которых осуществляется органами местного самоуправления поселения</w:t>
      </w:r>
    </w:p>
    <w:p w:rsidR="007A4520" w:rsidRDefault="007A4520" w:rsidP="00887E84">
      <w:pPr>
        <w:jc w:val="center"/>
        <w:rPr>
          <w:b/>
          <w:sz w:val="28"/>
          <w:szCs w:val="28"/>
        </w:rPr>
      </w:pPr>
    </w:p>
    <w:tbl>
      <w:tblPr>
        <w:tblW w:w="5092" w:type="pct"/>
        <w:tblInd w:w="-176" w:type="dxa"/>
        <w:tblLook w:val="0000"/>
      </w:tblPr>
      <w:tblGrid>
        <w:gridCol w:w="2269"/>
        <w:gridCol w:w="3117"/>
        <w:gridCol w:w="4361"/>
      </w:tblGrid>
      <w:tr w:rsidR="007A4520" w:rsidRPr="00436780" w:rsidTr="00887E84">
        <w:tc>
          <w:tcPr>
            <w:tcW w:w="27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4520" w:rsidRPr="00436780" w:rsidRDefault="007A4520" w:rsidP="00F130F8">
            <w:pPr>
              <w:snapToGrid w:val="0"/>
              <w:jc w:val="center"/>
              <w:rPr>
                <w:sz w:val="24"/>
              </w:rPr>
            </w:pPr>
            <w:r w:rsidRPr="00436780">
              <w:rPr>
                <w:sz w:val="24"/>
              </w:rPr>
              <w:t>Код бюджетной классификации РФ</w:t>
            </w:r>
          </w:p>
        </w:tc>
        <w:tc>
          <w:tcPr>
            <w:tcW w:w="22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4520" w:rsidRPr="00436780" w:rsidRDefault="007A4520" w:rsidP="00F130F8">
            <w:pPr>
              <w:snapToGrid w:val="0"/>
              <w:jc w:val="center"/>
              <w:rPr>
                <w:sz w:val="24"/>
              </w:rPr>
            </w:pPr>
            <w:r w:rsidRPr="00436780">
              <w:rPr>
                <w:sz w:val="24"/>
              </w:rPr>
              <w:t>Наименование</w:t>
            </w:r>
          </w:p>
        </w:tc>
      </w:tr>
      <w:tr w:rsidR="007A4520" w:rsidRPr="00436780" w:rsidTr="00887E84"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4520" w:rsidRPr="00436780" w:rsidRDefault="007A4520" w:rsidP="00F130F8">
            <w:pPr>
              <w:snapToGrid w:val="0"/>
              <w:jc w:val="center"/>
              <w:rPr>
                <w:sz w:val="24"/>
              </w:rPr>
            </w:pPr>
            <w:r w:rsidRPr="00436780">
              <w:rPr>
                <w:sz w:val="24"/>
              </w:rPr>
              <w:t>главного администратора</w:t>
            </w:r>
          </w:p>
        </w:tc>
        <w:tc>
          <w:tcPr>
            <w:tcW w:w="1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4520" w:rsidRPr="00436780" w:rsidRDefault="007A4520" w:rsidP="00F130F8">
            <w:pPr>
              <w:snapToGrid w:val="0"/>
              <w:jc w:val="center"/>
              <w:rPr>
                <w:sz w:val="24"/>
              </w:rPr>
            </w:pPr>
            <w:r w:rsidRPr="00436780">
              <w:rPr>
                <w:sz w:val="24"/>
              </w:rPr>
              <w:t>доходов</w:t>
            </w:r>
          </w:p>
        </w:tc>
        <w:tc>
          <w:tcPr>
            <w:tcW w:w="22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4520" w:rsidRPr="00436780" w:rsidRDefault="007A4520" w:rsidP="00F130F8">
            <w:pPr>
              <w:snapToGrid w:val="0"/>
              <w:jc w:val="center"/>
              <w:rPr>
                <w:sz w:val="24"/>
              </w:rPr>
            </w:pPr>
          </w:p>
        </w:tc>
      </w:tr>
      <w:tr w:rsidR="007A4520" w:rsidRPr="00436780" w:rsidTr="00887E84"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4520" w:rsidRPr="00436780" w:rsidRDefault="007A4520" w:rsidP="00F130F8">
            <w:pPr>
              <w:snapToGrid w:val="0"/>
              <w:jc w:val="center"/>
              <w:rPr>
                <w:sz w:val="24"/>
              </w:rPr>
            </w:pPr>
            <w:r w:rsidRPr="00436780">
              <w:rPr>
                <w:sz w:val="24"/>
              </w:rPr>
              <w:t>090</w:t>
            </w:r>
          </w:p>
        </w:tc>
        <w:tc>
          <w:tcPr>
            <w:tcW w:w="1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4520" w:rsidRPr="00436780" w:rsidRDefault="007A4520" w:rsidP="00F130F8">
            <w:pPr>
              <w:snapToGrid w:val="0"/>
              <w:jc w:val="center"/>
              <w:rPr>
                <w:sz w:val="24"/>
              </w:rPr>
            </w:pPr>
            <w:r w:rsidRPr="00436780">
              <w:rPr>
                <w:sz w:val="24"/>
              </w:rPr>
              <w:t>1 16 90020 02 5000 140</w:t>
            </w:r>
          </w:p>
        </w:tc>
        <w:tc>
          <w:tcPr>
            <w:tcW w:w="2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520" w:rsidRPr="00436780" w:rsidRDefault="007A4520" w:rsidP="00F130F8">
            <w:pPr>
              <w:snapToGrid w:val="0"/>
              <w:rPr>
                <w:sz w:val="24"/>
              </w:rPr>
            </w:pPr>
            <w:r w:rsidRPr="00436780">
              <w:rPr>
                <w:sz w:val="24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</w:tr>
    </w:tbl>
    <w:p w:rsidR="007A4520" w:rsidRDefault="007A4520" w:rsidP="00887E84">
      <w:pPr>
        <w:jc w:val="center"/>
        <w:rPr>
          <w:b/>
          <w:sz w:val="28"/>
          <w:szCs w:val="28"/>
        </w:rPr>
      </w:pPr>
    </w:p>
    <w:p w:rsidR="007A4520" w:rsidRDefault="007A4520" w:rsidP="00887E84">
      <w:pPr>
        <w:jc w:val="center"/>
        <w:rPr>
          <w:b/>
          <w:sz w:val="28"/>
          <w:szCs w:val="28"/>
        </w:rPr>
      </w:pPr>
    </w:p>
    <w:p w:rsidR="007A4520" w:rsidRDefault="007A4520" w:rsidP="00887E84">
      <w:pPr>
        <w:jc w:val="center"/>
        <w:rPr>
          <w:b/>
          <w:sz w:val="28"/>
          <w:szCs w:val="28"/>
        </w:rPr>
      </w:pPr>
    </w:p>
    <w:p w:rsidR="007A4520" w:rsidRDefault="007A4520" w:rsidP="00887E84">
      <w:pPr>
        <w:jc w:val="center"/>
        <w:rPr>
          <w:b/>
          <w:sz w:val="28"/>
          <w:szCs w:val="28"/>
        </w:rPr>
      </w:pPr>
    </w:p>
    <w:p w:rsidR="007A4520" w:rsidRDefault="007A4520" w:rsidP="00887E84">
      <w:pPr>
        <w:jc w:val="center"/>
        <w:rPr>
          <w:b/>
          <w:sz w:val="28"/>
          <w:szCs w:val="28"/>
        </w:rPr>
      </w:pPr>
    </w:p>
    <w:p w:rsidR="007A4520" w:rsidRDefault="007A4520" w:rsidP="00887E84">
      <w:pPr>
        <w:jc w:val="center"/>
        <w:rPr>
          <w:b/>
          <w:sz w:val="28"/>
          <w:szCs w:val="28"/>
        </w:rPr>
      </w:pPr>
    </w:p>
    <w:p w:rsidR="007A4520" w:rsidRDefault="007A4520" w:rsidP="00887E84">
      <w:pPr>
        <w:jc w:val="center"/>
        <w:rPr>
          <w:b/>
          <w:sz w:val="28"/>
          <w:szCs w:val="28"/>
        </w:rPr>
      </w:pPr>
    </w:p>
    <w:p w:rsidR="007A4520" w:rsidRDefault="007A4520" w:rsidP="00887E84">
      <w:pPr>
        <w:jc w:val="center"/>
        <w:rPr>
          <w:b/>
          <w:sz w:val="28"/>
          <w:szCs w:val="28"/>
        </w:rPr>
      </w:pPr>
    </w:p>
    <w:p w:rsidR="007A4520" w:rsidRDefault="007A4520" w:rsidP="00887E84">
      <w:pPr>
        <w:jc w:val="center"/>
        <w:rPr>
          <w:b/>
          <w:sz w:val="28"/>
          <w:szCs w:val="28"/>
        </w:rPr>
      </w:pPr>
    </w:p>
    <w:p w:rsidR="007A4520" w:rsidRDefault="007A4520" w:rsidP="00887E84">
      <w:pPr>
        <w:jc w:val="center"/>
        <w:rPr>
          <w:b/>
          <w:sz w:val="28"/>
          <w:szCs w:val="28"/>
        </w:rPr>
      </w:pPr>
    </w:p>
    <w:p w:rsidR="007A4520" w:rsidRDefault="007A4520" w:rsidP="00887E84">
      <w:pPr>
        <w:jc w:val="center"/>
        <w:rPr>
          <w:b/>
          <w:sz w:val="28"/>
          <w:szCs w:val="28"/>
        </w:rPr>
      </w:pPr>
    </w:p>
    <w:p w:rsidR="007A4520" w:rsidRDefault="007A4520" w:rsidP="00887E84">
      <w:pPr>
        <w:jc w:val="center"/>
        <w:rPr>
          <w:b/>
          <w:sz w:val="28"/>
          <w:szCs w:val="28"/>
        </w:rPr>
      </w:pPr>
    </w:p>
    <w:p w:rsidR="007A4520" w:rsidRDefault="007A4520" w:rsidP="00887E84">
      <w:pPr>
        <w:jc w:val="center"/>
        <w:rPr>
          <w:b/>
          <w:sz w:val="28"/>
          <w:szCs w:val="28"/>
        </w:rPr>
      </w:pPr>
    </w:p>
    <w:p w:rsidR="007A4520" w:rsidRPr="00887E84" w:rsidRDefault="007A4520" w:rsidP="00887E84">
      <w:pPr>
        <w:jc w:val="center"/>
        <w:rPr>
          <w:b/>
          <w:sz w:val="28"/>
          <w:szCs w:val="28"/>
        </w:rPr>
      </w:pPr>
      <w:r w:rsidRPr="00724E53">
        <w:rPr>
          <w:b/>
          <w:sz w:val="28"/>
          <w:szCs w:val="28"/>
        </w:rPr>
        <w:t xml:space="preserve"> </w:t>
      </w:r>
    </w:p>
    <w:p w:rsidR="007A4520" w:rsidRPr="00724E53" w:rsidRDefault="007A4520" w:rsidP="00887E84">
      <w:pPr>
        <w:jc w:val="center"/>
        <w:rPr>
          <w:sz w:val="28"/>
          <w:szCs w:val="28"/>
        </w:rPr>
      </w:pPr>
    </w:p>
    <w:p w:rsidR="007A4520" w:rsidRDefault="007A4520"/>
    <w:sectPr w:rsidR="007A4520" w:rsidSect="00534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7E84"/>
    <w:rsid w:val="001B503D"/>
    <w:rsid w:val="00436780"/>
    <w:rsid w:val="004D0B24"/>
    <w:rsid w:val="0053408C"/>
    <w:rsid w:val="005A3C7A"/>
    <w:rsid w:val="006E2868"/>
    <w:rsid w:val="00724E53"/>
    <w:rsid w:val="0073789A"/>
    <w:rsid w:val="00740BB2"/>
    <w:rsid w:val="007A4520"/>
    <w:rsid w:val="00887E84"/>
    <w:rsid w:val="00A85B26"/>
    <w:rsid w:val="00BE4854"/>
    <w:rsid w:val="00C45A3F"/>
    <w:rsid w:val="00DD46C5"/>
    <w:rsid w:val="00EE5F9E"/>
    <w:rsid w:val="00F0461A"/>
    <w:rsid w:val="00F13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E84"/>
    <w:rPr>
      <w:rFonts w:ascii="Times New Roman" w:eastAsia="Times New Roman" w:hAnsi="Times New Roman"/>
      <w:sz w:val="16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560</Words>
  <Characters>3194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bud07</cp:lastModifiedBy>
  <cp:revision>5</cp:revision>
  <dcterms:created xsi:type="dcterms:W3CDTF">2013-11-17T07:14:00Z</dcterms:created>
  <dcterms:modified xsi:type="dcterms:W3CDTF">2013-12-26T12:17:00Z</dcterms:modified>
</cp:coreProperties>
</file>