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73" w:rsidRPr="00B07D89" w:rsidRDefault="005320C5" w:rsidP="005320C5">
      <w:pPr>
        <w:tabs>
          <w:tab w:val="left" w:pos="2070"/>
          <w:tab w:val="center" w:pos="4677"/>
        </w:tabs>
        <w:spacing w:line="480" w:lineRule="exact"/>
      </w:pPr>
      <w:r>
        <w:rPr>
          <w:noProof/>
        </w:rPr>
        <w:tab/>
      </w:r>
      <w:r>
        <w:rPr>
          <w:noProof/>
        </w:rPr>
        <w:tab/>
      </w:r>
      <w:r w:rsidR="001D7973">
        <w:rPr>
          <w:noProof/>
        </w:rPr>
        <w:t xml:space="preserve">                                                                                                                                                                                                                                                                                                                                                                                                                                                                                                                                                                                                                                                                                                                                                                                                                                                                                                                                                                                                                                                                                                                                                                                                                                                                                                                                                                                                                                                                                                                                                                                                                                                                                                                                                                                                                                                                                                                                                                                                                                                                                                                                                                                                                                                                                                                                                                                                                                                                                                                                                                                                                                                                                                                                                                                                                                                                                     </w:t>
      </w:r>
    </w:p>
    <w:p w:rsidR="001D7973" w:rsidRPr="00E408E0" w:rsidRDefault="001D7973" w:rsidP="001D7973">
      <w:pPr>
        <w:spacing w:line="360" w:lineRule="exact"/>
        <w:jc w:val="right"/>
        <w:rPr>
          <w:b/>
          <w:sz w:val="28"/>
          <w:szCs w:val="28"/>
        </w:rPr>
      </w:pPr>
      <w:r w:rsidRPr="00E408E0">
        <w:rPr>
          <w:b/>
          <w:sz w:val="28"/>
          <w:szCs w:val="28"/>
        </w:rPr>
        <w:t xml:space="preserve">                                     </w:t>
      </w:r>
    </w:p>
    <w:p w:rsidR="003140C1" w:rsidRPr="002D6CB2" w:rsidRDefault="00C20EF3" w:rsidP="003140C1">
      <w:pPr>
        <w:jc w:val="center"/>
      </w:pPr>
      <w:r>
        <w:rPr>
          <w:noProof/>
        </w:rPr>
        <w:drawing>
          <wp:inline distT="0" distB="0" distL="0" distR="0">
            <wp:extent cx="1038225" cy="1143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38225" cy="1143000"/>
                    </a:xfrm>
                    <a:prstGeom prst="rect">
                      <a:avLst/>
                    </a:prstGeom>
                    <a:noFill/>
                    <a:ln w="9525">
                      <a:noFill/>
                      <a:miter lim="800000"/>
                      <a:headEnd/>
                      <a:tailEnd/>
                    </a:ln>
                  </pic:spPr>
                </pic:pic>
              </a:graphicData>
            </a:graphic>
          </wp:inline>
        </w:drawing>
      </w:r>
    </w:p>
    <w:p w:rsidR="003140C1" w:rsidRPr="002D6CB2" w:rsidRDefault="003140C1" w:rsidP="003140C1">
      <w:pPr>
        <w:jc w:val="center"/>
      </w:pPr>
    </w:p>
    <w:p w:rsidR="003140C1" w:rsidRPr="002D6CB2" w:rsidRDefault="003140C1" w:rsidP="003140C1">
      <w:pPr>
        <w:ind w:left="-567" w:right="-426" w:hanging="142"/>
        <w:jc w:val="center"/>
        <w:rPr>
          <w:sz w:val="24"/>
          <w:szCs w:val="24"/>
        </w:rPr>
      </w:pPr>
      <w:r w:rsidRPr="002D6CB2">
        <w:rPr>
          <w:sz w:val="24"/>
          <w:szCs w:val="24"/>
        </w:rPr>
        <w:t xml:space="preserve">УПРАВЛЕНИЕ ПО СОЦИАЛЬНОЙ ПОЛИТИКЕ АДМИНИСТРАЦИИ МУНИЦИПАЛЬНОГО ОБРАЗОВАНИЯ «ПРИМОРСКИЙ МУНИЦИПАЛЬНЫЙ РАЙОН» </w:t>
      </w:r>
    </w:p>
    <w:p w:rsidR="003140C1" w:rsidRPr="002D6CB2" w:rsidRDefault="003140C1" w:rsidP="003140C1">
      <w:pPr>
        <w:jc w:val="center"/>
        <w:rPr>
          <w:sz w:val="28"/>
          <w:szCs w:val="28"/>
        </w:rPr>
      </w:pPr>
    </w:p>
    <w:p w:rsidR="003140C1" w:rsidRPr="002D6CB2" w:rsidRDefault="003140C1" w:rsidP="003140C1">
      <w:pPr>
        <w:jc w:val="center"/>
      </w:pPr>
    </w:p>
    <w:p w:rsidR="003140C1" w:rsidRPr="002D6CB2" w:rsidRDefault="003140C1" w:rsidP="003140C1">
      <w:pPr>
        <w:jc w:val="center"/>
      </w:pPr>
    </w:p>
    <w:p w:rsidR="003140C1" w:rsidRPr="002D6CB2" w:rsidRDefault="003140C1" w:rsidP="003140C1">
      <w:pPr>
        <w:jc w:val="center"/>
      </w:pPr>
    </w:p>
    <w:p w:rsidR="003140C1" w:rsidRPr="002D6CB2" w:rsidRDefault="003140C1" w:rsidP="003140C1">
      <w:pPr>
        <w:jc w:val="center"/>
      </w:pPr>
    </w:p>
    <w:p w:rsidR="003140C1" w:rsidRPr="002D6CB2" w:rsidRDefault="003140C1" w:rsidP="003140C1">
      <w:pPr>
        <w:jc w:val="center"/>
        <w:rPr>
          <w:sz w:val="32"/>
          <w:szCs w:val="32"/>
        </w:rPr>
      </w:pPr>
    </w:p>
    <w:p w:rsidR="003140C1" w:rsidRPr="002D6CB2" w:rsidRDefault="003140C1" w:rsidP="003140C1">
      <w:pPr>
        <w:jc w:val="center"/>
        <w:rPr>
          <w:b/>
          <w:sz w:val="28"/>
          <w:szCs w:val="28"/>
        </w:rPr>
      </w:pPr>
      <w:r w:rsidRPr="002D6CB2">
        <w:rPr>
          <w:b/>
          <w:sz w:val="28"/>
          <w:szCs w:val="28"/>
        </w:rPr>
        <w:t>МУНИЦИПАЛЬНАЯ ПРОГРАММА</w:t>
      </w:r>
    </w:p>
    <w:p w:rsidR="003140C1" w:rsidRPr="002D6CB2" w:rsidRDefault="003140C1" w:rsidP="003140C1">
      <w:pPr>
        <w:jc w:val="center"/>
        <w:rPr>
          <w:b/>
          <w:sz w:val="28"/>
          <w:szCs w:val="28"/>
        </w:rPr>
      </w:pPr>
      <w:r w:rsidRPr="002D6CB2">
        <w:rPr>
          <w:b/>
          <w:sz w:val="28"/>
          <w:szCs w:val="28"/>
        </w:rPr>
        <w:t xml:space="preserve">МУНИЦИПАЛЬНОГО ОБРАЗОВАНИЯ </w:t>
      </w:r>
    </w:p>
    <w:p w:rsidR="003140C1" w:rsidRPr="002D6CB2" w:rsidRDefault="003140C1" w:rsidP="003140C1">
      <w:pPr>
        <w:jc w:val="center"/>
        <w:rPr>
          <w:b/>
          <w:sz w:val="28"/>
          <w:szCs w:val="28"/>
        </w:rPr>
      </w:pPr>
      <w:r w:rsidRPr="002D6CB2">
        <w:rPr>
          <w:b/>
          <w:sz w:val="28"/>
          <w:szCs w:val="28"/>
        </w:rPr>
        <w:t>«ПРИМОРСКИЙ МУНИЦИПАЛЬНЫЙ РАЙОН»</w:t>
      </w:r>
    </w:p>
    <w:p w:rsidR="003140C1" w:rsidRPr="002D6CB2" w:rsidRDefault="003140C1" w:rsidP="003140C1">
      <w:pPr>
        <w:jc w:val="center"/>
        <w:rPr>
          <w:b/>
          <w:sz w:val="28"/>
          <w:szCs w:val="28"/>
        </w:rPr>
      </w:pPr>
      <w:r w:rsidRPr="002D6CB2">
        <w:rPr>
          <w:b/>
          <w:sz w:val="28"/>
          <w:szCs w:val="28"/>
        </w:rPr>
        <w:t xml:space="preserve">«РАЗВИТИЕ ФИЗИЧЕСКОЙ КУЛЬТУРЫ, СПОРТА, ТУРИЗМА, </w:t>
      </w:r>
    </w:p>
    <w:p w:rsidR="003140C1" w:rsidRPr="002D6CB2" w:rsidRDefault="003140C1" w:rsidP="003140C1">
      <w:pPr>
        <w:jc w:val="center"/>
        <w:rPr>
          <w:b/>
          <w:sz w:val="28"/>
          <w:szCs w:val="28"/>
        </w:rPr>
      </w:pPr>
      <w:r w:rsidRPr="002D6CB2">
        <w:rPr>
          <w:b/>
          <w:sz w:val="28"/>
          <w:szCs w:val="28"/>
        </w:rPr>
        <w:t>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p>
    <w:p w:rsidR="00D16676" w:rsidRDefault="003140C1" w:rsidP="003140C1">
      <w:pPr>
        <w:spacing w:line="360" w:lineRule="exact"/>
        <w:jc w:val="center"/>
        <w:rPr>
          <w:bCs/>
          <w:sz w:val="28"/>
          <w:szCs w:val="28"/>
        </w:rPr>
      </w:pPr>
      <w:r w:rsidRPr="002D6CB2">
        <w:rPr>
          <w:bCs/>
          <w:sz w:val="28"/>
          <w:szCs w:val="28"/>
        </w:rPr>
        <w:t>(</w:t>
      </w:r>
      <w:r w:rsidRPr="002D6CB2">
        <w:rPr>
          <w:color w:val="000000"/>
          <w:spacing w:val="12"/>
          <w:sz w:val="28"/>
          <w:szCs w:val="28"/>
        </w:rPr>
        <w:t>в редакции постановлени</w:t>
      </w:r>
      <w:bookmarkStart w:id="0" w:name="_GoBack"/>
      <w:bookmarkEnd w:id="0"/>
      <w:r w:rsidRPr="002D6CB2">
        <w:rPr>
          <w:color w:val="000000"/>
          <w:spacing w:val="12"/>
          <w:sz w:val="28"/>
          <w:szCs w:val="28"/>
        </w:rPr>
        <w:t>й администрации муниципального образования «Приморский муниципальный район</w:t>
      </w:r>
      <w:r w:rsidRPr="002D6CB2">
        <w:rPr>
          <w:bCs/>
          <w:sz w:val="28"/>
          <w:szCs w:val="28"/>
        </w:rPr>
        <w:t xml:space="preserve">» </w:t>
      </w:r>
    </w:p>
    <w:p w:rsidR="00D16676" w:rsidRDefault="003140C1" w:rsidP="003140C1">
      <w:pPr>
        <w:spacing w:line="360" w:lineRule="exact"/>
        <w:jc w:val="center"/>
        <w:rPr>
          <w:bCs/>
          <w:sz w:val="28"/>
          <w:szCs w:val="28"/>
        </w:rPr>
      </w:pPr>
      <w:r w:rsidRPr="002D6CB2">
        <w:rPr>
          <w:sz w:val="28"/>
          <w:szCs w:val="28"/>
        </w:rPr>
        <w:t xml:space="preserve">от </w:t>
      </w:r>
      <w:r w:rsidR="00D16676">
        <w:rPr>
          <w:sz w:val="28"/>
          <w:szCs w:val="28"/>
        </w:rPr>
        <w:t xml:space="preserve">12.11.2014 г. </w:t>
      </w:r>
      <w:r w:rsidRPr="002D6CB2">
        <w:rPr>
          <w:sz w:val="28"/>
          <w:szCs w:val="28"/>
        </w:rPr>
        <w:t>№ 938</w:t>
      </w:r>
      <w:r w:rsidR="00D16676">
        <w:rPr>
          <w:sz w:val="28"/>
          <w:szCs w:val="28"/>
        </w:rPr>
        <w:t>,</w:t>
      </w:r>
      <w:r w:rsidRPr="002D6CB2">
        <w:rPr>
          <w:sz w:val="28"/>
          <w:szCs w:val="28"/>
        </w:rPr>
        <w:t xml:space="preserve"> 24.09.2014 г. № 781 </w:t>
      </w:r>
      <w:r w:rsidRPr="002D6CB2">
        <w:rPr>
          <w:bCs/>
          <w:sz w:val="28"/>
          <w:szCs w:val="28"/>
        </w:rPr>
        <w:t xml:space="preserve">, 28.08.2015 № 677, </w:t>
      </w:r>
    </w:p>
    <w:p w:rsidR="000023C1" w:rsidRDefault="003140C1" w:rsidP="003140C1">
      <w:pPr>
        <w:spacing w:line="360" w:lineRule="exact"/>
        <w:jc w:val="center"/>
        <w:rPr>
          <w:bCs/>
          <w:sz w:val="28"/>
          <w:szCs w:val="28"/>
        </w:rPr>
      </w:pPr>
      <w:r w:rsidRPr="002D6CB2">
        <w:rPr>
          <w:bCs/>
          <w:sz w:val="28"/>
          <w:szCs w:val="28"/>
        </w:rPr>
        <w:t>01.12.2015 № 984</w:t>
      </w:r>
      <w:r w:rsidR="00D16676">
        <w:rPr>
          <w:bCs/>
          <w:sz w:val="28"/>
          <w:szCs w:val="28"/>
        </w:rPr>
        <w:t xml:space="preserve">, </w:t>
      </w:r>
      <w:r w:rsidR="009019FB">
        <w:rPr>
          <w:bCs/>
          <w:sz w:val="28"/>
          <w:szCs w:val="28"/>
        </w:rPr>
        <w:t>29.02.2016 № 151</w:t>
      </w:r>
      <w:r w:rsidR="005904B6">
        <w:rPr>
          <w:bCs/>
          <w:sz w:val="28"/>
          <w:szCs w:val="28"/>
        </w:rPr>
        <w:t>, 13.07.2016 № 574</w:t>
      </w:r>
      <w:r w:rsidR="00113ACC">
        <w:rPr>
          <w:bCs/>
          <w:sz w:val="28"/>
          <w:szCs w:val="28"/>
        </w:rPr>
        <w:t>, 08.11.2016 № 930</w:t>
      </w:r>
      <w:r w:rsidR="006422C8">
        <w:rPr>
          <w:bCs/>
          <w:sz w:val="28"/>
          <w:szCs w:val="28"/>
        </w:rPr>
        <w:t>, 30.11.2016 № 1007а</w:t>
      </w:r>
      <w:r w:rsidR="00D16676">
        <w:rPr>
          <w:bCs/>
          <w:sz w:val="28"/>
          <w:szCs w:val="28"/>
        </w:rPr>
        <w:t>, 23.01.2017 № 32а</w:t>
      </w:r>
      <w:r w:rsidR="001624EE">
        <w:rPr>
          <w:bCs/>
          <w:sz w:val="28"/>
          <w:szCs w:val="28"/>
        </w:rPr>
        <w:t>, 13.03.2017 № 174а</w:t>
      </w:r>
      <w:r w:rsidR="000023C1">
        <w:rPr>
          <w:bCs/>
          <w:sz w:val="28"/>
          <w:szCs w:val="28"/>
        </w:rPr>
        <w:t xml:space="preserve">, </w:t>
      </w:r>
    </w:p>
    <w:p w:rsidR="003140C1" w:rsidRPr="002D6CB2" w:rsidRDefault="000023C1" w:rsidP="003140C1">
      <w:pPr>
        <w:spacing w:line="360" w:lineRule="exact"/>
        <w:jc w:val="center"/>
        <w:rPr>
          <w:sz w:val="28"/>
          <w:szCs w:val="28"/>
        </w:rPr>
      </w:pPr>
      <w:r>
        <w:rPr>
          <w:bCs/>
          <w:sz w:val="28"/>
          <w:szCs w:val="28"/>
        </w:rPr>
        <w:t>19.04.2017 № 298а</w:t>
      </w:r>
      <w:r w:rsidR="003849BC">
        <w:rPr>
          <w:bCs/>
          <w:sz w:val="28"/>
          <w:szCs w:val="28"/>
        </w:rPr>
        <w:t>, 25.05.2017 № 398</w:t>
      </w:r>
      <w:r w:rsidR="006752EA">
        <w:rPr>
          <w:bCs/>
          <w:sz w:val="28"/>
          <w:szCs w:val="28"/>
        </w:rPr>
        <w:t>, 06.07.2017 № 550</w:t>
      </w:r>
      <w:r w:rsidR="003140C1" w:rsidRPr="002D6CB2">
        <w:rPr>
          <w:bCs/>
          <w:sz w:val="28"/>
          <w:szCs w:val="28"/>
        </w:rPr>
        <w:t>)</w:t>
      </w:r>
    </w:p>
    <w:p w:rsidR="003140C1" w:rsidRPr="002D6CB2" w:rsidRDefault="003140C1" w:rsidP="003140C1">
      <w:pPr>
        <w:jc w:val="center"/>
        <w:rPr>
          <w:color w:val="000000"/>
          <w:spacing w:val="12"/>
          <w:sz w:val="32"/>
          <w:szCs w:val="32"/>
        </w:rPr>
      </w:pPr>
    </w:p>
    <w:p w:rsidR="001D7973" w:rsidRPr="002D6CB2" w:rsidRDefault="001D7973"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3140C1" w:rsidP="001D7973">
      <w:pPr>
        <w:spacing w:line="360" w:lineRule="exact"/>
        <w:jc w:val="right"/>
        <w:rPr>
          <w:b/>
          <w:sz w:val="28"/>
          <w:szCs w:val="28"/>
        </w:rPr>
      </w:pPr>
    </w:p>
    <w:p w:rsidR="003140C1" w:rsidRPr="002D6CB2" w:rsidRDefault="005C3818" w:rsidP="005C3818">
      <w:pPr>
        <w:spacing w:line="360" w:lineRule="exact"/>
        <w:jc w:val="center"/>
        <w:rPr>
          <w:b/>
          <w:sz w:val="28"/>
          <w:szCs w:val="28"/>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8pt;margin-top:-9pt;width:50.25pt;height:63pt;z-index:-251658752" fillcolor="window">
            <v:imagedata r:id="rId6" o:title=""/>
          </v:shape>
          <o:OLEObject Type="Embed" ProgID="Word.Picture.8" ShapeID="_x0000_s1029" DrawAspect="Content" ObjectID="_1561478622" r:id="rId7"/>
        </w:pict>
      </w:r>
    </w:p>
    <w:p w:rsidR="005C3818" w:rsidRDefault="005C3818" w:rsidP="001D7973">
      <w:pPr>
        <w:spacing w:line="360" w:lineRule="exact"/>
        <w:jc w:val="center"/>
        <w:rPr>
          <w:caps/>
          <w:sz w:val="28"/>
          <w:szCs w:val="28"/>
        </w:rPr>
      </w:pPr>
    </w:p>
    <w:p w:rsidR="005C3818" w:rsidRDefault="005C3818" w:rsidP="001D7973">
      <w:pPr>
        <w:spacing w:line="360" w:lineRule="exact"/>
        <w:jc w:val="center"/>
        <w:rPr>
          <w:caps/>
          <w:sz w:val="28"/>
          <w:szCs w:val="28"/>
        </w:rPr>
      </w:pPr>
    </w:p>
    <w:p w:rsidR="005C3818" w:rsidRDefault="005C3818" w:rsidP="001D7973">
      <w:pPr>
        <w:spacing w:line="360" w:lineRule="exact"/>
        <w:jc w:val="center"/>
        <w:rPr>
          <w:caps/>
          <w:sz w:val="28"/>
          <w:szCs w:val="28"/>
        </w:rPr>
      </w:pPr>
    </w:p>
    <w:p w:rsidR="001D7973" w:rsidRPr="002D6CB2" w:rsidRDefault="001D7973" w:rsidP="001D7973">
      <w:pPr>
        <w:spacing w:line="360" w:lineRule="exact"/>
        <w:jc w:val="center"/>
        <w:rPr>
          <w:caps/>
          <w:sz w:val="28"/>
          <w:szCs w:val="28"/>
        </w:rPr>
      </w:pPr>
      <w:r w:rsidRPr="002D6CB2">
        <w:rPr>
          <w:caps/>
          <w:sz w:val="28"/>
          <w:szCs w:val="28"/>
        </w:rPr>
        <w:t>Администрация муниципального образования «Приморский муниципальный район»</w:t>
      </w:r>
    </w:p>
    <w:p w:rsidR="001D7973" w:rsidRPr="002D6CB2" w:rsidRDefault="001D7973" w:rsidP="001D7973">
      <w:pPr>
        <w:spacing w:line="360" w:lineRule="exact"/>
        <w:jc w:val="center"/>
        <w:rPr>
          <w:b/>
          <w:bCs/>
          <w:caps/>
          <w:spacing w:val="60"/>
          <w:sz w:val="28"/>
          <w:szCs w:val="28"/>
        </w:rPr>
      </w:pPr>
    </w:p>
    <w:p w:rsidR="001D7973" w:rsidRPr="002D6CB2" w:rsidRDefault="001D7973" w:rsidP="001D7973">
      <w:pPr>
        <w:spacing w:line="360" w:lineRule="exact"/>
        <w:jc w:val="center"/>
        <w:rPr>
          <w:b/>
          <w:bCs/>
          <w:caps/>
          <w:spacing w:val="60"/>
          <w:sz w:val="28"/>
          <w:szCs w:val="28"/>
        </w:rPr>
      </w:pPr>
      <w:r w:rsidRPr="002D6CB2">
        <w:rPr>
          <w:b/>
          <w:bCs/>
          <w:caps/>
          <w:spacing w:val="60"/>
          <w:sz w:val="28"/>
          <w:szCs w:val="28"/>
        </w:rPr>
        <w:t>постановление</w:t>
      </w:r>
    </w:p>
    <w:p w:rsidR="001D7973" w:rsidRPr="002D6CB2" w:rsidRDefault="001D7973" w:rsidP="001D7973">
      <w:pPr>
        <w:spacing w:line="360" w:lineRule="exact"/>
        <w:jc w:val="center"/>
        <w:rPr>
          <w:b/>
          <w:bCs/>
          <w:caps/>
          <w:spacing w:val="60"/>
          <w:sz w:val="28"/>
          <w:szCs w:val="28"/>
        </w:rPr>
      </w:pPr>
    </w:p>
    <w:p w:rsidR="001D7973" w:rsidRPr="002D6CB2" w:rsidRDefault="005C3818" w:rsidP="001D7973">
      <w:pPr>
        <w:spacing w:line="360" w:lineRule="exact"/>
        <w:rPr>
          <w:sz w:val="28"/>
          <w:szCs w:val="28"/>
        </w:rPr>
      </w:pPr>
      <w:r>
        <w:rPr>
          <w:sz w:val="28"/>
          <w:szCs w:val="28"/>
        </w:rPr>
        <w:t>от</w:t>
      </w:r>
      <w:r w:rsidR="00476D2A">
        <w:rPr>
          <w:sz w:val="28"/>
          <w:szCs w:val="28"/>
        </w:rPr>
        <w:t xml:space="preserve"> </w:t>
      </w:r>
      <w:r w:rsidR="006752EA">
        <w:rPr>
          <w:sz w:val="28"/>
          <w:szCs w:val="28"/>
        </w:rPr>
        <w:t xml:space="preserve">06 </w:t>
      </w:r>
      <w:r w:rsidR="00C5173A">
        <w:rPr>
          <w:sz w:val="28"/>
          <w:szCs w:val="28"/>
        </w:rPr>
        <w:t>июл</w:t>
      </w:r>
      <w:r w:rsidR="00357378">
        <w:rPr>
          <w:sz w:val="28"/>
          <w:szCs w:val="28"/>
        </w:rPr>
        <w:t>я</w:t>
      </w:r>
      <w:r w:rsidR="00527869">
        <w:rPr>
          <w:sz w:val="28"/>
          <w:szCs w:val="28"/>
        </w:rPr>
        <w:t xml:space="preserve"> </w:t>
      </w:r>
      <w:r w:rsidR="002738D1">
        <w:rPr>
          <w:sz w:val="28"/>
          <w:szCs w:val="28"/>
        </w:rPr>
        <w:t>2017</w:t>
      </w:r>
      <w:r w:rsidR="001D7973" w:rsidRPr="002D6CB2">
        <w:rPr>
          <w:sz w:val="28"/>
          <w:szCs w:val="28"/>
        </w:rPr>
        <w:t>г</w:t>
      </w:r>
      <w:r w:rsidR="005320C5" w:rsidRPr="002D6CB2">
        <w:rPr>
          <w:sz w:val="28"/>
          <w:szCs w:val="28"/>
        </w:rPr>
        <w:t>.</w:t>
      </w:r>
      <w:r w:rsidR="005320C5" w:rsidRPr="002D6CB2">
        <w:rPr>
          <w:sz w:val="28"/>
          <w:szCs w:val="28"/>
        </w:rPr>
        <w:tab/>
      </w:r>
      <w:r w:rsidR="005320C5" w:rsidRPr="002D6CB2">
        <w:rPr>
          <w:sz w:val="28"/>
          <w:szCs w:val="28"/>
        </w:rPr>
        <w:tab/>
      </w:r>
      <w:r w:rsidR="005320C5" w:rsidRPr="002D6CB2">
        <w:rPr>
          <w:sz w:val="28"/>
          <w:szCs w:val="28"/>
        </w:rPr>
        <w:tab/>
      </w:r>
      <w:r w:rsidR="005320C5" w:rsidRPr="002D6CB2">
        <w:rPr>
          <w:sz w:val="28"/>
          <w:szCs w:val="28"/>
        </w:rPr>
        <w:tab/>
      </w:r>
      <w:r w:rsidR="005320C5" w:rsidRPr="002D6CB2">
        <w:rPr>
          <w:sz w:val="28"/>
          <w:szCs w:val="28"/>
        </w:rPr>
        <w:tab/>
      </w:r>
      <w:r w:rsidR="005320C5" w:rsidRPr="002D6CB2">
        <w:rPr>
          <w:sz w:val="28"/>
          <w:szCs w:val="28"/>
        </w:rPr>
        <w:tab/>
        <w:t xml:space="preserve">       </w:t>
      </w:r>
      <w:r w:rsidR="005904B6">
        <w:rPr>
          <w:sz w:val="28"/>
          <w:szCs w:val="28"/>
        </w:rPr>
        <w:t xml:space="preserve">  </w:t>
      </w:r>
      <w:r w:rsidR="000F21BF">
        <w:rPr>
          <w:sz w:val="28"/>
          <w:szCs w:val="28"/>
        </w:rPr>
        <w:t xml:space="preserve">     </w:t>
      </w:r>
      <w:r w:rsidR="000023C1">
        <w:rPr>
          <w:sz w:val="28"/>
          <w:szCs w:val="28"/>
        </w:rPr>
        <w:t xml:space="preserve">              </w:t>
      </w:r>
      <w:r w:rsidR="000F21BF">
        <w:rPr>
          <w:sz w:val="28"/>
          <w:szCs w:val="28"/>
        </w:rPr>
        <w:t xml:space="preserve"> </w:t>
      </w:r>
      <w:r w:rsidR="005320C5" w:rsidRPr="002D6CB2">
        <w:rPr>
          <w:sz w:val="28"/>
          <w:szCs w:val="28"/>
        </w:rPr>
        <w:t xml:space="preserve">№ </w:t>
      </w:r>
      <w:r w:rsidR="006752EA">
        <w:rPr>
          <w:sz w:val="28"/>
          <w:szCs w:val="28"/>
        </w:rPr>
        <w:t>550</w:t>
      </w:r>
    </w:p>
    <w:p w:rsidR="001D7973" w:rsidRPr="002D6CB2" w:rsidRDefault="001D7973" w:rsidP="001D7973">
      <w:pPr>
        <w:spacing w:line="360" w:lineRule="exact"/>
        <w:jc w:val="center"/>
      </w:pPr>
      <w:r w:rsidRPr="002D6CB2">
        <w:t>г. Архангельск</w:t>
      </w:r>
    </w:p>
    <w:p w:rsidR="001D7973" w:rsidRPr="002D6CB2" w:rsidRDefault="001D7973" w:rsidP="001D7973">
      <w:pPr>
        <w:rPr>
          <w:sz w:val="28"/>
          <w:szCs w:val="28"/>
        </w:rPr>
      </w:pPr>
    </w:p>
    <w:p w:rsidR="001D7973" w:rsidRPr="002D6CB2" w:rsidRDefault="001D7973" w:rsidP="001D7973">
      <w:pPr>
        <w:jc w:val="center"/>
        <w:rPr>
          <w:b/>
          <w:bCs/>
          <w:sz w:val="28"/>
          <w:szCs w:val="28"/>
        </w:rPr>
      </w:pPr>
      <w:r w:rsidRPr="002D6CB2">
        <w:rPr>
          <w:b/>
          <w:bCs/>
          <w:sz w:val="28"/>
          <w:szCs w:val="28"/>
        </w:rPr>
        <w:t xml:space="preserve">О внесении изменений в муниципальную программу </w:t>
      </w:r>
    </w:p>
    <w:p w:rsidR="001D7973" w:rsidRPr="002D6CB2" w:rsidRDefault="001D7973" w:rsidP="001D7973">
      <w:pPr>
        <w:jc w:val="center"/>
        <w:rPr>
          <w:b/>
          <w:bCs/>
          <w:sz w:val="28"/>
          <w:szCs w:val="28"/>
        </w:rPr>
      </w:pPr>
      <w:r w:rsidRPr="002D6CB2">
        <w:rPr>
          <w:b/>
          <w:bCs/>
          <w:sz w:val="28"/>
          <w:szCs w:val="28"/>
        </w:rPr>
        <w:t xml:space="preserve">муниципального образования «Приморский муниципальный район»  «Развитие физической культуры, спорта, туризма, работы с молодежью </w:t>
      </w:r>
    </w:p>
    <w:p w:rsidR="001D7973" w:rsidRPr="002D6CB2" w:rsidRDefault="001D7973" w:rsidP="001D7973">
      <w:pPr>
        <w:jc w:val="center"/>
        <w:rPr>
          <w:b/>
          <w:bCs/>
          <w:sz w:val="28"/>
          <w:szCs w:val="28"/>
        </w:rPr>
      </w:pPr>
      <w:r w:rsidRPr="002D6CB2">
        <w:rPr>
          <w:b/>
          <w:bCs/>
          <w:sz w:val="28"/>
          <w:szCs w:val="28"/>
        </w:rPr>
        <w:t xml:space="preserve">и повышение эффективности социальной политики на территории муниципального образования «Приморский муниципальный район» </w:t>
      </w:r>
    </w:p>
    <w:p w:rsidR="001D7973" w:rsidRPr="002D6CB2" w:rsidRDefault="001D7973" w:rsidP="001D7973">
      <w:pPr>
        <w:jc w:val="center"/>
        <w:rPr>
          <w:b/>
          <w:bCs/>
          <w:sz w:val="28"/>
          <w:szCs w:val="28"/>
        </w:rPr>
      </w:pPr>
      <w:r w:rsidRPr="002D6CB2">
        <w:rPr>
          <w:b/>
          <w:bCs/>
          <w:sz w:val="28"/>
          <w:szCs w:val="28"/>
        </w:rPr>
        <w:t>на 2014 – 2020 годы»</w:t>
      </w:r>
    </w:p>
    <w:p w:rsidR="001D7973" w:rsidRPr="002D6CB2" w:rsidRDefault="001D7973" w:rsidP="001D7973">
      <w:pPr>
        <w:jc w:val="center"/>
        <w:rPr>
          <w:b/>
          <w:sz w:val="28"/>
          <w:szCs w:val="28"/>
        </w:rPr>
      </w:pPr>
    </w:p>
    <w:p w:rsidR="001D7973" w:rsidRPr="002D6CB2" w:rsidRDefault="001D7973" w:rsidP="00C1627C">
      <w:pPr>
        <w:ind w:firstLine="709"/>
        <w:jc w:val="both"/>
        <w:rPr>
          <w:sz w:val="28"/>
          <w:szCs w:val="28"/>
        </w:rPr>
      </w:pPr>
      <w:r w:rsidRPr="002D6CB2">
        <w:rPr>
          <w:sz w:val="28"/>
          <w:szCs w:val="28"/>
        </w:rPr>
        <w:t xml:space="preserve">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 </w:t>
      </w:r>
      <w:r w:rsidR="00C1627C">
        <w:rPr>
          <w:sz w:val="28"/>
          <w:szCs w:val="28"/>
        </w:rPr>
        <w:t>августа</w:t>
      </w:r>
      <w:r w:rsidRPr="002D6CB2">
        <w:rPr>
          <w:sz w:val="28"/>
          <w:szCs w:val="28"/>
        </w:rPr>
        <w:t xml:space="preserve"> 2013 года № 570</w:t>
      </w:r>
      <w:r w:rsidR="00907816">
        <w:rPr>
          <w:sz w:val="28"/>
          <w:szCs w:val="28"/>
        </w:rPr>
        <w:t xml:space="preserve"> </w:t>
      </w:r>
      <w:r w:rsidRPr="002D6CB2">
        <w:rPr>
          <w:sz w:val="28"/>
          <w:szCs w:val="28"/>
        </w:rPr>
        <w:t xml:space="preserve">администрация муниципального образования </w:t>
      </w:r>
      <w:r w:rsidRPr="002D6CB2">
        <w:rPr>
          <w:b/>
          <w:sz w:val="28"/>
          <w:szCs w:val="28"/>
        </w:rPr>
        <w:t>п о с т а н о в л я е т:</w:t>
      </w:r>
      <w:r w:rsidRPr="002D6CB2">
        <w:rPr>
          <w:sz w:val="28"/>
          <w:szCs w:val="28"/>
        </w:rPr>
        <w:t xml:space="preserve"> </w:t>
      </w:r>
    </w:p>
    <w:p w:rsidR="001D7973" w:rsidRPr="002D6CB2" w:rsidRDefault="001D7973" w:rsidP="001D7973">
      <w:pPr>
        <w:ind w:firstLine="540"/>
        <w:jc w:val="both"/>
        <w:rPr>
          <w:sz w:val="28"/>
          <w:szCs w:val="28"/>
        </w:rPr>
      </w:pPr>
    </w:p>
    <w:p w:rsidR="001D7973" w:rsidRPr="002D6CB2" w:rsidRDefault="003101E8" w:rsidP="00C1627C">
      <w:pPr>
        <w:ind w:firstLine="709"/>
        <w:jc w:val="both"/>
        <w:rPr>
          <w:sz w:val="28"/>
          <w:szCs w:val="28"/>
        </w:rPr>
      </w:pPr>
      <w:r>
        <w:rPr>
          <w:sz w:val="28"/>
          <w:szCs w:val="28"/>
        </w:rPr>
        <w:t xml:space="preserve">1. </w:t>
      </w:r>
      <w:r w:rsidR="00C1627C">
        <w:rPr>
          <w:sz w:val="28"/>
          <w:szCs w:val="28"/>
        </w:rPr>
        <w:t>М</w:t>
      </w:r>
      <w:r w:rsidR="001D7973" w:rsidRPr="002D6CB2">
        <w:rPr>
          <w:bCs/>
          <w:sz w:val="28"/>
          <w:szCs w:val="28"/>
        </w:rPr>
        <w:t>униципальную программу муниципального образования «Приморский муниципальный район» «Развитие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r w:rsidR="001D7973" w:rsidRPr="002D6CB2">
        <w:rPr>
          <w:sz w:val="28"/>
          <w:szCs w:val="28"/>
        </w:rPr>
        <w:t xml:space="preserve">, утвержденную постановлением администрации муниципального образования «Приморский муниципальный район» от 31 октября 2013 года № 740 </w:t>
      </w:r>
      <w:r w:rsidR="00C1627C">
        <w:rPr>
          <w:sz w:val="28"/>
          <w:szCs w:val="28"/>
        </w:rPr>
        <w:t>изложить в новой редакции</w:t>
      </w:r>
      <w:r w:rsidR="00B729E4">
        <w:rPr>
          <w:sz w:val="28"/>
          <w:szCs w:val="28"/>
        </w:rPr>
        <w:t xml:space="preserve"> согласно приложению</w:t>
      </w:r>
      <w:r w:rsidR="001D7973" w:rsidRPr="002D6CB2">
        <w:rPr>
          <w:sz w:val="28"/>
          <w:szCs w:val="28"/>
        </w:rPr>
        <w:t>.</w:t>
      </w:r>
    </w:p>
    <w:p w:rsidR="00893862" w:rsidRDefault="001D7973" w:rsidP="00893862">
      <w:pPr>
        <w:ind w:firstLine="709"/>
        <w:jc w:val="both"/>
        <w:rPr>
          <w:sz w:val="26"/>
          <w:szCs w:val="26"/>
        </w:rPr>
      </w:pPr>
      <w:r w:rsidRPr="002D6CB2">
        <w:rPr>
          <w:sz w:val="28"/>
          <w:szCs w:val="28"/>
        </w:rPr>
        <w:t xml:space="preserve">2. </w:t>
      </w:r>
      <w:r w:rsidR="001A4D42">
        <w:rPr>
          <w:sz w:val="28"/>
          <w:szCs w:val="28"/>
        </w:rPr>
        <w:t>Опубликовать настоящее п</w:t>
      </w:r>
      <w:r w:rsidR="00893862" w:rsidRPr="00893862">
        <w:rPr>
          <w:sz w:val="28"/>
          <w:szCs w:val="28"/>
        </w:rPr>
        <w:t>остановление в бюллетене «Вестник Приморского района» и разместить на официальном информационном сайте администрации муниципального образования «Приморский муниципальный район».</w:t>
      </w:r>
    </w:p>
    <w:p w:rsidR="001D7973" w:rsidRPr="002D6CB2" w:rsidRDefault="001A4D42" w:rsidP="001D7973">
      <w:pPr>
        <w:ind w:firstLine="720"/>
        <w:jc w:val="both"/>
        <w:rPr>
          <w:sz w:val="28"/>
          <w:szCs w:val="28"/>
        </w:rPr>
      </w:pPr>
      <w:r>
        <w:rPr>
          <w:sz w:val="28"/>
          <w:szCs w:val="28"/>
        </w:rPr>
        <w:t>3.  Настоящее постановление  вступ</w:t>
      </w:r>
      <w:r w:rsidR="00476D2A">
        <w:rPr>
          <w:sz w:val="28"/>
          <w:szCs w:val="28"/>
        </w:rPr>
        <w:t>ает в силу со дня его официального опубликования</w:t>
      </w:r>
      <w:r>
        <w:rPr>
          <w:sz w:val="28"/>
          <w:szCs w:val="28"/>
        </w:rPr>
        <w:t>.</w:t>
      </w:r>
    </w:p>
    <w:p w:rsidR="001D7973" w:rsidRDefault="001D7973" w:rsidP="001D7973">
      <w:pPr>
        <w:jc w:val="both"/>
        <w:rPr>
          <w:sz w:val="28"/>
          <w:szCs w:val="28"/>
        </w:rPr>
      </w:pPr>
    </w:p>
    <w:p w:rsidR="00C1627C" w:rsidRDefault="00C1627C" w:rsidP="001D7973">
      <w:pPr>
        <w:jc w:val="both"/>
        <w:rPr>
          <w:sz w:val="28"/>
          <w:szCs w:val="28"/>
        </w:rPr>
      </w:pPr>
    </w:p>
    <w:p w:rsidR="004B58C4" w:rsidRPr="002D6CB2" w:rsidRDefault="004B58C4" w:rsidP="001D7973">
      <w:pPr>
        <w:jc w:val="both"/>
        <w:rPr>
          <w:sz w:val="28"/>
          <w:szCs w:val="28"/>
        </w:rPr>
      </w:pPr>
    </w:p>
    <w:p w:rsidR="001D7973" w:rsidRPr="002D6CB2" w:rsidRDefault="001A4D42" w:rsidP="001D7973">
      <w:pPr>
        <w:rPr>
          <w:sz w:val="28"/>
          <w:szCs w:val="28"/>
        </w:rPr>
      </w:pPr>
      <w:r>
        <w:rPr>
          <w:sz w:val="28"/>
          <w:szCs w:val="28"/>
        </w:rPr>
        <w:t>Г</w:t>
      </w:r>
      <w:r w:rsidR="001D7973" w:rsidRPr="002D6CB2">
        <w:rPr>
          <w:sz w:val="28"/>
          <w:szCs w:val="28"/>
        </w:rPr>
        <w:t>лав</w:t>
      </w:r>
      <w:r>
        <w:rPr>
          <w:sz w:val="28"/>
          <w:szCs w:val="28"/>
        </w:rPr>
        <w:t xml:space="preserve">а </w:t>
      </w:r>
      <w:r w:rsidR="001D7973" w:rsidRPr="002D6CB2">
        <w:rPr>
          <w:sz w:val="28"/>
          <w:szCs w:val="28"/>
        </w:rPr>
        <w:t xml:space="preserve">муниципального образования                    </w:t>
      </w:r>
      <w:r w:rsidR="005320C5" w:rsidRPr="002D6CB2">
        <w:rPr>
          <w:sz w:val="28"/>
          <w:szCs w:val="28"/>
        </w:rPr>
        <w:t xml:space="preserve">                           </w:t>
      </w:r>
      <w:r>
        <w:rPr>
          <w:sz w:val="28"/>
          <w:szCs w:val="28"/>
        </w:rPr>
        <w:t xml:space="preserve"> </w:t>
      </w:r>
      <w:r w:rsidR="00397413">
        <w:rPr>
          <w:sz w:val="28"/>
          <w:szCs w:val="28"/>
        </w:rPr>
        <w:t xml:space="preserve"> </w:t>
      </w:r>
      <w:r>
        <w:rPr>
          <w:sz w:val="28"/>
          <w:szCs w:val="28"/>
        </w:rPr>
        <w:t>В.А. Рудкина</w:t>
      </w:r>
    </w:p>
    <w:p w:rsidR="00907816" w:rsidRDefault="00907816" w:rsidP="00415C2D">
      <w:pPr>
        <w:ind w:firstLine="4962"/>
        <w:rPr>
          <w:sz w:val="26"/>
          <w:szCs w:val="26"/>
        </w:rPr>
      </w:pPr>
    </w:p>
    <w:p w:rsidR="00415C2D" w:rsidRPr="002D6CB2" w:rsidRDefault="00C15947" w:rsidP="00415C2D">
      <w:pPr>
        <w:ind w:firstLine="4962"/>
        <w:rPr>
          <w:sz w:val="26"/>
          <w:szCs w:val="26"/>
        </w:rPr>
      </w:pPr>
      <w:r>
        <w:rPr>
          <w:sz w:val="26"/>
          <w:szCs w:val="26"/>
        </w:rPr>
        <w:lastRenderedPageBreak/>
        <w:t>ПРИЛОЖЕНИЕ</w:t>
      </w:r>
    </w:p>
    <w:p w:rsidR="00415C2D" w:rsidRPr="002D6CB2" w:rsidRDefault="00415C2D" w:rsidP="00415C2D">
      <w:pPr>
        <w:ind w:firstLine="4962"/>
        <w:rPr>
          <w:sz w:val="26"/>
          <w:szCs w:val="26"/>
        </w:rPr>
      </w:pPr>
      <w:r w:rsidRPr="002D6CB2">
        <w:rPr>
          <w:sz w:val="26"/>
          <w:szCs w:val="26"/>
        </w:rPr>
        <w:t>к постановлению администрации</w:t>
      </w:r>
    </w:p>
    <w:p w:rsidR="00415C2D" w:rsidRPr="002D6CB2" w:rsidRDefault="00415C2D" w:rsidP="00415C2D">
      <w:pPr>
        <w:ind w:firstLine="4962"/>
        <w:rPr>
          <w:sz w:val="26"/>
          <w:szCs w:val="26"/>
        </w:rPr>
      </w:pPr>
      <w:r w:rsidRPr="002D6CB2">
        <w:rPr>
          <w:sz w:val="26"/>
          <w:szCs w:val="26"/>
        </w:rPr>
        <w:t>муниципального образования</w:t>
      </w:r>
    </w:p>
    <w:p w:rsidR="00415C2D" w:rsidRPr="002D6CB2" w:rsidRDefault="00415C2D" w:rsidP="00415C2D">
      <w:pPr>
        <w:ind w:firstLine="4962"/>
        <w:rPr>
          <w:sz w:val="26"/>
          <w:szCs w:val="26"/>
        </w:rPr>
      </w:pPr>
      <w:r w:rsidRPr="002D6CB2">
        <w:rPr>
          <w:sz w:val="26"/>
          <w:szCs w:val="26"/>
        </w:rPr>
        <w:t>«Приморский муниципальный район»</w:t>
      </w:r>
    </w:p>
    <w:p w:rsidR="00415C2D" w:rsidRPr="002D6CB2" w:rsidRDefault="00861E75" w:rsidP="00415C2D">
      <w:pPr>
        <w:ind w:firstLine="4962"/>
        <w:rPr>
          <w:sz w:val="26"/>
          <w:szCs w:val="26"/>
        </w:rPr>
      </w:pPr>
      <w:r>
        <w:rPr>
          <w:sz w:val="26"/>
          <w:szCs w:val="26"/>
        </w:rPr>
        <w:t>о</w:t>
      </w:r>
      <w:r w:rsidR="00415C2D" w:rsidRPr="002D6CB2">
        <w:rPr>
          <w:sz w:val="26"/>
          <w:szCs w:val="26"/>
        </w:rPr>
        <w:t xml:space="preserve">т </w:t>
      </w:r>
      <w:r w:rsidR="006752EA">
        <w:rPr>
          <w:sz w:val="26"/>
          <w:szCs w:val="26"/>
        </w:rPr>
        <w:t>06.</w:t>
      </w:r>
      <w:r w:rsidR="00357378">
        <w:rPr>
          <w:sz w:val="26"/>
          <w:szCs w:val="26"/>
        </w:rPr>
        <w:t>0</w:t>
      </w:r>
      <w:r w:rsidR="006752EA">
        <w:rPr>
          <w:sz w:val="26"/>
          <w:szCs w:val="26"/>
        </w:rPr>
        <w:t>7</w:t>
      </w:r>
      <w:r w:rsidR="00357378">
        <w:rPr>
          <w:sz w:val="26"/>
          <w:szCs w:val="26"/>
        </w:rPr>
        <w:t>.</w:t>
      </w:r>
      <w:r w:rsidR="00415C2D" w:rsidRPr="002D6CB2">
        <w:rPr>
          <w:sz w:val="26"/>
          <w:szCs w:val="26"/>
        </w:rPr>
        <w:t>201</w:t>
      </w:r>
      <w:r w:rsidR="00105E59">
        <w:rPr>
          <w:sz w:val="26"/>
          <w:szCs w:val="26"/>
        </w:rPr>
        <w:t>7</w:t>
      </w:r>
      <w:r w:rsidR="00415C2D" w:rsidRPr="002D6CB2">
        <w:rPr>
          <w:sz w:val="26"/>
          <w:szCs w:val="26"/>
        </w:rPr>
        <w:t xml:space="preserve"> года № </w:t>
      </w:r>
      <w:r w:rsidR="006752EA">
        <w:rPr>
          <w:sz w:val="26"/>
          <w:szCs w:val="26"/>
        </w:rPr>
        <w:t>550</w:t>
      </w:r>
    </w:p>
    <w:p w:rsidR="00CC743D" w:rsidRPr="002D6CB2" w:rsidRDefault="00CC743D" w:rsidP="00CC743D">
      <w:pPr>
        <w:ind w:right="355" w:firstLine="5103"/>
        <w:rPr>
          <w:b/>
          <w:sz w:val="26"/>
          <w:szCs w:val="26"/>
        </w:rPr>
      </w:pPr>
    </w:p>
    <w:p w:rsidR="00CC743D" w:rsidRPr="002D6CB2" w:rsidRDefault="00CC743D" w:rsidP="00CC743D">
      <w:pPr>
        <w:ind w:firstLine="4536"/>
        <w:jc w:val="center"/>
        <w:rPr>
          <w:b/>
          <w:sz w:val="28"/>
          <w:szCs w:val="28"/>
        </w:rPr>
      </w:pPr>
    </w:p>
    <w:p w:rsidR="00CC743D" w:rsidRPr="002D6CB2" w:rsidRDefault="00CC743D" w:rsidP="00CC743D">
      <w:pPr>
        <w:jc w:val="center"/>
        <w:rPr>
          <w:b/>
          <w:sz w:val="28"/>
          <w:szCs w:val="28"/>
        </w:rPr>
      </w:pPr>
      <w:r w:rsidRPr="002D6CB2">
        <w:rPr>
          <w:b/>
          <w:sz w:val="28"/>
          <w:szCs w:val="28"/>
        </w:rPr>
        <w:t>МУНИЦИПАЛЬНАЯ ПРОГРАММА</w:t>
      </w:r>
    </w:p>
    <w:p w:rsidR="00CC743D" w:rsidRPr="002D6CB2" w:rsidRDefault="00CC743D" w:rsidP="00CC743D">
      <w:pPr>
        <w:jc w:val="center"/>
        <w:rPr>
          <w:b/>
          <w:sz w:val="28"/>
          <w:szCs w:val="28"/>
        </w:rPr>
      </w:pPr>
      <w:r w:rsidRPr="002D6CB2">
        <w:rPr>
          <w:b/>
          <w:sz w:val="28"/>
          <w:szCs w:val="28"/>
        </w:rPr>
        <w:t xml:space="preserve">муниципального образования </w:t>
      </w:r>
    </w:p>
    <w:p w:rsidR="00CC743D" w:rsidRPr="002D6CB2" w:rsidRDefault="00CC743D" w:rsidP="00CC743D">
      <w:pPr>
        <w:jc w:val="center"/>
        <w:rPr>
          <w:b/>
          <w:sz w:val="28"/>
          <w:szCs w:val="28"/>
        </w:rPr>
      </w:pPr>
      <w:r w:rsidRPr="002D6CB2">
        <w:rPr>
          <w:b/>
          <w:sz w:val="28"/>
          <w:szCs w:val="28"/>
        </w:rPr>
        <w:t>«Приморский муниципальный район»</w:t>
      </w:r>
    </w:p>
    <w:p w:rsidR="00CC743D" w:rsidRPr="002D6CB2" w:rsidRDefault="00CC743D" w:rsidP="00CC743D">
      <w:pPr>
        <w:jc w:val="center"/>
        <w:rPr>
          <w:b/>
          <w:sz w:val="28"/>
          <w:szCs w:val="28"/>
        </w:rPr>
      </w:pPr>
      <w:r w:rsidRPr="002D6CB2">
        <w:rPr>
          <w:b/>
          <w:sz w:val="28"/>
          <w:szCs w:val="28"/>
        </w:rPr>
        <w:t xml:space="preserve">«Развитие физической культуры, спорта, туризма, </w:t>
      </w:r>
    </w:p>
    <w:p w:rsidR="00CC743D" w:rsidRPr="002D6CB2" w:rsidRDefault="00CC743D" w:rsidP="00CC743D">
      <w:pPr>
        <w:jc w:val="center"/>
        <w:rPr>
          <w:b/>
          <w:sz w:val="28"/>
          <w:szCs w:val="28"/>
        </w:rPr>
      </w:pPr>
      <w:r w:rsidRPr="002D6CB2">
        <w:rPr>
          <w:b/>
          <w:sz w:val="28"/>
          <w:szCs w:val="28"/>
        </w:rPr>
        <w:t>работы с молодежью и повышение эффективности социальной политики на территории муниципального образования «Приморский муниципальный район» на 2014 – 20</w:t>
      </w:r>
      <w:r w:rsidR="006015A9" w:rsidRPr="002D6CB2">
        <w:rPr>
          <w:b/>
          <w:sz w:val="28"/>
          <w:szCs w:val="28"/>
        </w:rPr>
        <w:t xml:space="preserve">20 </w:t>
      </w:r>
      <w:r w:rsidRPr="002D6CB2">
        <w:rPr>
          <w:b/>
          <w:sz w:val="28"/>
          <w:szCs w:val="28"/>
        </w:rPr>
        <w:t>годы»</w:t>
      </w:r>
    </w:p>
    <w:p w:rsidR="00CC743D" w:rsidRPr="002D6CB2" w:rsidRDefault="00CC743D" w:rsidP="00CC743D">
      <w:pPr>
        <w:jc w:val="center"/>
      </w:pPr>
    </w:p>
    <w:p w:rsidR="009D0140" w:rsidRDefault="009D0140" w:rsidP="00CC743D">
      <w:pPr>
        <w:jc w:val="center"/>
        <w:rPr>
          <w:b/>
          <w:sz w:val="28"/>
          <w:szCs w:val="28"/>
        </w:rPr>
      </w:pPr>
    </w:p>
    <w:p w:rsidR="00CC743D" w:rsidRPr="002D6CB2" w:rsidRDefault="00CC743D" w:rsidP="00CC743D">
      <w:pPr>
        <w:jc w:val="center"/>
        <w:rPr>
          <w:b/>
          <w:sz w:val="28"/>
          <w:szCs w:val="28"/>
        </w:rPr>
      </w:pPr>
      <w:r w:rsidRPr="002D6CB2">
        <w:rPr>
          <w:b/>
          <w:sz w:val="28"/>
          <w:szCs w:val="28"/>
        </w:rPr>
        <w:t>Паспорт</w:t>
      </w:r>
    </w:p>
    <w:p w:rsidR="00CC743D" w:rsidRPr="002D6CB2" w:rsidRDefault="00CC743D" w:rsidP="00CC743D">
      <w:pPr>
        <w:jc w:val="center"/>
        <w:rPr>
          <w:b/>
          <w:sz w:val="28"/>
          <w:szCs w:val="28"/>
        </w:rPr>
      </w:pPr>
      <w:r w:rsidRPr="002D6CB2">
        <w:rPr>
          <w:b/>
          <w:sz w:val="28"/>
          <w:szCs w:val="28"/>
        </w:rPr>
        <w:t>муниципальной программы</w:t>
      </w:r>
    </w:p>
    <w:p w:rsidR="00CC743D" w:rsidRPr="002D6CB2" w:rsidRDefault="00CC743D" w:rsidP="00CC743D">
      <w:pPr>
        <w:jc w:val="center"/>
        <w:rPr>
          <w:b/>
          <w:sz w:val="28"/>
          <w:szCs w:val="28"/>
        </w:rPr>
      </w:pPr>
      <w:r w:rsidRPr="002D6CB2">
        <w:rPr>
          <w:b/>
          <w:sz w:val="28"/>
          <w:szCs w:val="28"/>
        </w:rPr>
        <w:t xml:space="preserve">«Развитие физической культуры, спорта, туризма, </w:t>
      </w:r>
    </w:p>
    <w:p w:rsidR="00CC743D" w:rsidRDefault="00CC743D" w:rsidP="00CC743D">
      <w:pPr>
        <w:jc w:val="center"/>
        <w:rPr>
          <w:b/>
          <w:sz w:val="28"/>
          <w:szCs w:val="28"/>
        </w:rPr>
      </w:pPr>
      <w:r w:rsidRPr="002D6CB2">
        <w:rPr>
          <w:b/>
          <w:sz w:val="28"/>
          <w:szCs w:val="28"/>
        </w:rPr>
        <w:t>работы с молодежью и повышение эффективности социальной политики на территории муниципального образования «Приморский муниципальный район» на 2014 – 20</w:t>
      </w:r>
      <w:r w:rsidR="006015A9" w:rsidRPr="002D6CB2">
        <w:rPr>
          <w:b/>
          <w:sz w:val="28"/>
          <w:szCs w:val="28"/>
        </w:rPr>
        <w:t>20</w:t>
      </w:r>
      <w:r w:rsidRPr="002D6CB2">
        <w:rPr>
          <w:b/>
          <w:sz w:val="28"/>
          <w:szCs w:val="28"/>
        </w:rPr>
        <w:t xml:space="preserve"> годы»</w:t>
      </w:r>
    </w:p>
    <w:p w:rsidR="009D0140" w:rsidRPr="002D6CB2" w:rsidRDefault="009D0140" w:rsidP="00CC743D">
      <w:pPr>
        <w:jc w:val="center"/>
        <w:rPr>
          <w:b/>
          <w:sz w:val="28"/>
          <w:szCs w:val="28"/>
        </w:rPr>
      </w:pPr>
    </w:p>
    <w:p w:rsidR="00CC743D" w:rsidRPr="002D6CB2" w:rsidRDefault="00CC743D" w:rsidP="00CC743D"/>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5"/>
        <w:gridCol w:w="6161"/>
      </w:tblGrid>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Наименование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EC1EBC" w:rsidRPr="002D6CB2" w:rsidRDefault="00CC743D" w:rsidP="002C3389">
            <w:pPr>
              <w:widowControl w:val="0"/>
              <w:shd w:val="clear" w:color="auto" w:fill="FFFFFF"/>
              <w:tabs>
                <w:tab w:val="left" w:pos="802"/>
              </w:tabs>
              <w:spacing w:before="100" w:beforeAutospacing="1"/>
              <w:rPr>
                <w:b/>
                <w:sz w:val="28"/>
                <w:szCs w:val="28"/>
              </w:rPr>
            </w:pPr>
            <w:r w:rsidRPr="002D6CB2">
              <w:rPr>
                <w:color w:val="000000"/>
                <w:sz w:val="28"/>
                <w:szCs w:val="28"/>
              </w:rPr>
              <w:t xml:space="preserve">муниципальная программа </w:t>
            </w:r>
            <w:r w:rsidRPr="002D6CB2">
              <w:rPr>
                <w:b/>
                <w:color w:val="000000"/>
                <w:sz w:val="28"/>
                <w:szCs w:val="28"/>
              </w:rPr>
              <w:t>«</w:t>
            </w:r>
            <w:r w:rsidRPr="002D6CB2">
              <w:rPr>
                <w:color w:val="000000"/>
                <w:sz w:val="28"/>
                <w:szCs w:val="28"/>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w:t>
            </w:r>
            <w:r w:rsidR="006015A9" w:rsidRPr="002D6CB2">
              <w:rPr>
                <w:color w:val="000000"/>
                <w:sz w:val="28"/>
                <w:szCs w:val="28"/>
              </w:rPr>
              <w:t>20</w:t>
            </w:r>
            <w:r w:rsidRPr="002D6CB2">
              <w:rPr>
                <w:color w:val="000000"/>
                <w:sz w:val="28"/>
                <w:szCs w:val="28"/>
              </w:rPr>
              <w:t xml:space="preserve"> годы» </w:t>
            </w:r>
            <w:r w:rsidRPr="002D6CB2">
              <w:rPr>
                <w:sz w:val="28"/>
                <w:szCs w:val="28"/>
              </w:rPr>
              <w:t>(далее – Программа)</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Ответственный исполнитель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EC1EBC" w:rsidRPr="002D6CB2" w:rsidRDefault="00F259A1" w:rsidP="005320C5">
            <w:pPr>
              <w:spacing w:before="100" w:beforeAutospacing="1"/>
              <w:ind w:left="-48"/>
              <w:jc w:val="both"/>
              <w:rPr>
                <w:sz w:val="28"/>
                <w:szCs w:val="28"/>
              </w:rPr>
            </w:pPr>
            <w:r>
              <w:rPr>
                <w:sz w:val="28"/>
                <w:szCs w:val="28"/>
              </w:rPr>
              <w:t>А</w:t>
            </w:r>
            <w:r w:rsidR="005320C5" w:rsidRPr="002D6CB2">
              <w:rPr>
                <w:sz w:val="28"/>
                <w:szCs w:val="28"/>
              </w:rPr>
              <w:t xml:space="preserve">дминистрация муниципального образования «Приморский муниципальный район» </w:t>
            </w:r>
            <w:r w:rsidR="00CC743D" w:rsidRPr="002D6CB2">
              <w:rPr>
                <w:sz w:val="28"/>
                <w:szCs w:val="28"/>
              </w:rPr>
              <w:t xml:space="preserve">(далее – </w:t>
            </w:r>
            <w:r w:rsidR="005320C5" w:rsidRPr="002D6CB2">
              <w:rPr>
                <w:sz w:val="28"/>
                <w:szCs w:val="28"/>
              </w:rPr>
              <w:t>Администрация</w:t>
            </w:r>
            <w:r w:rsidR="00CC743D" w:rsidRPr="002D6CB2">
              <w:rPr>
                <w:sz w:val="28"/>
                <w:szCs w:val="28"/>
              </w:rPr>
              <w:t>)</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EC1EBC" w:rsidRPr="002D6CB2" w:rsidRDefault="00CC743D" w:rsidP="002C3389">
            <w:pPr>
              <w:spacing w:before="100" w:beforeAutospacing="1"/>
              <w:rPr>
                <w:b/>
                <w:sz w:val="28"/>
                <w:szCs w:val="28"/>
              </w:rPr>
            </w:pPr>
            <w:r w:rsidRPr="002D6CB2">
              <w:rPr>
                <w:b/>
                <w:sz w:val="28"/>
                <w:szCs w:val="28"/>
              </w:rPr>
              <w:t>Соисполнители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443A4D" w:rsidP="00CC743D">
            <w:pPr>
              <w:widowControl w:val="0"/>
              <w:shd w:val="clear" w:color="auto" w:fill="FFFFFF"/>
              <w:tabs>
                <w:tab w:val="left" w:pos="802"/>
              </w:tabs>
              <w:spacing w:before="100" w:beforeAutospacing="1"/>
              <w:rPr>
                <w:color w:val="000000"/>
                <w:sz w:val="28"/>
                <w:szCs w:val="28"/>
              </w:rPr>
            </w:pPr>
            <w:r w:rsidRPr="002D6CB2">
              <w:rPr>
                <w:sz w:val="28"/>
                <w:szCs w:val="28"/>
              </w:rPr>
              <w:t>нет</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 xml:space="preserve">Участники муниципальной программы </w:t>
            </w:r>
          </w:p>
        </w:tc>
        <w:tc>
          <w:tcPr>
            <w:tcW w:w="6161" w:type="dxa"/>
            <w:tcBorders>
              <w:top w:val="single" w:sz="4" w:space="0" w:color="auto"/>
              <w:left w:val="single" w:sz="4" w:space="0" w:color="auto"/>
              <w:bottom w:val="single" w:sz="4" w:space="0" w:color="auto"/>
              <w:right w:val="single" w:sz="4" w:space="0" w:color="auto"/>
            </w:tcBorders>
          </w:tcPr>
          <w:p w:rsidR="00F259A1" w:rsidRDefault="00F259A1" w:rsidP="00F259A1">
            <w:pPr>
              <w:rPr>
                <w:color w:val="000000"/>
                <w:sz w:val="28"/>
                <w:szCs w:val="28"/>
              </w:rPr>
            </w:pPr>
            <w:r>
              <w:rPr>
                <w:color w:val="000000"/>
                <w:sz w:val="28"/>
                <w:szCs w:val="28"/>
              </w:rPr>
              <w:t>Комитет по управлению муниципальным имуществом и земельным отношениям</w:t>
            </w:r>
          </w:p>
          <w:p w:rsidR="00F259A1" w:rsidRPr="00B9323B" w:rsidRDefault="00F259A1" w:rsidP="00F259A1">
            <w:pPr>
              <w:jc w:val="both"/>
              <w:rPr>
                <w:sz w:val="28"/>
                <w:szCs w:val="28"/>
              </w:rPr>
            </w:pPr>
            <w:r>
              <w:rPr>
                <w:color w:val="000000"/>
                <w:sz w:val="28"/>
                <w:szCs w:val="28"/>
              </w:rPr>
              <w:t>Управление культуры</w:t>
            </w:r>
            <w:r>
              <w:rPr>
                <w:sz w:val="28"/>
                <w:szCs w:val="28"/>
              </w:rPr>
              <w:t xml:space="preserve"> </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EC1EBC" w:rsidRPr="002D6CB2" w:rsidRDefault="00CC743D" w:rsidP="002C3389">
            <w:pPr>
              <w:spacing w:before="100" w:beforeAutospacing="1"/>
              <w:rPr>
                <w:b/>
                <w:sz w:val="28"/>
                <w:szCs w:val="28"/>
              </w:rPr>
            </w:pPr>
            <w:r w:rsidRPr="002D6CB2">
              <w:rPr>
                <w:b/>
                <w:sz w:val="28"/>
                <w:szCs w:val="28"/>
              </w:rPr>
              <w:t>Перечень подпрограмм</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jc w:val="both"/>
              <w:rPr>
                <w:sz w:val="28"/>
                <w:szCs w:val="28"/>
              </w:rPr>
            </w:pPr>
            <w:r w:rsidRPr="002D6CB2">
              <w:rPr>
                <w:sz w:val="28"/>
                <w:szCs w:val="28"/>
              </w:rPr>
              <w:t>нет</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Цель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415C2D" w:rsidRPr="002D6CB2" w:rsidRDefault="00CC743D" w:rsidP="002C3389">
            <w:pPr>
              <w:pStyle w:val="ConsNonformat"/>
              <w:spacing w:before="100" w:beforeAutospacing="1"/>
              <w:ind w:right="0"/>
              <w:jc w:val="both"/>
              <w:rPr>
                <w:rFonts w:ascii="Times New Roman" w:hAnsi="Times New Roman" w:cs="Times New Roman"/>
                <w:sz w:val="28"/>
                <w:szCs w:val="28"/>
              </w:rPr>
            </w:pPr>
            <w:r w:rsidRPr="002D6CB2">
              <w:rPr>
                <w:rFonts w:ascii="Times New Roman" w:hAnsi="Times New Roman" w:cs="Times New Roman"/>
                <w:sz w:val="28"/>
                <w:szCs w:val="28"/>
              </w:rPr>
              <w:t>активизация участия жителей Приморского района в развитии территории через создание оптимальных условий в сфере реализации физической культуры, спорта, туризма, работы с молодежью и социальной политики</w:t>
            </w:r>
          </w:p>
        </w:tc>
      </w:tr>
      <w:tr w:rsidR="00CC743D" w:rsidRPr="002D6CB2" w:rsidTr="002C3389">
        <w:trPr>
          <w:trHeight w:val="349"/>
        </w:trPr>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lastRenderedPageBreak/>
              <w:t>Задачи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ind w:left="-57" w:right="-57"/>
              <w:jc w:val="both"/>
              <w:rPr>
                <w:color w:val="000000"/>
                <w:sz w:val="28"/>
                <w:szCs w:val="28"/>
              </w:rPr>
            </w:pPr>
            <w:r w:rsidRPr="002D6CB2">
              <w:rPr>
                <w:color w:val="000000"/>
                <w:sz w:val="28"/>
                <w:szCs w:val="28"/>
              </w:rPr>
              <w:t>задача № 1 – обеспечение возможности жителям Приморского района систематически заниматься физической культурой и спортом, повышение конкурентоспособности спортсменов Приморского района на региональном, всероссийском и международном уровнях;</w:t>
            </w:r>
          </w:p>
          <w:p w:rsidR="00CC743D" w:rsidRPr="002D6CB2" w:rsidRDefault="00CC743D" w:rsidP="00CC743D">
            <w:pPr>
              <w:spacing w:before="100" w:beforeAutospacing="1"/>
              <w:ind w:left="-57" w:right="-57"/>
              <w:jc w:val="both"/>
              <w:rPr>
                <w:color w:val="000000"/>
                <w:sz w:val="28"/>
                <w:szCs w:val="28"/>
              </w:rPr>
            </w:pPr>
            <w:r w:rsidRPr="002D6CB2">
              <w:rPr>
                <w:color w:val="000000"/>
                <w:sz w:val="28"/>
                <w:szCs w:val="28"/>
              </w:rPr>
              <w:t xml:space="preserve">задача № 2 –  создание условий для формирования и развития на территории Приморского района конкурентоспособного туристско-рекреационного комплекса, удовлетворяющего потребности </w:t>
            </w:r>
            <w:r w:rsidRPr="002D6CB2">
              <w:rPr>
                <w:color w:val="000000"/>
                <w:sz w:val="28"/>
                <w:szCs w:val="28"/>
              </w:rPr>
              <w:br/>
              <w:t>граждан Российской Федерации и иностранных граждан в туристских услугах</w:t>
            </w:r>
            <w:r w:rsidR="001F367C">
              <w:rPr>
                <w:color w:val="000000"/>
                <w:sz w:val="28"/>
                <w:szCs w:val="28"/>
              </w:rPr>
              <w:t xml:space="preserve"> (до 01.01.2017)</w:t>
            </w:r>
            <w:r w:rsidRPr="002D6CB2">
              <w:rPr>
                <w:color w:val="000000"/>
                <w:sz w:val="28"/>
                <w:szCs w:val="28"/>
              </w:rPr>
              <w:t>;</w:t>
            </w:r>
          </w:p>
          <w:p w:rsidR="00CC743D" w:rsidRPr="002D6CB2" w:rsidRDefault="00CC743D" w:rsidP="00CC743D">
            <w:pPr>
              <w:spacing w:before="100" w:beforeAutospacing="1"/>
              <w:ind w:left="-57" w:right="-57"/>
              <w:jc w:val="both"/>
              <w:rPr>
                <w:color w:val="000000"/>
                <w:sz w:val="28"/>
                <w:szCs w:val="28"/>
              </w:rPr>
            </w:pPr>
            <w:r w:rsidRPr="002D6CB2">
              <w:rPr>
                <w:color w:val="000000"/>
                <w:sz w:val="28"/>
                <w:szCs w:val="28"/>
              </w:rPr>
              <w:t xml:space="preserve">задача № 3 – вовлечение молодежи в социально-экономическую, политическую и общественную жизнь Приморского района, создание условий для самореализации; </w:t>
            </w:r>
          </w:p>
          <w:p w:rsidR="00CC743D" w:rsidRPr="002D6CB2" w:rsidRDefault="00CC743D" w:rsidP="00CC743D">
            <w:pPr>
              <w:spacing w:before="100" w:beforeAutospacing="1"/>
              <w:ind w:left="-57" w:right="-57"/>
              <w:jc w:val="both"/>
              <w:rPr>
                <w:color w:val="000000"/>
                <w:sz w:val="28"/>
                <w:szCs w:val="28"/>
              </w:rPr>
            </w:pPr>
            <w:r w:rsidRPr="002D6CB2">
              <w:rPr>
                <w:color w:val="000000"/>
                <w:sz w:val="28"/>
                <w:szCs w:val="28"/>
              </w:rPr>
              <w:t>задача № 4 – развитие и совершенствование системы мероприятий по реализации социальной политики на территории Приморского района</w:t>
            </w:r>
            <w:r w:rsidR="009C40B7" w:rsidRPr="002D6CB2">
              <w:rPr>
                <w:color w:val="000000"/>
                <w:sz w:val="28"/>
                <w:szCs w:val="28"/>
              </w:rPr>
              <w:t>;</w:t>
            </w:r>
          </w:p>
          <w:p w:rsidR="00415C2D" w:rsidRPr="002D6CB2" w:rsidRDefault="006015A9" w:rsidP="002C3389">
            <w:pPr>
              <w:spacing w:before="100" w:beforeAutospacing="1"/>
              <w:ind w:left="-57" w:right="-57"/>
              <w:jc w:val="both"/>
              <w:rPr>
                <w:sz w:val="28"/>
                <w:szCs w:val="28"/>
              </w:rPr>
            </w:pPr>
            <w:r w:rsidRPr="002D6CB2">
              <w:rPr>
                <w:color w:val="000000"/>
                <w:sz w:val="28"/>
                <w:szCs w:val="28"/>
              </w:rPr>
              <w:t xml:space="preserve">задача № </w:t>
            </w:r>
            <w:r w:rsidR="00DB2042" w:rsidRPr="002D6CB2">
              <w:rPr>
                <w:color w:val="000000"/>
                <w:sz w:val="28"/>
                <w:szCs w:val="28"/>
              </w:rPr>
              <w:t>5</w:t>
            </w:r>
            <w:r w:rsidR="009C40B7" w:rsidRPr="002D6CB2">
              <w:rPr>
                <w:color w:val="000000"/>
                <w:sz w:val="28"/>
                <w:szCs w:val="28"/>
              </w:rPr>
              <w:t xml:space="preserve"> – создание условий для реализации муниципальной программы</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Целевые показатели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9C30C3" w:rsidRPr="002D6CB2" w:rsidRDefault="009C30C3" w:rsidP="009C30C3">
            <w:pPr>
              <w:spacing w:before="100" w:beforeAutospacing="1"/>
              <w:jc w:val="both"/>
              <w:rPr>
                <w:sz w:val="28"/>
                <w:szCs w:val="28"/>
              </w:rPr>
            </w:pPr>
            <w:r w:rsidRPr="002D6CB2">
              <w:rPr>
                <w:sz w:val="28"/>
                <w:szCs w:val="28"/>
              </w:rPr>
              <w:t>доля граждан района, систематически занимающихся физической культурой и спортом, по отношению к численности населения района, процентов;</w:t>
            </w:r>
          </w:p>
          <w:p w:rsidR="009C30C3" w:rsidRPr="002D6CB2" w:rsidRDefault="009C30C3" w:rsidP="009C30C3">
            <w:pPr>
              <w:spacing w:before="100" w:beforeAutospacing="1"/>
              <w:jc w:val="both"/>
              <w:rPr>
                <w:sz w:val="28"/>
                <w:szCs w:val="28"/>
              </w:rPr>
            </w:pPr>
            <w:r w:rsidRPr="002D6CB2">
              <w:rPr>
                <w:sz w:val="28"/>
                <w:szCs w:val="28"/>
              </w:rPr>
              <w:t>количество призовых мест, завоеванных спортсменами на областных спортивных соревнованиях, единиц;</w:t>
            </w:r>
          </w:p>
          <w:p w:rsidR="00722C10" w:rsidRPr="002D6CB2" w:rsidRDefault="00722C10" w:rsidP="00CC743D">
            <w:pPr>
              <w:spacing w:before="100" w:beforeAutospacing="1"/>
              <w:jc w:val="both"/>
              <w:rPr>
                <w:sz w:val="28"/>
                <w:szCs w:val="28"/>
              </w:rPr>
            </w:pPr>
            <w:r w:rsidRPr="002D6CB2">
              <w:rPr>
                <w:sz w:val="28"/>
                <w:szCs w:val="28"/>
              </w:rPr>
              <w:t>количество туристов и экскурсантов, принимаемых в Приморском районе, тыс. человек;</w:t>
            </w:r>
          </w:p>
          <w:p w:rsidR="00722C10" w:rsidRPr="002D6CB2" w:rsidRDefault="00722C10" w:rsidP="00CC743D">
            <w:pPr>
              <w:spacing w:before="100" w:beforeAutospacing="1"/>
              <w:jc w:val="both"/>
              <w:rPr>
                <w:sz w:val="28"/>
                <w:szCs w:val="28"/>
              </w:rPr>
            </w:pPr>
            <w:r w:rsidRPr="002D6CB2">
              <w:rPr>
                <w:sz w:val="28"/>
                <w:szCs w:val="28"/>
              </w:rPr>
              <w:t>показатель численности работников, занятых в сфере туризма муниципального образования Приморский  район, человек;</w:t>
            </w:r>
          </w:p>
          <w:p w:rsidR="001F367C" w:rsidRDefault="00180A30" w:rsidP="00CC743D">
            <w:pPr>
              <w:spacing w:before="100" w:beforeAutospacing="1"/>
              <w:jc w:val="both"/>
              <w:rPr>
                <w:sz w:val="28"/>
                <w:szCs w:val="28"/>
              </w:rPr>
            </w:pPr>
            <w:r w:rsidRPr="002D6CB2">
              <w:rPr>
                <w:sz w:val="28"/>
                <w:szCs w:val="28"/>
              </w:rPr>
              <w:t>доля молодых людей, принимающих участие в мероприятиях межпоселенческого характера по работе с детьми и молодежью от общего количества молодежи, процентов;</w:t>
            </w:r>
          </w:p>
          <w:p w:rsidR="00180A30" w:rsidRPr="002D6CB2" w:rsidRDefault="00180A30" w:rsidP="00CC743D">
            <w:pPr>
              <w:spacing w:before="100" w:beforeAutospacing="1"/>
              <w:jc w:val="both"/>
              <w:rPr>
                <w:sz w:val="28"/>
                <w:szCs w:val="28"/>
              </w:rPr>
            </w:pPr>
            <w:r w:rsidRPr="002D6CB2">
              <w:rPr>
                <w:sz w:val="28"/>
                <w:szCs w:val="28"/>
              </w:rPr>
              <w:lastRenderedPageBreak/>
              <w:t>количество проведенных мероприятий межмпоселенческого характера по работе с детьми и молодежью, единиц;</w:t>
            </w:r>
          </w:p>
          <w:p w:rsidR="00811FB6" w:rsidRPr="002D6CB2" w:rsidRDefault="00CC743D" w:rsidP="00C5274F">
            <w:pPr>
              <w:spacing w:before="100" w:beforeAutospacing="1"/>
              <w:jc w:val="both"/>
              <w:rPr>
                <w:sz w:val="28"/>
                <w:szCs w:val="28"/>
              </w:rPr>
            </w:pPr>
            <w:r w:rsidRPr="002D6CB2">
              <w:rPr>
                <w:sz w:val="28"/>
                <w:szCs w:val="28"/>
              </w:rPr>
              <w:t>количество реализованных мероприятий в сфере социальной политики, единиц</w:t>
            </w:r>
            <w:r w:rsidR="009C30C3" w:rsidRPr="002D6CB2">
              <w:rPr>
                <w:sz w:val="28"/>
                <w:szCs w:val="28"/>
              </w:rPr>
              <w:t>;</w:t>
            </w:r>
          </w:p>
          <w:p w:rsidR="00EC1EBC" w:rsidRPr="002D6CB2" w:rsidRDefault="009C30C3" w:rsidP="002C3389">
            <w:pPr>
              <w:spacing w:before="100" w:beforeAutospacing="1"/>
              <w:jc w:val="both"/>
              <w:rPr>
                <w:sz w:val="28"/>
                <w:szCs w:val="28"/>
              </w:rPr>
            </w:pPr>
            <w:r w:rsidRPr="002D6CB2">
              <w:rPr>
                <w:sz w:val="28"/>
                <w:szCs w:val="28"/>
              </w:rPr>
              <w:t>доля граждан района, принимающих участие в социально – значимых мероприятиях и получающих социальную поддержку, процентов</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EC1EBC" w:rsidRPr="002D6CB2" w:rsidRDefault="00CC743D" w:rsidP="002C3389">
            <w:pPr>
              <w:spacing w:before="100" w:beforeAutospacing="1"/>
              <w:rPr>
                <w:b/>
                <w:sz w:val="28"/>
                <w:szCs w:val="28"/>
              </w:rPr>
            </w:pPr>
            <w:r w:rsidRPr="002D6CB2">
              <w:rPr>
                <w:b/>
                <w:sz w:val="28"/>
                <w:szCs w:val="28"/>
              </w:rPr>
              <w:lastRenderedPageBreak/>
              <w:t xml:space="preserve">Сроки и этапы реализации программы     </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CC743D" w:rsidP="009C30C3">
            <w:pPr>
              <w:spacing w:before="100" w:beforeAutospacing="1"/>
              <w:ind w:left="2160" w:hanging="2160"/>
              <w:jc w:val="both"/>
              <w:rPr>
                <w:sz w:val="28"/>
                <w:szCs w:val="28"/>
              </w:rPr>
            </w:pPr>
            <w:r w:rsidRPr="002D6CB2">
              <w:rPr>
                <w:sz w:val="28"/>
                <w:szCs w:val="28"/>
              </w:rPr>
              <w:t>2014-20</w:t>
            </w:r>
            <w:r w:rsidR="009C30C3" w:rsidRPr="002D6CB2">
              <w:rPr>
                <w:sz w:val="28"/>
                <w:szCs w:val="28"/>
              </w:rPr>
              <w:t xml:space="preserve">20 </w:t>
            </w:r>
            <w:r w:rsidRPr="002D6CB2">
              <w:rPr>
                <w:sz w:val="28"/>
                <w:szCs w:val="28"/>
              </w:rPr>
              <w:t>годы, реализуется в один этап</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Объемы бюджетных ассигнований муниципальной программы</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tabs>
                <w:tab w:val="left" w:pos="2000"/>
              </w:tabs>
              <w:spacing w:before="100" w:beforeAutospacing="1"/>
              <w:jc w:val="both"/>
              <w:rPr>
                <w:sz w:val="28"/>
                <w:szCs w:val="28"/>
              </w:rPr>
            </w:pPr>
            <w:r w:rsidRPr="002D6CB2">
              <w:rPr>
                <w:sz w:val="28"/>
                <w:szCs w:val="28"/>
              </w:rPr>
              <w:t xml:space="preserve">общий объем финансирования – </w:t>
            </w:r>
            <w:r w:rsidR="00134D64">
              <w:rPr>
                <w:b/>
                <w:sz w:val="28"/>
                <w:szCs w:val="28"/>
              </w:rPr>
              <w:t>5</w:t>
            </w:r>
            <w:r w:rsidR="003C47DB">
              <w:rPr>
                <w:b/>
                <w:sz w:val="28"/>
                <w:szCs w:val="28"/>
              </w:rPr>
              <w:t>8</w:t>
            </w:r>
            <w:r w:rsidR="00F63155">
              <w:rPr>
                <w:b/>
                <w:sz w:val="28"/>
                <w:szCs w:val="28"/>
              </w:rPr>
              <w:t> </w:t>
            </w:r>
            <w:r w:rsidR="003C47DB">
              <w:rPr>
                <w:b/>
                <w:sz w:val="28"/>
                <w:szCs w:val="28"/>
              </w:rPr>
              <w:t>098</w:t>
            </w:r>
            <w:r w:rsidR="00F63155">
              <w:rPr>
                <w:b/>
                <w:sz w:val="28"/>
                <w:szCs w:val="28"/>
              </w:rPr>
              <w:t>,</w:t>
            </w:r>
            <w:r w:rsidR="003C47DB">
              <w:rPr>
                <w:b/>
                <w:sz w:val="28"/>
                <w:szCs w:val="28"/>
              </w:rPr>
              <w:t>9</w:t>
            </w:r>
            <w:r w:rsidRPr="002D6CB2">
              <w:rPr>
                <w:sz w:val="28"/>
                <w:szCs w:val="28"/>
              </w:rPr>
              <w:t xml:space="preserve"> тыс. рублей, в том числе: </w:t>
            </w:r>
          </w:p>
          <w:p w:rsidR="00CC743D" w:rsidRPr="002D6CB2" w:rsidRDefault="00CC743D" w:rsidP="00CC743D">
            <w:pPr>
              <w:tabs>
                <w:tab w:val="left" w:pos="2000"/>
              </w:tabs>
              <w:jc w:val="both"/>
              <w:rPr>
                <w:sz w:val="28"/>
                <w:szCs w:val="28"/>
              </w:rPr>
            </w:pPr>
            <w:r w:rsidRPr="002D6CB2">
              <w:rPr>
                <w:sz w:val="28"/>
                <w:szCs w:val="28"/>
              </w:rPr>
              <w:t xml:space="preserve">средства федерального бюджета – </w:t>
            </w:r>
            <w:r w:rsidR="003C47DB">
              <w:rPr>
                <w:b/>
                <w:sz w:val="28"/>
                <w:szCs w:val="28"/>
              </w:rPr>
              <w:t>10 187,4</w:t>
            </w:r>
            <w:r w:rsidR="001C79CF" w:rsidRPr="002D6CB2">
              <w:rPr>
                <w:b/>
                <w:sz w:val="28"/>
                <w:szCs w:val="28"/>
              </w:rPr>
              <w:t xml:space="preserve"> </w:t>
            </w:r>
            <w:r w:rsidRPr="002D6CB2">
              <w:rPr>
                <w:sz w:val="28"/>
                <w:szCs w:val="28"/>
              </w:rPr>
              <w:t>тыс. рублей,</w:t>
            </w:r>
          </w:p>
          <w:p w:rsidR="00CC743D" w:rsidRPr="002D6CB2" w:rsidRDefault="00CC743D" w:rsidP="00CC743D">
            <w:pPr>
              <w:tabs>
                <w:tab w:val="left" w:pos="2000"/>
              </w:tabs>
              <w:jc w:val="both"/>
              <w:rPr>
                <w:sz w:val="28"/>
                <w:szCs w:val="28"/>
              </w:rPr>
            </w:pPr>
            <w:r w:rsidRPr="002D6CB2">
              <w:rPr>
                <w:sz w:val="28"/>
                <w:szCs w:val="28"/>
              </w:rPr>
              <w:t xml:space="preserve">средства областного бюджета – </w:t>
            </w:r>
            <w:r w:rsidR="009E2417">
              <w:rPr>
                <w:b/>
                <w:sz w:val="28"/>
                <w:szCs w:val="28"/>
              </w:rPr>
              <w:t xml:space="preserve"> </w:t>
            </w:r>
            <w:r w:rsidR="003C47DB">
              <w:rPr>
                <w:b/>
                <w:sz w:val="28"/>
                <w:szCs w:val="28"/>
              </w:rPr>
              <w:t>24 179,3</w:t>
            </w:r>
            <w:r w:rsidRPr="002D6CB2">
              <w:rPr>
                <w:sz w:val="28"/>
                <w:szCs w:val="28"/>
              </w:rPr>
              <w:t xml:space="preserve"> тыс. рублей,</w:t>
            </w:r>
          </w:p>
          <w:p w:rsidR="00CC743D" w:rsidRPr="002D6CB2" w:rsidRDefault="00CC743D" w:rsidP="00CC743D">
            <w:pPr>
              <w:tabs>
                <w:tab w:val="left" w:pos="2000"/>
              </w:tabs>
              <w:jc w:val="both"/>
              <w:rPr>
                <w:sz w:val="28"/>
                <w:szCs w:val="28"/>
              </w:rPr>
            </w:pPr>
            <w:r w:rsidRPr="002D6CB2">
              <w:rPr>
                <w:sz w:val="28"/>
                <w:szCs w:val="28"/>
              </w:rPr>
              <w:t xml:space="preserve">средства местного бюджета – </w:t>
            </w:r>
            <w:r w:rsidR="000D2502">
              <w:rPr>
                <w:b/>
                <w:sz w:val="28"/>
                <w:szCs w:val="28"/>
              </w:rPr>
              <w:t>2</w:t>
            </w:r>
            <w:r w:rsidR="000404B4">
              <w:rPr>
                <w:b/>
                <w:sz w:val="28"/>
                <w:szCs w:val="28"/>
              </w:rPr>
              <w:t>3</w:t>
            </w:r>
            <w:r w:rsidR="00F63155">
              <w:rPr>
                <w:b/>
                <w:sz w:val="28"/>
                <w:szCs w:val="28"/>
              </w:rPr>
              <w:t> 732,2</w:t>
            </w:r>
            <w:r w:rsidR="0044371B" w:rsidRPr="002D6CB2">
              <w:rPr>
                <w:b/>
                <w:sz w:val="28"/>
                <w:szCs w:val="28"/>
              </w:rPr>
              <w:t xml:space="preserve"> </w:t>
            </w:r>
            <w:r w:rsidRPr="002D6CB2">
              <w:rPr>
                <w:sz w:val="28"/>
                <w:szCs w:val="28"/>
              </w:rPr>
              <w:t>тыс. рублей,</w:t>
            </w:r>
          </w:p>
          <w:p w:rsidR="00415C2D" w:rsidRPr="002D6CB2" w:rsidRDefault="002C4B71" w:rsidP="002C3389">
            <w:pPr>
              <w:tabs>
                <w:tab w:val="left" w:pos="2000"/>
              </w:tabs>
              <w:jc w:val="both"/>
              <w:rPr>
                <w:sz w:val="28"/>
                <w:szCs w:val="28"/>
              </w:rPr>
            </w:pPr>
            <w:r w:rsidRPr="002D6CB2">
              <w:rPr>
                <w:sz w:val="28"/>
                <w:szCs w:val="28"/>
              </w:rPr>
              <w:t xml:space="preserve">внебюджетные источники – </w:t>
            </w:r>
            <w:r w:rsidR="00F86E97">
              <w:rPr>
                <w:b/>
                <w:sz w:val="28"/>
                <w:szCs w:val="28"/>
              </w:rPr>
              <w:t xml:space="preserve">0,0 </w:t>
            </w:r>
            <w:r w:rsidR="00CC743D" w:rsidRPr="002D6CB2">
              <w:rPr>
                <w:sz w:val="28"/>
                <w:szCs w:val="28"/>
              </w:rPr>
              <w:t>тыс. рублей</w:t>
            </w:r>
          </w:p>
        </w:tc>
      </w:tr>
      <w:tr w:rsidR="00CC743D" w:rsidRPr="002D6CB2" w:rsidTr="002C3389">
        <w:tc>
          <w:tcPr>
            <w:tcW w:w="3195"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rPr>
                <w:b/>
                <w:sz w:val="28"/>
                <w:szCs w:val="28"/>
              </w:rPr>
            </w:pPr>
            <w:r w:rsidRPr="002D6CB2">
              <w:rPr>
                <w:b/>
                <w:sz w:val="28"/>
                <w:szCs w:val="28"/>
              </w:rPr>
              <w:t>Ожидаемые конечные  результаты реализации муниципальной программы и показатели социально-экономической эффективности муниципальной программы</w:t>
            </w:r>
          </w:p>
          <w:p w:rsidR="00CC743D" w:rsidRPr="002D6CB2" w:rsidRDefault="00CC743D" w:rsidP="00CC743D">
            <w:pPr>
              <w:spacing w:before="100" w:beforeAutospacing="1"/>
              <w:rPr>
                <w:sz w:val="28"/>
                <w:szCs w:val="28"/>
              </w:rPr>
            </w:pPr>
            <w:r w:rsidRPr="002D6CB2">
              <w:rPr>
                <w:sz w:val="28"/>
                <w:szCs w:val="28"/>
              </w:rPr>
              <w:t xml:space="preserve"> </w:t>
            </w:r>
          </w:p>
        </w:tc>
        <w:tc>
          <w:tcPr>
            <w:tcW w:w="6161" w:type="dxa"/>
            <w:tcBorders>
              <w:top w:val="single" w:sz="4" w:space="0" w:color="auto"/>
              <w:left w:val="single" w:sz="4" w:space="0" w:color="auto"/>
              <w:bottom w:val="single" w:sz="4" w:space="0" w:color="auto"/>
              <w:right w:val="single" w:sz="4" w:space="0" w:color="auto"/>
            </w:tcBorders>
          </w:tcPr>
          <w:p w:rsidR="00CC743D" w:rsidRPr="002D6CB2" w:rsidRDefault="00CC743D" w:rsidP="00CC743D">
            <w:pPr>
              <w:spacing w:before="100" w:beforeAutospacing="1"/>
              <w:jc w:val="both"/>
              <w:rPr>
                <w:sz w:val="28"/>
                <w:szCs w:val="28"/>
              </w:rPr>
            </w:pPr>
            <w:r w:rsidRPr="002D6CB2">
              <w:rPr>
                <w:sz w:val="28"/>
                <w:szCs w:val="28"/>
              </w:rPr>
              <w:t>реализация муниципальной программы к 20</w:t>
            </w:r>
            <w:r w:rsidR="0044371B" w:rsidRPr="002D6CB2">
              <w:rPr>
                <w:sz w:val="28"/>
                <w:szCs w:val="28"/>
              </w:rPr>
              <w:t>20</w:t>
            </w:r>
            <w:r w:rsidRPr="002D6CB2">
              <w:rPr>
                <w:sz w:val="28"/>
                <w:szCs w:val="28"/>
              </w:rPr>
              <w:t xml:space="preserve"> году предполагает достижение следующих результатов:</w:t>
            </w:r>
          </w:p>
          <w:p w:rsidR="0044371B" w:rsidRPr="002D6CB2" w:rsidRDefault="0044371B" w:rsidP="0044371B">
            <w:pPr>
              <w:spacing w:before="100" w:beforeAutospacing="1"/>
              <w:jc w:val="both"/>
              <w:rPr>
                <w:sz w:val="28"/>
                <w:szCs w:val="28"/>
              </w:rPr>
            </w:pPr>
            <w:r w:rsidRPr="002D6CB2">
              <w:rPr>
                <w:sz w:val="28"/>
                <w:szCs w:val="28"/>
              </w:rPr>
              <w:t>доля граждан района, систематически занимающихся физической культурой и спортом, по отношению к численности населения района</w:t>
            </w:r>
            <w:r w:rsidR="006D6FAB" w:rsidRPr="002D6CB2">
              <w:rPr>
                <w:sz w:val="28"/>
                <w:szCs w:val="28"/>
              </w:rPr>
              <w:t xml:space="preserve"> составит 13 процентов;</w:t>
            </w:r>
          </w:p>
          <w:p w:rsidR="0044371B" w:rsidRPr="002D6CB2" w:rsidRDefault="0044371B" w:rsidP="0044371B">
            <w:pPr>
              <w:spacing w:before="100" w:beforeAutospacing="1"/>
              <w:jc w:val="both"/>
              <w:rPr>
                <w:sz w:val="28"/>
                <w:szCs w:val="28"/>
              </w:rPr>
            </w:pPr>
            <w:r w:rsidRPr="002D6CB2">
              <w:rPr>
                <w:sz w:val="28"/>
                <w:szCs w:val="28"/>
              </w:rPr>
              <w:t>количество призовых мест, завоеванных спортсменами на областных спортивных соревнованиях</w:t>
            </w:r>
            <w:r w:rsidR="006D6FAB" w:rsidRPr="002D6CB2">
              <w:rPr>
                <w:sz w:val="28"/>
                <w:szCs w:val="28"/>
              </w:rPr>
              <w:t xml:space="preserve"> составит </w:t>
            </w:r>
            <w:r w:rsidR="00F45091" w:rsidRPr="002D6CB2">
              <w:rPr>
                <w:sz w:val="28"/>
                <w:szCs w:val="28"/>
              </w:rPr>
              <w:t>130</w:t>
            </w:r>
            <w:r w:rsidRPr="002D6CB2">
              <w:rPr>
                <w:sz w:val="28"/>
                <w:szCs w:val="28"/>
              </w:rPr>
              <w:t xml:space="preserve"> единиц;</w:t>
            </w:r>
          </w:p>
          <w:p w:rsidR="0044371B" w:rsidRPr="002D6CB2" w:rsidRDefault="0044371B" w:rsidP="0044371B">
            <w:pPr>
              <w:spacing w:before="100" w:beforeAutospacing="1"/>
              <w:jc w:val="both"/>
              <w:rPr>
                <w:sz w:val="28"/>
                <w:szCs w:val="28"/>
              </w:rPr>
            </w:pPr>
            <w:r w:rsidRPr="002D6CB2">
              <w:rPr>
                <w:sz w:val="28"/>
                <w:szCs w:val="28"/>
              </w:rPr>
              <w:t>количество туристов и экскурсантов, принимаемых в Приморском районе</w:t>
            </w:r>
            <w:r w:rsidR="001F367C">
              <w:rPr>
                <w:sz w:val="28"/>
                <w:szCs w:val="28"/>
              </w:rPr>
              <w:t xml:space="preserve"> составит 122</w:t>
            </w:r>
            <w:r w:rsidRPr="002D6CB2">
              <w:rPr>
                <w:sz w:val="28"/>
                <w:szCs w:val="28"/>
              </w:rPr>
              <w:t xml:space="preserve"> тыс. человек</w:t>
            </w:r>
            <w:r w:rsidR="001F367C">
              <w:rPr>
                <w:sz w:val="28"/>
                <w:szCs w:val="28"/>
              </w:rPr>
              <w:t xml:space="preserve"> (на 01.01.2017)</w:t>
            </w:r>
            <w:r w:rsidRPr="002D6CB2">
              <w:rPr>
                <w:sz w:val="28"/>
                <w:szCs w:val="28"/>
              </w:rPr>
              <w:t>;</w:t>
            </w:r>
          </w:p>
          <w:p w:rsidR="0044371B" w:rsidRPr="002D6CB2" w:rsidRDefault="0044371B" w:rsidP="0044371B">
            <w:pPr>
              <w:spacing w:before="100" w:beforeAutospacing="1"/>
              <w:jc w:val="both"/>
              <w:rPr>
                <w:sz w:val="28"/>
                <w:szCs w:val="28"/>
              </w:rPr>
            </w:pPr>
            <w:r w:rsidRPr="002D6CB2">
              <w:rPr>
                <w:sz w:val="28"/>
                <w:szCs w:val="28"/>
              </w:rPr>
              <w:t>показатель численности работников, занятых в сфере туризма муниципального образования Приморский  район</w:t>
            </w:r>
            <w:r w:rsidR="001F367C">
              <w:rPr>
                <w:sz w:val="28"/>
                <w:szCs w:val="28"/>
              </w:rPr>
              <w:t xml:space="preserve"> составит 334</w:t>
            </w:r>
            <w:r w:rsidRPr="002D6CB2">
              <w:rPr>
                <w:sz w:val="28"/>
                <w:szCs w:val="28"/>
              </w:rPr>
              <w:t xml:space="preserve"> человек</w:t>
            </w:r>
            <w:r w:rsidR="001F367C">
              <w:rPr>
                <w:sz w:val="28"/>
                <w:szCs w:val="28"/>
              </w:rPr>
              <w:t xml:space="preserve"> (на 01.01.2017)</w:t>
            </w:r>
            <w:r w:rsidRPr="002D6CB2">
              <w:rPr>
                <w:sz w:val="28"/>
                <w:szCs w:val="28"/>
              </w:rPr>
              <w:t>;</w:t>
            </w:r>
          </w:p>
          <w:p w:rsidR="0044371B" w:rsidRPr="002D6CB2" w:rsidRDefault="0044371B" w:rsidP="0044371B">
            <w:pPr>
              <w:spacing w:before="100" w:beforeAutospacing="1"/>
              <w:jc w:val="both"/>
              <w:rPr>
                <w:sz w:val="28"/>
                <w:szCs w:val="28"/>
              </w:rPr>
            </w:pPr>
            <w:r w:rsidRPr="002D6CB2">
              <w:rPr>
                <w:sz w:val="28"/>
                <w:szCs w:val="28"/>
              </w:rPr>
              <w:t xml:space="preserve">доля молодых людей, принимающих участие в мероприятиях межпоселенческого характера по работе с детьми и молодежью от общего </w:t>
            </w:r>
            <w:r w:rsidRPr="002D6CB2">
              <w:rPr>
                <w:sz w:val="28"/>
                <w:szCs w:val="28"/>
              </w:rPr>
              <w:lastRenderedPageBreak/>
              <w:t>количества молодежи</w:t>
            </w:r>
            <w:r w:rsidR="006D6FAB" w:rsidRPr="002D6CB2">
              <w:rPr>
                <w:sz w:val="28"/>
                <w:szCs w:val="28"/>
              </w:rPr>
              <w:t xml:space="preserve"> составит 34</w:t>
            </w:r>
            <w:r w:rsidRPr="002D6CB2">
              <w:rPr>
                <w:sz w:val="28"/>
                <w:szCs w:val="28"/>
              </w:rPr>
              <w:t xml:space="preserve"> процент</w:t>
            </w:r>
            <w:r w:rsidR="006D6FAB" w:rsidRPr="002D6CB2">
              <w:rPr>
                <w:sz w:val="28"/>
                <w:szCs w:val="28"/>
              </w:rPr>
              <w:t>а</w:t>
            </w:r>
            <w:r w:rsidRPr="002D6CB2">
              <w:rPr>
                <w:sz w:val="28"/>
                <w:szCs w:val="28"/>
              </w:rPr>
              <w:t>;</w:t>
            </w:r>
          </w:p>
          <w:p w:rsidR="0044371B" w:rsidRPr="002D6CB2" w:rsidRDefault="0044371B" w:rsidP="0044371B">
            <w:pPr>
              <w:spacing w:before="100" w:beforeAutospacing="1"/>
              <w:jc w:val="both"/>
              <w:rPr>
                <w:sz w:val="28"/>
                <w:szCs w:val="28"/>
              </w:rPr>
            </w:pPr>
            <w:r w:rsidRPr="002D6CB2">
              <w:rPr>
                <w:sz w:val="28"/>
                <w:szCs w:val="28"/>
              </w:rPr>
              <w:t>количество проведенных ме</w:t>
            </w:r>
            <w:r w:rsidR="0033129F" w:rsidRPr="002D6CB2">
              <w:rPr>
                <w:sz w:val="28"/>
                <w:szCs w:val="28"/>
              </w:rPr>
              <w:t>роприятий меж</w:t>
            </w:r>
            <w:r w:rsidRPr="002D6CB2">
              <w:rPr>
                <w:sz w:val="28"/>
                <w:szCs w:val="28"/>
              </w:rPr>
              <w:t>поселенческого характера по работе с детьми и молодежью</w:t>
            </w:r>
            <w:r w:rsidR="006D6FAB" w:rsidRPr="002D6CB2">
              <w:rPr>
                <w:sz w:val="28"/>
                <w:szCs w:val="28"/>
              </w:rPr>
              <w:t xml:space="preserve"> 34</w:t>
            </w:r>
            <w:r w:rsidRPr="002D6CB2">
              <w:rPr>
                <w:sz w:val="28"/>
                <w:szCs w:val="28"/>
              </w:rPr>
              <w:t xml:space="preserve"> единиц</w:t>
            </w:r>
            <w:r w:rsidR="006D6FAB" w:rsidRPr="002D6CB2">
              <w:rPr>
                <w:sz w:val="28"/>
                <w:szCs w:val="28"/>
              </w:rPr>
              <w:t>ы</w:t>
            </w:r>
            <w:r w:rsidRPr="002D6CB2">
              <w:rPr>
                <w:sz w:val="28"/>
                <w:szCs w:val="28"/>
              </w:rPr>
              <w:t>;</w:t>
            </w:r>
          </w:p>
          <w:p w:rsidR="0044371B" w:rsidRPr="002D6CB2" w:rsidRDefault="0044371B" w:rsidP="0044371B">
            <w:pPr>
              <w:spacing w:before="100" w:beforeAutospacing="1"/>
              <w:jc w:val="both"/>
              <w:rPr>
                <w:sz w:val="28"/>
                <w:szCs w:val="28"/>
              </w:rPr>
            </w:pPr>
            <w:r w:rsidRPr="002D6CB2">
              <w:rPr>
                <w:sz w:val="28"/>
                <w:szCs w:val="28"/>
              </w:rPr>
              <w:t>количество реализованных мероприя</w:t>
            </w:r>
            <w:r w:rsidR="006D6FAB" w:rsidRPr="002D6CB2">
              <w:rPr>
                <w:sz w:val="28"/>
                <w:szCs w:val="28"/>
              </w:rPr>
              <w:t>тий в сфере социальной политики 11</w:t>
            </w:r>
            <w:r w:rsidRPr="002D6CB2">
              <w:rPr>
                <w:sz w:val="28"/>
                <w:szCs w:val="28"/>
              </w:rPr>
              <w:t xml:space="preserve"> единиц;</w:t>
            </w:r>
          </w:p>
          <w:p w:rsidR="00EC1EBC" w:rsidRPr="002D6CB2" w:rsidRDefault="0044371B" w:rsidP="002C3389">
            <w:pPr>
              <w:spacing w:before="100" w:beforeAutospacing="1"/>
              <w:jc w:val="both"/>
              <w:rPr>
                <w:sz w:val="28"/>
                <w:szCs w:val="28"/>
              </w:rPr>
            </w:pPr>
            <w:r w:rsidRPr="002D6CB2">
              <w:rPr>
                <w:sz w:val="28"/>
                <w:szCs w:val="28"/>
              </w:rPr>
              <w:t xml:space="preserve">доля граждан района, принимающих участие в социально – значимых мероприятиях и получающих социальную </w:t>
            </w:r>
            <w:r w:rsidR="003A305F" w:rsidRPr="002D6CB2">
              <w:rPr>
                <w:sz w:val="28"/>
                <w:szCs w:val="28"/>
              </w:rPr>
              <w:t>поддержку составит 13</w:t>
            </w:r>
            <w:r w:rsidRPr="002D6CB2">
              <w:rPr>
                <w:sz w:val="28"/>
                <w:szCs w:val="28"/>
              </w:rPr>
              <w:t xml:space="preserve"> процентов</w:t>
            </w:r>
          </w:p>
        </w:tc>
      </w:tr>
    </w:tbl>
    <w:p w:rsidR="00CC743D" w:rsidRPr="002D6CB2" w:rsidRDefault="00CC743D" w:rsidP="00CC743D">
      <w:pPr>
        <w:rPr>
          <w:sz w:val="28"/>
          <w:szCs w:val="28"/>
        </w:rPr>
      </w:pPr>
    </w:p>
    <w:p w:rsidR="00CC743D" w:rsidRPr="002D6CB2" w:rsidRDefault="00CC743D" w:rsidP="00CC743D">
      <w:pPr>
        <w:jc w:val="center"/>
        <w:rPr>
          <w:b/>
          <w:color w:val="000000"/>
          <w:sz w:val="28"/>
          <w:szCs w:val="28"/>
        </w:rPr>
      </w:pPr>
      <w:r w:rsidRPr="002D6CB2">
        <w:rPr>
          <w:b/>
          <w:color w:val="000000"/>
          <w:sz w:val="28"/>
          <w:szCs w:val="28"/>
        </w:rPr>
        <w:t>I. Приоритеты деятельности в сфере реализации</w:t>
      </w:r>
    </w:p>
    <w:p w:rsidR="00CC743D" w:rsidRPr="002D6CB2" w:rsidRDefault="00CC743D" w:rsidP="00CC743D">
      <w:pPr>
        <w:jc w:val="center"/>
        <w:rPr>
          <w:b/>
          <w:color w:val="000000"/>
          <w:sz w:val="28"/>
          <w:szCs w:val="28"/>
        </w:rPr>
      </w:pPr>
      <w:r w:rsidRPr="002D6CB2">
        <w:rPr>
          <w:b/>
          <w:color w:val="000000"/>
          <w:sz w:val="28"/>
          <w:szCs w:val="28"/>
        </w:rPr>
        <w:t>муниципальной программы</w:t>
      </w:r>
    </w:p>
    <w:p w:rsidR="00CC743D" w:rsidRPr="002D6CB2" w:rsidRDefault="00CC743D" w:rsidP="00CC743D">
      <w:pPr>
        <w:jc w:val="both"/>
        <w:rPr>
          <w:b/>
          <w:color w:val="000000"/>
          <w:sz w:val="28"/>
          <w:szCs w:val="28"/>
        </w:rPr>
      </w:pPr>
    </w:p>
    <w:p w:rsidR="00CC743D" w:rsidRPr="002D6CB2" w:rsidRDefault="00CC743D" w:rsidP="00CC743D">
      <w:pPr>
        <w:pStyle w:val="ConsPlusNormal"/>
        <w:ind w:firstLine="708"/>
        <w:jc w:val="both"/>
        <w:rPr>
          <w:rFonts w:ascii="Times New Roman" w:hAnsi="Times New Roman" w:cs="Times New Roman"/>
          <w:color w:val="000000"/>
          <w:sz w:val="28"/>
          <w:szCs w:val="28"/>
        </w:rPr>
      </w:pPr>
      <w:r w:rsidRPr="002D6CB2">
        <w:rPr>
          <w:rFonts w:ascii="Times New Roman" w:hAnsi="Times New Roman" w:cs="Times New Roman"/>
          <w:color w:val="000000"/>
          <w:sz w:val="28"/>
          <w:szCs w:val="28"/>
        </w:rPr>
        <w:t xml:space="preserve">Ключевой задачей органов местной администрации муниципального образования «Приморский муниципальный район» является повышение качества жизни жителей Приморского района в первую очередь через </w:t>
      </w:r>
      <w:r w:rsidRPr="002D6CB2">
        <w:rPr>
          <w:rFonts w:ascii="Times New Roman" w:hAnsi="Times New Roman" w:cs="Times New Roman"/>
          <w:sz w:val="28"/>
          <w:szCs w:val="28"/>
        </w:rPr>
        <w:t>активизацию их участия в развитии территории</w:t>
      </w:r>
      <w:r w:rsidRPr="002D6CB2">
        <w:rPr>
          <w:rFonts w:ascii="Times New Roman" w:hAnsi="Times New Roman" w:cs="Times New Roman"/>
          <w:color w:val="000000"/>
          <w:sz w:val="28"/>
          <w:szCs w:val="28"/>
        </w:rPr>
        <w:t xml:space="preserve">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работу с молодежью, туризм и социальную политику.</w:t>
      </w:r>
    </w:p>
    <w:p w:rsidR="00CC743D" w:rsidRPr="002D6CB2" w:rsidRDefault="00CC743D" w:rsidP="00CC743D">
      <w:pPr>
        <w:pStyle w:val="ConsPlusNormal"/>
        <w:ind w:firstLine="708"/>
        <w:jc w:val="both"/>
        <w:rPr>
          <w:rFonts w:ascii="Times New Roman" w:hAnsi="Times New Roman" w:cs="Times New Roman"/>
          <w:sz w:val="28"/>
          <w:szCs w:val="28"/>
        </w:rPr>
      </w:pPr>
      <w:r w:rsidRPr="002D6CB2">
        <w:rPr>
          <w:rFonts w:ascii="Times New Roman" w:hAnsi="Times New Roman" w:cs="Times New Roman"/>
          <w:sz w:val="28"/>
          <w:szCs w:val="28"/>
        </w:rPr>
        <w:t>Физическая культура и спорт являются составной частью социально-экономического развития Приморского района. Основной задачей по развитию физической культуры и спорта является обеспечение прав и возможностей жителей района,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Приморский район на соревнованиях различного уровня.</w:t>
      </w:r>
    </w:p>
    <w:p w:rsidR="00CC743D" w:rsidRPr="002D6CB2" w:rsidRDefault="00CC743D" w:rsidP="00CC743D">
      <w:pPr>
        <w:pStyle w:val="ConsPlusNormal"/>
        <w:ind w:firstLine="540"/>
        <w:jc w:val="both"/>
        <w:rPr>
          <w:rFonts w:ascii="Times New Roman" w:hAnsi="Times New Roman" w:cs="Times New Roman"/>
          <w:sz w:val="28"/>
          <w:szCs w:val="28"/>
        </w:rPr>
      </w:pPr>
      <w:r w:rsidRPr="002D6CB2">
        <w:rPr>
          <w:rFonts w:ascii="Times New Roman" w:hAnsi="Times New Roman" w:cs="Times New Roman"/>
          <w:sz w:val="28"/>
          <w:szCs w:val="28"/>
        </w:rPr>
        <w:t>Основные программные мероприятия связаны с развитием массового спорта:</w:t>
      </w:r>
      <w:r w:rsidR="00DB2042" w:rsidRPr="002D6CB2">
        <w:rPr>
          <w:rFonts w:ascii="Times New Roman" w:hAnsi="Times New Roman" w:cs="Times New Roman"/>
          <w:sz w:val="28"/>
          <w:szCs w:val="28"/>
        </w:rPr>
        <w:t xml:space="preserve"> </w:t>
      </w:r>
      <w:r w:rsidRPr="002D6CB2">
        <w:rPr>
          <w:rFonts w:ascii="Times New Roman" w:hAnsi="Times New Roman" w:cs="Times New Roman"/>
          <w:sz w:val="28"/>
          <w:szCs w:val="28"/>
        </w:rPr>
        <w:t>организация и проведение районных физкультурно-спортивных мероприятий среди различных категорий населения; подготовка сборных команд района по видам спорта; укрепление и развитие материально-спортивной базы - обусловлены социальной значимостью проблемы привлечения внимания населения к укреплению своего здоровья через занятия физической культурой и спортом.</w:t>
      </w:r>
    </w:p>
    <w:p w:rsidR="00CC743D" w:rsidRPr="002D6CB2" w:rsidRDefault="00CC743D" w:rsidP="00CC743D">
      <w:pPr>
        <w:pStyle w:val="a5"/>
        <w:spacing w:line="240" w:lineRule="auto"/>
        <w:ind w:firstLine="708"/>
        <w:rPr>
          <w:sz w:val="28"/>
          <w:szCs w:val="28"/>
        </w:rPr>
      </w:pPr>
      <w:r w:rsidRPr="002D6CB2">
        <w:rPr>
          <w:sz w:val="28"/>
          <w:szCs w:val="28"/>
        </w:rPr>
        <w:t>Современная туристская индустрия является одной из наиболее доходных и динамично развивающихся отраслей мировой экономики. Как свидетельствует мировой опыт, рациональное использование имеющихся туристско-рекреационных ресурсов может оказаться одним из эффективных рычагов структурной перестройки экономики района, стимулирующим развитие сопряженных с туризмом сфер – строительства, транспорта, связи, торговли, производства товаров народного потребления.</w:t>
      </w:r>
    </w:p>
    <w:p w:rsidR="00CC743D" w:rsidRPr="002D6CB2" w:rsidRDefault="006A03C2" w:rsidP="00CC743D">
      <w:pPr>
        <w:ind w:firstLine="540"/>
        <w:jc w:val="both"/>
        <w:rPr>
          <w:sz w:val="28"/>
          <w:szCs w:val="28"/>
        </w:rPr>
      </w:pPr>
      <w:r>
        <w:rPr>
          <w:sz w:val="28"/>
          <w:szCs w:val="28"/>
        </w:rPr>
        <w:lastRenderedPageBreak/>
        <w:t xml:space="preserve">  </w:t>
      </w:r>
      <w:r w:rsidR="00CC743D" w:rsidRPr="002D6CB2">
        <w:rPr>
          <w:sz w:val="28"/>
          <w:szCs w:val="28"/>
        </w:rPr>
        <w:t>Важнейшим условием, определяющим процесс формирования, становления и развития сферы туризма в муниципальном образовании «Приморский муниципальный район» в качестве значимой отрасли территориальной специализации, является создание современного и конкурентоспособного туристско-рекреационного комплекса, что невозможно без использования программно-целевых методов.</w:t>
      </w:r>
    </w:p>
    <w:p w:rsidR="00CC743D" w:rsidRPr="002D6CB2" w:rsidRDefault="00CC743D" w:rsidP="00CC743D">
      <w:pPr>
        <w:ind w:firstLine="709"/>
        <w:jc w:val="both"/>
        <w:rPr>
          <w:color w:val="000000"/>
          <w:sz w:val="28"/>
          <w:szCs w:val="28"/>
        </w:rPr>
      </w:pPr>
      <w:r w:rsidRPr="002D6CB2">
        <w:rPr>
          <w:color w:val="000000"/>
          <w:sz w:val="28"/>
          <w:szCs w:val="28"/>
        </w:rPr>
        <w:t>В Приморском районе проводится системная работа с муниципальными образованиями поселениями, образовательными организациями, общественными объединениями и другими субъектами молодежной политики. На регулярной основе проводятся мероприятия по развитию молодежного самоуправления, оказывается</w:t>
      </w:r>
      <w:r w:rsidRPr="002D6CB2">
        <w:rPr>
          <w:bCs/>
          <w:color w:val="000000"/>
          <w:sz w:val="28"/>
          <w:szCs w:val="28"/>
        </w:rPr>
        <w:t xml:space="preserve"> поддержка молодежным общественным объединениям, ежегодно проводятся мероприятия для молодежи (</w:t>
      </w:r>
      <w:r w:rsidRPr="002D6CB2">
        <w:rPr>
          <w:color w:val="000000"/>
          <w:sz w:val="28"/>
          <w:szCs w:val="28"/>
        </w:rPr>
        <w:t xml:space="preserve">Форум молодежи Приморского района, форум молодых политиков, школа актива, форум молодых предпринимателей, прием Главы Приморского района по итогам года). </w:t>
      </w:r>
    </w:p>
    <w:p w:rsidR="00CC743D" w:rsidRPr="002D6CB2" w:rsidRDefault="00CC743D" w:rsidP="00CC743D">
      <w:pPr>
        <w:ind w:firstLine="709"/>
        <w:jc w:val="both"/>
        <w:rPr>
          <w:color w:val="000000"/>
          <w:sz w:val="28"/>
          <w:szCs w:val="28"/>
        </w:rPr>
      </w:pPr>
      <w:r w:rsidRPr="002D6CB2">
        <w:rPr>
          <w:color w:val="000000"/>
          <w:sz w:val="28"/>
          <w:szCs w:val="28"/>
        </w:rPr>
        <w:t>Особую озабоченность вызывает высокий уровень подростковой преступности, подростковый и молодежный алкоголизм, наркомания, табакокурение. В то же время наметился ряд позитивных тенденций в сфере реализации молодежной политики, развитии физической культуры, спорта и туризма.</w:t>
      </w:r>
    </w:p>
    <w:p w:rsidR="00CC743D" w:rsidRPr="002D6CB2" w:rsidRDefault="00CC743D" w:rsidP="00CC743D">
      <w:pPr>
        <w:ind w:firstLine="709"/>
        <w:jc w:val="both"/>
        <w:rPr>
          <w:color w:val="000000"/>
          <w:sz w:val="28"/>
          <w:szCs w:val="28"/>
        </w:rPr>
      </w:pPr>
      <w:r w:rsidRPr="002D6CB2">
        <w:rPr>
          <w:color w:val="000000"/>
          <w:sz w:val="28"/>
          <w:szCs w:val="28"/>
        </w:rPr>
        <w:t>Одним из основных направлений муниципальной политики является формирование здорового образа жизни населения Приморского района. Физическая культура и спорт, поддержка инициатив молодежи, туризм – самое эффективное средство профилактики негативных явлений в обществе.</w:t>
      </w:r>
    </w:p>
    <w:p w:rsidR="00CC743D" w:rsidRPr="002D6CB2" w:rsidRDefault="00605308" w:rsidP="00CC743D">
      <w:pPr>
        <w:ind w:firstLine="709"/>
        <w:jc w:val="both"/>
        <w:rPr>
          <w:color w:val="000000"/>
          <w:sz w:val="28"/>
          <w:szCs w:val="28"/>
        </w:rPr>
      </w:pPr>
      <w:r w:rsidRPr="002D6CB2">
        <w:rPr>
          <w:color w:val="000000"/>
          <w:sz w:val="28"/>
          <w:szCs w:val="28"/>
        </w:rPr>
        <w:t>М</w:t>
      </w:r>
      <w:r w:rsidR="00CC743D" w:rsidRPr="002D6CB2">
        <w:rPr>
          <w:color w:val="000000"/>
          <w:sz w:val="28"/>
          <w:szCs w:val="28"/>
        </w:rPr>
        <w:t>естной администраци</w:t>
      </w:r>
      <w:r w:rsidRPr="002D6CB2">
        <w:rPr>
          <w:color w:val="000000"/>
          <w:sz w:val="28"/>
          <w:szCs w:val="28"/>
        </w:rPr>
        <w:t>ей</w:t>
      </w:r>
      <w:r w:rsidR="00CC743D" w:rsidRPr="002D6CB2">
        <w:rPr>
          <w:color w:val="000000"/>
          <w:sz w:val="28"/>
          <w:szCs w:val="28"/>
        </w:rPr>
        <w:t xml:space="preserve"> создана и реализуется грантовая система поддержки социальных проектов молодежи. По итогам конкурса проектов в сфере молодежной политики «Молодежная инициатива» в 2013 году профинансировано и реализовано 14 проектов с общим количеством участников более тысячи человек. Осуществляется поддержка развития добровольческого движения, проводятся обучающие программы для волонтеров, добровольческие и благотворительные акции. </w:t>
      </w:r>
    </w:p>
    <w:p w:rsidR="00CC743D" w:rsidRPr="002D6CB2" w:rsidRDefault="00CC743D" w:rsidP="00CC743D">
      <w:pPr>
        <w:ind w:firstLine="709"/>
        <w:jc w:val="both"/>
        <w:rPr>
          <w:color w:val="000000"/>
          <w:sz w:val="28"/>
          <w:szCs w:val="28"/>
        </w:rPr>
      </w:pPr>
      <w:r w:rsidRPr="002D6CB2">
        <w:rPr>
          <w:color w:val="000000"/>
          <w:sz w:val="28"/>
          <w:szCs w:val="28"/>
        </w:rPr>
        <w:t>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w:t>
      </w:r>
    </w:p>
    <w:p w:rsidR="00CC743D" w:rsidRPr="002D6CB2" w:rsidRDefault="00CC743D" w:rsidP="00CC743D">
      <w:pPr>
        <w:ind w:firstLine="709"/>
        <w:jc w:val="both"/>
        <w:rPr>
          <w:color w:val="000000"/>
          <w:sz w:val="28"/>
          <w:szCs w:val="28"/>
        </w:rPr>
      </w:pPr>
      <w:r w:rsidRPr="002D6CB2">
        <w:rPr>
          <w:color w:val="000000"/>
          <w:spacing w:val="-4"/>
          <w:sz w:val="28"/>
          <w:szCs w:val="28"/>
        </w:rPr>
        <w:t xml:space="preserve">Еще одно важное направление – </w:t>
      </w:r>
      <w:r w:rsidRPr="002D6CB2">
        <w:rPr>
          <w:bCs/>
          <w:color w:val="000000"/>
          <w:spacing w:val="-4"/>
          <w:sz w:val="28"/>
          <w:szCs w:val="28"/>
        </w:rPr>
        <w:t>развитие и поддержка инфраструктуры</w:t>
      </w:r>
      <w:r w:rsidRPr="002D6CB2">
        <w:rPr>
          <w:bCs/>
          <w:color w:val="000000"/>
          <w:sz w:val="28"/>
          <w:szCs w:val="28"/>
        </w:rPr>
        <w:t xml:space="preserve"> молодежной политики</w:t>
      </w:r>
      <w:r w:rsidRPr="002D6CB2">
        <w:rPr>
          <w:color w:val="000000"/>
          <w:sz w:val="28"/>
          <w:szCs w:val="28"/>
        </w:rPr>
        <w:t>. Отсутствие необходимого оборудования, инвентаря, качественной информационно-методической поддержки не позволяет в полной мере обеспечить население Приморского района в проведении молодежных мероприятий.</w:t>
      </w:r>
    </w:p>
    <w:p w:rsidR="00CC743D" w:rsidRPr="002D6CB2" w:rsidRDefault="00CC743D" w:rsidP="00CC743D">
      <w:pPr>
        <w:ind w:firstLine="709"/>
        <w:jc w:val="both"/>
        <w:rPr>
          <w:color w:val="000000"/>
          <w:sz w:val="28"/>
          <w:szCs w:val="28"/>
        </w:rPr>
      </w:pPr>
      <w:r w:rsidRPr="002D6CB2">
        <w:rPr>
          <w:color w:val="000000"/>
          <w:sz w:val="28"/>
          <w:szCs w:val="28"/>
        </w:rPr>
        <w:t xml:space="preserve">Важно продолжить деятельность по развитию молодежного самоуправления, поддержке детских и молодежных общественных объединений, реализации молодежных инициатив через конкурсы социальных проектов, профилактике негативных проявлений в молодежной среде и пропаганде добровольчества, поддержке талантливой молодежи, </w:t>
      </w:r>
      <w:r w:rsidRPr="002D6CB2">
        <w:rPr>
          <w:color w:val="000000"/>
          <w:spacing w:val="-4"/>
          <w:sz w:val="28"/>
          <w:szCs w:val="28"/>
        </w:rPr>
        <w:t>в том числе в рамках федеральных проектов Федерального агентства по делам</w:t>
      </w:r>
      <w:r w:rsidRPr="002D6CB2">
        <w:rPr>
          <w:color w:val="000000"/>
          <w:sz w:val="28"/>
          <w:szCs w:val="28"/>
        </w:rPr>
        <w:t xml:space="preserve"> </w:t>
      </w:r>
      <w:r w:rsidRPr="002D6CB2">
        <w:rPr>
          <w:color w:val="000000"/>
          <w:sz w:val="28"/>
          <w:szCs w:val="28"/>
        </w:rPr>
        <w:lastRenderedPageBreak/>
        <w:t>молодежи «Технология добра», «Беги за мной!», «Ты – предприниматель», «Арт-Квадрат» и др.</w:t>
      </w:r>
    </w:p>
    <w:p w:rsidR="00CC743D" w:rsidRPr="002D6CB2" w:rsidRDefault="00CC743D" w:rsidP="00CC743D">
      <w:pPr>
        <w:ind w:firstLine="709"/>
        <w:jc w:val="both"/>
        <w:rPr>
          <w:color w:val="000000"/>
          <w:sz w:val="28"/>
          <w:szCs w:val="28"/>
        </w:rPr>
      </w:pPr>
      <w:r w:rsidRPr="002D6CB2">
        <w:rPr>
          <w:color w:val="000000"/>
          <w:sz w:val="28"/>
          <w:szCs w:val="28"/>
        </w:rPr>
        <w:t xml:space="preserve">Требуется дальнейшее совершенствование системы мероприятий администрации муниципального образования «Приморский муниципальный район» по пропаганде здорового образа жизни, конструктивного социально ориентированного поведения. Необходимо разработать и реализовать единую концепцию проведения ключевых мероприятий в Приморском районе по пропаганде здорового образа жизни, а по профилактике употребления алкоголя, наркотических и психотропных веществ, табакокурения, продолжить работу по социализации несовершеннолетних осужденных, профилактике суицидов среди молодежи, укреплению института молодой семьи и пропаганде ответственного родительства. </w:t>
      </w:r>
    </w:p>
    <w:p w:rsidR="00CC743D" w:rsidRPr="002D6CB2" w:rsidRDefault="00CC743D" w:rsidP="00CC743D">
      <w:pPr>
        <w:ind w:firstLine="540"/>
        <w:jc w:val="both"/>
        <w:rPr>
          <w:sz w:val="28"/>
          <w:szCs w:val="28"/>
        </w:rPr>
      </w:pPr>
      <w:r w:rsidRPr="002D6CB2">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w:t>
      </w:r>
    </w:p>
    <w:p w:rsidR="00CC743D" w:rsidRPr="002D6CB2" w:rsidRDefault="00CC743D" w:rsidP="00CC743D">
      <w:pPr>
        <w:ind w:firstLine="540"/>
        <w:jc w:val="both"/>
        <w:rPr>
          <w:sz w:val="28"/>
          <w:szCs w:val="28"/>
        </w:rPr>
      </w:pPr>
      <w:r w:rsidRPr="002D6CB2">
        <w:rPr>
          <w:sz w:val="28"/>
          <w:szCs w:val="28"/>
        </w:rPr>
        <w:t>Анализ обращаемости в администрацию муниципального образования «Приморский муниципальный район» за различными видами социальной поддержки жителей побережья Белого моря выявил следующие  тенденции нуждаемости: необходимость в социальной помощи  семьям или  одиноким гражданам, оказавшимся в силу чрезвычайных обстоятельств в тяжелом финансовом и социальном положении (стихийные бедствия, пожар, болезнь, гибель близких и проч.); необходимость в особой социальной поддержке семей, семей с детьми, одиноких граждан, проживающих в населенных пунктах Побережья Белого моря в силу отдаленности территории и ограниченности доступа к учреждениям социальной направленности, отсутствия на данной территории достаточного количества медицинских кадров, слабой материально-технической базой ФАПов; необходимость в оказании поддержки  специалистам, работающим в отдаленных территориях в учреждениях образования, культуры и здравоохранения.</w:t>
      </w:r>
    </w:p>
    <w:p w:rsidR="00CC743D" w:rsidRPr="002D6CB2" w:rsidRDefault="00CC743D" w:rsidP="00CC743D">
      <w:pPr>
        <w:widowControl w:val="0"/>
        <w:ind w:firstLine="540"/>
        <w:jc w:val="both"/>
        <w:rPr>
          <w:sz w:val="28"/>
          <w:szCs w:val="28"/>
        </w:rPr>
      </w:pPr>
      <w:r w:rsidRPr="002D6CB2">
        <w:rPr>
          <w:sz w:val="28"/>
          <w:szCs w:val="28"/>
        </w:rPr>
        <w:t xml:space="preserve">Необходима поддержка лучших педагогических кадров, стимулирование преподавательской и воспитательной деятельности воспитателей, учителей и педагогов дополнительного образования, а так же повышение мотивации учащихся общеобразовательных школ района к проявлению отличных способностей в учении. </w:t>
      </w:r>
    </w:p>
    <w:p w:rsidR="00CC743D" w:rsidRPr="002D6CB2" w:rsidRDefault="00CC743D" w:rsidP="00CC743D">
      <w:pPr>
        <w:ind w:firstLine="540"/>
        <w:jc w:val="both"/>
        <w:rPr>
          <w:sz w:val="28"/>
          <w:szCs w:val="28"/>
        </w:rPr>
      </w:pPr>
      <w:r w:rsidRPr="002D6CB2">
        <w:rPr>
          <w:sz w:val="28"/>
          <w:szCs w:val="28"/>
        </w:rPr>
        <w:t>Среди направлений муниципальной поддержки многодетных семей наименее разработанным и обеспеченным адекватными мерами реализации, является информационное обеспечение государственной демографической политики в части пропаганды семейных ценностей. Наряду с предоставлением материальной поддержки оказание моральной поддержки многодетным семьям должно также стать важным направлением демографической политики.</w:t>
      </w:r>
    </w:p>
    <w:p w:rsidR="00CC743D" w:rsidRPr="002D6CB2" w:rsidRDefault="00CC743D" w:rsidP="00CC743D">
      <w:pPr>
        <w:widowControl w:val="0"/>
        <w:ind w:firstLine="540"/>
        <w:jc w:val="both"/>
        <w:rPr>
          <w:sz w:val="28"/>
          <w:szCs w:val="28"/>
        </w:rPr>
      </w:pPr>
      <w:r w:rsidRPr="002D6CB2">
        <w:rPr>
          <w:sz w:val="28"/>
          <w:szCs w:val="28"/>
        </w:rPr>
        <w:t xml:space="preserve">В программе заложены инструменты налаживания взаимодействия, выработки общих подходов органами местной администрации в реализации системного подхода к решению социальных проблем отдельных категорий граждан, в том числе проживающих на отдаленных территориях, нуждающихся в поддержке.  </w:t>
      </w:r>
    </w:p>
    <w:p w:rsidR="00CC743D" w:rsidRPr="002D6CB2" w:rsidRDefault="00CC743D" w:rsidP="00CC743D">
      <w:pPr>
        <w:ind w:firstLine="540"/>
        <w:jc w:val="both"/>
        <w:rPr>
          <w:sz w:val="28"/>
          <w:szCs w:val="28"/>
        </w:rPr>
      </w:pPr>
      <w:r w:rsidRPr="002D6CB2">
        <w:rPr>
          <w:sz w:val="28"/>
          <w:szCs w:val="28"/>
        </w:rPr>
        <w:lastRenderedPageBreak/>
        <w:t>Муниципальная программа нацелена на достижение социально значимых результатов и эффективности использования бюджетных средств.</w:t>
      </w:r>
    </w:p>
    <w:p w:rsidR="00CC743D" w:rsidRPr="002D6CB2" w:rsidRDefault="00CC743D" w:rsidP="00CC743D">
      <w:pPr>
        <w:ind w:firstLine="540"/>
        <w:jc w:val="both"/>
        <w:rPr>
          <w:sz w:val="28"/>
          <w:szCs w:val="28"/>
        </w:rPr>
      </w:pPr>
    </w:p>
    <w:p w:rsidR="00CC743D" w:rsidRPr="002D6CB2" w:rsidRDefault="00CC743D" w:rsidP="00CC743D">
      <w:pPr>
        <w:ind w:firstLine="540"/>
        <w:jc w:val="center"/>
        <w:rPr>
          <w:b/>
          <w:color w:val="000000"/>
          <w:sz w:val="28"/>
          <w:szCs w:val="28"/>
        </w:rPr>
      </w:pPr>
      <w:r w:rsidRPr="002D6CB2">
        <w:rPr>
          <w:b/>
          <w:color w:val="000000"/>
          <w:sz w:val="28"/>
          <w:szCs w:val="28"/>
        </w:rPr>
        <w:t>II. Характеристика сферы реализации</w:t>
      </w:r>
    </w:p>
    <w:p w:rsidR="00CC743D" w:rsidRPr="002D6CB2" w:rsidRDefault="00CC743D" w:rsidP="00CC743D">
      <w:pPr>
        <w:ind w:firstLine="540"/>
        <w:jc w:val="center"/>
        <w:rPr>
          <w:b/>
          <w:color w:val="000000"/>
          <w:sz w:val="28"/>
          <w:szCs w:val="28"/>
        </w:rPr>
      </w:pPr>
      <w:r w:rsidRPr="002D6CB2">
        <w:rPr>
          <w:b/>
          <w:color w:val="000000"/>
          <w:sz w:val="28"/>
          <w:szCs w:val="28"/>
        </w:rPr>
        <w:t>муниципальной программы</w:t>
      </w:r>
    </w:p>
    <w:p w:rsidR="00CC743D" w:rsidRPr="002D6CB2" w:rsidRDefault="00CC743D" w:rsidP="00CC743D">
      <w:pPr>
        <w:ind w:firstLine="540"/>
        <w:jc w:val="both"/>
        <w:rPr>
          <w:color w:val="000000"/>
          <w:sz w:val="28"/>
          <w:szCs w:val="28"/>
        </w:rPr>
      </w:pPr>
    </w:p>
    <w:p w:rsidR="00CC743D" w:rsidRPr="002D6CB2" w:rsidRDefault="00CC743D" w:rsidP="00CC743D">
      <w:pPr>
        <w:ind w:firstLine="709"/>
        <w:jc w:val="both"/>
        <w:rPr>
          <w:color w:val="000000"/>
          <w:sz w:val="28"/>
          <w:szCs w:val="28"/>
        </w:rPr>
      </w:pPr>
      <w:r w:rsidRPr="002D6CB2">
        <w:rPr>
          <w:color w:val="000000"/>
          <w:sz w:val="28"/>
          <w:szCs w:val="28"/>
        </w:rPr>
        <w:t xml:space="preserve">Повышение качества жизни жителей Приморского района в первую очередь через </w:t>
      </w:r>
      <w:r w:rsidRPr="002D6CB2">
        <w:rPr>
          <w:sz w:val="28"/>
          <w:szCs w:val="28"/>
        </w:rPr>
        <w:t>активизацию их участия в развитии территории</w:t>
      </w:r>
      <w:r w:rsidRPr="002D6CB2">
        <w:rPr>
          <w:color w:val="000000"/>
          <w:sz w:val="28"/>
          <w:szCs w:val="28"/>
        </w:rPr>
        <w:t xml:space="preserve">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работу с молодежью, туризм и социальную политику является ключевой задачей органов местной администрации муниципального образования «Приморский муниципальный район». </w:t>
      </w:r>
    </w:p>
    <w:p w:rsidR="00CC743D" w:rsidRPr="002D6CB2" w:rsidRDefault="00CC743D" w:rsidP="00CC743D">
      <w:pPr>
        <w:ind w:firstLine="720"/>
        <w:jc w:val="both"/>
        <w:rPr>
          <w:sz w:val="28"/>
          <w:szCs w:val="28"/>
        </w:rPr>
      </w:pPr>
      <w:r w:rsidRPr="002D6CB2">
        <w:rPr>
          <w:sz w:val="28"/>
          <w:szCs w:val="28"/>
        </w:rPr>
        <w:t>Духовно-исторические ценности Приморского района, его рекреационные ресурсы и природные богатства составляют особый ресурсный потенциал, который делает район перспективной территорией для развития въездного туризма. Базируясь на этом потенциале, туризм может стать одной из ведущих отраслей специализации, решая не только социальные, но и экономические задачи Приморского района.</w:t>
      </w:r>
    </w:p>
    <w:p w:rsidR="00CC743D" w:rsidRPr="002D6CB2" w:rsidRDefault="00CC743D" w:rsidP="00CC743D">
      <w:pPr>
        <w:ind w:firstLine="720"/>
        <w:jc w:val="both"/>
        <w:rPr>
          <w:sz w:val="28"/>
          <w:szCs w:val="28"/>
        </w:rPr>
      </w:pPr>
      <w:r w:rsidRPr="002D6CB2">
        <w:rPr>
          <w:sz w:val="28"/>
          <w:szCs w:val="28"/>
        </w:rPr>
        <w:t>Анализ современного состояния туристского рынка Приморского района указывает на недостаточный уровень его развития как по качественным, так и по количественным характеристикам. Основными сдерживающими факторами развития туризма в Приморском районе являются: отсутствие муниципальной поддержки развития отрасли бюджетными ассигнованиями, недостаточная реклама туристских возможностей Приморского района, слабо развитая инфраструктура, несоответствие цены качеству услуг, отсутствие благоприятных условий для инвестиций в туристскую отрасль.</w:t>
      </w:r>
    </w:p>
    <w:p w:rsidR="00CC743D" w:rsidRPr="002D6CB2" w:rsidRDefault="00CC743D" w:rsidP="00CC743D">
      <w:pPr>
        <w:ind w:firstLine="720"/>
        <w:jc w:val="both"/>
        <w:rPr>
          <w:sz w:val="28"/>
          <w:szCs w:val="28"/>
        </w:rPr>
      </w:pPr>
      <w:r w:rsidRPr="002D6CB2">
        <w:rPr>
          <w:sz w:val="28"/>
          <w:szCs w:val="28"/>
        </w:rPr>
        <w:t xml:space="preserve">Вместе с тем результаты работы субъектов туристской деятельности в 2008 - 2012 годы свидетельствуют об устойчивом спросе на районный туристский продукт. Ежегодный рост по всем основным показателям, характеризующим развитие сферы туризма Приморского района, составляет 5 – 7 % к уровню предыдущего года.  </w:t>
      </w:r>
    </w:p>
    <w:p w:rsidR="00CC743D" w:rsidRPr="002D6CB2" w:rsidRDefault="00CC743D" w:rsidP="00CC743D">
      <w:pPr>
        <w:ind w:firstLine="720"/>
        <w:jc w:val="both"/>
        <w:rPr>
          <w:sz w:val="28"/>
          <w:szCs w:val="28"/>
        </w:rPr>
      </w:pPr>
      <w:r w:rsidRPr="002D6CB2">
        <w:rPr>
          <w:sz w:val="28"/>
          <w:szCs w:val="28"/>
        </w:rPr>
        <w:t xml:space="preserve">Изменились и качественные характеристики туристского потока, где доля иностранных туристов, посетивших район, возросла с 2 до 6 %;  более 60 % туристов – россияне среднего достатка. </w:t>
      </w:r>
    </w:p>
    <w:p w:rsidR="00CC743D" w:rsidRPr="002D6CB2" w:rsidRDefault="00CC743D" w:rsidP="00CC743D">
      <w:pPr>
        <w:ind w:firstLine="720"/>
        <w:jc w:val="both"/>
        <w:rPr>
          <w:sz w:val="28"/>
          <w:szCs w:val="28"/>
        </w:rPr>
      </w:pPr>
      <w:r w:rsidRPr="002D6CB2">
        <w:rPr>
          <w:sz w:val="28"/>
          <w:szCs w:val="28"/>
        </w:rPr>
        <w:t xml:space="preserve">Серьезным сдерживающим фактором развития туристского рынка района является слабая инфраструктура, большие транспортные затраты в цене турпакета, высокая степень износа материально-технической базы. Недостаточно развитая дорожная инфраструктура Приморского района, отсутствие комфортабельного автотранспорта и морских судов круизного класса, дефицит комфортабельных средств размещения и питания в муниципальных образованиях – поселениях Приморского района не способствуют их вовлечению в орбиту туристских взаимосвязей. Особого внимания требует задача формирования современной маркетинговой стратегии продвижения районного туристского продукта на областной, российский и международный рынок  и имиджа Приморского района как </w:t>
      </w:r>
      <w:r w:rsidRPr="002D6CB2">
        <w:rPr>
          <w:sz w:val="28"/>
          <w:szCs w:val="28"/>
        </w:rPr>
        <w:lastRenderedPageBreak/>
        <w:t>территории, привлекательной для инвесторов и туристов. Местные субъекты туристской индустрии зачастую  не обладают достаточными ресурсами, чтобы самостоятельно заполнить информационный вакуум. Все это – проблемы районного уровня и они могут быть решены посредством программно-целевых методов.</w:t>
      </w:r>
    </w:p>
    <w:p w:rsidR="00CC743D" w:rsidRPr="002D6CB2" w:rsidRDefault="00CC743D" w:rsidP="006A03C2">
      <w:pPr>
        <w:ind w:firstLine="480"/>
        <w:jc w:val="both"/>
        <w:rPr>
          <w:sz w:val="28"/>
          <w:szCs w:val="28"/>
        </w:rPr>
      </w:pPr>
      <w:r w:rsidRPr="002D6CB2">
        <w:rPr>
          <w:sz w:val="28"/>
          <w:szCs w:val="28"/>
        </w:rPr>
        <w:t>В условиях поддержки развития туристской индустрии со стороны органов местной администрации муниципального образования «Приморский муниципальный район»  будет обеспечено более эффективное использование человеческих, информационных и материальных ресурсов с учетом рынка труда и задач социально-экономического развития района.</w:t>
      </w:r>
    </w:p>
    <w:p w:rsidR="00CC743D" w:rsidRPr="002D6CB2" w:rsidRDefault="00CC743D" w:rsidP="00CC743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0"/>
        <w:rPr>
          <w:szCs w:val="28"/>
        </w:rPr>
      </w:pPr>
      <w:r w:rsidRPr="002D6CB2">
        <w:rPr>
          <w:szCs w:val="28"/>
        </w:rPr>
        <w:t>Молодежь - это особая социально-демографическая группа населения в возрасте от 14 до 30 лет, переживающая период становления личности. Она обладает широким позитивным потенциалом - мобильностью, инициативностью, восприимчивостью к инновационным изменениям, новым технологиям, который используется не в полной мере. На этот возраст выпадают самые важные жизненные решения: выбор профессии, создание семьи, рождение детей. По данным официальной статистики (по состоянию на 01 января 2012), численность населения Приморского района в возрасте 14 – 30 лет составляла 6123 человека (23,3 процента от общей численности населения Приморского района). В 2010 году численность молодежи составляла 6240 человек. Молодежь уезжает из Приморского района, не найдя возможности для самореализации.</w:t>
      </w:r>
    </w:p>
    <w:p w:rsidR="00CC743D" w:rsidRPr="002D6CB2" w:rsidRDefault="00CC743D" w:rsidP="00CC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rPr>
          <w:sz w:val="28"/>
          <w:szCs w:val="28"/>
        </w:rPr>
      </w:pPr>
      <w:r w:rsidRPr="002D6CB2">
        <w:rPr>
          <w:sz w:val="28"/>
          <w:szCs w:val="28"/>
        </w:rPr>
        <w:t> В связи с этим развитие позитивной инициативы в молодежной среде и поддержка молодежных объединений, их социально полезной деятельности, являются одним из приоритетных направлений молодежной политики Приморского муниципального района.</w:t>
      </w:r>
    </w:p>
    <w:p w:rsidR="00CC743D" w:rsidRPr="002D6CB2" w:rsidRDefault="00CC743D" w:rsidP="006A03C2">
      <w:pPr>
        <w:ind w:firstLine="480"/>
        <w:jc w:val="both"/>
        <w:rPr>
          <w:color w:val="000000"/>
          <w:sz w:val="28"/>
          <w:szCs w:val="28"/>
        </w:rPr>
      </w:pPr>
      <w:r w:rsidRPr="002D6CB2">
        <w:rPr>
          <w:color w:val="000000"/>
          <w:sz w:val="28"/>
          <w:szCs w:val="28"/>
        </w:rPr>
        <w:t xml:space="preserve">По итогам социологического исследования «Социальное самочувствие молодежи Архангельской области», проведенного центром «Фокус» в 2012 году, 21 процент молодежи в возрасте 16 – 17 лет, 29 процентов </w:t>
      </w:r>
      <w:r w:rsidRPr="002D6CB2">
        <w:rPr>
          <w:color w:val="000000"/>
          <w:sz w:val="28"/>
          <w:szCs w:val="28"/>
        </w:rPr>
        <w:br/>
        <w:t>в возрасте 18 – 24 лет и 30 процентов в возрасте 25 – 30 лет хотят уехать из Архангельской области, что говорит о весьма низкой привлекательности Архангельской области для молодежи. К числу основных причин, влияющих на желание молодежи уехать из Архангельской области, относятся: проблемы с жильем, неудовлетворительная сфера досуга и условия для отдыха, качество благоустройства населенных пунктов Архангельской области и недостаток условий для самореализации. Вместе с тем молодежь, которая хочет остаться в Архангельской области, участвует в общественной деятельности или деятельности молодежных общественных объединений. Таким образом, можно сделать вывод о необходимости развития и поддержки подобного рода объединений для уменьшения оттока молодежи из Архангельской области.</w:t>
      </w:r>
    </w:p>
    <w:p w:rsidR="00CC743D" w:rsidRPr="002D6CB2" w:rsidRDefault="00CC743D" w:rsidP="00CC743D">
      <w:pPr>
        <w:ind w:firstLine="540"/>
        <w:jc w:val="both"/>
        <w:rPr>
          <w:sz w:val="28"/>
          <w:szCs w:val="28"/>
        </w:rPr>
      </w:pPr>
      <w:r w:rsidRPr="002D6CB2">
        <w:rPr>
          <w:sz w:val="28"/>
          <w:szCs w:val="28"/>
        </w:rPr>
        <w:t>По информации администраций муниципальных образований поселений 150 молодых остаются нуждающимися в улучшении жилищных условий. В связи с малой вероятностью получения жилья по договору социального найма многие молодые семьи не встают в очередь на получение социального жилья, следовательно, количество молодых семей, нуждающихся в улучшении жилищных условий, значительно больше.</w:t>
      </w:r>
    </w:p>
    <w:p w:rsidR="00CC743D" w:rsidRPr="002D6CB2" w:rsidRDefault="00CC743D" w:rsidP="00CC743D">
      <w:pPr>
        <w:ind w:firstLine="540"/>
        <w:jc w:val="both"/>
        <w:rPr>
          <w:sz w:val="28"/>
          <w:szCs w:val="28"/>
        </w:rPr>
      </w:pPr>
      <w:r w:rsidRPr="002D6CB2">
        <w:rPr>
          <w:sz w:val="28"/>
          <w:szCs w:val="28"/>
        </w:rPr>
        <w:lastRenderedPageBreak/>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CC743D" w:rsidRPr="00621D66" w:rsidRDefault="00CC743D" w:rsidP="00621D66">
      <w:pPr>
        <w:ind w:firstLine="540"/>
        <w:jc w:val="both"/>
        <w:rPr>
          <w:sz w:val="28"/>
          <w:szCs w:val="28"/>
        </w:rPr>
      </w:pPr>
      <w:r w:rsidRPr="002D6CB2">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Муниципальная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r w:rsidR="00621D66" w:rsidRPr="00621D66">
        <w:t xml:space="preserve"> </w:t>
      </w:r>
      <w:r w:rsidR="00621D66" w:rsidRPr="00621D66">
        <w:rPr>
          <w:sz w:val="28"/>
          <w:szCs w:val="28"/>
        </w:rPr>
        <w:t>Молодые семьи могут получить социальную выплату на приобретение жилого помещения или создание объекта индивидуального жилищного строительства в соответствии с правилами реализации мероприятий по улучшению жилищных условий молодых семей, утвержденными распоряжением администрации муниципального образования «Приморский муниципальный район»</w:t>
      </w:r>
      <w:r w:rsidR="00621D66">
        <w:rPr>
          <w:sz w:val="28"/>
          <w:szCs w:val="28"/>
        </w:rPr>
        <w:t xml:space="preserve"> № 213</w:t>
      </w:r>
      <w:r w:rsidR="00652A27">
        <w:rPr>
          <w:sz w:val="28"/>
          <w:szCs w:val="28"/>
        </w:rPr>
        <w:t xml:space="preserve"> р от 05 февраля </w:t>
      </w:r>
      <w:r w:rsidR="00621D66">
        <w:rPr>
          <w:sz w:val="28"/>
          <w:szCs w:val="28"/>
        </w:rPr>
        <w:t>2016</w:t>
      </w:r>
      <w:r w:rsidR="00652A27">
        <w:rPr>
          <w:sz w:val="28"/>
          <w:szCs w:val="28"/>
        </w:rPr>
        <w:t xml:space="preserve"> года</w:t>
      </w:r>
      <w:r w:rsidR="00621D66">
        <w:rPr>
          <w:sz w:val="28"/>
          <w:szCs w:val="28"/>
        </w:rPr>
        <w:t>.</w:t>
      </w:r>
    </w:p>
    <w:p w:rsidR="00CC743D" w:rsidRPr="002D6CB2" w:rsidRDefault="00CC743D" w:rsidP="00CC743D">
      <w:pPr>
        <w:ind w:firstLine="540"/>
        <w:jc w:val="both"/>
        <w:rPr>
          <w:sz w:val="28"/>
          <w:szCs w:val="28"/>
        </w:rPr>
      </w:pPr>
      <w:r w:rsidRPr="002D6CB2">
        <w:rPr>
          <w:sz w:val="28"/>
          <w:szCs w:val="28"/>
        </w:rPr>
        <w:t xml:space="preserve">Несмотря на значительное изменение социальной ситуации, связанное с реализацией федеральных и региональных законов о мерах социальной поддержки населения, реализацией национальных проектов «Развитие АПК», «Образование», «Здравоохранение», «Доступное и комфортное жилье», отвечающих социальным ожиданиям и потребностям людей в качественном изменении жизни, в её обновлении, преодолении многих кризисных явлений и устранений их причин проблема социальной помощи гражданам, проживающим в сельской местности на современном этапе является актуальной. </w:t>
      </w:r>
    </w:p>
    <w:p w:rsidR="00CC743D" w:rsidRPr="002D6CB2" w:rsidRDefault="00CC743D" w:rsidP="00CC743D">
      <w:pPr>
        <w:widowControl w:val="0"/>
        <w:ind w:firstLine="540"/>
        <w:jc w:val="both"/>
        <w:rPr>
          <w:sz w:val="28"/>
          <w:szCs w:val="28"/>
        </w:rPr>
      </w:pPr>
      <w:r w:rsidRPr="002D6CB2">
        <w:rPr>
          <w:sz w:val="28"/>
          <w:szCs w:val="28"/>
        </w:rPr>
        <w:t>Наряду с материально-экономическими трудностями существует и проблема психологического характера - распад духовных ценностей и нравственных ориентиров, так как такие качества, как взаимопомощь, товарищество, доброта, уважение к старшим, ценность семейных отношений, всегда составлявшие основу национальных, исторических и культурных традиций, начинают размываться, нивелироваться, забываться, исчезать.</w:t>
      </w:r>
    </w:p>
    <w:p w:rsidR="00CC743D" w:rsidRPr="002D6CB2" w:rsidRDefault="00CC743D" w:rsidP="00CC743D">
      <w:pPr>
        <w:widowControl w:val="0"/>
        <w:ind w:firstLine="540"/>
        <w:jc w:val="both"/>
        <w:rPr>
          <w:sz w:val="28"/>
          <w:szCs w:val="28"/>
        </w:rPr>
      </w:pPr>
      <w:r w:rsidRPr="002D6CB2">
        <w:rPr>
          <w:sz w:val="28"/>
          <w:szCs w:val="28"/>
        </w:rPr>
        <w:t xml:space="preserve">В существующей ситуации восстановить и увеличить численность </w:t>
      </w:r>
      <w:r w:rsidRPr="002D6CB2">
        <w:rPr>
          <w:sz w:val="28"/>
          <w:szCs w:val="28"/>
        </w:rPr>
        <w:lastRenderedPageBreak/>
        <w:t>населения представляется возможным исключительно посредством возрождения семейных ценностей, исторических традиций поморской семьи, восстановления приоритета полной семьи, имеющей двух детей и более, поднятия престижа родительского авторитета, обеспечения гарантий защиты семьи, материнства, отцовства и детства, опираясь на современные научные разработки и технологии по работе с семьей. В настоящее время семья как никогда нуждается в экономической, социальной, психологической, педагогической, юридической и в иных видах помощи.</w:t>
      </w:r>
    </w:p>
    <w:p w:rsidR="00CC743D" w:rsidRPr="002D6CB2" w:rsidRDefault="00CC743D" w:rsidP="00CC743D">
      <w:pPr>
        <w:widowControl w:val="0"/>
        <w:ind w:firstLine="540"/>
        <w:jc w:val="both"/>
        <w:rPr>
          <w:sz w:val="28"/>
          <w:szCs w:val="28"/>
        </w:rPr>
      </w:pPr>
      <w:r w:rsidRPr="002D6CB2">
        <w:rPr>
          <w:sz w:val="28"/>
          <w:szCs w:val="28"/>
        </w:rPr>
        <w:t xml:space="preserve">Сегодня нормальная, гармоничная многодетная семья - это один из ресурсов изменения демографической ситуации. Поэтому так важны меры, направленные на повышение авторитета многодетной семьи, решение проблем этой категории не только в плане помощи по причине бедности, но и в плане развития возможностей семьи для реализации ее основных функций, поощрение сознательного и ответственного материнства и отцовства. </w:t>
      </w:r>
    </w:p>
    <w:p w:rsidR="00CC743D" w:rsidRPr="002D6CB2" w:rsidRDefault="00CC743D" w:rsidP="00CC743D">
      <w:pPr>
        <w:ind w:firstLine="540"/>
        <w:jc w:val="both"/>
        <w:rPr>
          <w:sz w:val="28"/>
          <w:szCs w:val="28"/>
        </w:rPr>
      </w:pPr>
      <w:r w:rsidRPr="002D6CB2">
        <w:rPr>
          <w:sz w:val="28"/>
          <w:szCs w:val="28"/>
        </w:rPr>
        <w:t xml:space="preserve">Ежегодно в районе увеличивается количество замещающих семей, что является положительной тенденцией устройства детей-сирот и детей, оставшихся без попечения родителей. В тех случаях, когда в родной семье ребенка нет к нему любви, нет его благополучия, а наоборот, существует угроза его нормальному росту и развитию, возникает необходимость защитить ребенка от этой угрозы и попытаться создать для него нормальные условия. Когда такая необходимость возникает, то в качестве одного из инструментов общества по реализации мер защиты и по созданию условий для нормальной жизни ребенка выступает замещающая семья. Однако для функционирования замещающей семьи недостаточно только придания ей (и соблюдения) правового статуса, необходимо также сопровождение таких семей, работа, как с детьми, так и с родителями, проведение социально-значимых мероприятий, способствующих укреплению семейных связей и сплочению членов замещающей семьи.  </w:t>
      </w:r>
    </w:p>
    <w:p w:rsidR="00CC743D" w:rsidRPr="002D6CB2" w:rsidRDefault="00CC743D" w:rsidP="00CC743D">
      <w:pPr>
        <w:ind w:firstLine="540"/>
        <w:jc w:val="both"/>
        <w:rPr>
          <w:sz w:val="28"/>
          <w:szCs w:val="28"/>
        </w:rPr>
      </w:pPr>
      <w:r w:rsidRPr="002D6CB2">
        <w:rPr>
          <w:sz w:val="28"/>
          <w:szCs w:val="28"/>
        </w:rPr>
        <w:t>Большое значение имеет участие в социально-значимых мероприятиях общественных организаций и объединений. Общественные объединения и организованные сообщества граждан, не входя в государственные структуры и являясь некоммерческими организациями, обладают высоким уровнем развития общественной инициативы, и в своей совокупности отражают свою социальную политику, которая не всегда совпадает с государственной и коммерческой социальной политикой. Развитие этой части социума способствует формированию элементов гражданского общества, что предопределяет рост их активности и степени участия в решении вопросов  развития территорий.</w:t>
      </w:r>
    </w:p>
    <w:p w:rsidR="00CC743D" w:rsidRPr="002D6CB2" w:rsidRDefault="00CC743D" w:rsidP="00CC743D">
      <w:pPr>
        <w:ind w:firstLine="540"/>
        <w:jc w:val="both"/>
        <w:rPr>
          <w:sz w:val="28"/>
          <w:szCs w:val="28"/>
        </w:rPr>
      </w:pPr>
      <w:r w:rsidRPr="002D6CB2">
        <w:rPr>
          <w:sz w:val="28"/>
          <w:szCs w:val="28"/>
        </w:rPr>
        <w:t xml:space="preserve">Общественные объединения граждан являются  гибкими и мобильными структурами, с высокой инициативой и восприимчивостью к новым изменяющимся условиям. Находясь в одинаковых условиях с нуждающимися и социально незащищенными людьми, представители этих объединений более глубоко и предметно знают их потребности, нужды; имеют больше возможностей для поддержания постоянных контактов с каждым человеком, помогая ему словом и делом. Именно эти организации способны реализовывать в своей деятельности общинный характер </w:t>
      </w:r>
      <w:r w:rsidRPr="002D6CB2">
        <w:rPr>
          <w:sz w:val="28"/>
          <w:szCs w:val="28"/>
        </w:rPr>
        <w:lastRenderedPageBreak/>
        <w:t>социальных услуг, реализовывать соседские взаимоотношения между людьми, что традиционно ценится значительно выше.</w:t>
      </w:r>
    </w:p>
    <w:p w:rsidR="00CC743D" w:rsidRPr="002D6CB2" w:rsidRDefault="00CC743D" w:rsidP="00CC743D">
      <w:pPr>
        <w:ind w:firstLine="540"/>
        <w:jc w:val="both"/>
        <w:rPr>
          <w:sz w:val="28"/>
          <w:szCs w:val="28"/>
        </w:rPr>
      </w:pPr>
      <w:r w:rsidRPr="002D6CB2">
        <w:rPr>
          <w:sz w:val="28"/>
          <w:szCs w:val="28"/>
        </w:rPr>
        <w:t>Следует так же учесть, что общественные объединения граждан и неправительственные организации имеют различную социальную направленность, т.е. действуют в разных секторах социальной сферы. Это позволяет «перекрывать» разнообразные социальные потребности нуждающихся в помощи граждан, существенно разнообразить ту помощь, которая им так необходима.</w:t>
      </w:r>
    </w:p>
    <w:p w:rsidR="00CC743D" w:rsidRPr="002D6CB2" w:rsidRDefault="00CC743D" w:rsidP="00CC743D">
      <w:pPr>
        <w:ind w:firstLine="540"/>
        <w:jc w:val="both"/>
        <w:rPr>
          <w:sz w:val="28"/>
          <w:szCs w:val="28"/>
        </w:rPr>
      </w:pPr>
      <w:r w:rsidRPr="002D6CB2">
        <w:rPr>
          <w:sz w:val="28"/>
          <w:szCs w:val="28"/>
        </w:rPr>
        <w:t>Объединение полномочий муниципалитета  и  социальной инициативы общественных объединений способствует концентрации усилий в единый «кулак», их сосредоточению на главных направлениях с учетом позиций всех социальных групп.  Для этого необходимо формирование соответствующих условий, создающих высокую мотивацию деятельности общественных организаций в социальной сфере.</w:t>
      </w:r>
    </w:p>
    <w:p w:rsidR="00CC743D" w:rsidRPr="002D6CB2" w:rsidRDefault="00CC743D" w:rsidP="00CC743D">
      <w:pPr>
        <w:ind w:firstLine="709"/>
        <w:jc w:val="both"/>
        <w:rPr>
          <w:color w:val="000000"/>
          <w:sz w:val="28"/>
          <w:szCs w:val="28"/>
        </w:rPr>
      </w:pPr>
      <w:r w:rsidRPr="002D6CB2">
        <w:rPr>
          <w:color w:val="000000"/>
          <w:sz w:val="28"/>
          <w:szCs w:val="28"/>
        </w:rPr>
        <w:t xml:space="preserve">В муниципальной программе учтены основные положения послания Президента Российской Федерации В.В. Путина Федеральному Собранию Российской Федерации от 12 декабря 2012 года, послания Губернатора Архангельской области И.А. Орлова Архангельскому областному Собранию депутатов о социально-экономическом и общественно-политическом положении в Архангельской области от 05 марта 2013 года,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07 августа </w:t>
      </w:r>
      <w:smartTag w:uri="urn:schemas-microsoft-com:office:smarttags" w:element="metricconverter">
        <w:smartTagPr>
          <w:attr w:name="ProductID" w:val="2009 г"/>
        </w:smartTagPr>
        <w:r w:rsidRPr="002D6CB2">
          <w:rPr>
            <w:color w:val="000000"/>
            <w:sz w:val="28"/>
            <w:szCs w:val="28"/>
          </w:rPr>
          <w:t>2009 года</w:t>
        </w:r>
      </w:smartTag>
      <w:r w:rsidRPr="002D6CB2">
        <w:rPr>
          <w:color w:val="000000"/>
          <w:sz w:val="28"/>
          <w:szCs w:val="28"/>
        </w:rPr>
        <w:t xml:space="preserve"> № 1101-р, государственной программы «Развитие физической культуры и спорта», утвержденной распоряжением Правительства Российской Федерации от 20 марта 2013 года № 402-р, а также Стратегия развития физической культуры и спорта в Архангельской области на период до 2020 года, утвержденная распоряжением Правительства Архангельской области от 12 октября 2012 года № 505-рп, законодательство Российской Федерации, государственные программы Российской Федерации, указы и поручения Президента Российской Федерации, поручения Правительства Российской Федерации, </w:t>
      </w:r>
      <w:hyperlink r:id="rId8" w:history="1">
        <w:r w:rsidRPr="002D6CB2">
          <w:rPr>
            <w:rStyle w:val="a7"/>
            <w:color w:val="000000"/>
            <w:sz w:val="28"/>
            <w:szCs w:val="28"/>
          </w:rPr>
          <w:t>Концепци</w:t>
        </w:r>
      </w:hyperlink>
      <w:r w:rsidRPr="002D6CB2">
        <w:rPr>
          <w:color w:val="000000"/>
          <w:sz w:val="28"/>
          <w:szCs w:val="28"/>
        </w:rPr>
        <w:t xml:space="preserve">я федеральной системы подготовки граждан Российской Федерации к военной службе на период до 2020 года, утвержденная распоряжением Правительства Российской Федерации от 03 февраля 2010 года № 134-р, Стратегия социально-экономического развития Архангельской области до 2030 года, а также иные акты в соответствующих сферах деятельности. </w:t>
      </w:r>
    </w:p>
    <w:p w:rsidR="00CC743D" w:rsidRPr="002D6CB2" w:rsidRDefault="00CC743D" w:rsidP="00CC743D">
      <w:pPr>
        <w:jc w:val="both"/>
        <w:rPr>
          <w:sz w:val="28"/>
          <w:szCs w:val="28"/>
        </w:rPr>
      </w:pPr>
    </w:p>
    <w:p w:rsidR="00CC743D" w:rsidRPr="002D6CB2" w:rsidRDefault="00CC743D" w:rsidP="00CC743D">
      <w:pPr>
        <w:jc w:val="center"/>
        <w:rPr>
          <w:sz w:val="28"/>
          <w:szCs w:val="28"/>
        </w:rPr>
      </w:pPr>
      <w:r w:rsidRPr="002D6CB2">
        <w:rPr>
          <w:b/>
          <w:color w:val="000000"/>
          <w:sz w:val="28"/>
          <w:szCs w:val="28"/>
        </w:rPr>
        <w:t>III.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CC743D" w:rsidRPr="002D6CB2" w:rsidRDefault="00CC743D" w:rsidP="00CC743D">
      <w:pPr>
        <w:jc w:val="both"/>
        <w:rPr>
          <w:sz w:val="28"/>
          <w:szCs w:val="28"/>
        </w:rPr>
      </w:pPr>
    </w:p>
    <w:p w:rsidR="00CC743D" w:rsidRDefault="00CC743D" w:rsidP="00CC743D">
      <w:pPr>
        <w:ind w:firstLine="708"/>
        <w:jc w:val="both"/>
        <w:rPr>
          <w:sz w:val="28"/>
          <w:szCs w:val="28"/>
        </w:rPr>
      </w:pPr>
      <w:r w:rsidRPr="002D6CB2">
        <w:rPr>
          <w:sz w:val="28"/>
          <w:szCs w:val="28"/>
        </w:rPr>
        <w:t xml:space="preserve">Органы местного самоуправления </w:t>
      </w:r>
      <w:r w:rsidRPr="002D6CB2">
        <w:rPr>
          <w:color w:val="000000"/>
          <w:sz w:val="28"/>
          <w:szCs w:val="28"/>
        </w:rPr>
        <w:t>муниципальных образований сельских поселений</w:t>
      </w:r>
      <w:r w:rsidRPr="002D6CB2">
        <w:rPr>
          <w:sz w:val="28"/>
          <w:szCs w:val="28"/>
        </w:rPr>
        <w:t xml:space="preserve"> </w:t>
      </w:r>
      <w:r w:rsidR="0033129F" w:rsidRPr="002D6CB2">
        <w:rPr>
          <w:sz w:val="28"/>
          <w:szCs w:val="28"/>
        </w:rPr>
        <w:t xml:space="preserve">участвуют в реализации </w:t>
      </w:r>
      <w:r w:rsidR="002A24C5" w:rsidRPr="002D6CB2">
        <w:rPr>
          <w:sz w:val="28"/>
          <w:szCs w:val="28"/>
        </w:rPr>
        <w:t xml:space="preserve">мероприятий </w:t>
      </w:r>
      <w:r w:rsidR="0033129F" w:rsidRPr="002D6CB2">
        <w:rPr>
          <w:sz w:val="28"/>
          <w:szCs w:val="28"/>
        </w:rPr>
        <w:t>1.6</w:t>
      </w:r>
      <w:r w:rsidR="002A24C5" w:rsidRPr="002D6CB2">
        <w:rPr>
          <w:sz w:val="28"/>
          <w:szCs w:val="28"/>
        </w:rPr>
        <w:t xml:space="preserve"> муниципальной программы в качестве муниципальных заказчиков.  </w:t>
      </w:r>
    </w:p>
    <w:p w:rsidR="00607962" w:rsidRDefault="00607962" w:rsidP="00CC743D">
      <w:pPr>
        <w:ind w:firstLine="708"/>
        <w:jc w:val="both"/>
        <w:rPr>
          <w:sz w:val="28"/>
          <w:szCs w:val="28"/>
        </w:rPr>
      </w:pPr>
    </w:p>
    <w:p w:rsidR="00607962" w:rsidRPr="002D6CB2" w:rsidRDefault="00607962" w:rsidP="00CC743D">
      <w:pPr>
        <w:ind w:firstLine="708"/>
        <w:jc w:val="both"/>
        <w:rPr>
          <w:sz w:val="28"/>
          <w:szCs w:val="28"/>
        </w:rPr>
      </w:pPr>
    </w:p>
    <w:p w:rsidR="002A24C5" w:rsidRPr="002D6CB2" w:rsidRDefault="002A24C5" w:rsidP="00CC743D">
      <w:pPr>
        <w:ind w:firstLine="708"/>
        <w:jc w:val="both"/>
        <w:rPr>
          <w:sz w:val="28"/>
          <w:szCs w:val="28"/>
        </w:rPr>
      </w:pPr>
    </w:p>
    <w:p w:rsidR="001D7973" w:rsidRPr="002D6CB2" w:rsidRDefault="001D7973" w:rsidP="000E7F1D">
      <w:pPr>
        <w:ind w:firstLine="708"/>
        <w:rPr>
          <w:sz w:val="28"/>
          <w:szCs w:val="28"/>
        </w:rPr>
        <w:sectPr w:rsidR="001D7973" w:rsidRPr="002D6CB2" w:rsidSect="002C3389">
          <w:pgSz w:w="11906" w:h="16838"/>
          <w:pgMar w:top="709" w:right="991" w:bottom="851" w:left="1560" w:header="709" w:footer="709" w:gutter="0"/>
          <w:cols w:space="708"/>
          <w:docGrid w:linePitch="360"/>
        </w:sectPr>
      </w:pPr>
    </w:p>
    <w:p w:rsidR="001D7973" w:rsidRPr="002D6CB2" w:rsidRDefault="001D7973" w:rsidP="001D7973">
      <w:pPr>
        <w:jc w:val="center"/>
        <w:rPr>
          <w:b/>
          <w:sz w:val="26"/>
          <w:szCs w:val="26"/>
        </w:rPr>
      </w:pPr>
      <w:r w:rsidRPr="002D6CB2">
        <w:rPr>
          <w:b/>
          <w:sz w:val="28"/>
          <w:szCs w:val="28"/>
          <w:lang w:val="en-US"/>
        </w:rPr>
        <w:lastRenderedPageBreak/>
        <w:t>IV</w:t>
      </w:r>
      <w:r w:rsidRPr="002D6CB2">
        <w:rPr>
          <w:b/>
          <w:sz w:val="28"/>
          <w:szCs w:val="28"/>
        </w:rPr>
        <w:t xml:space="preserve">. </w:t>
      </w:r>
      <w:r w:rsidRPr="002D6CB2">
        <w:rPr>
          <w:b/>
          <w:sz w:val="26"/>
          <w:szCs w:val="26"/>
        </w:rPr>
        <w:t>ПЕРЕЧЕНЬ МЕРОПРИЯТИЙ</w:t>
      </w:r>
    </w:p>
    <w:p w:rsidR="001D7973" w:rsidRPr="002D6CB2" w:rsidRDefault="001D7973" w:rsidP="001D7973">
      <w:pPr>
        <w:pStyle w:val="ConsPlusNonformat"/>
        <w:jc w:val="center"/>
        <w:rPr>
          <w:rFonts w:ascii="Times New Roman" w:hAnsi="Times New Roman" w:cs="Times New Roman"/>
          <w:color w:val="000000"/>
          <w:sz w:val="28"/>
          <w:szCs w:val="28"/>
        </w:rPr>
      </w:pPr>
      <w:r w:rsidRPr="002D6CB2">
        <w:rPr>
          <w:rFonts w:ascii="Times New Roman" w:hAnsi="Times New Roman" w:cs="Times New Roman"/>
          <w:sz w:val="28"/>
          <w:szCs w:val="28"/>
        </w:rPr>
        <w:t xml:space="preserve">муниципальной программы </w:t>
      </w:r>
      <w:r w:rsidRPr="002D6CB2">
        <w:rPr>
          <w:rFonts w:ascii="Times New Roman" w:hAnsi="Times New Roman" w:cs="Times New Roman"/>
          <w:b/>
          <w:color w:val="000000"/>
          <w:sz w:val="28"/>
          <w:szCs w:val="28"/>
        </w:rPr>
        <w:t>«</w:t>
      </w:r>
      <w:r w:rsidRPr="002D6CB2">
        <w:rPr>
          <w:rFonts w:ascii="Times New Roman" w:hAnsi="Times New Roman" w:cs="Times New Roman"/>
          <w:color w:val="000000"/>
          <w:sz w:val="28"/>
          <w:szCs w:val="28"/>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2020 годы»</w:t>
      </w:r>
    </w:p>
    <w:p w:rsidR="001D7973" w:rsidRPr="002D6CB2" w:rsidRDefault="001D7973" w:rsidP="001D7973">
      <w:pPr>
        <w:widowControl w:val="0"/>
        <w:ind w:firstLine="54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943"/>
        <w:gridCol w:w="1997"/>
        <w:gridCol w:w="966"/>
        <w:gridCol w:w="963"/>
        <w:gridCol w:w="851"/>
        <w:gridCol w:w="7"/>
        <w:gridCol w:w="61"/>
        <w:gridCol w:w="966"/>
        <w:gridCol w:w="816"/>
        <w:gridCol w:w="99"/>
        <w:gridCol w:w="915"/>
        <w:gridCol w:w="915"/>
        <w:gridCol w:w="906"/>
        <w:gridCol w:w="2051"/>
      </w:tblGrid>
      <w:tr w:rsidR="001D7973" w:rsidRPr="00726887" w:rsidTr="00D35224">
        <w:tc>
          <w:tcPr>
            <w:tcW w:w="2028" w:type="dxa"/>
            <w:vMerge w:val="restart"/>
          </w:tcPr>
          <w:p w:rsidR="001D7973" w:rsidRPr="00726887" w:rsidRDefault="001D7973" w:rsidP="00E34643">
            <w:pPr>
              <w:widowControl w:val="0"/>
              <w:jc w:val="center"/>
            </w:pPr>
            <w:r w:rsidRPr="00726887">
              <w:t>Наименование</w:t>
            </w:r>
          </w:p>
          <w:p w:rsidR="001D7973" w:rsidRPr="00726887" w:rsidRDefault="001D7973" w:rsidP="00E34643">
            <w:pPr>
              <w:widowControl w:val="0"/>
              <w:jc w:val="center"/>
            </w:pPr>
            <w:r w:rsidRPr="00726887">
              <w:t>мероприятия</w:t>
            </w:r>
          </w:p>
        </w:tc>
        <w:tc>
          <w:tcPr>
            <w:tcW w:w="1943" w:type="dxa"/>
            <w:vMerge w:val="restart"/>
          </w:tcPr>
          <w:p w:rsidR="001D7973" w:rsidRPr="00726887" w:rsidRDefault="001D7973" w:rsidP="00E34643">
            <w:pPr>
              <w:widowControl w:val="0"/>
              <w:ind w:left="-75"/>
              <w:jc w:val="center"/>
            </w:pPr>
            <w:r w:rsidRPr="00726887">
              <w:t>Ответственный</w:t>
            </w:r>
          </w:p>
          <w:p w:rsidR="001D7973" w:rsidRPr="00726887" w:rsidRDefault="001D7973" w:rsidP="00E34643">
            <w:pPr>
              <w:widowControl w:val="0"/>
              <w:jc w:val="center"/>
            </w:pPr>
            <w:r w:rsidRPr="00726887">
              <w:t>исполнитель,</w:t>
            </w:r>
          </w:p>
          <w:p w:rsidR="001D7973" w:rsidRPr="00726887" w:rsidRDefault="001D7973" w:rsidP="00E34643">
            <w:pPr>
              <w:widowControl w:val="0"/>
              <w:ind w:left="-164" w:right="-166"/>
              <w:jc w:val="center"/>
            </w:pPr>
            <w:r w:rsidRPr="00726887">
              <w:t>соисполнители, участники</w:t>
            </w:r>
          </w:p>
          <w:p w:rsidR="001D7973" w:rsidRPr="00726887" w:rsidRDefault="001D7973" w:rsidP="00E34643">
            <w:pPr>
              <w:widowControl w:val="0"/>
              <w:jc w:val="center"/>
            </w:pPr>
          </w:p>
        </w:tc>
        <w:tc>
          <w:tcPr>
            <w:tcW w:w="1997" w:type="dxa"/>
            <w:vMerge w:val="restart"/>
          </w:tcPr>
          <w:p w:rsidR="001D7973" w:rsidRPr="00726887" w:rsidRDefault="001D7973" w:rsidP="00E34643">
            <w:pPr>
              <w:widowControl w:val="0"/>
              <w:jc w:val="center"/>
            </w:pPr>
            <w:r w:rsidRPr="00726887">
              <w:t>Источник</w:t>
            </w:r>
          </w:p>
          <w:p w:rsidR="001D7973" w:rsidRPr="00726887" w:rsidRDefault="001D7973" w:rsidP="00E34643">
            <w:pPr>
              <w:widowControl w:val="0"/>
              <w:jc w:val="center"/>
            </w:pPr>
            <w:r w:rsidRPr="00726887">
              <w:t>финансирования</w:t>
            </w:r>
          </w:p>
        </w:tc>
        <w:tc>
          <w:tcPr>
            <w:tcW w:w="7465" w:type="dxa"/>
            <w:gridSpan w:val="11"/>
          </w:tcPr>
          <w:p w:rsidR="001D7973" w:rsidRPr="00726887" w:rsidRDefault="001D7973" w:rsidP="00E34643">
            <w:pPr>
              <w:widowControl w:val="0"/>
              <w:jc w:val="center"/>
            </w:pPr>
            <w:r w:rsidRPr="00726887">
              <w:t>Объем финансирования, тыс. рублей</w:t>
            </w:r>
          </w:p>
        </w:tc>
        <w:tc>
          <w:tcPr>
            <w:tcW w:w="2051" w:type="dxa"/>
            <w:vMerge w:val="restart"/>
          </w:tcPr>
          <w:p w:rsidR="001D7973" w:rsidRPr="00726887" w:rsidRDefault="001D7973" w:rsidP="00E34643">
            <w:pPr>
              <w:widowControl w:val="0"/>
              <w:jc w:val="center"/>
            </w:pPr>
            <w:r w:rsidRPr="00726887">
              <w:t>Показатели</w:t>
            </w:r>
          </w:p>
          <w:p w:rsidR="001D7973" w:rsidRPr="00726887" w:rsidRDefault="001D7973" w:rsidP="00E34643">
            <w:pPr>
              <w:widowControl w:val="0"/>
              <w:jc w:val="center"/>
            </w:pPr>
            <w:r w:rsidRPr="00726887">
              <w:t>результата</w:t>
            </w:r>
          </w:p>
          <w:p w:rsidR="001D7973" w:rsidRPr="00726887" w:rsidRDefault="001D7973" w:rsidP="00E34643">
            <w:pPr>
              <w:widowControl w:val="0"/>
              <w:jc w:val="center"/>
            </w:pPr>
            <w:r w:rsidRPr="00726887">
              <w:t>реализации</w:t>
            </w:r>
          </w:p>
          <w:p w:rsidR="001D7973" w:rsidRPr="00726887" w:rsidRDefault="001D7973" w:rsidP="00E34643">
            <w:pPr>
              <w:widowControl w:val="0"/>
              <w:jc w:val="center"/>
            </w:pPr>
            <w:r w:rsidRPr="00726887">
              <w:t>мероприятия</w:t>
            </w:r>
          </w:p>
          <w:p w:rsidR="001D7973" w:rsidRPr="00726887" w:rsidRDefault="001D7973" w:rsidP="00E34643">
            <w:pPr>
              <w:widowControl w:val="0"/>
              <w:jc w:val="center"/>
              <w:rPr>
                <w:color w:val="000000"/>
              </w:rPr>
            </w:pPr>
            <w:r w:rsidRPr="00726887">
              <w:t>по годам</w:t>
            </w:r>
          </w:p>
        </w:tc>
      </w:tr>
      <w:tr w:rsidR="001D7973" w:rsidRPr="00726887" w:rsidTr="00D35224">
        <w:tc>
          <w:tcPr>
            <w:tcW w:w="2028" w:type="dxa"/>
            <w:vMerge/>
          </w:tcPr>
          <w:p w:rsidR="001D7973" w:rsidRPr="00726887" w:rsidRDefault="001D7973" w:rsidP="00E34643">
            <w:pPr>
              <w:widowControl w:val="0"/>
              <w:jc w:val="center"/>
              <w:rPr>
                <w:color w:val="000000"/>
              </w:rPr>
            </w:pPr>
          </w:p>
        </w:tc>
        <w:tc>
          <w:tcPr>
            <w:tcW w:w="1943" w:type="dxa"/>
            <w:vMerge/>
          </w:tcPr>
          <w:p w:rsidR="001D7973" w:rsidRPr="00726887" w:rsidRDefault="001D7973" w:rsidP="00E34643">
            <w:pPr>
              <w:widowControl w:val="0"/>
              <w:jc w:val="center"/>
              <w:rPr>
                <w:color w:val="000000"/>
              </w:rPr>
            </w:pPr>
          </w:p>
        </w:tc>
        <w:tc>
          <w:tcPr>
            <w:tcW w:w="1997" w:type="dxa"/>
            <w:vMerge/>
          </w:tcPr>
          <w:p w:rsidR="001D7973" w:rsidRPr="00726887" w:rsidRDefault="001D7973" w:rsidP="00E34643">
            <w:pPr>
              <w:widowControl w:val="0"/>
              <w:jc w:val="center"/>
              <w:rPr>
                <w:color w:val="000000"/>
              </w:rPr>
            </w:pPr>
          </w:p>
        </w:tc>
        <w:tc>
          <w:tcPr>
            <w:tcW w:w="966" w:type="dxa"/>
          </w:tcPr>
          <w:p w:rsidR="001D7973" w:rsidRPr="00726887" w:rsidRDefault="001D7973" w:rsidP="00E34643">
            <w:pPr>
              <w:widowControl w:val="0"/>
            </w:pPr>
            <w:r w:rsidRPr="00726887">
              <w:t xml:space="preserve"> всего </w:t>
            </w:r>
          </w:p>
        </w:tc>
        <w:tc>
          <w:tcPr>
            <w:tcW w:w="963" w:type="dxa"/>
          </w:tcPr>
          <w:p w:rsidR="001D7973" w:rsidRPr="00726887" w:rsidRDefault="001D7973" w:rsidP="00E34643">
            <w:pPr>
              <w:widowControl w:val="0"/>
              <w:ind w:right="-75"/>
            </w:pPr>
            <w:smartTag w:uri="urn:schemas-microsoft-com:office:smarttags" w:element="metricconverter">
              <w:smartTagPr>
                <w:attr w:name="ProductID" w:val="2014 г"/>
              </w:smartTagPr>
              <w:r w:rsidRPr="00726887">
                <w:t>2014 г</w:t>
              </w:r>
            </w:smartTag>
            <w:r w:rsidRPr="00726887">
              <w:t>.</w:t>
            </w:r>
          </w:p>
        </w:tc>
        <w:tc>
          <w:tcPr>
            <w:tcW w:w="919" w:type="dxa"/>
            <w:gridSpan w:val="3"/>
          </w:tcPr>
          <w:p w:rsidR="001D7973" w:rsidRPr="00726887" w:rsidRDefault="001D7973" w:rsidP="00E34643">
            <w:pPr>
              <w:widowControl w:val="0"/>
              <w:ind w:right="-75"/>
              <w:rPr>
                <w:color w:val="000000"/>
              </w:rPr>
            </w:pPr>
            <w:smartTag w:uri="urn:schemas-microsoft-com:office:smarttags" w:element="metricconverter">
              <w:smartTagPr>
                <w:attr w:name="ProductID" w:val="2015 г"/>
              </w:smartTagPr>
              <w:r w:rsidRPr="00726887">
                <w:rPr>
                  <w:color w:val="000000"/>
                </w:rPr>
                <w:t>2015 г</w:t>
              </w:r>
            </w:smartTag>
            <w:r w:rsidRPr="00726887">
              <w:rPr>
                <w:color w:val="000000"/>
              </w:rPr>
              <w:t>.</w:t>
            </w:r>
          </w:p>
        </w:tc>
        <w:tc>
          <w:tcPr>
            <w:tcW w:w="966" w:type="dxa"/>
          </w:tcPr>
          <w:p w:rsidR="001D7973" w:rsidRPr="00726887" w:rsidRDefault="001D7973" w:rsidP="00E34643">
            <w:pPr>
              <w:widowControl w:val="0"/>
              <w:ind w:right="-75"/>
            </w:pPr>
            <w:smartTag w:uri="urn:schemas-microsoft-com:office:smarttags" w:element="metricconverter">
              <w:smartTagPr>
                <w:attr w:name="ProductID" w:val="2016 г"/>
              </w:smartTagPr>
              <w:r w:rsidRPr="00726887">
                <w:t>2016 г</w:t>
              </w:r>
            </w:smartTag>
          </w:p>
        </w:tc>
        <w:tc>
          <w:tcPr>
            <w:tcW w:w="915" w:type="dxa"/>
            <w:gridSpan w:val="2"/>
          </w:tcPr>
          <w:p w:rsidR="001D7973" w:rsidRPr="00726887" w:rsidRDefault="001D7973" w:rsidP="00E34643">
            <w:pPr>
              <w:widowControl w:val="0"/>
              <w:ind w:right="-75"/>
            </w:pPr>
            <w:smartTag w:uri="urn:schemas-microsoft-com:office:smarttags" w:element="metricconverter">
              <w:smartTagPr>
                <w:attr w:name="ProductID" w:val="2017 г"/>
              </w:smartTagPr>
              <w:r w:rsidRPr="00726887">
                <w:t>2017 г</w:t>
              </w:r>
            </w:smartTag>
            <w:r w:rsidRPr="00726887">
              <w:t>.</w:t>
            </w:r>
          </w:p>
        </w:tc>
        <w:tc>
          <w:tcPr>
            <w:tcW w:w="915" w:type="dxa"/>
          </w:tcPr>
          <w:p w:rsidR="001D7973" w:rsidRPr="00726887" w:rsidRDefault="001D7973" w:rsidP="00E34643">
            <w:pPr>
              <w:widowControl w:val="0"/>
              <w:ind w:right="-75"/>
            </w:pPr>
            <w:smartTag w:uri="urn:schemas-microsoft-com:office:smarttags" w:element="metricconverter">
              <w:smartTagPr>
                <w:attr w:name="ProductID" w:val="2018 г"/>
              </w:smartTagPr>
              <w:r w:rsidRPr="00726887">
                <w:t>2018 г</w:t>
              </w:r>
            </w:smartTag>
            <w:r w:rsidRPr="00726887">
              <w:t>.</w:t>
            </w:r>
          </w:p>
        </w:tc>
        <w:tc>
          <w:tcPr>
            <w:tcW w:w="915" w:type="dxa"/>
          </w:tcPr>
          <w:p w:rsidR="001D7973" w:rsidRPr="00726887" w:rsidRDefault="001D7973" w:rsidP="00E34643">
            <w:pPr>
              <w:widowControl w:val="0"/>
              <w:ind w:right="-75"/>
            </w:pPr>
            <w:smartTag w:uri="urn:schemas-microsoft-com:office:smarttags" w:element="metricconverter">
              <w:smartTagPr>
                <w:attr w:name="ProductID" w:val="2019 г"/>
              </w:smartTagPr>
              <w:r w:rsidRPr="00726887">
                <w:t>2019 г</w:t>
              </w:r>
            </w:smartTag>
            <w:r w:rsidRPr="00726887">
              <w:t>.</w:t>
            </w:r>
          </w:p>
        </w:tc>
        <w:tc>
          <w:tcPr>
            <w:tcW w:w="906" w:type="dxa"/>
          </w:tcPr>
          <w:p w:rsidR="001D7973" w:rsidRPr="00726887" w:rsidRDefault="001D7973" w:rsidP="00E34643">
            <w:pPr>
              <w:widowControl w:val="0"/>
              <w:jc w:val="center"/>
              <w:rPr>
                <w:color w:val="000000"/>
              </w:rPr>
            </w:pPr>
            <w:smartTag w:uri="urn:schemas-microsoft-com:office:smarttags" w:element="metricconverter">
              <w:smartTagPr>
                <w:attr w:name="ProductID" w:val="2020 г"/>
              </w:smartTagPr>
              <w:r w:rsidRPr="00726887">
                <w:t>2020 г</w:t>
              </w:r>
            </w:smartTag>
            <w:r w:rsidRPr="00726887">
              <w:t>.</w:t>
            </w:r>
          </w:p>
        </w:tc>
        <w:tc>
          <w:tcPr>
            <w:tcW w:w="2051" w:type="dxa"/>
            <w:vMerge/>
          </w:tcPr>
          <w:p w:rsidR="001D7973" w:rsidRPr="00726887" w:rsidRDefault="001D7973" w:rsidP="00E34643">
            <w:pPr>
              <w:widowControl w:val="0"/>
              <w:jc w:val="center"/>
              <w:rPr>
                <w:color w:val="000000"/>
              </w:rPr>
            </w:pPr>
          </w:p>
        </w:tc>
      </w:tr>
      <w:tr w:rsidR="001D7973" w:rsidRPr="00726887" w:rsidTr="00D35224">
        <w:trPr>
          <w:trHeight w:val="134"/>
        </w:trPr>
        <w:tc>
          <w:tcPr>
            <w:tcW w:w="2028" w:type="dxa"/>
          </w:tcPr>
          <w:p w:rsidR="001D7973" w:rsidRPr="00726887" w:rsidRDefault="001D7973" w:rsidP="00E34643">
            <w:pPr>
              <w:widowControl w:val="0"/>
              <w:jc w:val="center"/>
            </w:pPr>
            <w:r w:rsidRPr="00726887">
              <w:t>1</w:t>
            </w:r>
          </w:p>
        </w:tc>
        <w:tc>
          <w:tcPr>
            <w:tcW w:w="1943" w:type="dxa"/>
          </w:tcPr>
          <w:p w:rsidR="001D7973" w:rsidRPr="00726887" w:rsidRDefault="001D7973" w:rsidP="00E34643">
            <w:pPr>
              <w:widowControl w:val="0"/>
              <w:jc w:val="center"/>
            </w:pPr>
            <w:r w:rsidRPr="00726887">
              <w:t>2</w:t>
            </w:r>
          </w:p>
        </w:tc>
        <w:tc>
          <w:tcPr>
            <w:tcW w:w="1997" w:type="dxa"/>
          </w:tcPr>
          <w:p w:rsidR="001D7973" w:rsidRPr="00726887" w:rsidRDefault="001D7973" w:rsidP="00E34643">
            <w:pPr>
              <w:widowControl w:val="0"/>
              <w:jc w:val="center"/>
            </w:pPr>
            <w:r w:rsidRPr="00726887">
              <w:t>3</w:t>
            </w:r>
          </w:p>
        </w:tc>
        <w:tc>
          <w:tcPr>
            <w:tcW w:w="966" w:type="dxa"/>
          </w:tcPr>
          <w:p w:rsidR="001D7973" w:rsidRPr="00726887" w:rsidRDefault="001D7973" w:rsidP="00E34643">
            <w:pPr>
              <w:widowControl w:val="0"/>
              <w:jc w:val="center"/>
            </w:pPr>
            <w:r w:rsidRPr="00726887">
              <w:t>4</w:t>
            </w:r>
          </w:p>
        </w:tc>
        <w:tc>
          <w:tcPr>
            <w:tcW w:w="963" w:type="dxa"/>
          </w:tcPr>
          <w:p w:rsidR="001D7973" w:rsidRPr="00726887" w:rsidRDefault="001D7973" w:rsidP="00E34643">
            <w:pPr>
              <w:widowControl w:val="0"/>
              <w:jc w:val="center"/>
            </w:pPr>
            <w:r w:rsidRPr="00726887">
              <w:t>5</w:t>
            </w:r>
          </w:p>
        </w:tc>
        <w:tc>
          <w:tcPr>
            <w:tcW w:w="919" w:type="dxa"/>
            <w:gridSpan w:val="3"/>
          </w:tcPr>
          <w:p w:rsidR="001D7973" w:rsidRPr="00726887" w:rsidRDefault="001D7973" w:rsidP="00E34643">
            <w:pPr>
              <w:widowControl w:val="0"/>
              <w:jc w:val="center"/>
              <w:rPr>
                <w:color w:val="000000"/>
              </w:rPr>
            </w:pPr>
            <w:r w:rsidRPr="00726887">
              <w:rPr>
                <w:color w:val="000000"/>
              </w:rPr>
              <w:t>6</w:t>
            </w:r>
          </w:p>
        </w:tc>
        <w:tc>
          <w:tcPr>
            <w:tcW w:w="966" w:type="dxa"/>
          </w:tcPr>
          <w:p w:rsidR="001D7973" w:rsidRPr="00726887" w:rsidRDefault="001D7973" w:rsidP="00E34643">
            <w:pPr>
              <w:widowControl w:val="0"/>
              <w:jc w:val="center"/>
            </w:pPr>
            <w:r w:rsidRPr="00726887">
              <w:t>7</w:t>
            </w:r>
          </w:p>
        </w:tc>
        <w:tc>
          <w:tcPr>
            <w:tcW w:w="915" w:type="dxa"/>
            <w:gridSpan w:val="2"/>
          </w:tcPr>
          <w:p w:rsidR="001D7973" w:rsidRPr="00726887" w:rsidRDefault="001D7973" w:rsidP="00E34643">
            <w:pPr>
              <w:widowControl w:val="0"/>
              <w:jc w:val="center"/>
            </w:pPr>
            <w:r w:rsidRPr="00726887">
              <w:t>8</w:t>
            </w:r>
          </w:p>
        </w:tc>
        <w:tc>
          <w:tcPr>
            <w:tcW w:w="915" w:type="dxa"/>
          </w:tcPr>
          <w:p w:rsidR="001D7973" w:rsidRPr="00726887" w:rsidRDefault="001D7973" w:rsidP="00E34643">
            <w:pPr>
              <w:widowControl w:val="0"/>
              <w:jc w:val="center"/>
              <w:rPr>
                <w:color w:val="000000"/>
              </w:rPr>
            </w:pPr>
            <w:r w:rsidRPr="00726887">
              <w:rPr>
                <w:color w:val="000000"/>
              </w:rPr>
              <w:t>9</w:t>
            </w:r>
          </w:p>
        </w:tc>
        <w:tc>
          <w:tcPr>
            <w:tcW w:w="915" w:type="dxa"/>
          </w:tcPr>
          <w:p w:rsidR="001D7973" w:rsidRPr="00726887" w:rsidRDefault="001D7973" w:rsidP="00E34643">
            <w:pPr>
              <w:widowControl w:val="0"/>
              <w:jc w:val="center"/>
              <w:rPr>
                <w:color w:val="000000"/>
              </w:rPr>
            </w:pPr>
            <w:r w:rsidRPr="00726887">
              <w:rPr>
                <w:color w:val="000000"/>
              </w:rPr>
              <w:t>10</w:t>
            </w:r>
          </w:p>
        </w:tc>
        <w:tc>
          <w:tcPr>
            <w:tcW w:w="906" w:type="dxa"/>
          </w:tcPr>
          <w:p w:rsidR="001D7973" w:rsidRPr="00726887" w:rsidRDefault="001D7973" w:rsidP="00E34643">
            <w:pPr>
              <w:widowControl w:val="0"/>
              <w:jc w:val="center"/>
              <w:rPr>
                <w:color w:val="000000"/>
              </w:rPr>
            </w:pPr>
            <w:r w:rsidRPr="00726887">
              <w:rPr>
                <w:color w:val="000000"/>
              </w:rPr>
              <w:t>11</w:t>
            </w:r>
          </w:p>
        </w:tc>
        <w:tc>
          <w:tcPr>
            <w:tcW w:w="2051" w:type="dxa"/>
          </w:tcPr>
          <w:p w:rsidR="001D7973" w:rsidRPr="00726887" w:rsidRDefault="001D7973" w:rsidP="00E34643">
            <w:pPr>
              <w:widowControl w:val="0"/>
              <w:jc w:val="center"/>
              <w:rPr>
                <w:color w:val="000000"/>
              </w:rPr>
            </w:pPr>
            <w:r w:rsidRPr="00726887">
              <w:rPr>
                <w:color w:val="000000"/>
              </w:rPr>
              <w:t>12</w:t>
            </w:r>
          </w:p>
        </w:tc>
      </w:tr>
      <w:tr w:rsidR="001D7973" w:rsidRPr="00726887" w:rsidTr="00D35224">
        <w:tc>
          <w:tcPr>
            <w:tcW w:w="15484" w:type="dxa"/>
            <w:gridSpan w:val="15"/>
          </w:tcPr>
          <w:p w:rsidR="001D7973" w:rsidRPr="00726887" w:rsidRDefault="001D7973" w:rsidP="00E34643">
            <w:pPr>
              <w:widowControl w:val="0"/>
              <w:jc w:val="center"/>
              <w:rPr>
                <w:color w:val="000000"/>
              </w:rPr>
            </w:pPr>
            <w:r w:rsidRPr="00726887">
              <w:rPr>
                <w:color w:val="000000"/>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w:t>
            </w:r>
            <w:r w:rsidR="00E53FC3" w:rsidRPr="00726887">
              <w:rPr>
                <w:color w:val="000000"/>
              </w:rPr>
              <w:t>20</w:t>
            </w:r>
            <w:r w:rsidRPr="00726887">
              <w:rPr>
                <w:color w:val="000000"/>
              </w:rPr>
              <w:t xml:space="preserve"> годы»</w:t>
            </w:r>
          </w:p>
        </w:tc>
      </w:tr>
      <w:tr w:rsidR="001D7973" w:rsidRPr="00726887" w:rsidTr="00D35224">
        <w:tc>
          <w:tcPr>
            <w:tcW w:w="15484" w:type="dxa"/>
            <w:gridSpan w:val="15"/>
          </w:tcPr>
          <w:p w:rsidR="001D7973" w:rsidRPr="00726887" w:rsidRDefault="001D7973" w:rsidP="00E34643">
            <w:pPr>
              <w:widowControl w:val="0"/>
              <w:jc w:val="center"/>
              <w:rPr>
                <w:color w:val="000000"/>
              </w:rPr>
            </w:pPr>
            <w:r w:rsidRPr="00726887">
              <w:rPr>
                <w:color w:val="000000"/>
              </w:rPr>
              <w:t>Цель Программы: активизация участия жителей Приморского района в развитии территории через создание оптимальных условий в сфере реализации физической культуры, спорта, туризма, работы с молодежью и социальной политики.</w:t>
            </w:r>
          </w:p>
        </w:tc>
      </w:tr>
      <w:tr w:rsidR="001D7973" w:rsidRPr="00726887" w:rsidTr="00D35224">
        <w:tc>
          <w:tcPr>
            <w:tcW w:w="15484" w:type="dxa"/>
            <w:gridSpan w:val="15"/>
          </w:tcPr>
          <w:p w:rsidR="009E29FC" w:rsidRPr="00726887" w:rsidRDefault="009E29FC" w:rsidP="00174AFF">
            <w:pPr>
              <w:widowControl w:val="0"/>
              <w:spacing w:before="120" w:after="120"/>
              <w:jc w:val="center"/>
              <w:rPr>
                <w:b/>
                <w:color w:val="000000"/>
              </w:rPr>
            </w:pPr>
            <w:r w:rsidRPr="00726887">
              <w:rPr>
                <w:b/>
                <w:color w:val="000000"/>
              </w:rPr>
              <w:t>З</w:t>
            </w:r>
            <w:r w:rsidR="001D7973" w:rsidRPr="00726887">
              <w:rPr>
                <w:b/>
                <w:color w:val="000000"/>
              </w:rPr>
              <w:t>адача № 1 – обеспечение возможности жителям Приморского района систематически заниматься физической культурой и спортом, повышение конкурентоспособности спортсменов Приморского района на региональном, всероссийском и международном уровнях</w:t>
            </w:r>
          </w:p>
        </w:tc>
      </w:tr>
      <w:tr w:rsidR="001D7973" w:rsidRPr="00726887" w:rsidTr="00D35224">
        <w:tc>
          <w:tcPr>
            <w:tcW w:w="2028" w:type="dxa"/>
            <w:vMerge w:val="restart"/>
          </w:tcPr>
          <w:p w:rsidR="001D7973" w:rsidRPr="00726887" w:rsidRDefault="001D7973" w:rsidP="00E34643">
            <w:r w:rsidRPr="00726887">
              <w:t>1.1. Проведение     официальных физкультурных мероприятий  и спортивных мероприятий Приморского района</w:t>
            </w:r>
          </w:p>
        </w:tc>
        <w:tc>
          <w:tcPr>
            <w:tcW w:w="1943" w:type="dxa"/>
            <w:vMerge w:val="restart"/>
          </w:tcPr>
          <w:p w:rsidR="001D7973" w:rsidRPr="00726887" w:rsidRDefault="00605308" w:rsidP="00E34643">
            <w:pPr>
              <w:widowControl w:val="0"/>
            </w:pPr>
            <w:r w:rsidRPr="00726887">
              <w:t>Администрация</w:t>
            </w:r>
          </w:p>
        </w:tc>
        <w:tc>
          <w:tcPr>
            <w:tcW w:w="1997" w:type="dxa"/>
          </w:tcPr>
          <w:p w:rsidR="001D7973" w:rsidRPr="00726887" w:rsidRDefault="001D7973" w:rsidP="00E34643">
            <w:pPr>
              <w:widowControl w:val="0"/>
            </w:pPr>
            <w:r w:rsidRPr="00726887">
              <w:t xml:space="preserve">итого </w:t>
            </w:r>
          </w:p>
        </w:tc>
        <w:tc>
          <w:tcPr>
            <w:tcW w:w="966" w:type="dxa"/>
            <w:vAlign w:val="center"/>
          </w:tcPr>
          <w:p w:rsidR="001D7973" w:rsidRPr="00726887" w:rsidRDefault="0044330A" w:rsidP="00E34643">
            <w:pPr>
              <w:widowControl w:val="0"/>
              <w:jc w:val="center"/>
            </w:pPr>
            <w:r>
              <w:t>590</w:t>
            </w:r>
            <w:r w:rsidR="001D7973" w:rsidRPr="00726887">
              <w:t>,6</w:t>
            </w:r>
          </w:p>
        </w:tc>
        <w:tc>
          <w:tcPr>
            <w:tcW w:w="963" w:type="dxa"/>
            <w:vAlign w:val="center"/>
          </w:tcPr>
          <w:p w:rsidR="001D7973" w:rsidRPr="00726887" w:rsidRDefault="001D7973" w:rsidP="00E34643">
            <w:pPr>
              <w:widowControl w:val="0"/>
              <w:jc w:val="center"/>
            </w:pPr>
            <w:r w:rsidRPr="00726887">
              <w:t>89,9</w:t>
            </w:r>
          </w:p>
        </w:tc>
        <w:tc>
          <w:tcPr>
            <w:tcW w:w="919" w:type="dxa"/>
            <w:gridSpan w:val="3"/>
            <w:vAlign w:val="center"/>
          </w:tcPr>
          <w:p w:rsidR="001D7973" w:rsidRPr="00726887" w:rsidRDefault="001D7973" w:rsidP="00E34643">
            <w:pPr>
              <w:widowControl w:val="0"/>
              <w:jc w:val="center"/>
              <w:rPr>
                <w:color w:val="000000"/>
              </w:rPr>
            </w:pPr>
            <w:r w:rsidRPr="00726887">
              <w:rPr>
                <w:color w:val="000000"/>
              </w:rPr>
              <w:t>137,7</w:t>
            </w:r>
          </w:p>
        </w:tc>
        <w:tc>
          <w:tcPr>
            <w:tcW w:w="966" w:type="dxa"/>
            <w:vAlign w:val="center"/>
          </w:tcPr>
          <w:p w:rsidR="001D7973" w:rsidRPr="00726887" w:rsidRDefault="008C30F3" w:rsidP="00E34643">
            <w:pPr>
              <w:widowControl w:val="0"/>
              <w:jc w:val="center"/>
            </w:pPr>
            <w:r w:rsidRPr="00726887">
              <w:t>9</w:t>
            </w:r>
            <w:r w:rsidR="001D7973" w:rsidRPr="00726887">
              <w:t>0,0</w:t>
            </w:r>
          </w:p>
        </w:tc>
        <w:tc>
          <w:tcPr>
            <w:tcW w:w="915" w:type="dxa"/>
            <w:gridSpan w:val="2"/>
            <w:vAlign w:val="center"/>
          </w:tcPr>
          <w:p w:rsidR="001D7973" w:rsidRPr="00726887" w:rsidRDefault="00605EBD" w:rsidP="00E34643">
            <w:pPr>
              <w:widowControl w:val="0"/>
              <w:jc w:val="center"/>
            </w:pPr>
            <w:r>
              <w:t>93</w:t>
            </w:r>
            <w:r w:rsidR="001D7973" w:rsidRPr="00726887">
              <w:t>,0</w:t>
            </w:r>
          </w:p>
        </w:tc>
        <w:tc>
          <w:tcPr>
            <w:tcW w:w="915" w:type="dxa"/>
            <w:vAlign w:val="center"/>
          </w:tcPr>
          <w:p w:rsidR="001D7973" w:rsidRPr="00726887" w:rsidRDefault="001D7973" w:rsidP="00E34643">
            <w:pPr>
              <w:widowControl w:val="0"/>
              <w:jc w:val="center"/>
            </w:pPr>
            <w:r w:rsidRPr="00726887">
              <w:t>60,0</w:t>
            </w:r>
          </w:p>
        </w:tc>
        <w:tc>
          <w:tcPr>
            <w:tcW w:w="915" w:type="dxa"/>
            <w:vAlign w:val="center"/>
          </w:tcPr>
          <w:p w:rsidR="001D7973" w:rsidRPr="00726887" w:rsidRDefault="001D7973" w:rsidP="00E34643">
            <w:pPr>
              <w:widowControl w:val="0"/>
              <w:jc w:val="center"/>
            </w:pPr>
            <w:r w:rsidRPr="00726887">
              <w:t>60,0</w:t>
            </w:r>
          </w:p>
        </w:tc>
        <w:tc>
          <w:tcPr>
            <w:tcW w:w="906" w:type="dxa"/>
            <w:vAlign w:val="center"/>
          </w:tcPr>
          <w:p w:rsidR="001D7973" w:rsidRPr="00726887" w:rsidRDefault="001D7973" w:rsidP="00E34643">
            <w:pPr>
              <w:widowControl w:val="0"/>
              <w:jc w:val="center"/>
            </w:pPr>
            <w:r w:rsidRPr="00726887">
              <w:t>60,0</w:t>
            </w:r>
          </w:p>
        </w:tc>
        <w:tc>
          <w:tcPr>
            <w:tcW w:w="2051" w:type="dxa"/>
            <w:vMerge w:val="restart"/>
          </w:tcPr>
          <w:p w:rsidR="001D7973" w:rsidRPr="00726887" w:rsidRDefault="00A379DF" w:rsidP="00E34643">
            <w:pPr>
              <w:widowControl w:val="0"/>
            </w:pPr>
            <w:r>
              <w:t>О</w:t>
            </w:r>
            <w:r w:rsidR="001D7973" w:rsidRPr="00726887">
              <w:t>рганизация и проведение не менее 20 районных спортивных и физкультурных мероприятий, в том числе мероприятий поэтапного внедрения ВФСК ГТО ежегодно, медицинское обслуживание спортивных соревнований</w:t>
            </w: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в том числе:  </w:t>
            </w:r>
          </w:p>
        </w:tc>
        <w:tc>
          <w:tcPr>
            <w:tcW w:w="966" w:type="dxa"/>
            <w:vAlign w:val="center"/>
          </w:tcPr>
          <w:p w:rsidR="001D7973" w:rsidRPr="00726887" w:rsidRDefault="001D7973" w:rsidP="00E34643">
            <w:pPr>
              <w:widowControl w:val="0"/>
              <w:jc w:val="center"/>
            </w:pPr>
          </w:p>
        </w:tc>
        <w:tc>
          <w:tcPr>
            <w:tcW w:w="963" w:type="dxa"/>
            <w:vAlign w:val="center"/>
          </w:tcPr>
          <w:p w:rsidR="001D7973" w:rsidRPr="00726887" w:rsidRDefault="001D7973" w:rsidP="00E34643">
            <w:pPr>
              <w:widowControl w:val="0"/>
              <w:jc w:val="center"/>
            </w:pPr>
          </w:p>
        </w:tc>
        <w:tc>
          <w:tcPr>
            <w:tcW w:w="919" w:type="dxa"/>
            <w:gridSpan w:val="3"/>
            <w:vAlign w:val="center"/>
          </w:tcPr>
          <w:p w:rsidR="001D7973" w:rsidRPr="00726887" w:rsidRDefault="001D7973" w:rsidP="00E34643">
            <w:pPr>
              <w:widowControl w:val="0"/>
              <w:jc w:val="center"/>
              <w:rPr>
                <w:color w:val="000000"/>
              </w:rPr>
            </w:pPr>
          </w:p>
        </w:tc>
        <w:tc>
          <w:tcPr>
            <w:tcW w:w="966" w:type="dxa"/>
            <w:vAlign w:val="center"/>
          </w:tcPr>
          <w:p w:rsidR="001D7973" w:rsidRPr="00726887" w:rsidRDefault="001D7973" w:rsidP="00E34643">
            <w:pPr>
              <w:widowControl w:val="0"/>
              <w:jc w:val="center"/>
            </w:pPr>
          </w:p>
        </w:tc>
        <w:tc>
          <w:tcPr>
            <w:tcW w:w="915" w:type="dxa"/>
            <w:gridSpan w:val="2"/>
            <w:vAlign w:val="center"/>
          </w:tcPr>
          <w:p w:rsidR="001D7973" w:rsidRPr="00726887" w:rsidRDefault="001D7973" w:rsidP="00E34643">
            <w:pPr>
              <w:widowControl w:val="0"/>
              <w:jc w:val="center"/>
            </w:pPr>
          </w:p>
        </w:tc>
        <w:tc>
          <w:tcPr>
            <w:tcW w:w="915" w:type="dxa"/>
            <w:vAlign w:val="center"/>
          </w:tcPr>
          <w:p w:rsidR="001D7973" w:rsidRPr="00726887" w:rsidRDefault="001D7973" w:rsidP="00E34643">
            <w:pPr>
              <w:widowControl w:val="0"/>
              <w:jc w:val="center"/>
            </w:pPr>
          </w:p>
        </w:tc>
        <w:tc>
          <w:tcPr>
            <w:tcW w:w="915" w:type="dxa"/>
            <w:vAlign w:val="center"/>
          </w:tcPr>
          <w:p w:rsidR="001D7973" w:rsidRPr="00726887" w:rsidRDefault="001D7973" w:rsidP="00E34643">
            <w:pPr>
              <w:widowControl w:val="0"/>
              <w:jc w:val="center"/>
            </w:pPr>
          </w:p>
        </w:tc>
        <w:tc>
          <w:tcPr>
            <w:tcW w:w="906" w:type="dxa"/>
            <w:vAlign w:val="center"/>
          </w:tcPr>
          <w:p w:rsidR="001D7973" w:rsidRPr="00726887" w:rsidRDefault="001D7973" w:rsidP="00E34643">
            <w:pPr>
              <w:widowControl w:val="0"/>
              <w:jc w:val="center"/>
            </w:pP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областной бюджет  </w:t>
            </w:r>
          </w:p>
        </w:tc>
        <w:tc>
          <w:tcPr>
            <w:tcW w:w="966" w:type="dxa"/>
            <w:vAlign w:val="center"/>
          </w:tcPr>
          <w:p w:rsidR="001D7973" w:rsidRPr="00726887" w:rsidRDefault="001D7973" w:rsidP="00E34643">
            <w:pPr>
              <w:widowControl w:val="0"/>
              <w:jc w:val="center"/>
            </w:pPr>
            <w:r w:rsidRPr="00726887">
              <w:t>-</w:t>
            </w:r>
          </w:p>
        </w:tc>
        <w:tc>
          <w:tcPr>
            <w:tcW w:w="963" w:type="dxa"/>
            <w:vAlign w:val="center"/>
          </w:tcPr>
          <w:p w:rsidR="001D7973" w:rsidRPr="00726887" w:rsidRDefault="001D7973" w:rsidP="00E34643">
            <w:pPr>
              <w:widowControl w:val="0"/>
              <w:jc w:val="center"/>
            </w:pPr>
            <w:r w:rsidRPr="00726887">
              <w:t>-</w:t>
            </w:r>
          </w:p>
        </w:tc>
        <w:tc>
          <w:tcPr>
            <w:tcW w:w="919" w:type="dxa"/>
            <w:gridSpan w:val="3"/>
            <w:vAlign w:val="center"/>
          </w:tcPr>
          <w:p w:rsidR="001D7973" w:rsidRPr="00726887" w:rsidRDefault="001D7973" w:rsidP="00E34643">
            <w:pPr>
              <w:widowControl w:val="0"/>
              <w:jc w:val="center"/>
              <w:rPr>
                <w:color w:val="000000"/>
              </w:rPr>
            </w:pPr>
            <w:r w:rsidRPr="00726887">
              <w:rPr>
                <w:color w:val="000000"/>
              </w:rPr>
              <w:t>-</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1D7973" w:rsidP="00E34643">
            <w:pPr>
              <w:widowControl w:val="0"/>
              <w:jc w:val="center"/>
            </w:pPr>
            <w:r w:rsidRPr="00726887">
              <w:t>-</w:t>
            </w:r>
          </w:p>
        </w:tc>
        <w:tc>
          <w:tcPr>
            <w:tcW w:w="915" w:type="dxa"/>
            <w:vAlign w:val="center"/>
          </w:tcPr>
          <w:p w:rsidR="001D7973" w:rsidRPr="00726887" w:rsidRDefault="001D7973" w:rsidP="00E34643">
            <w:pPr>
              <w:widowControl w:val="0"/>
              <w:jc w:val="center"/>
            </w:pPr>
            <w:r w:rsidRPr="00726887">
              <w:t>-</w:t>
            </w:r>
          </w:p>
        </w:tc>
        <w:tc>
          <w:tcPr>
            <w:tcW w:w="915" w:type="dxa"/>
            <w:vAlign w:val="center"/>
          </w:tcPr>
          <w:p w:rsidR="001D7973" w:rsidRPr="00726887" w:rsidRDefault="001D7973" w:rsidP="00E34643">
            <w:pPr>
              <w:widowControl w:val="0"/>
              <w:jc w:val="center"/>
            </w:pPr>
            <w:r w:rsidRPr="00726887">
              <w:t>-</w:t>
            </w:r>
          </w:p>
        </w:tc>
        <w:tc>
          <w:tcPr>
            <w:tcW w:w="906" w:type="dxa"/>
            <w:vAlign w:val="center"/>
          </w:tcPr>
          <w:p w:rsidR="001D7973" w:rsidRPr="00726887" w:rsidRDefault="001D7973" w:rsidP="00E34643">
            <w:pPr>
              <w:widowControl w:val="0"/>
              <w:jc w:val="center"/>
            </w:pPr>
            <w:r w:rsidRPr="00726887">
              <w:t>-</w:t>
            </w: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районный бюджет      </w:t>
            </w:r>
          </w:p>
        </w:tc>
        <w:tc>
          <w:tcPr>
            <w:tcW w:w="966" w:type="dxa"/>
            <w:vAlign w:val="center"/>
          </w:tcPr>
          <w:p w:rsidR="001D7973" w:rsidRPr="00726887" w:rsidRDefault="008C30F3" w:rsidP="00E34643">
            <w:pPr>
              <w:widowControl w:val="0"/>
              <w:jc w:val="center"/>
            </w:pPr>
            <w:r w:rsidRPr="00726887">
              <w:t>55</w:t>
            </w:r>
            <w:r w:rsidR="001D7973" w:rsidRPr="00726887">
              <w:t>7,6</w:t>
            </w:r>
          </w:p>
        </w:tc>
        <w:tc>
          <w:tcPr>
            <w:tcW w:w="963" w:type="dxa"/>
            <w:vAlign w:val="center"/>
          </w:tcPr>
          <w:p w:rsidR="001D7973" w:rsidRPr="00726887" w:rsidRDefault="001D7973" w:rsidP="00E34643">
            <w:pPr>
              <w:widowControl w:val="0"/>
              <w:jc w:val="center"/>
            </w:pPr>
            <w:r w:rsidRPr="00726887">
              <w:t>89,9</w:t>
            </w:r>
          </w:p>
        </w:tc>
        <w:tc>
          <w:tcPr>
            <w:tcW w:w="919" w:type="dxa"/>
            <w:gridSpan w:val="3"/>
            <w:vAlign w:val="center"/>
          </w:tcPr>
          <w:p w:rsidR="001D7973" w:rsidRPr="00726887" w:rsidRDefault="001D7973" w:rsidP="00E34643">
            <w:pPr>
              <w:widowControl w:val="0"/>
              <w:jc w:val="center"/>
              <w:rPr>
                <w:color w:val="000000"/>
              </w:rPr>
            </w:pPr>
            <w:r w:rsidRPr="00726887">
              <w:rPr>
                <w:color w:val="000000"/>
              </w:rPr>
              <w:t>137,7</w:t>
            </w:r>
          </w:p>
        </w:tc>
        <w:tc>
          <w:tcPr>
            <w:tcW w:w="966" w:type="dxa"/>
            <w:vAlign w:val="center"/>
          </w:tcPr>
          <w:p w:rsidR="001D7973" w:rsidRPr="00726887" w:rsidRDefault="008C30F3" w:rsidP="00E34643">
            <w:pPr>
              <w:widowControl w:val="0"/>
              <w:jc w:val="center"/>
            </w:pPr>
            <w:r w:rsidRPr="00726887">
              <w:t>9</w:t>
            </w:r>
            <w:r w:rsidR="001D7973" w:rsidRPr="00726887">
              <w:t>0,0</w:t>
            </w:r>
          </w:p>
        </w:tc>
        <w:tc>
          <w:tcPr>
            <w:tcW w:w="915" w:type="dxa"/>
            <w:gridSpan w:val="2"/>
            <w:vAlign w:val="center"/>
          </w:tcPr>
          <w:p w:rsidR="001D7973" w:rsidRPr="00726887" w:rsidRDefault="00605EBD" w:rsidP="00E34643">
            <w:pPr>
              <w:widowControl w:val="0"/>
              <w:jc w:val="center"/>
            </w:pPr>
            <w:r>
              <w:t>93</w:t>
            </w:r>
            <w:r w:rsidR="001D7973" w:rsidRPr="00726887">
              <w:t>,0</w:t>
            </w:r>
          </w:p>
        </w:tc>
        <w:tc>
          <w:tcPr>
            <w:tcW w:w="915" w:type="dxa"/>
            <w:vAlign w:val="center"/>
          </w:tcPr>
          <w:p w:rsidR="001D7973" w:rsidRPr="00726887" w:rsidRDefault="001D7973" w:rsidP="00E34643">
            <w:pPr>
              <w:widowControl w:val="0"/>
              <w:jc w:val="center"/>
            </w:pPr>
            <w:r w:rsidRPr="00726887">
              <w:t>60,0</w:t>
            </w:r>
          </w:p>
        </w:tc>
        <w:tc>
          <w:tcPr>
            <w:tcW w:w="915" w:type="dxa"/>
            <w:vAlign w:val="center"/>
          </w:tcPr>
          <w:p w:rsidR="001D7973" w:rsidRPr="00726887" w:rsidRDefault="001D7973" w:rsidP="00E34643">
            <w:pPr>
              <w:widowControl w:val="0"/>
              <w:jc w:val="center"/>
            </w:pPr>
            <w:r w:rsidRPr="00726887">
              <w:t>60,0</w:t>
            </w:r>
          </w:p>
        </w:tc>
        <w:tc>
          <w:tcPr>
            <w:tcW w:w="906" w:type="dxa"/>
            <w:vAlign w:val="center"/>
          </w:tcPr>
          <w:p w:rsidR="001D7973" w:rsidRPr="00726887" w:rsidRDefault="001D7973" w:rsidP="00E34643">
            <w:pPr>
              <w:widowControl w:val="0"/>
              <w:jc w:val="center"/>
            </w:pPr>
            <w:r w:rsidRPr="00726887">
              <w:t>60,0</w:t>
            </w:r>
          </w:p>
        </w:tc>
        <w:tc>
          <w:tcPr>
            <w:tcW w:w="2051" w:type="dxa"/>
            <w:vMerge/>
          </w:tcPr>
          <w:p w:rsidR="001D7973" w:rsidRPr="00726887" w:rsidRDefault="001D7973" w:rsidP="00E34643">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средства</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06" w:type="dxa"/>
          </w:tcPr>
          <w:p w:rsidR="001D7973" w:rsidRPr="00726887" w:rsidRDefault="0085662A"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val="restart"/>
          </w:tcPr>
          <w:p w:rsidR="001D7973" w:rsidRPr="00726887" w:rsidRDefault="001D7973" w:rsidP="00E34643">
            <w:pPr>
              <w:pStyle w:val="a8"/>
              <w:rPr>
                <w:sz w:val="20"/>
                <w:szCs w:val="20"/>
              </w:rPr>
            </w:pPr>
            <w:r w:rsidRPr="00726887">
              <w:rPr>
                <w:sz w:val="20"/>
                <w:szCs w:val="20"/>
              </w:rPr>
              <w:t xml:space="preserve">1.2. Участие     сборных   команд    района в комплексных     спортивно  -  массовых мероприятиях    Архангельской    области: </w:t>
            </w:r>
          </w:p>
          <w:p w:rsidR="001D7973" w:rsidRPr="00726887" w:rsidRDefault="001D7973" w:rsidP="00E34643">
            <w:pPr>
              <w:pStyle w:val="a8"/>
              <w:rPr>
                <w:sz w:val="20"/>
                <w:szCs w:val="20"/>
              </w:rPr>
            </w:pPr>
            <w:r w:rsidRPr="00726887">
              <w:rPr>
                <w:sz w:val="20"/>
                <w:szCs w:val="20"/>
              </w:rPr>
              <w:t xml:space="preserve"> 1. Зимние   Беломорские   игры </w:t>
            </w:r>
            <w:r w:rsidRPr="00726887">
              <w:rPr>
                <w:sz w:val="20"/>
                <w:szCs w:val="20"/>
              </w:rPr>
              <w:lastRenderedPageBreak/>
              <w:t xml:space="preserve">– лыжные  гонки, зимний полиатлон, хоккей с шайбой,   зимний   мини – футбол;  </w:t>
            </w:r>
          </w:p>
          <w:p w:rsidR="001D7973" w:rsidRPr="00726887" w:rsidRDefault="001D7973" w:rsidP="00E34643">
            <w:pPr>
              <w:widowControl w:val="0"/>
            </w:pPr>
            <w:r w:rsidRPr="00726887">
              <w:t>2. Областные летние   спортивные   игры – лёгкая атлетика, армрестлинг,     волейбол (мужчины), волейбол (женщины), гиревой спорт, настольный теннис, мини – футбол, баскетбол,  шахматы.</w:t>
            </w:r>
          </w:p>
        </w:tc>
        <w:tc>
          <w:tcPr>
            <w:tcW w:w="1943" w:type="dxa"/>
            <w:vMerge w:val="restart"/>
          </w:tcPr>
          <w:p w:rsidR="001D7973" w:rsidRPr="00726887" w:rsidRDefault="00605308" w:rsidP="00E34643">
            <w:pPr>
              <w:widowControl w:val="0"/>
            </w:pPr>
            <w:r w:rsidRPr="00726887">
              <w:lastRenderedPageBreak/>
              <w:t>Администрация</w:t>
            </w:r>
          </w:p>
        </w:tc>
        <w:tc>
          <w:tcPr>
            <w:tcW w:w="1997" w:type="dxa"/>
          </w:tcPr>
          <w:p w:rsidR="001D7973" w:rsidRPr="00726887" w:rsidRDefault="001D7973" w:rsidP="00E34643">
            <w:pPr>
              <w:widowControl w:val="0"/>
            </w:pPr>
            <w:r w:rsidRPr="00726887">
              <w:t xml:space="preserve">итого             </w:t>
            </w:r>
          </w:p>
        </w:tc>
        <w:tc>
          <w:tcPr>
            <w:tcW w:w="966" w:type="dxa"/>
            <w:vAlign w:val="center"/>
          </w:tcPr>
          <w:p w:rsidR="001D7973" w:rsidRPr="00726887" w:rsidRDefault="00B4321C" w:rsidP="00E34643">
            <w:pPr>
              <w:widowControl w:val="0"/>
              <w:jc w:val="center"/>
            </w:pPr>
            <w:r>
              <w:t>2010</w:t>
            </w:r>
            <w:r w:rsidR="00F31B39" w:rsidRPr="00726887">
              <w:t>,3</w:t>
            </w:r>
          </w:p>
        </w:tc>
        <w:tc>
          <w:tcPr>
            <w:tcW w:w="963" w:type="dxa"/>
            <w:vAlign w:val="center"/>
          </w:tcPr>
          <w:p w:rsidR="001D7973" w:rsidRPr="00726887" w:rsidRDefault="001D7973" w:rsidP="00E34643">
            <w:pPr>
              <w:widowControl w:val="0"/>
              <w:jc w:val="center"/>
            </w:pPr>
            <w:r w:rsidRPr="00726887">
              <w:t>247,0</w:t>
            </w:r>
          </w:p>
        </w:tc>
        <w:tc>
          <w:tcPr>
            <w:tcW w:w="919" w:type="dxa"/>
            <w:gridSpan w:val="3"/>
            <w:vAlign w:val="center"/>
          </w:tcPr>
          <w:p w:rsidR="001D7973" w:rsidRPr="00726887" w:rsidRDefault="00F31B39" w:rsidP="00E34643">
            <w:pPr>
              <w:widowControl w:val="0"/>
              <w:jc w:val="center"/>
              <w:rPr>
                <w:color w:val="000000"/>
              </w:rPr>
            </w:pPr>
            <w:r w:rsidRPr="00726887">
              <w:rPr>
                <w:color w:val="000000"/>
              </w:rPr>
              <w:t>334,3</w:t>
            </w:r>
          </w:p>
        </w:tc>
        <w:tc>
          <w:tcPr>
            <w:tcW w:w="966" w:type="dxa"/>
            <w:vAlign w:val="center"/>
          </w:tcPr>
          <w:p w:rsidR="001D7973" w:rsidRPr="00726887" w:rsidRDefault="007817D4" w:rsidP="00E34643">
            <w:pPr>
              <w:widowControl w:val="0"/>
              <w:jc w:val="center"/>
            </w:pPr>
            <w:r w:rsidRPr="00726887">
              <w:t>31</w:t>
            </w:r>
            <w:r w:rsidR="001D7973" w:rsidRPr="00726887">
              <w:t>7,0</w:t>
            </w:r>
          </w:p>
        </w:tc>
        <w:tc>
          <w:tcPr>
            <w:tcW w:w="915" w:type="dxa"/>
            <w:gridSpan w:val="2"/>
            <w:vAlign w:val="center"/>
          </w:tcPr>
          <w:p w:rsidR="001D7973" w:rsidRPr="00726887" w:rsidRDefault="00B4321C" w:rsidP="00E34643">
            <w:pPr>
              <w:widowControl w:val="0"/>
              <w:jc w:val="center"/>
            </w:pPr>
            <w:r>
              <w:t>371</w:t>
            </w:r>
            <w:r w:rsidR="001D7973" w:rsidRPr="00726887">
              <w:t>,0</w:t>
            </w:r>
          </w:p>
        </w:tc>
        <w:tc>
          <w:tcPr>
            <w:tcW w:w="915" w:type="dxa"/>
            <w:vAlign w:val="center"/>
          </w:tcPr>
          <w:p w:rsidR="001D7973" w:rsidRPr="00726887" w:rsidRDefault="001D7973" w:rsidP="00E34643">
            <w:pPr>
              <w:widowControl w:val="0"/>
              <w:jc w:val="center"/>
            </w:pPr>
            <w:r w:rsidRPr="00726887">
              <w:t>247,0</w:t>
            </w:r>
          </w:p>
        </w:tc>
        <w:tc>
          <w:tcPr>
            <w:tcW w:w="915" w:type="dxa"/>
            <w:vAlign w:val="center"/>
          </w:tcPr>
          <w:p w:rsidR="001D7973" w:rsidRPr="00726887" w:rsidRDefault="001D7973" w:rsidP="00E34643">
            <w:pPr>
              <w:widowControl w:val="0"/>
              <w:jc w:val="center"/>
            </w:pPr>
            <w:r w:rsidRPr="00726887">
              <w:t>247,0</w:t>
            </w:r>
          </w:p>
        </w:tc>
        <w:tc>
          <w:tcPr>
            <w:tcW w:w="906" w:type="dxa"/>
            <w:vAlign w:val="center"/>
          </w:tcPr>
          <w:p w:rsidR="001D7973" w:rsidRPr="00726887" w:rsidRDefault="001D7973" w:rsidP="00E34643">
            <w:pPr>
              <w:widowControl w:val="0"/>
              <w:jc w:val="center"/>
              <w:rPr>
                <w:color w:val="000000"/>
              </w:rPr>
            </w:pPr>
            <w:r w:rsidRPr="00726887">
              <w:t>247,0</w:t>
            </w:r>
          </w:p>
        </w:tc>
        <w:tc>
          <w:tcPr>
            <w:tcW w:w="2051" w:type="dxa"/>
            <w:vMerge w:val="restart"/>
          </w:tcPr>
          <w:p w:rsidR="001D7973" w:rsidRPr="00726887" w:rsidRDefault="00A379DF" w:rsidP="00E34643">
            <w:pPr>
              <w:widowControl w:val="0"/>
            </w:pPr>
            <w:r>
              <w:t>О</w:t>
            </w:r>
            <w:r w:rsidR="001D7973" w:rsidRPr="00726887">
              <w:t xml:space="preserve">беспечение участия сборных команд района в Зимних Беломорских играх и Летних спортивных играх среди муниципальных образований Архангельской области,  не менее 80 </w:t>
            </w:r>
            <w:r w:rsidR="00E91348" w:rsidRPr="00726887">
              <w:t>призеров</w:t>
            </w:r>
            <w:r w:rsidR="001D7973" w:rsidRPr="00726887">
              <w:t xml:space="preserve"> ежегодно</w:t>
            </w: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в том числе: </w:t>
            </w:r>
          </w:p>
        </w:tc>
        <w:tc>
          <w:tcPr>
            <w:tcW w:w="966" w:type="dxa"/>
            <w:vAlign w:val="center"/>
          </w:tcPr>
          <w:p w:rsidR="001D7973" w:rsidRPr="00726887" w:rsidRDefault="001D7973" w:rsidP="00E34643">
            <w:pPr>
              <w:widowControl w:val="0"/>
              <w:jc w:val="center"/>
            </w:pPr>
          </w:p>
        </w:tc>
        <w:tc>
          <w:tcPr>
            <w:tcW w:w="963" w:type="dxa"/>
            <w:vAlign w:val="center"/>
          </w:tcPr>
          <w:p w:rsidR="001D7973" w:rsidRPr="00726887" w:rsidRDefault="001D7973" w:rsidP="00E34643">
            <w:pPr>
              <w:widowControl w:val="0"/>
              <w:jc w:val="center"/>
            </w:pPr>
          </w:p>
        </w:tc>
        <w:tc>
          <w:tcPr>
            <w:tcW w:w="919" w:type="dxa"/>
            <w:gridSpan w:val="3"/>
            <w:vAlign w:val="center"/>
          </w:tcPr>
          <w:p w:rsidR="001D7973" w:rsidRPr="00726887" w:rsidRDefault="001D7973" w:rsidP="00E34643">
            <w:pPr>
              <w:widowControl w:val="0"/>
              <w:jc w:val="center"/>
              <w:rPr>
                <w:color w:val="000000"/>
              </w:rPr>
            </w:pPr>
          </w:p>
        </w:tc>
        <w:tc>
          <w:tcPr>
            <w:tcW w:w="966" w:type="dxa"/>
            <w:vAlign w:val="center"/>
          </w:tcPr>
          <w:p w:rsidR="001D7973" w:rsidRPr="00726887" w:rsidRDefault="001D7973" w:rsidP="00E34643">
            <w:pPr>
              <w:widowControl w:val="0"/>
              <w:jc w:val="center"/>
            </w:pPr>
          </w:p>
        </w:tc>
        <w:tc>
          <w:tcPr>
            <w:tcW w:w="915" w:type="dxa"/>
            <w:gridSpan w:val="2"/>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06" w:type="dxa"/>
            <w:vAlign w:val="center"/>
          </w:tcPr>
          <w:p w:rsidR="001D7973" w:rsidRPr="00726887" w:rsidRDefault="001D7973" w:rsidP="00E34643">
            <w:pPr>
              <w:widowControl w:val="0"/>
              <w:jc w:val="center"/>
              <w:rPr>
                <w:color w:val="000000"/>
              </w:rPr>
            </w:pP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областной бюджет  </w:t>
            </w:r>
          </w:p>
        </w:tc>
        <w:tc>
          <w:tcPr>
            <w:tcW w:w="966" w:type="dxa"/>
            <w:vAlign w:val="center"/>
          </w:tcPr>
          <w:p w:rsidR="001D7973" w:rsidRPr="00726887" w:rsidRDefault="0085662A" w:rsidP="00E34643">
            <w:pPr>
              <w:widowControl w:val="0"/>
              <w:jc w:val="center"/>
            </w:pPr>
            <w:r w:rsidRPr="00726887">
              <w:t>-</w:t>
            </w:r>
          </w:p>
        </w:tc>
        <w:tc>
          <w:tcPr>
            <w:tcW w:w="963" w:type="dxa"/>
            <w:vAlign w:val="center"/>
          </w:tcPr>
          <w:p w:rsidR="001D7973" w:rsidRPr="00726887" w:rsidRDefault="0085662A" w:rsidP="00E34643">
            <w:pPr>
              <w:widowControl w:val="0"/>
              <w:jc w:val="center"/>
            </w:pPr>
            <w:r w:rsidRPr="00726887">
              <w:t>-</w:t>
            </w:r>
          </w:p>
        </w:tc>
        <w:tc>
          <w:tcPr>
            <w:tcW w:w="919" w:type="dxa"/>
            <w:gridSpan w:val="3"/>
            <w:vAlign w:val="center"/>
          </w:tcPr>
          <w:p w:rsidR="001D7973" w:rsidRPr="00726887" w:rsidRDefault="0085662A" w:rsidP="00E34643">
            <w:pPr>
              <w:widowControl w:val="0"/>
              <w:jc w:val="center"/>
              <w:rPr>
                <w:color w:val="000000"/>
              </w:rPr>
            </w:pPr>
            <w:r w:rsidRPr="00726887">
              <w:rPr>
                <w:color w:val="000000"/>
              </w:rPr>
              <w:t>-</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85662A" w:rsidP="00E34643">
            <w:pPr>
              <w:widowControl w:val="0"/>
              <w:jc w:val="center"/>
              <w:rPr>
                <w:color w:val="000000"/>
              </w:rPr>
            </w:pPr>
            <w:r w:rsidRPr="00726887">
              <w:rPr>
                <w:color w:val="000000"/>
              </w:rPr>
              <w:t>-</w:t>
            </w:r>
          </w:p>
        </w:tc>
        <w:tc>
          <w:tcPr>
            <w:tcW w:w="915" w:type="dxa"/>
            <w:vAlign w:val="center"/>
          </w:tcPr>
          <w:p w:rsidR="001D7973" w:rsidRPr="00726887" w:rsidRDefault="0085662A" w:rsidP="00E34643">
            <w:pPr>
              <w:widowControl w:val="0"/>
              <w:jc w:val="center"/>
              <w:rPr>
                <w:color w:val="000000"/>
              </w:rPr>
            </w:pPr>
            <w:r w:rsidRPr="00726887">
              <w:rPr>
                <w:color w:val="000000"/>
              </w:rPr>
              <w:t>-</w:t>
            </w:r>
          </w:p>
        </w:tc>
        <w:tc>
          <w:tcPr>
            <w:tcW w:w="915" w:type="dxa"/>
            <w:vAlign w:val="center"/>
          </w:tcPr>
          <w:p w:rsidR="001D7973" w:rsidRPr="00726887" w:rsidRDefault="0085662A" w:rsidP="00E34643">
            <w:pPr>
              <w:widowControl w:val="0"/>
              <w:jc w:val="center"/>
              <w:rPr>
                <w:color w:val="000000"/>
              </w:rPr>
            </w:pPr>
            <w:r w:rsidRPr="00726887">
              <w:rPr>
                <w:color w:val="000000"/>
              </w:rPr>
              <w:t>-</w:t>
            </w:r>
          </w:p>
        </w:tc>
        <w:tc>
          <w:tcPr>
            <w:tcW w:w="906" w:type="dxa"/>
            <w:vAlign w:val="center"/>
          </w:tcPr>
          <w:p w:rsidR="001D7973" w:rsidRPr="00726887" w:rsidRDefault="0085662A"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районный бюджет      </w:t>
            </w:r>
          </w:p>
        </w:tc>
        <w:tc>
          <w:tcPr>
            <w:tcW w:w="966" w:type="dxa"/>
            <w:vAlign w:val="center"/>
          </w:tcPr>
          <w:p w:rsidR="001D7973" w:rsidRPr="00726887" w:rsidRDefault="00B4321C" w:rsidP="00E34643">
            <w:pPr>
              <w:widowControl w:val="0"/>
              <w:jc w:val="center"/>
            </w:pPr>
            <w:r>
              <w:t>2010</w:t>
            </w:r>
            <w:r w:rsidR="00F31B39" w:rsidRPr="00726887">
              <w:t>,3</w:t>
            </w:r>
          </w:p>
        </w:tc>
        <w:tc>
          <w:tcPr>
            <w:tcW w:w="963" w:type="dxa"/>
            <w:vAlign w:val="center"/>
          </w:tcPr>
          <w:p w:rsidR="001D7973" w:rsidRPr="00726887" w:rsidRDefault="001D7973" w:rsidP="00E34643">
            <w:pPr>
              <w:widowControl w:val="0"/>
              <w:jc w:val="center"/>
            </w:pPr>
            <w:r w:rsidRPr="00726887">
              <w:t>247,0</w:t>
            </w:r>
          </w:p>
        </w:tc>
        <w:tc>
          <w:tcPr>
            <w:tcW w:w="919" w:type="dxa"/>
            <w:gridSpan w:val="3"/>
            <w:vAlign w:val="center"/>
          </w:tcPr>
          <w:p w:rsidR="001D7973" w:rsidRPr="00726887" w:rsidRDefault="00F31B39" w:rsidP="00E34643">
            <w:pPr>
              <w:widowControl w:val="0"/>
              <w:jc w:val="center"/>
              <w:rPr>
                <w:color w:val="000000"/>
              </w:rPr>
            </w:pPr>
            <w:r w:rsidRPr="00726887">
              <w:rPr>
                <w:color w:val="000000"/>
              </w:rPr>
              <w:t>334</w:t>
            </w:r>
            <w:r w:rsidR="001D7973" w:rsidRPr="00726887">
              <w:rPr>
                <w:color w:val="000000"/>
              </w:rPr>
              <w:t>,3</w:t>
            </w:r>
          </w:p>
        </w:tc>
        <w:tc>
          <w:tcPr>
            <w:tcW w:w="966" w:type="dxa"/>
            <w:vAlign w:val="center"/>
          </w:tcPr>
          <w:p w:rsidR="001D7973" w:rsidRPr="00726887" w:rsidRDefault="007817D4" w:rsidP="00E34643">
            <w:pPr>
              <w:widowControl w:val="0"/>
              <w:jc w:val="center"/>
            </w:pPr>
            <w:r w:rsidRPr="00726887">
              <w:t>31</w:t>
            </w:r>
            <w:r w:rsidR="001D7973" w:rsidRPr="00726887">
              <w:t>7,0</w:t>
            </w:r>
          </w:p>
        </w:tc>
        <w:tc>
          <w:tcPr>
            <w:tcW w:w="915" w:type="dxa"/>
            <w:gridSpan w:val="2"/>
            <w:vAlign w:val="center"/>
          </w:tcPr>
          <w:p w:rsidR="001D7973" w:rsidRPr="00726887" w:rsidRDefault="00B4321C" w:rsidP="00E34643">
            <w:pPr>
              <w:widowControl w:val="0"/>
              <w:jc w:val="center"/>
            </w:pPr>
            <w:r>
              <w:t>371</w:t>
            </w:r>
            <w:r w:rsidR="001D7973" w:rsidRPr="00726887">
              <w:t>,0</w:t>
            </w:r>
          </w:p>
        </w:tc>
        <w:tc>
          <w:tcPr>
            <w:tcW w:w="915" w:type="dxa"/>
            <w:vAlign w:val="center"/>
          </w:tcPr>
          <w:p w:rsidR="001D7973" w:rsidRPr="00726887" w:rsidRDefault="001D7973" w:rsidP="00E34643">
            <w:pPr>
              <w:widowControl w:val="0"/>
              <w:jc w:val="center"/>
            </w:pPr>
            <w:r w:rsidRPr="00726887">
              <w:t>247,0</w:t>
            </w:r>
          </w:p>
        </w:tc>
        <w:tc>
          <w:tcPr>
            <w:tcW w:w="915" w:type="dxa"/>
            <w:vAlign w:val="center"/>
          </w:tcPr>
          <w:p w:rsidR="001D7973" w:rsidRPr="00726887" w:rsidRDefault="001D7973" w:rsidP="00E34643">
            <w:pPr>
              <w:widowControl w:val="0"/>
              <w:jc w:val="center"/>
            </w:pPr>
            <w:r w:rsidRPr="00726887">
              <w:t>247,0</w:t>
            </w:r>
          </w:p>
        </w:tc>
        <w:tc>
          <w:tcPr>
            <w:tcW w:w="906" w:type="dxa"/>
            <w:vAlign w:val="center"/>
          </w:tcPr>
          <w:p w:rsidR="001D7973" w:rsidRPr="00726887" w:rsidRDefault="001D7973" w:rsidP="00E34643">
            <w:pPr>
              <w:widowControl w:val="0"/>
              <w:jc w:val="center"/>
              <w:rPr>
                <w:color w:val="000000"/>
              </w:rPr>
            </w:pPr>
            <w:r w:rsidRPr="00726887">
              <w:t>247,0</w:t>
            </w:r>
          </w:p>
        </w:tc>
        <w:tc>
          <w:tcPr>
            <w:tcW w:w="2051" w:type="dxa"/>
            <w:vMerge/>
          </w:tcPr>
          <w:p w:rsidR="001D7973" w:rsidRPr="00726887" w:rsidRDefault="001D7973" w:rsidP="00E34643">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средства</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06" w:type="dxa"/>
          </w:tcPr>
          <w:p w:rsidR="001D7973" w:rsidRPr="00726887" w:rsidRDefault="0085662A"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val="restart"/>
          </w:tcPr>
          <w:p w:rsidR="001D7973" w:rsidRPr="00726887" w:rsidRDefault="001D7973" w:rsidP="00E34643">
            <w:pPr>
              <w:pStyle w:val="a8"/>
              <w:rPr>
                <w:sz w:val="20"/>
                <w:szCs w:val="20"/>
              </w:rPr>
            </w:pPr>
            <w:r w:rsidRPr="00726887">
              <w:rPr>
                <w:sz w:val="20"/>
                <w:szCs w:val="20"/>
              </w:rPr>
              <w:lastRenderedPageBreak/>
              <w:t>1.3. Участие    сборных      команд       и спортсменов района по видам спорта в областных соревнованиях:-</w:t>
            </w:r>
          </w:p>
          <w:p w:rsidR="001D7973" w:rsidRPr="00726887" w:rsidRDefault="001D7973" w:rsidP="00E34643">
            <w:pPr>
              <w:pStyle w:val="a8"/>
              <w:rPr>
                <w:sz w:val="20"/>
                <w:szCs w:val="20"/>
              </w:rPr>
            </w:pPr>
            <w:r w:rsidRPr="00726887">
              <w:rPr>
                <w:sz w:val="20"/>
                <w:szCs w:val="20"/>
              </w:rPr>
              <w:t xml:space="preserve"> (лыжные гонки,  полиатлон, хоккей  с  шайбой, лёгкая атлетика, стрельба,  баскетбол, волейбол,   футбол, настольный     теннис, шашки, гиревой спорт);  </w:t>
            </w:r>
          </w:p>
          <w:p w:rsidR="001D7973" w:rsidRPr="00726887" w:rsidRDefault="001D7973" w:rsidP="00C15947">
            <w:pPr>
              <w:widowControl w:val="0"/>
            </w:pPr>
            <w:r w:rsidRPr="00726887">
              <w:t>- всероссийских    соревнованиях (лёгкая атлетика,    зимний полиатлон, шашки).</w:t>
            </w:r>
          </w:p>
        </w:tc>
        <w:tc>
          <w:tcPr>
            <w:tcW w:w="1943" w:type="dxa"/>
            <w:vMerge w:val="restart"/>
          </w:tcPr>
          <w:p w:rsidR="001D7973" w:rsidRPr="00726887" w:rsidRDefault="00605308" w:rsidP="00E34643">
            <w:pPr>
              <w:widowControl w:val="0"/>
            </w:pPr>
            <w:r w:rsidRPr="00726887">
              <w:t>Администрация</w:t>
            </w:r>
          </w:p>
        </w:tc>
        <w:tc>
          <w:tcPr>
            <w:tcW w:w="1997" w:type="dxa"/>
          </w:tcPr>
          <w:p w:rsidR="001D7973" w:rsidRPr="00726887" w:rsidRDefault="001D7973" w:rsidP="00E34643">
            <w:pPr>
              <w:widowControl w:val="0"/>
            </w:pPr>
            <w:r w:rsidRPr="00726887">
              <w:t xml:space="preserve">итого             </w:t>
            </w:r>
          </w:p>
        </w:tc>
        <w:tc>
          <w:tcPr>
            <w:tcW w:w="966" w:type="dxa"/>
            <w:vAlign w:val="center"/>
          </w:tcPr>
          <w:p w:rsidR="001D7973" w:rsidRPr="00726887" w:rsidRDefault="00B4321C" w:rsidP="00E34643">
            <w:pPr>
              <w:widowControl w:val="0"/>
              <w:jc w:val="center"/>
            </w:pPr>
            <w:r>
              <w:t>54</w:t>
            </w:r>
            <w:r w:rsidR="001D7973" w:rsidRPr="00726887">
              <w:t>2,0</w:t>
            </w:r>
          </w:p>
        </w:tc>
        <w:tc>
          <w:tcPr>
            <w:tcW w:w="963" w:type="dxa"/>
            <w:vAlign w:val="center"/>
          </w:tcPr>
          <w:p w:rsidR="001D7973" w:rsidRPr="00726887" w:rsidRDefault="001D7973" w:rsidP="00E34643">
            <w:pPr>
              <w:widowControl w:val="0"/>
              <w:jc w:val="center"/>
            </w:pPr>
            <w:r w:rsidRPr="00726887">
              <w:t>88,4</w:t>
            </w:r>
          </w:p>
        </w:tc>
        <w:tc>
          <w:tcPr>
            <w:tcW w:w="919" w:type="dxa"/>
            <w:gridSpan w:val="3"/>
            <w:vAlign w:val="center"/>
          </w:tcPr>
          <w:p w:rsidR="001D7973" w:rsidRPr="00726887" w:rsidRDefault="001D7973" w:rsidP="00E34643">
            <w:pPr>
              <w:widowControl w:val="0"/>
              <w:jc w:val="center"/>
              <w:rPr>
                <w:color w:val="000000"/>
              </w:rPr>
            </w:pPr>
            <w:r w:rsidRPr="00726887">
              <w:rPr>
                <w:color w:val="000000"/>
              </w:rPr>
              <w:t>123,6</w:t>
            </w:r>
          </w:p>
        </w:tc>
        <w:tc>
          <w:tcPr>
            <w:tcW w:w="966" w:type="dxa"/>
            <w:vAlign w:val="center"/>
          </w:tcPr>
          <w:p w:rsidR="001D7973" w:rsidRPr="00726887" w:rsidRDefault="00E91348" w:rsidP="00E34643">
            <w:pPr>
              <w:widowControl w:val="0"/>
              <w:jc w:val="center"/>
            </w:pPr>
            <w:r w:rsidRPr="00726887">
              <w:t>8</w:t>
            </w:r>
            <w:r w:rsidR="001D7973" w:rsidRPr="00726887">
              <w:t>0,0</w:t>
            </w:r>
          </w:p>
        </w:tc>
        <w:tc>
          <w:tcPr>
            <w:tcW w:w="915" w:type="dxa"/>
            <w:gridSpan w:val="2"/>
            <w:vAlign w:val="center"/>
          </w:tcPr>
          <w:p w:rsidR="001D7973" w:rsidRPr="00726887" w:rsidRDefault="00B4321C" w:rsidP="00E34643">
            <w:pPr>
              <w:widowControl w:val="0"/>
              <w:jc w:val="center"/>
            </w:pPr>
            <w:r>
              <w:t>10</w:t>
            </w:r>
            <w:r w:rsidR="001D7973" w:rsidRPr="00726887">
              <w:rPr>
                <w:lang w:val="en-US"/>
              </w:rPr>
              <w:t>0</w:t>
            </w:r>
            <w:r w:rsidR="001D7973" w:rsidRPr="00726887">
              <w:t>,0</w:t>
            </w:r>
          </w:p>
        </w:tc>
        <w:tc>
          <w:tcPr>
            <w:tcW w:w="915" w:type="dxa"/>
            <w:vAlign w:val="center"/>
          </w:tcPr>
          <w:p w:rsidR="001D7973" w:rsidRPr="00726887" w:rsidRDefault="001D7973" w:rsidP="00E34643">
            <w:pPr>
              <w:widowControl w:val="0"/>
              <w:jc w:val="center"/>
            </w:pPr>
            <w:r w:rsidRPr="00726887">
              <w:t>50,0</w:t>
            </w:r>
          </w:p>
        </w:tc>
        <w:tc>
          <w:tcPr>
            <w:tcW w:w="915" w:type="dxa"/>
            <w:vAlign w:val="center"/>
          </w:tcPr>
          <w:p w:rsidR="001D7973" w:rsidRPr="00726887" w:rsidRDefault="001D7973" w:rsidP="00E34643">
            <w:pPr>
              <w:widowControl w:val="0"/>
              <w:jc w:val="center"/>
            </w:pPr>
            <w:r w:rsidRPr="00726887">
              <w:t>50,0</w:t>
            </w:r>
          </w:p>
        </w:tc>
        <w:tc>
          <w:tcPr>
            <w:tcW w:w="906" w:type="dxa"/>
            <w:vAlign w:val="center"/>
          </w:tcPr>
          <w:p w:rsidR="001D7973" w:rsidRPr="00726887" w:rsidRDefault="001D7973" w:rsidP="00E34643">
            <w:pPr>
              <w:widowControl w:val="0"/>
              <w:jc w:val="center"/>
              <w:rPr>
                <w:color w:val="000000"/>
              </w:rPr>
            </w:pPr>
            <w:r w:rsidRPr="00726887">
              <w:t>50,0</w:t>
            </w:r>
          </w:p>
        </w:tc>
        <w:tc>
          <w:tcPr>
            <w:tcW w:w="2051" w:type="dxa"/>
            <w:vMerge w:val="restart"/>
          </w:tcPr>
          <w:p w:rsidR="001D7973" w:rsidRPr="00726887" w:rsidRDefault="00A379DF" w:rsidP="00E34643">
            <w:pPr>
              <w:widowControl w:val="0"/>
            </w:pPr>
            <w:r>
              <w:t>Н</w:t>
            </w:r>
            <w:r w:rsidR="001D7973" w:rsidRPr="00726887">
              <w:t xml:space="preserve">е менее 20 </w:t>
            </w:r>
            <w:r w:rsidR="00E91348" w:rsidRPr="00726887">
              <w:t xml:space="preserve">призеров </w:t>
            </w:r>
            <w:r w:rsidR="001D7973" w:rsidRPr="00726887">
              <w:t>ежегодно</w:t>
            </w: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в том числе:      </w:t>
            </w:r>
          </w:p>
        </w:tc>
        <w:tc>
          <w:tcPr>
            <w:tcW w:w="966" w:type="dxa"/>
            <w:vAlign w:val="center"/>
          </w:tcPr>
          <w:p w:rsidR="001D7973" w:rsidRPr="00726887" w:rsidRDefault="001D7973" w:rsidP="00E34643">
            <w:pPr>
              <w:widowControl w:val="0"/>
              <w:jc w:val="center"/>
            </w:pPr>
          </w:p>
        </w:tc>
        <w:tc>
          <w:tcPr>
            <w:tcW w:w="963" w:type="dxa"/>
            <w:vAlign w:val="center"/>
          </w:tcPr>
          <w:p w:rsidR="001D7973" w:rsidRPr="00726887" w:rsidRDefault="001D7973" w:rsidP="00E34643">
            <w:pPr>
              <w:widowControl w:val="0"/>
              <w:jc w:val="center"/>
            </w:pPr>
          </w:p>
        </w:tc>
        <w:tc>
          <w:tcPr>
            <w:tcW w:w="919" w:type="dxa"/>
            <w:gridSpan w:val="3"/>
            <w:vAlign w:val="center"/>
          </w:tcPr>
          <w:p w:rsidR="001D7973" w:rsidRPr="00726887" w:rsidRDefault="001D7973" w:rsidP="00E34643">
            <w:pPr>
              <w:widowControl w:val="0"/>
              <w:jc w:val="center"/>
              <w:rPr>
                <w:color w:val="000000"/>
              </w:rPr>
            </w:pPr>
          </w:p>
        </w:tc>
        <w:tc>
          <w:tcPr>
            <w:tcW w:w="966" w:type="dxa"/>
            <w:vAlign w:val="center"/>
          </w:tcPr>
          <w:p w:rsidR="001D7973" w:rsidRPr="00726887" w:rsidRDefault="001D7973" w:rsidP="00E34643">
            <w:pPr>
              <w:widowControl w:val="0"/>
              <w:jc w:val="center"/>
            </w:pPr>
          </w:p>
        </w:tc>
        <w:tc>
          <w:tcPr>
            <w:tcW w:w="915" w:type="dxa"/>
            <w:gridSpan w:val="2"/>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06" w:type="dxa"/>
            <w:vAlign w:val="center"/>
          </w:tcPr>
          <w:p w:rsidR="001D7973" w:rsidRPr="00726887" w:rsidRDefault="001D7973" w:rsidP="00E34643">
            <w:pPr>
              <w:widowControl w:val="0"/>
              <w:jc w:val="center"/>
              <w:rPr>
                <w:color w:val="000000"/>
              </w:rPr>
            </w:pP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областной бюджет  </w:t>
            </w:r>
          </w:p>
        </w:tc>
        <w:tc>
          <w:tcPr>
            <w:tcW w:w="966" w:type="dxa"/>
            <w:vAlign w:val="center"/>
          </w:tcPr>
          <w:p w:rsidR="001D7973" w:rsidRPr="00726887" w:rsidRDefault="001D7973" w:rsidP="00E34643">
            <w:pPr>
              <w:widowControl w:val="0"/>
              <w:jc w:val="center"/>
            </w:pPr>
            <w:r w:rsidRPr="00726887">
              <w:rPr>
                <w:color w:val="000000"/>
              </w:rPr>
              <w:t>73,6</w:t>
            </w:r>
          </w:p>
        </w:tc>
        <w:tc>
          <w:tcPr>
            <w:tcW w:w="963" w:type="dxa"/>
            <w:vAlign w:val="center"/>
          </w:tcPr>
          <w:p w:rsidR="001D7973" w:rsidRPr="00726887" w:rsidRDefault="001D7973" w:rsidP="00E34643">
            <w:pPr>
              <w:widowControl w:val="0"/>
              <w:jc w:val="center"/>
            </w:pPr>
            <w:r w:rsidRPr="00726887">
              <w:t>-</w:t>
            </w:r>
          </w:p>
        </w:tc>
        <w:tc>
          <w:tcPr>
            <w:tcW w:w="919" w:type="dxa"/>
            <w:gridSpan w:val="3"/>
            <w:vAlign w:val="center"/>
          </w:tcPr>
          <w:p w:rsidR="001D7973" w:rsidRPr="00726887" w:rsidRDefault="001D7973" w:rsidP="00E34643">
            <w:pPr>
              <w:widowControl w:val="0"/>
              <w:jc w:val="center"/>
              <w:rPr>
                <w:color w:val="000000"/>
              </w:rPr>
            </w:pPr>
            <w:r w:rsidRPr="00726887">
              <w:rPr>
                <w:color w:val="000000"/>
              </w:rPr>
              <w:t>73,6</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85662A" w:rsidP="00E34643">
            <w:pPr>
              <w:widowControl w:val="0"/>
              <w:jc w:val="center"/>
              <w:rPr>
                <w:color w:val="000000"/>
              </w:rPr>
            </w:pPr>
            <w:r w:rsidRPr="00726887">
              <w:rPr>
                <w:color w:val="000000"/>
              </w:rPr>
              <w:t>-</w:t>
            </w:r>
          </w:p>
        </w:tc>
        <w:tc>
          <w:tcPr>
            <w:tcW w:w="915" w:type="dxa"/>
            <w:vAlign w:val="center"/>
          </w:tcPr>
          <w:p w:rsidR="001D7973" w:rsidRPr="00726887" w:rsidRDefault="0085662A" w:rsidP="00E34643">
            <w:pPr>
              <w:widowControl w:val="0"/>
              <w:jc w:val="center"/>
              <w:rPr>
                <w:color w:val="000000"/>
              </w:rPr>
            </w:pPr>
            <w:r w:rsidRPr="00726887">
              <w:rPr>
                <w:color w:val="000000"/>
              </w:rPr>
              <w:t>-</w:t>
            </w:r>
          </w:p>
        </w:tc>
        <w:tc>
          <w:tcPr>
            <w:tcW w:w="915" w:type="dxa"/>
            <w:vAlign w:val="center"/>
          </w:tcPr>
          <w:p w:rsidR="001D7973" w:rsidRPr="00726887" w:rsidRDefault="0085662A" w:rsidP="00E34643">
            <w:pPr>
              <w:widowControl w:val="0"/>
              <w:jc w:val="center"/>
              <w:rPr>
                <w:color w:val="000000"/>
              </w:rPr>
            </w:pPr>
            <w:r w:rsidRPr="00726887">
              <w:rPr>
                <w:color w:val="000000"/>
              </w:rPr>
              <w:t>-</w:t>
            </w:r>
          </w:p>
        </w:tc>
        <w:tc>
          <w:tcPr>
            <w:tcW w:w="906" w:type="dxa"/>
            <w:vAlign w:val="center"/>
          </w:tcPr>
          <w:p w:rsidR="001D7973" w:rsidRPr="00726887" w:rsidRDefault="0085662A"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районный бюджет      </w:t>
            </w:r>
          </w:p>
        </w:tc>
        <w:tc>
          <w:tcPr>
            <w:tcW w:w="966" w:type="dxa"/>
            <w:vAlign w:val="center"/>
          </w:tcPr>
          <w:p w:rsidR="001D7973" w:rsidRPr="00726887" w:rsidRDefault="00B4321C" w:rsidP="00E34643">
            <w:pPr>
              <w:widowControl w:val="0"/>
              <w:jc w:val="center"/>
            </w:pPr>
            <w:r>
              <w:t>46</w:t>
            </w:r>
            <w:r w:rsidR="001D7973" w:rsidRPr="00726887">
              <w:t>8,4</w:t>
            </w:r>
          </w:p>
        </w:tc>
        <w:tc>
          <w:tcPr>
            <w:tcW w:w="963" w:type="dxa"/>
            <w:vAlign w:val="center"/>
          </w:tcPr>
          <w:p w:rsidR="001D7973" w:rsidRPr="00726887" w:rsidRDefault="001D7973" w:rsidP="00E34643">
            <w:pPr>
              <w:widowControl w:val="0"/>
              <w:jc w:val="center"/>
            </w:pPr>
            <w:r w:rsidRPr="00726887">
              <w:t>88,4</w:t>
            </w:r>
          </w:p>
        </w:tc>
        <w:tc>
          <w:tcPr>
            <w:tcW w:w="919" w:type="dxa"/>
            <w:gridSpan w:val="3"/>
            <w:vAlign w:val="center"/>
          </w:tcPr>
          <w:p w:rsidR="001D7973" w:rsidRPr="00726887" w:rsidRDefault="001D7973" w:rsidP="00E34643">
            <w:pPr>
              <w:widowControl w:val="0"/>
              <w:jc w:val="center"/>
              <w:rPr>
                <w:color w:val="000000"/>
              </w:rPr>
            </w:pPr>
            <w:r w:rsidRPr="00726887">
              <w:rPr>
                <w:color w:val="000000"/>
              </w:rPr>
              <w:t>50,0</w:t>
            </w:r>
          </w:p>
        </w:tc>
        <w:tc>
          <w:tcPr>
            <w:tcW w:w="966" w:type="dxa"/>
            <w:vAlign w:val="center"/>
          </w:tcPr>
          <w:p w:rsidR="001D7973" w:rsidRPr="00726887" w:rsidRDefault="00E91348" w:rsidP="00E34643">
            <w:pPr>
              <w:widowControl w:val="0"/>
              <w:jc w:val="center"/>
            </w:pPr>
            <w:r w:rsidRPr="00726887">
              <w:t>8</w:t>
            </w:r>
            <w:r w:rsidR="001D7973" w:rsidRPr="00726887">
              <w:t>0,0</w:t>
            </w:r>
          </w:p>
        </w:tc>
        <w:tc>
          <w:tcPr>
            <w:tcW w:w="915" w:type="dxa"/>
            <w:gridSpan w:val="2"/>
            <w:vAlign w:val="center"/>
          </w:tcPr>
          <w:p w:rsidR="001D7973" w:rsidRPr="00726887" w:rsidRDefault="00B4321C" w:rsidP="00E34643">
            <w:pPr>
              <w:widowControl w:val="0"/>
              <w:jc w:val="center"/>
            </w:pPr>
            <w:r>
              <w:t>10</w:t>
            </w:r>
            <w:r w:rsidR="001D7973" w:rsidRPr="00726887">
              <w:rPr>
                <w:lang w:val="en-US"/>
              </w:rPr>
              <w:t>0</w:t>
            </w:r>
            <w:r w:rsidR="001D7973" w:rsidRPr="00726887">
              <w:t>,0</w:t>
            </w:r>
          </w:p>
        </w:tc>
        <w:tc>
          <w:tcPr>
            <w:tcW w:w="915" w:type="dxa"/>
            <w:vAlign w:val="center"/>
          </w:tcPr>
          <w:p w:rsidR="001D7973" w:rsidRPr="00726887" w:rsidRDefault="001D7973" w:rsidP="00E34643">
            <w:pPr>
              <w:widowControl w:val="0"/>
              <w:jc w:val="center"/>
            </w:pPr>
            <w:r w:rsidRPr="00726887">
              <w:t>50,0</w:t>
            </w:r>
          </w:p>
        </w:tc>
        <w:tc>
          <w:tcPr>
            <w:tcW w:w="915" w:type="dxa"/>
            <w:vAlign w:val="center"/>
          </w:tcPr>
          <w:p w:rsidR="001D7973" w:rsidRPr="00726887" w:rsidRDefault="001D7973" w:rsidP="00E34643">
            <w:pPr>
              <w:widowControl w:val="0"/>
              <w:jc w:val="center"/>
            </w:pPr>
            <w:r w:rsidRPr="00726887">
              <w:t>50,0</w:t>
            </w:r>
          </w:p>
        </w:tc>
        <w:tc>
          <w:tcPr>
            <w:tcW w:w="906" w:type="dxa"/>
            <w:vAlign w:val="center"/>
          </w:tcPr>
          <w:p w:rsidR="001D7973" w:rsidRPr="00726887" w:rsidRDefault="001D7973" w:rsidP="00E34643">
            <w:pPr>
              <w:widowControl w:val="0"/>
              <w:jc w:val="center"/>
              <w:rPr>
                <w:color w:val="000000"/>
              </w:rPr>
            </w:pPr>
            <w:r w:rsidRPr="00726887">
              <w:t>50,0</w:t>
            </w:r>
          </w:p>
        </w:tc>
        <w:tc>
          <w:tcPr>
            <w:tcW w:w="2051" w:type="dxa"/>
            <w:vMerge/>
          </w:tcPr>
          <w:p w:rsidR="001D7973" w:rsidRPr="00726887" w:rsidRDefault="001D7973" w:rsidP="00E34643">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источники</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15" w:type="dxa"/>
          </w:tcPr>
          <w:p w:rsidR="001D7973" w:rsidRPr="00726887" w:rsidRDefault="0085662A" w:rsidP="007E62FB">
            <w:pPr>
              <w:widowControl w:val="0"/>
              <w:jc w:val="center"/>
              <w:rPr>
                <w:color w:val="000000"/>
              </w:rPr>
            </w:pPr>
            <w:r w:rsidRPr="00726887">
              <w:rPr>
                <w:color w:val="000000"/>
              </w:rPr>
              <w:t>-</w:t>
            </w:r>
          </w:p>
        </w:tc>
        <w:tc>
          <w:tcPr>
            <w:tcW w:w="906" w:type="dxa"/>
          </w:tcPr>
          <w:p w:rsidR="001D7973" w:rsidRPr="00726887" w:rsidRDefault="0085662A"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780448" w:rsidRPr="00726887" w:rsidTr="00D35224">
        <w:tc>
          <w:tcPr>
            <w:tcW w:w="2028" w:type="dxa"/>
            <w:vMerge w:val="restart"/>
          </w:tcPr>
          <w:p w:rsidR="00780448" w:rsidRPr="00726887" w:rsidRDefault="00780448" w:rsidP="00780448">
            <w:pPr>
              <w:widowControl w:val="0"/>
            </w:pPr>
            <w:r w:rsidRPr="00726887">
              <w:t>1.4. Приобретение        спортинвентаря, расходных материалов, экипировки для сборных команд района</w:t>
            </w:r>
          </w:p>
        </w:tc>
        <w:tc>
          <w:tcPr>
            <w:tcW w:w="1943" w:type="dxa"/>
            <w:vMerge w:val="restart"/>
          </w:tcPr>
          <w:p w:rsidR="00780448" w:rsidRPr="00726887" w:rsidRDefault="00780448" w:rsidP="00780448">
            <w:pPr>
              <w:widowControl w:val="0"/>
            </w:pPr>
            <w:r w:rsidRPr="00726887">
              <w:t>Администрация</w:t>
            </w:r>
          </w:p>
        </w:tc>
        <w:tc>
          <w:tcPr>
            <w:tcW w:w="1997" w:type="dxa"/>
          </w:tcPr>
          <w:p w:rsidR="00780448" w:rsidRPr="00726887" w:rsidRDefault="00780448" w:rsidP="00780448">
            <w:pPr>
              <w:widowControl w:val="0"/>
            </w:pPr>
            <w:r w:rsidRPr="00726887">
              <w:t xml:space="preserve">итого             </w:t>
            </w:r>
          </w:p>
        </w:tc>
        <w:tc>
          <w:tcPr>
            <w:tcW w:w="966" w:type="dxa"/>
            <w:vAlign w:val="center"/>
          </w:tcPr>
          <w:p w:rsidR="00780448" w:rsidRPr="00726887" w:rsidRDefault="00780448" w:rsidP="00780448">
            <w:pPr>
              <w:widowControl w:val="0"/>
              <w:jc w:val="center"/>
            </w:pPr>
            <w:r w:rsidRPr="00726887">
              <w:t>653,8</w:t>
            </w:r>
          </w:p>
        </w:tc>
        <w:tc>
          <w:tcPr>
            <w:tcW w:w="963" w:type="dxa"/>
            <w:vAlign w:val="center"/>
          </w:tcPr>
          <w:p w:rsidR="00780448" w:rsidRPr="00726887" w:rsidRDefault="00780448" w:rsidP="00780448">
            <w:pPr>
              <w:widowControl w:val="0"/>
              <w:jc w:val="center"/>
            </w:pPr>
            <w:r w:rsidRPr="00726887">
              <w:rPr>
                <w:lang w:val="en-US"/>
              </w:rPr>
              <w:t>45</w:t>
            </w:r>
            <w:r w:rsidRPr="00726887">
              <w:t>,0</w:t>
            </w:r>
          </w:p>
        </w:tc>
        <w:tc>
          <w:tcPr>
            <w:tcW w:w="919" w:type="dxa"/>
            <w:gridSpan w:val="3"/>
            <w:vAlign w:val="center"/>
          </w:tcPr>
          <w:p w:rsidR="00780448" w:rsidRPr="00726887" w:rsidRDefault="00780448" w:rsidP="00780448">
            <w:pPr>
              <w:widowControl w:val="0"/>
              <w:jc w:val="center"/>
              <w:rPr>
                <w:color w:val="000000"/>
              </w:rPr>
            </w:pPr>
            <w:r w:rsidRPr="00726887">
              <w:rPr>
                <w:color w:val="000000"/>
              </w:rPr>
              <w:t>95,0</w:t>
            </w:r>
          </w:p>
        </w:tc>
        <w:tc>
          <w:tcPr>
            <w:tcW w:w="966" w:type="dxa"/>
            <w:vAlign w:val="center"/>
          </w:tcPr>
          <w:p w:rsidR="00780448" w:rsidRPr="00726887" w:rsidRDefault="00780448" w:rsidP="00780448">
            <w:pPr>
              <w:widowControl w:val="0"/>
              <w:jc w:val="center"/>
            </w:pPr>
            <w:r w:rsidRPr="00726887">
              <w:t>333,8</w:t>
            </w:r>
          </w:p>
        </w:tc>
        <w:tc>
          <w:tcPr>
            <w:tcW w:w="915" w:type="dxa"/>
            <w:gridSpan w:val="2"/>
            <w:vAlign w:val="center"/>
          </w:tcPr>
          <w:p w:rsidR="00780448" w:rsidRPr="00726887" w:rsidRDefault="00780448" w:rsidP="00780448">
            <w:pPr>
              <w:widowControl w:val="0"/>
              <w:jc w:val="center"/>
            </w:pPr>
            <w:r w:rsidRPr="00726887">
              <w:rPr>
                <w:lang w:val="en-US"/>
              </w:rPr>
              <w:t>45</w:t>
            </w:r>
            <w:r w:rsidRPr="00726887">
              <w:t>,0</w:t>
            </w:r>
          </w:p>
        </w:tc>
        <w:tc>
          <w:tcPr>
            <w:tcW w:w="915" w:type="dxa"/>
            <w:vAlign w:val="center"/>
          </w:tcPr>
          <w:p w:rsidR="00780448" w:rsidRPr="00726887" w:rsidRDefault="00780448" w:rsidP="00780448">
            <w:pPr>
              <w:widowControl w:val="0"/>
              <w:jc w:val="center"/>
            </w:pPr>
            <w:r w:rsidRPr="00726887">
              <w:t>45,0</w:t>
            </w:r>
          </w:p>
        </w:tc>
        <w:tc>
          <w:tcPr>
            <w:tcW w:w="915" w:type="dxa"/>
            <w:vAlign w:val="center"/>
          </w:tcPr>
          <w:p w:rsidR="00780448" w:rsidRPr="00726887" w:rsidRDefault="00780448" w:rsidP="00780448">
            <w:pPr>
              <w:widowControl w:val="0"/>
              <w:jc w:val="center"/>
            </w:pPr>
            <w:r w:rsidRPr="00726887">
              <w:t>45,0</w:t>
            </w:r>
          </w:p>
        </w:tc>
        <w:tc>
          <w:tcPr>
            <w:tcW w:w="906" w:type="dxa"/>
            <w:vAlign w:val="center"/>
          </w:tcPr>
          <w:p w:rsidR="00780448" w:rsidRPr="00726887" w:rsidRDefault="00780448" w:rsidP="00780448">
            <w:pPr>
              <w:widowControl w:val="0"/>
              <w:jc w:val="center"/>
              <w:rPr>
                <w:color w:val="000000"/>
              </w:rPr>
            </w:pPr>
            <w:r w:rsidRPr="00726887">
              <w:t>45,0</w:t>
            </w:r>
          </w:p>
        </w:tc>
        <w:tc>
          <w:tcPr>
            <w:tcW w:w="2051" w:type="dxa"/>
            <w:vMerge w:val="restart"/>
          </w:tcPr>
          <w:p w:rsidR="00780448" w:rsidRPr="00726887" w:rsidRDefault="00A379DF" w:rsidP="00780448">
            <w:pPr>
              <w:widowControl w:val="0"/>
            </w:pPr>
            <w:r>
              <w:t>П</w:t>
            </w:r>
            <w:r w:rsidR="00780448" w:rsidRPr="00726887">
              <w:t xml:space="preserve">риобретение спортивного инвентаря минимум по двум видам </w:t>
            </w:r>
            <w:r w:rsidR="001A3AE9" w:rsidRPr="00726887">
              <w:t>спо</w:t>
            </w:r>
            <w:r w:rsidR="00780448" w:rsidRPr="00726887">
              <w:t>рта ежегодно; приобретение формы для настольного тенниса, волейбола и лыжного спорта</w:t>
            </w:r>
          </w:p>
        </w:tc>
      </w:tr>
      <w:tr w:rsidR="00780448" w:rsidRPr="00726887" w:rsidTr="00D35224">
        <w:tc>
          <w:tcPr>
            <w:tcW w:w="2028" w:type="dxa"/>
            <w:vMerge/>
          </w:tcPr>
          <w:p w:rsidR="00780448" w:rsidRPr="00726887" w:rsidRDefault="00780448" w:rsidP="00780448">
            <w:pPr>
              <w:widowControl w:val="0"/>
            </w:pPr>
          </w:p>
        </w:tc>
        <w:tc>
          <w:tcPr>
            <w:tcW w:w="1943" w:type="dxa"/>
            <w:vMerge/>
          </w:tcPr>
          <w:p w:rsidR="00780448" w:rsidRPr="00726887" w:rsidRDefault="00780448" w:rsidP="00780448">
            <w:pPr>
              <w:widowControl w:val="0"/>
            </w:pPr>
          </w:p>
        </w:tc>
        <w:tc>
          <w:tcPr>
            <w:tcW w:w="1997" w:type="dxa"/>
          </w:tcPr>
          <w:p w:rsidR="00780448" w:rsidRPr="00726887" w:rsidRDefault="00780448" w:rsidP="00780448">
            <w:pPr>
              <w:widowControl w:val="0"/>
            </w:pPr>
            <w:r w:rsidRPr="00726887">
              <w:t xml:space="preserve">в том числе:      </w:t>
            </w:r>
          </w:p>
        </w:tc>
        <w:tc>
          <w:tcPr>
            <w:tcW w:w="966" w:type="dxa"/>
            <w:vAlign w:val="center"/>
          </w:tcPr>
          <w:p w:rsidR="00780448" w:rsidRPr="00726887" w:rsidRDefault="00780448" w:rsidP="00780448">
            <w:pPr>
              <w:widowControl w:val="0"/>
              <w:jc w:val="center"/>
              <w:rPr>
                <w:b/>
              </w:rPr>
            </w:pPr>
          </w:p>
        </w:tc>
        <w:tc>
          <w:tcPr>
            <w:tcW w:w="963" w:type="dxa"/>
            <w:vAlign w:val="center"/>
          </w:tcPr>
          <w:p w:rsidR="00780448" w:rsidRPr="00726887" w:rsidRDefault="00780448" w:rsidP="00780448">
            <w:pPr>
              <w:widowControl w:val="0"/>
              <w:jc w:val="center"/>
            </w:pPr>
          </w:p>
        </w:tc>
        <w:tc>
          <w:tcPr>
            <w:tcW w:w="919" w:type="dxa"/>
            <w:gridSpan w:val="3"/>
            <w:vAlign w:val="center"/>
          </w:tcPr>
          <w:p w:rsidR="00780448" w:rsidRPr="00726887" w:rsidRDefault="00780448" w:rsidP="00780448">
            <w:pPr>
              <w:widowControl w:val="0"/>
              <w:jc w:val="center"/>
              <w:rPr>
                <w:color w:val="000000"/>
              </w:rPr>
            </w:pPr>
          </w:p>
        </w:tc>
        <w:tc>
          <w:tcPr>
            <w:tcW w:w="966" w:type="dxa"/>
            <w:vAlign w:val="center"/>
          </w:tcPr>
          <w:p w:rsidR="00780448" w:rsidRPr="00726887" w:rsidRDefault="00780448" w:rsidP="00780448">
            <w:pPr>
              <w:widowControl w:val="0"/>
              <w:jc w:val="center"/>
            </w:pPr>
          </w:p>
        </w:tc>
        <w:tc>
          <w:tcPr>
            <w:tcW w:w="915" w:type="dxa"/>
            <w:gridSpan w:val="2"/>
            <w:vAlign w:val="center"/>
          </w:tcPr>
          <w:p w:rsidR="00780448" w:rsidRPr="00726887" w:rsidRDefault="00780448" w:rsidP="00780448">
            <w:pPr>
              <w:widowControl w:val="0"/>
              <w:jc w:val="center"/>
              <w:rPr>
                <w:color w:val="000000"/>
              </w:rPr>
            </w:pPr>
          </w:p>
        </w:tc>
        <w:tc>
          <w:tcPr>
            <w:tcW w:w="915" w:type="dxa"/>
            <w:vAlign w:val="center"/>
          </w:tcPr>
          <w:p w:rsidR="00780448" w:rsidRPr="00726887" w:rsidRDefault="00780448" w:rsidP="00780448">
            <w:pPr>
              <w:widowControl w:val="0"/>
              <w:jc w:val="center"/>
              <w:rPr>
                <w:color w:val="000000"/>
              </w:rPr>
            </w:pPr>
          </w:p>
        </w:tc>
        <w:tc>
          <w:tcPr>
            <w:tcW w:w="915" w:type="dxa"/>
            <w:vAlign w:val="center"/>
          </w:tcPr>
          <w:p w:rsidR="00780448" w:rsidRPr="00726887" w:rsidRDefault="00780448" w:rsidP="00780448">
            <w:pPr>
              <w:widowControl w:val="0"/>
              <w:jc w:val="center"/>
              <w:rPr>
                <w:color w:val="000000"/>
              </w:rPr>
            </w:pPr>
          </w:p>
        </w:tc>
        <w:tc>
          <w:tcPr>
            <w:tcW w:w="906" w:type="dxa"/>
            <w:vAlign w:val="center"/>
          </w:tcPr>
          <w:p w:rsidR="00780448" w:rsidRPr="00726887" w:rsidRDefault="00780448" w:rsidP="00780448">
            <w:pPr>
              <w:widowControl w:val="0"/>
              <w:jc w:val="center"/>
              <w:rPr>
                <w:color w:val="000000"/>
              </w:rPr>
            </w:pPr>
          </w:p>
        </w:tc>
        <w:tc>
          <w:tcPr>
            <w:tcW w:w="2051" w:type="dxa"/>
            <w:vMerge/>
          </w:tcPr>
          <w:p w:rsidR="00780448" w:rsidRPr="00726887" w:rsidRDefault="00780448" w:rsidP="00780448">
            <w:pPr>
              <w:widowControl w:val="0"/>
            </w:pPr>
          </w:p>
        </w:tc>
      </w:tr>
      <w:tr w:rsidR="00780448" w:rsidRPr="00726887" w:rsidTr="00D35224">
        <w:tc>
          <w:tcPr>
            <w:tcW w:w="2028" w:type="dxa"/>
            <w:vMerge/>
          </w:tcPr>
          <w:p w:rsidR="00780448" w:rsidRPr="00726887" w:rsidRDefault="00780448" w:rsidP="00780448">
            <w:pPr>
              <w:widowControl w:val="0"/>
            </w:pPr>
          </w:p>
        </w:tc>
        <w:tc>
          <w:tcPr>
            <w:tcW w:w="1943" w:type="dxa"/>
            <w:vMerge/>
          </w:tcPr>
          <w:p w:rsidR="00780448" w:rsidRPr="00726887" w:rsidRDefault="00780448" w:rsidP="00780448">
            <w:pPr>
              <w:widowControl w:val="0"/>
            </w:pPr>
          </w:p>
        </w:tc>
        <w:tc>
          <w:tcPr>
            <w:tcW w:w="1997" w:type="dxa"/>
          </w:tcPr>
          <w:p w:rsidR="00780448" w:rsidRPr="00726887" w:rsidRDefault="00780448" w:rsidP="00780448">
            <w:pPr>
              <w:widowControl w:val="0"/>
            </w:pPr>
            <w:r w:rsidRPr="00726887">
              <w:t xml:space="preserve">областной бюджет  </w:t>
            </w:r>
          </w:p>
        </w:tc>
        <w:tc>
          <w:tcPr>
            <w:tcW w:w="966" w:type="dxa"/>
            <w:vAlign w:val="center"/>
          </w:tcPr>
          <w:p w:rsidR="00780448" w:rsidRPr="00726887" w:rsidRDefault="00780448" w:rsidP="00780448">
            <w:pPr>
              <w:widowControl w:val="0"/>
              <w:jc w:val="center"/>
            </w:pPr>
            <w:r w:rsidRPr="00726887">
              <w:t>209,6</w:t>
            </w:r>
          </w:p>
        </w:tc>
        <w:tc>
          <w:tcPr>
            <w:tcW w:w="963" w:type="dxa"/>
            <w:vAlign w:val="center"/>
          </w:tcPr>
          <w:p w:rsidR="00780448" w:rsidRPr="00726887" w:rsidRDefault="00780448" w:rsidP="00780448">
            <w:pPr>
              <w:widowControl w:val="0"/>
              <w:jc w:val="center"/>
            </w:pPr>
            <w:r w:rsidRPr="00726887">
              <w:t>-</w:t>
            </w:r>
          </w:p>
        </w:tc>
        <w:tc>
          <w:tcPr>
            <w:tcW w:w="919" w:type="dxa"/>
            <w:gridSpan w:val="3"/>
            <w:vAlign w:val="center"/>
          </w:tcPr>
          <w:p w:rsidR="00780448" w:rsidRPr="00726887" w:rsidRDefault="00780448" w:rsidP="00780448">
            <w:pPr>
              <w:widowControl w:val="0"/>
              <w:jc w:val="center"/>
              <w:rPr>
                <w:color w:val="000000"/>
              </w:rPr>
            </w:pPr>
            <w:r w:rsidRPr="00726887">
              <w:rPr>
                <w:color w:val="000000"/>
              </w:rPr>
              <w:t>50,0</w:t>
            </w:r>
          </w:p>
        </w:tc>
        <w:tc>
          <w:tcPr>
            <w:tcW w:w="966" w:type="dxa"/>
            <w:vAlign w:val="center"/>
          </w:tcPr>
          <w:p w:rsidR="00780448" w:rsidRPr="00726887" w:rsidRDefault="00780448" w:rsidP="00780448">
            <w:pPr>
              <w:widowControl w:val="0"/>
              <w:jc w:val="center"/>
            </w:pPr>
            <w:r w:rsidRPr="00726887">
              <w:t>159,6</w:t>
            </w:r>
          </w:p>
        </w:tc>
        <w:tc>
          <w:tcPr>
            <w:tcW w:w="915" w:type="dxa"/>
            <w:gridSpan w:val="2"/>
            <w:vAlign w:val="center"/>
          </w:tcPr>
          <w:p w:rsidR="00780448" w:rsidRPr="00726887" w:rsidRDefault="0085662A" w:rsidP="00780448">
            <w:pPr>
              <w:widowControl w:val="0"/>
              <w:jc w:val="center"/>
              <w:rPr>
                <w:color w:val="000000"/>
              </w:rPr>
            </w:pPr>
            <w:r w:rsidRPr="00726887">
              <w:rPr>
                <w:color w:val="000000"/>
              </w:rPr>
              <w:t>-</w:t>
            </w:r>
          </w:p>
        </w:tc>
        <w:tc>
          <w:tcPr>
            <w:tcW w:w="915" w:type="dxa"/>
            <w:vAlign w:val="center"/>
          </w:tcPr>
          <w:p w:rsidR="00780448" w:rsidRPr="00726887" w:rsidRDefault="0085662A" w:rsidP="00780448">
            <w:pPr>
              <w:widowControl w:val="0"/>
              <w:jc w:val="center"/>
              <w:rPr>
                <w:color w:val="000000"/>
              </w:rPr>
            </w:pPr>
            <w:r w:rsidRPr="00726887">
              <w:rPr>
                <w:color w:val="000000"/>
              </w:rPr>
              <w:t>-</w:t>
            </w:r>
          </w:p>
        </w:tc>
        <w:tc>
          <w:tcPr>
            <w:tcW w:w="915" w:type="dxa"/>
            <w:vAlign w:val="center"/>
          </w:tcPr>
          <w:p w:rsidR="00780448" w:rsidRPr="00726887" w:rsidRDefault="0085662A" w:rsidP="00780448">
            <w:pPr>
              <w:widowControl w:val="0"/>
              <w:jc w:val="center"/>
              <w:rPr>
                <w:color w:val="000000"/>
              </w:rPr>
            </w:pPr>
            <w:r w:rsidRPr="00726887">
              <w:rPr>
                <w:color w:val="000000"/>
              </w:rPr>
              <w:t>-</w:t>
            </w:r>
          </w:p>
        </w:tc>
        <w:tc>
          <w:tcPr>
            <w:tcW w:w="906" w:type="dxa"/>
            <w:vAlign w:val="center"/>
          </w:tcPr>
          <w:p w:rsidR="00780448" w:rsidRPr="00726887" w:rsidRDefault="0085662A" w:rsidP="00780448">
            <w:pPr>
              <w:widowControl w:val="0"/>
              <w:jc w:val="center"/>
              <w:rPr>
                <w:color w:val="000000"/>
              </w:rPr>
            </w:pPr>
            <w:r w:rsidRPr="00726887">
              <w:rPr>
                <w:color w:val="000000"/>
              </w:rPr>
              <w:t>-</w:t>
            </w:r>
          </w:p>
        </w:tc>
        <w:tc>
          <w:tcPr>
            <w:tcW w:w="2051" w:type="dxa"/>
            <w:vMerge/>
          </w:tcPr>
          <w:p w:rsidR="00780448" w:rsidRPr="00726887" w:rsidRDefault="00780448" w:rsidP="00780448">
            <w:pPr>
              <w:widowControl w:val="0"/>
            </w:pPr>
          </w:p>
        </w:tc>
      </w:tr>
      <w:tr w:rsidR="00780448" w:rsidRPr="00726887" w:rsidTr="00D35224">
        <w:tc>
          <w:tcPr>
            <w:tcW w:w="2028" w:type="dxa"/>
            <w:vMerge/>
          </w:tcPr>
          <w:p w:rsidR="00780448" w:rsidRPr="00726887" w:rsidRDefault="00780448" w:rsidP="00780448">
            <w:pPr>
              <w:widowControl w:val="0"/>
            </w:pPr>
          </w:p>
        </w:tc>
        <w:tc>
          <w:tcPr>
            <w:tcW w:w="1943" w:type="dxa"/>
            <w:vMerge/>
          </w:tcPr>
          <w:p w:rsidR="00780448" w:rsidRPr="00726887" w:rsidRDefault="00780448" w:rsidP="00780448">
            <w:pPr>
              <w:widowControl w:val="0"/>
            </w:pPr>
          </w:p>
        </w:tc>
        <w:tc>
          <w:tcPr>
            <w:tcW w:w="1997" w:type="dxa"/>
          </w:tcPr>
          <w:p w:rsidR="00780448" w:rsidRPr="00726887" w:rsidRDefault="00780448" w:rsidP="00780448">
            <w:pPr>
              <w:widowControl w:val="0"/>
            </w:pPr>
            <w:r w:rsidRPr="00726887">
              <w:t xml:space="preserve">районный бюджет      </w:t>
            </w:r>
          </w:p>
        </w:tc>
        <w:tc>
          <w:tcPr>
            <w:tcW w:w="966" w:type="dxa"/>
            <w:vAlign w:val="center"/>
          </w:tcPr>
          <w:p w:rsidR="00780448" w:rsidRPr="00726887" w:rsidRDefault="00780448" w:rsidP="00780448">
            <w:pPr>
              <w:widowControl w:val="0"/>
              <w:jc w:val="center"/>
            </w:pPr>
            <w:r w:rsidRPr="00726887">
              <w:t>444,2</w:t>
            </w:r>
          </w:p>
        </w:tc>
        <w:tc>
          <w:tcPr>
            <w:tcW w:w="963" w:type="dxa"/>
            <w:vAlign w:val="center"/>
          </w:tcPr>
          <w:p w:rsidR="00780448" w:rsidRPr="00726887" w:rsidRDefault="00780448" w:rsidP="00780448">
            <w:pPr>
              <w:widowControl w:val="0"/>
              <w:jc w:val="center"/>
            </w:pPr>
            <w:r w:rsidRPr="00726887">
              <w:rPr>
                <w:lang w:val="en-US"/>
              </w:rPr>
              <w:t>45</w:t>
            </w:r>
            <w:r w:rsidRPr="00726887">
              <w:t>,0</w:t>
            </w:r>
          </w:p>
        </w:tc>
        <w:tc>
          <w:tcPr>
            <w:tcW w:w="919" w:type="dxa"/>
            <w:gridSpan w:val="3"/>
            <w:vAlign w:val="center"/>
          </w:tcPr>
          <w:p w:rsidR="00780448" w:rsidRPr="00726887" w:rsidRDefault="00780448" w:rsidP="00780448">
            <w:pPr>
              <w:widowControl w:val="0"/>
              <w:jc w:val="center"/>
              <w:rPr>
                <w:color w:val="000000"/>
              </w:rPr>
            </w:pPr>
            <w:r w:rsidRPr="00726887">
              <w:rPr>
                <w:color w:val="000000"/>
              </w:rPr>
              <w:t>45,0</w:t>
            </w:r>
          </w:p>
        </w:tc>
        <w:tc>
          <w:tcPr>
            <w:tcW w:w="966" w:type="dxa"/>
            <w:vAlign w:val="center"/>
          </w:tcPr>
          <w:p w:rsidR="00780448" w:rsidRPr="00726887" w:rsidRDefault="00780448" w:rsidP="00780448">
            <w:pPr>
              <w:widowControl w:val="0"/>
              <w:jc w:val="center"/>
            </w:pPr>
            <w:r w:rsidRPr="00726887">
              <w:t>174,2</w:t>
            </w:r>
          </w:p>
        </w:tc>
        <w:tc>
          <w:tcPr>
            <w:tcW w:w="915" w:type="dxa"/>
            <w:gridSpan w:val="2"/>
            <w:vAlign w:val="center"/>
          </w:tcPr>
          <w:p w:rsidR="00780448" w:rsidRPr="00726887" w:rsidRDefault="00780448" w:rsidP="00780448">
            <w:pPr>
              <w:widowControl w:val="0"/>
              <w:jc w:val="center"/>
            </w:pPr>
            <w:r w:rsidRPr="00726887">
              <w:rPr>
                <w:lang w:val="en-US"/>
              </w:rPr>
              <w:t>45</w:t>
            </w:r>
            <w:r w:rsidRPr="00726887">
              <w:t>,0</w:t>
            </w:r>
          </w:p>
        </w:tc>
        <w:tc>
          <w:tcPr>
            <w:tcW w:w="915" w:type="dxa"/>
            <w:vAlign w:val="center"/>
          </w:tcPr>
          <w:p w:rsidR="00780448" w:rsidRPr="00726887" w:rsidRDefault="00780448" w:rsidP="00780448">
            <w:pPr>
              <w:widowControl w:val="0"/>
              <w:jc w:val="center"/>
            </w:pPr>
            <w:r w:rsidRPr="00726887">
              <w:t>45,0</w:t>
            </w:r>
          </w:p>
        </w:tc>
        <w:tc>
          <w:tcPr>
            <w:tcW w:w="915" w:type="dxa"/>
            <w:vAlign w:val="center"/>
          </w:tcPr>
          <w:p w:rsidR="00780448" w:rsidRPr="00726887" w:rsidRDefault="00780448" w:rsidP="00780448">
            <w:pPr>
              <w:widowControl w:val="0"/>
              <w:jc w:val="center"/>
            </w:pPr>
            <w:r w:rsidRPr="00726887">
              <w:t>45,0</w:t>
            </w:r>
          </w:p>
        </w:tc>
        <w:tc>
          <w:tcPr>
            <w:tcW w:w="906" w:type="dxa"/>
            <w:vAlign w:val="center"/>
          </w:tcPr>
          <w:p w:rsidR="00780448" w:rsidRPr="00726887" w:rsidRDefault="00780448" w:rsidP="00780448">
            <w:pPr>
              <w:widowControl w:val="0"/>
              <w:jc w:val="center"/>
              <w:rPr>
                <w:color w:val="000000"/>
              </w:rPr>
            </w:pPr>
            <w:r w:rsidRPr="00726887">
              <w:t>45,0</w:t>
            </w:r>
          </w:p>
        </w:tc>
        <w:tc>
          <w:tcPr>
            <w:tcW w:w="2051" w:type="dxa"/>
            <w:vMerge/>
          </w:tcPr>
          <w:p w:rsidR="00780448" w:rsidRPr="00726887" w:rsidRDefault="00780448" w:rsidP="00780448">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средства</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3F6C78" w:rsidP="007E62FB">
            <w:pPr>
              <w:widowControl w:val="0"/>
              <w:jc w:val="center"/>
              <w:rPr>
                <w:color w:val="000000"/>
              </w:rPr>
            </w:pPr>
            <w:r w:rsidRPr="00726887">
              <w:rPr>
                <w:color w:val="000000"/>
              </w:rPr>
              <w:t>-</w:t>
            </w:r>
          </w:p>
        </w:tc>
        <w:tc>
          <w:tcPr>
            <w:tcW w:w="915" w:type="dxa"/>
          </w:tcPr>
          <w:p w:rsidR="001D7973" w:rsidRPr="00726887" w:rsidRDefault="003F6C78" w:rsidP="007E62FB">
            <w:pPr>
              <w:widowControl w:val="0"/>
              <w:jc w:val="center"/>
              <w:rPr>
                <w:color w:val="000000"/>
              </w:rPr>
            </w:pPr>
            <w:r w:rsidRPr="00726887">
              <w:rPr>
                <w:color w:val="000000"/>
              </w:rPr>
              <w:t>-</w:t>
            </w:r>
          </w:p>
        </w:tc>
        <w:tc>
          <w:tcPr>
            <w:tcW w:w="915" w:type="dxa"/>
          </w:tcPr>
          <w:p w:rsidR="001D7973" w:rsidRPr="00726887" w:rsidRDefault="003F6C78" w:rsidP="007E62FB">
            <w:pPr>
              <w:widowControl w:val="0"/>
              <w:jc w:val="center"/>
              <w:rPr>
                <w:color w:val="000000"/>
              </w:rPr>
            </w:pPr>
            <w:r w:rsidRPr="00726887">
              <w:rPr>
                <w:color w:val="000000"/>
              </w:rPr>
              <w:t>-</w:t>
            </w:r>
          </w:p>
        </w:tc>
        <w:tc>
          <w:tcPr>
            <w:tcW w:w="906" w:type="dxa"/>
          </w:tcPr>
          <w:p w:rsidR="001D7973" w:rsidRPr="00726887" w:rsidRDefault="003F6C78"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val="restart"/>
          </w:tcPr>
          <w:p w:rsidR="001D7973" w:rsidRPr="00726887" w:rsidRDefault="001D7973" w:rsidP="00E34643">
            <w:pPr>
              <w:widowControl w:val="0"/>
            </w:pPr>
            <w:r w:rsidRPr="00726887">
              <w:lastRenderedPageBreak/>
              <w:t>1.5. Осуществление государственных полномочий по присвоению разрядов спортсменам Архангельской области</w:t>
            </w:r>
          </w:p>
        </w:tc>
        <w:tc>
          <w:tcPr>
            <w:tcW w:w="1943" w:type="dxa"/>
            <w:vMerge w:val="restart"/>
          </w:tcPr>
          <w:p w:rsidR="001D7973" w:rsidRPr="00726887" w:rsidRDefault="00605308" w:rsidP="00E34643">
            <w:pPr>
              <w:widowControl w:val="0"/>
            </w:pPr>
            <w:r w:rsidRPr="00726887">
              <w:t>Администрация</w:t>
            </w:r>
          </w:p>
        </w:tc>
        <w:tc>
          <w:tcPr>
            <w:tcW w:w="1997" w:type="dxa"/>
          </w:tcPr>
          <w:p w:rsidR="001D7973" w:rsidRPr="00726887" w:rsidRDefault="001D7973" w:rsidP="00E34643">
            <w:pPr>
              <w:widowControl w:val="0"/>
            </w:pPr>
            <w:r w:rsidRPr="00726887">
              <w:t xml:space="preserve">итого             </w:t>
            </w:r>
          </w:p>
        </w:tc>
        <w:tc>
          <w:tcPr>
            <w:tcW w:w="966" w:type="dxa"/>
            <w:vAlign w:val="center"/>
          </w:tcPr>
          <w:p w:rsidR="001D7973" w:rsidRPr="00726887" w:rsidRDefault="000943E8" w:rsidP="00E34643">
            <w:pPr>
              <w:widowControl w:val="0"/>
              <w:jc w:val="center"/>
            </w:pPr>
            <w:r w:rsidRPr="00726887">
              <w:t>100,6</w:t>
            </w:r>
          </w:p>
        </w:tc>
        <w:tc>
          <w:tcPr>
            <w:tcW w:w="963" w:type="dxa"/>
            <w:vAlign w:val="center"/>
          </w:tcPr>
          <w:p w:rsidR="001D7973" w:rsidRPr="00726887" w:rsidRDefault="001D7973" w:rsidP="00E34643">
            <w:pPr>
              <w:widowControl w:val="0"/>
              <w:jc w:val="center"/>
            </w:pPr>
            <w:r w:rsidRPr="00726887">
              <w:t>65,2</w:t>
            </w:r>
          </w:p>
        </w:tc>
        <w:tc>
          <w:tcPr>
            <w:tcW w:w="919" w:type="dxa"/>
            <w:gridSpan w:val="3"/>
            <w:vAlign w:val="center"/>
          </w:tcPr>
          <w:p w:rsidR="001D7973" w:rsidRPr="00726887" w:rsidRDefault="000943E8" w:rsidP="00E34643">
            <w:pPr>
              <w:widowControl w:val="0"/>
              <w:jc w:val="center"/>
              <w:rPr>
                <w:color w:val="000000"/>
              </w:rPr>
            </w:pPr>
            <w:r w:rsidRPr="00726887">
              <w:rPr>
                <w:color w:val="000000"/>
              </w:rPr>
              <w:t>35,4</w:t>
            </w:r>
          </w:p>
        </w:tc>
        <w:tc>
          <w:tcPr>
            <w:tcW w:w="966" w:type="dxa"/>
            <w:vAlign w:val="center"/>
          </w:tcPr>
          <w:p w:rsidR="001D7973" w:rsidRPr="00726887" w:rsidRDefault="003F6C78" w:rsidP="00E34643">
            <w:pPr>
              <w:widowControl w:val="0"/>
              <w:jc w:val="center"/>
            </w:pPr>
            <w:r w:rsidRPr="00726887">
              <w:t>-</w:t>
            </w:r>
          </w:p>
        </w:tc>
        <w:tc>
          <w:tcPr>
            <w:tcW w:w="915" w:type="dxa"/>
            <w:gridSpan w:val="2"/>
            <w:vAlign w:val="center"/>
          </w:tcPr>
          <w:p w:rsidR="001D7973" w:rsidRPr="00726887" w:rsidRDefault="000943E8"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06" w:type="dxa"/>
            <w:vAlign w:val="center"/>
          </w:tcPr>
          <w:p w:rsidR="001D7973" w:rsidRPr="00726887" w:rsidRDefault="001D7973" w:rsidP="00E34643">
            <w:pPr>
              <w:widowControl w:val="0"/>
              <w:jc w:val="center"/>
              <w:rPr>
                <w:color w:val="000000"/>
              </w:rPr>
            </w:pPr>
            <w:r w:rsidRPr="00726887">
              <w:rPr>
                <w:color w:val="000000"/>
              </w:rPr>
              <w:t>-</w:t>
            </w:r>
          </w:p>
        </w:tc>
        <w:tc>
          <w:tcPr>
            <w:tcW w:w="2051" w:type="dxa"/>
            <w:vMerge w:val="restart"/>
          </w:tcPr>
          <w:p w:rsidR="001D7973" w:rsidRPr="00726887" w:rsidRDefault="00A379DF" w:rsidP="00E34643">
            <w:pPr>
              <w:widowControl w:val="0"/>
            </w:pPr>
            <w:r>
              <w:t>П</w:t>
            </w:r>
            <w:r w:rsidR="001D7973" w:rsidRPr="00726887">
              <w:t>рисвоение спортивных разрядов спортсменам Приморского района (в соответствии с соглашением)</w:t>
            </w: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в том числе:      </w:t>
            </w:r>
          </w:p>
        </w:tc>
        <w:tc>
          <w:tcPr>
            <w:tcW w:w="966" w:type="dxa"/>
            <w:vAlign w:val="center"/>
          </w:tcPr>
          <w:p w:rsidR="001D7973" w:rsidRPr="00726887" w:rsidRDefault="001D7973" w:rsidP="00E34643">
            <w:pPr>
              <w:widowControl w:val="0"/>
              <w:jc w:val="center"/>
            </w:pPr>
          </w:p>
        </w:tc>
        <w:tc>
          <w:tcPr>
            <w:tcW w:w="963" w:type="dxa"/>
            <w:vAlign w:val="center"/>
          </w:tcPr>
          <w:p w:rsidR="001D7973" w:rsidRPr="00726887" w:rsidRDefault="001D7973" w:rsidP="00E34643">
            <w:pPr>
              <w:widowControl w:val="0"/>
              <w:jc w:val="center"/>
            </w:pPr>
          </w:p>
        </w:tc>
        <w:tc>
          <w:tcPr>
            <w:tcW w:w="919" w:type="dxa"/>
            <w:gridSpan w:val="3"/>
            <w:vAlign w:val="center"/>
          </w:tcPr>
          <w:p w:rsidR="001D7973" w:rsidRPr="00726887" w:rsidRDefault="001D7973" w:rsidP="00E34643">
            <w:pPr>
              <w:widowControl w:val="0"/>
              <w:jc w:val="center"/>
              <w:rPr>
                <w:color w:val="000000"/>
              </w:rPr>
            </w:pPr>
          </w:p>
        </w:tc>
        <w:tc>
          <w:tcPr>
            <w:tcW w:w="966" w:type="dxa"/>
            <w:vAlign w:val="center"/>
          </w:tcPr>
          <w:p w:rsidR="001D7973" w:rsidRPr="00726887" w:rsidRDefault="001D7973" w:rsidP="00E34643">
            <w:pPr>
              <w:widowControl w:val="0"/>
              <w:jc w:val="center"/>
            </w:pPr>
          </w:p>
        </w:tc>
        <w:tc>
          <w:tcPr>
            <w:tcW w:w="915" w:type="dxa"/>
            <w:gridSpan w:val="2"/>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06" w:type="dxa"/>
            <w:vAlign w:val="center"/>
          </w:tcPr>
          <w:p w:rsidR="001D7973" w:rsidRPr="00726887" w:rsidRDefault="001D7973" w:rsidP="00E34643">
            <w:pPr>
              <w:widowControl w:val="0"/>
              <w:jc w:val="center"/>
              <w:rPr>
                <w:color w:val="000000"/>
              </w:rPr>
            </w:pP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областной бюджет  </w:t>
            </w:r>
          </w:p>
        </w:tc>
        <w:tc>
          <w:tcPr>
            <w:tcW w:w="966" w:type="dxa"/>
            <w:vAlign w:val="center"/>
          </w:tcPr>
          <w:p w:rsidR="001D7973" w:rsidRPr="00726887" w:rsidRDefault="000943E8" w:rsidP="00E34643">
            <w:pPr>
              <w:widowControl w:val="0"/>
              <w:jc w:val="center"/>
            </w:pPr>
            <w:r w:rsidRPr="00726887">
              <w:t>100,6</w:t>
            </w:r>
          </w:p>
        </w:tc>
        <w:tc>
          <w:tcPr>
            <w:tcW w:w="963" w:type="dxa"/>
            <w:vAlign w:val="center"/>
          </w:tcPr>
          <w:p w:rsidR="001D7973" w:rsidRPr="00726887" w:rsidRDefault="001D7973" w:rsidP="00E34643">
            <w:pPr>
              <w:widowControl w:val="0"/>
              <w:jc w:val="center"/>
            </w:pPr>
            <w:r w:rsidRPr="00726887">
              <w:t>65,2</w:t>
            </w:r>
          </w:p>
        </w:tc>
        <w:tc>
          <w:tcPr>
            <w:tcW w:w="919" w:type="dxa"/>
            <w:gridSpan w:val="3"/>
            <w:vAlign w:val="center"/>
          </w:tcPr>
          <w:p w:rsidR="001D7973" w:rsidRPr="00726887" w:rsidRDefault="000943E8" w:rsidP="00E34643">
            <w:pPr>
              <w:widowControl w:val="0"/>
              <w:jc w:val="center"/>
              <w:rPr>
                <w:color w:val="000000"/>
              </w:rPr>
            </w:pPr>
            <w:r w:rsidRPr="00726887">
              <w:rPr>
                <w:color w:val="000000"/>
              </w:rPr>
              <w:t>35,4</w:t>
            </w:r>
          </w:p>
        </w:tc>
        <w:tc>
          <w:tcPr>
            <w:tcW w:w="966" w:type="dxa"/>
            <w:vAlign w:val="center"/>
          </w:tcPr>
          <w:p w:rsidR="001D7973" w:rsidRPr="00726887" w:rsidRDefault="003F6C78" w:rsidP="00E34643">
            <w:pPr>
              <w:widowControl w:val="0"/>
              <w:jc w:val="center"/>
            </w:pPr>
            <w:r w:rsidRPr="00726887">
              <w:t>-</w:t>
            </w:r>
          </w:p>
        </w:tc>
        <w:tc>
          <w:tcPr>
            <w:tcW w:w="915" w:type="dxa"/>
            <w:gridSpan w:val="2"/>
            <w:vAlign w:val="center"/>
          </w:tcPr>
          <w:p w:rsidR="001D7973" w:rsidRPr="00726887" w:rsidRDefault="000943E8"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06" w:type="dxa"/>
            <w:vAlign w:val="center"/>
          </w:tcPr>
          <w:p w:rsidR="001D7973" w:rsidRPr="00726887" w:rsidRDefault="001D7973"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районный бюджет      </w:t>
            </w:r>
          </w:p>
        </w:tc>
        <w:tc>
          <w:tcPr>
            <w:tcW w:w="966" w:type="dxa"/>
            <w:vAlign w:val="center"/>
          </w:tcPr>
          <w:p w:rsidR="001D7973" w:rsidRPr="00726887" w:rsidRDefault="001D7973" w:rsidP="00E34643">
            <w:pPr>
              <w:widowControl w:val="0"/>
              <w:jc w:val="center"/>
            </w:pPr>
            <w:r w:rsidRPr="00726887">
              <w:t>-</w:t>
            </w:r>
          </w:p>
        </w:tc>
        <w:tc>
          <w:tcPr>
            <w:tcW w:w="963" w:type="dxa"/>
            <w:vAlign w:val="center"/>
          </w:tcPr>
          <w:p w:rsidR="001D7973" w:rsidRPr="00726887" w:rsidRDefault="001D7973" w:rsidP="00E34643">
            <w:pPr>
              <w:widowControl w:val="0"/>
              <w:jc w:val="center"/>
            </w:pPr>
            <w:r w:rsidRPr="00726887">
              <w:t>-</w:t>
            </w:r>
          </w:p>
        </w:tc>
        <w:tc>
          <w:tcPr>
            <w:tcW w:w="919" w:type="dxa"/>
            <w:gridSpan w:val="3"/>
            <w:vAlign w:val="center"/>
          </w:tcPr>
          <w:p w:rsidR="001D7973" w:rsidRPr="00726887" w:rsidRDefault="001D7973" w:rsidP="00E34643">
            <w:pPr>
              <w:widowControl w:val="0"/>
              <w:jc w:val="center"/>
              <w:rPr>
                <w:color w:val="000000"/>
              </w:rPr>
            </w:pPr>
            <w:r w:rsidRPr="00726887">
              <w:rPr>
                <w:color w:val="000000"/>
              </w:rPr>
              <w:t>-</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3F6C78" w:rsidP="00E34643">
            <w:pPr>
              <w:widowControl w:val="0"/>
              <w:jc w:val="center"/>
              <w:rPr>
                <w:color w:val="000000"/>
              </w:rPr>
            </w:pPr>
            <w:r w:rsidRPr="00726887">
              <w:rPr>
                <w:color w:val="000000"/>
              </w:rPr>
              <w:t>-</w:t>
            </w:r>
          </w:p>
        </w:tc>
        <w:tc>
          <w:tcPr>
            <w:tcW w:w="915" w:type="dxa"/>
            <w:vAlign w:val="center"/>
          </w:tcPr>
          <w:p w:rsidR="001D7973" w:rsidRPr="00726887" w:rsidRDefault="003F6C78" w:rsidP="00E34643">
            <w:pPr>
              <w:widowControl w:val="0"/>
              <w:jc w:val="center"/>
              <w:rPr>
                <w:color w:val="000000"/>
              </w:rPr>
            </w:pPr>
            <w:r w:rsidRPr="00726887">
              <w:rPr>
                <w:color w:val="000000"/>
              </w:rPr>
              <w:t>-</w:t>
            </w:r>
          </w:p>
        </w:tc>
        <w:tc>
          <w:tcPr>
            <w:tcW w:w="915" w:type="dxa"/>
            <w:vAlign w:val="center"/>
          </w:tcPr>
          <w:p w:rsidR="001D7973" w:rsidRPr="00726887" w:rsidRDefault="003F6C78" w:rsidP="00E34643">
            <w:pPr>
              <w:widowControl w:val="0"/>
              <w:jc w:val="center"/>
              <w:rPr>
                <w:color w:val="000000"/>
              </w:rPr>
            </w:pPr>
            <w:r w:rsidRPr="00726887">
              <w:rPr>
                <w:color w:val="000000"/>
              </w:rPr>
              <w:t>-</w:t>
            </w:r>
          </w:p>
        </w:tc>
        <w:tc>
          <w:tcPr>
            <w:tcW w:w="906" w:type="dxa"/>
            <w:vAlign w:val="center"/>
          </w:tcPr>
          <w:p w:rsidR="001D7973" w:rsidRPr="00726887" w:rsidRDefault="003F6C78"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средства</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3F6C78" w:rsidP="007E62FB">
            <w:pPr>
              <w:widowControl w:val="0"/>
              <w:jc w:val="center"/>
              <w:rPr>
                <w:color w:val="000000"/>
              </w:rPr>
            </w:pPr>
            <w:r w:rsidRPr="00726887">
              <w:rPr>
                <w:color w:val="000000"/>
              </w:rPr>
              <w:t>-</w:t>
            </w:r>
          </w:p>
        </w:tc>
        <w:tc>
          <w:tcPr>
            <w:tcW w:w="915" w:type="dxa"/>
          </w:tcPr>
          <w:p w:rsidR="001D7973" w:rsidRPr="00726887" w:rsidRDefault="003F6C78" w:rsidP="007E62FB">
            <w:pPr>
              <w:widowControl w:val="0"/>
              <w:jc w:val="center"/>
              <w:rPr>
                <w:color w:val="000000"/>
              </w:rPr>
            </w:pPr>
            <w:r w:rsidRPr="00726887">
              <w:rPr>
                <w:color w:val="000000"/>
              </w:rPr>
              <w:t>-</w:t>
            </w:r>
          </w:p>
        </w:tc>
        <w:tc>
          <w:tcPr>
            <w:tcW w:w="915" w:type="dxa"/>
          </w:tcPr>
          <w:p w:rsidR="001D7973" w:rsidRPr="00726887" w:rsidRDefault="003F6C78" w:rsidP="007E62FB">
            <w:pPr>
              <w:widowControl w:val="0"/>
              <w:jc w:val="center"/>
              <w:rPr>
                <w:color w:val="000000"/>
              </w:rPr>
            </w:pPr>
            <w:r w:rsidRPr="00726887">
              <w:rPr>
                <w:color w:val="000000"/>
              </w:rPr>
              <w:t>-</w:t>
            </w:r>
          </w:p>
        </w:tc>
        <w:tc>
          <w:tcPr>
            <w:tcW w:w="906" w:type="dxa"/>
          </w:tcPr>
          <w:p w:rsidR="001D7973" w:rsidRPr="00726887" w:rsidRDefault="003F6C78"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val="restart"/>
          </w:tcPr>
          <w:p w:rsidR="001D7973" w:rsidRPr="00726887" w:rsidRDefault="001D7973" w:rsidP="00E34643">
            <w:pPr>
              <w:widowControl w:val="0"/>
            </w:pPr>
            <w:r w:rsidRPr="00726887">
              <w:t>1.6. Создание условий для развития физической культуры и спорта в муниципальных образованиях - поселениях</w:t>
            </w:r>
          </w:p>
        </w:tc>
        <w:tc>
          <w:tcPr>
            <w:tcW w:w="1943" w:type="dxa"/>
            <w:vMerge w:val="restart"/>
          </w:tcPr>
          <w:p w:rsidR="001D7973" w:rsidRPr="00726887" w:rsidRDefault="00605308" w:rsidP="00E34643">
            <w:pPr>
              <w:widowControl w:val="0"/>
            </w:pPr>
            <w:r w:rsidRPr="00726887">
              <w:t>Администрация</w:t>
            </w:r>
          </w:p>
        </w:tc>
        <w:tc>
          <w:tcPr>
            <w:tcW w:w="1997" w:type="dxa"/>
          </w:tcPr>
          <w:p w:rsidR="001D7973" w:rsidRPr="00726887" w:rsidRDefault="001D7973" w:rsidP="00E34643">
            <w:pPr>
              <w:widowControl w:val="0"/>
            </w:pPr>
            <w:r w:rsidRPr="00726887">
              <w:t xml:space="preserve">итого             </w:t>
            </w:r>
          </w:p>
        </w:tc>
        <w:tc>
          <w:tcPr>
            <w:tcW w:w="966" w:type="dxa"/>
            <w:vAlign w:val="center"/>
          </w:tcPr>
          <w:p w:rsidR="001D7973" w:rsidRPr="00726887" w:rsidRDefault="006E1494" w:rsidP="00E34643">
            <w:pPr>
              <w:widowControl w:val="0"/>
              <w:jc w:val="center"/>
            </w:pPr>
            <w:r>
              <w:t>349</w:t>
            </w:r>
            <w:r w:rsidR="001D7973" w:rsidRPr="00726887">
              <w:t>9,0</w:t>
            </w:r>
          </w:p>
        </w:tc>
        <w:tc>
          <w:tcPr>
            <w:tcW w:w="963" w:type="dxa"/>
            <w:vAlign w:val="center"/>
          </w:tcPr>
          <w:p w:rsidR="001D7973" w:rsidRPr="00726887" w:rsidRDefault="001D7973" w:rsidP="00E34643">
            <w:pPr>
              <w:widowControl w:val="0"/>
              <w:jc w:val="center"/>
            </w:pPr>
            <w:r w:rsidRPr="00726887">
              <w:t>924,0</w:t>
            </w:r>
          </w:p>
        </w:tc>
        <w:tc>
          <w:tcPr>
            <w:tcW w:w="919" w:type="dxa"/>
            <w:gridSpan w:val="3"/>
            <w:vAlign w:val="center"/>
          </w:tcPr>
          <w:p w:rsidR="001D7973" w:rsidRPr="00726887" w:rsidRDefault="001D7973" w:rsidP="00E34643">
            <w:pPr>
              <w:widowControl w:val="0"/>
              <w:jc w:val="center"/>
              <w:rPr>
                <w:color w:val="000000"/>
              </w:rPr>
            </w:pPr>
            <w:r w:rsidRPr="00726887">
              <w:rPr>
                <w:color w:val="000000"/>
              </w:rPr>
              <w:t>1125,0</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6E1494" w:rsidP="00E34643">
            <w:pPr>
              <w:widowControl w:val="0"/>
              <w:jc w:val="center"/>
              <w:rPr>
                <w:color w:val="000000"/>
              </w:rPr>
            </w:pPr>
            <w:r>
              <w:rPr>
                <w:color w:val="000000"/>
              </w:rPr>
              <w:t>1450,0</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06" w:type="dxa"/>
            <w:vAlign w:val="center"/>
          </w:tcPr>
          <w:p w:rsidR="001D7973" w:rsidRPr="00726887" w:rsidRDefault="001D7973" w:rsidP="00E34643">
            <w:pPr>
              <w:widowControl w:val="0"/>
              <w:jc w:val="center"/>
              <w:rPr>
                <w:color w:val="000000"/>
              </w:rPr>
            </w:pPr>
          </w:p>
        </w:tc>
        <w:tc>
          <w:tcPr>
            <w:tcW w:w="2051" w:type="dxa"/>
            <w:vMerge w:val="restart"/>
          </w:tcPr>
          <w:p w:rsidR="001D7973" w:rsidRPr="00726887" w:rsidRDefault="002627BB" w:rsidP="00E34643">
            <w:pPr>
              <w:widowControl w:val="0"/>
            </w:pPr>
            <w:r>
              <w:t>Р</w:t>
            </w:r>
            <w:r w:rsidR="001D7973" w:rsidRPr="00726887">
              <w:t>еализация мероприятий для  развития физической культуры и спорта в муниципальных образованиях - поселениях</w:t>
            </w: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в том числе:      </w:t>
            </w:r>
          </w:p>
        </w:tc>
        <w:tc>
          <w:tcPr>
            <w:tcW w:w="966" w:type="dxa"/>
            <w:vAlign w:val="center"/>
          </w:tcPr>
          <w:p w:rsidR="001D7973" w:rsidRPr="00726887" w:rsidRDefault="001D7973" w:rsidP="00E34643">
            <w:pPr>
              <w:widowControl w:val="0"/>
              <w:jc w:val="center"/>
            </w:pPr>
          </w:p>
        </w:tc>
        <w:tc>
          <w:tcPr>
            <w:tcW w:w="963" w:type="dxa"/>
            <w:vAlign w:val="center"/>
          </w:tcPr>
          <w:p w:rsidR="001D7973" w:rsidRPr="00726887" w:rsidRDefault="001D7973" w:rsidP="00E34643">
            <w:pPr>
              <w:widowControl w:val="0"/>
              <w:jc w:val="center"/>
            </w:pPr>
          </w:p>
        </w:tc>
        <w:tc>
          <w:tcPr>
            <w:tcW w:w="919" w:type="dxa"/>
            <w:gridSpan w:val="3"/>
            <w:vAlign w:val="center"/>
          </w:tcPr>
          <w:p w:rsidR="001D7973" w:rsidRPr="00726887" w:rsidRDefault="001D7973" w:rsidP="00E34643">
            <w:pPr>
              <w:widowControl w:val="0"/>
              <w:jc w:val="center"/>
              <w:rPr>
                <w:color w:val="000000"/>
              </w:rPr>
            </w:pPr>
          </w:p>
        </w:tc>
        <w:tc>
          <w:tcPr>
            <w:tcW w:w="966" w:type="dxa"/>
            <w:vAlign w:val="center"/>
          </w:tcPr>
          <w:p w:rsidR="001D7973" w:rsidRPr="00726887" w:rsidRDefault="001D7973" w:rsidP="00E34643">
            <w:pPr>
              <w:widowControl w:val="0"/>
              <w:jc w:val="center"/>
            </w:pPr>
          </w:p>
        </w:tc>
        <w:tc>
          <w:tcPr>
            <w:tcW w:w="915" w:type="dxa"/>
            <w:gridSpan w:val="2"/>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15" w:type="dxa"/>
            <w:vAlign w:val="center"/>
          </w:tcPr>
          <w:p w:rsidR="001D7973" w:rsidRPr="00726887" w:rsidRDefault="001D7973" w:rsidP="00E34643">
            <w:pPr>
              <w:widowControl w:val="0"/>
              <w:jc w:val="center"/>
              <w:rPr>
                <w:color w:val="000000"/>
              </w:rPr>
            </w:pPr>
          </w:p>
        </w:tc>
        <w:tc>
          <w:tcPr>
            <w:tcW w:w="906" w:type="dxa"/>
            <w:vAlign w:val="center"/>
          </w:tcPr>
          <w:p w:rsidR="001D7973" w:rsidRPr="00726887" w:rsidRDefault="001D7973" w:rsidP="00E34643">
            <w:pPr>
              <w:widowControl w:val="0"/>
              <w:jc w:val="center"/>
              <w:rPr>
                <w:color w:val="000000"/>
              </w:rPr>
            </w:pP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областной бюджет  </w:t>
            </w:r>
          </w:p>
        </w:tc>
        <w:tc>
          <w:tcPr>
            <w:tcW w:w="966" w:type="dxa"/>
            <w:vAlign w:val="center"/>
          </w:tcPr>
          <w:p w:rsidR="001D7973" w:rsidRPr="00726887" w:rsidRDefault="006E1494" w:rsidP="00E34643">
            <w:pPr>
              <w:widowControl w:val="0"/>
              <w:jc w:val="center"/>
            </w:pPr>
            <w:r>
              <w:t>349</w:t>
            </w:r>
            <w:r w:rsidR="001D7973" w:rsidRPr="00726887">
              <w:t>9,0</w:t>
            </w:r>
          </w:p>
        </w:tc>
        <w:tc>
          <w:tcPr>
            <w:tcW w:w="963" w:type="dxa"/>
            <w:vAlign w:val="center"/>
          </w:tcPr>
          <w:p w:rsidR="001D7973" w:rsidRPr="00726887" w:rsidRDefault="001D7973" w:rsidP="00E34643">
            <w:pPr>
              <w:widowControl w:val="0"/>
              <w:jc w:val="center"/>
            </w:pPr>
            <w:r w:rsidRPr="00726887">
              <w:t>924,0</w:t>
            </w:r>
          </w:p>
        </w:tc>
        <w:tc>
          <w:tcPr>
            <w:tcW w:w="919" w:type="dxa"/>
            <w:gridSpan w:val="3"/>
            <w:vAlign w:val="center"/>
          </w:tcPr>
          <w:p w:rsidR="001D7973" w:rsidRPr="00726887" w:rsidRDefault="001D7973" w:rsidP="00E34643">
            <w:pPr>
              <w:widowControl w:val="0"/>
              <w:jc w:val="center"/>
              <w:rPr>
                <w:color w:val="000000"/>
              </w:rPr>
            </w:pPr>
            <w:r w:rsidRPr="00726887">
              <w:rPr>
                <w:color w:val="000000"/>
              </w:rPr>
              <w:t>1125,0</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6E1494" w:rsidP="00E34643">
            <w:pPr>
              <w:widowControl w:val="0"/>
              <w:jc w:val="center"/>
              <w:rPr>
                <w:color w:val="000000"/>
              </w:rPr>
            </w:pPr>
            <w:r>
              <w:rPr>
                <w:color w:val="000000"/>
              </w:rPr>
              <w:t>1450,0</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06" w:type="dxa"/>
            <w:vAlign w:val="center"/>
          </w:tcPr>
          <w:p w:rsidR="001D7973" w:rsidRPr="00726887" w:rsidRDefault="001D7973"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D35224">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 xml:space="preserve">районный бюджет      </w:t>
            </w:r>
          </w:p>
        </w:tc>
        <w:tc>
          <w:tcPr>
            <w:tcW w:w="966" w:type="dxa"/>
            <w:vAlign w:val="center"/>
          </w:tcPr>
          <w:p w:rsidR="001D7973" w:rsidRPr="00726887" w:rsidRDefault="001D7973" w:rsidP="00E34643">
            <w:pPr>
              <w:widowControl w:val="0"/>
              <w:jc w:val="center"/>
            </w:pPr>
            <w:r w:rsidRPr="00726887">
              <w:t>-</w:t>
            </w:r>
          </w:p>
        </w:tc>
        <w:tc>
          <w:tcPr>
            <w:tcW w:w="963" w:type="dxa"/>
            <w:vAlign w:val="center"/>
          </w:tcPr>
          <w:p w:rsidR="001D7973" w:rsidRPr="00726887" w:rsidRDefault="001D7973" w:rsidP="00E34643">
            <w:pPr>
              <w:widowControl w:val="0"/>
              <w:jc w:val="center"/>
            </w:pPr>
            <w:r w:rsidRPr="00726887">
              <w:t>-</w:t>
            </w:r>
          </w:p>
        </w:tc>
        <w:tc>
          <w:tcPr>
            <w:tcW w:w="919" w:type="dxa"/>
            <w:gridSpan w:val="3"/>
            <w:vAlign w:val="center"/>
          </w:tcPr>
          <w:p w:rsidR="001D7973" w:rsidRPr="00726887" w:rsidRDefault="001D7973" w:rsidP="00E34643">
            <w:pPr>
              <w:widowControl w:val="0"/>
              <w:jc w:val="center"/>
              <w:rPr>
                <w:color w:val="000000"/>
              </w:rPr>
            </w:pPr>
            <w:r w:rsidRPr="00726887">
              <w:rPr>
                <w:color w:val="000000"/>
              </w:rPr>
              <w:t>-</w:t>
            </w:r>
          </w:p>
        </w:tc>
        <w:tc>
          <w:tcPr>
            <w:tcW w:w="966" w:type="dxa"/>
            <w:vAlign w:val="center"/>
          </w:tcPr>
          <w:p w:rsidR="001D7973" w:rsidRPr="00726887" w:rsidRDefault="001D7973" w:rsidP="00E34643">
            <w:pPr>
              <w:widowControl w:val="0"/>
              <w:jc w:val="center"/>
            </w:pPr>
            <w:r w:rsidRPr="00726887">
              <w:t>-</w:t>
            </w:r>
          </w:p>
        </w:tc>
        <w:tc>
          <w:tcPr>
            <w:tcW w:w="915" w:type="dxa"/>
            <w:gridSpan w:val="2"/>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15" w:type="dxa"/>
            <w:vAlign w:val="center"/>
          </w:tcPr>
          <w:p w:rsidR="001D7973" w:rsidRPr="00726887" w:rsidRDefault="001D7973" w:rsidP="00E34643">
            <w:pPr>
              <w:widowControl w:val="0"/>
              <w:jc w:val="center"/>
              <w:rPr>
                <w:color w:val="000000"/>
              </w:rPr>
            </w:pPr>
            <w:r w:rsidRPr="00726887">
              <w:rPr>
                <w:color w:val="000000"/>
              </w:rPr>
              <w:t>-</w:t>
            </w:r>
          </w:p>
        </w:tc>
        <w:tc>
          <w:tcPr>
            <w:tcW w:w="906" w:type="dxa"/>
            <w:vAlign w:val="center"/>
          </w:tcPr>
          <w:p w:rsidR="001D7973" w:rsidRPr="00726887" w:rsidRDefault="001D7973" w:rsidP="00E34643">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1D7973" w:rsidRPr="00726887" w:rsidTr="007E62FB">
        <w:tc>
          <w:tcPr>
            <w:tcW w:w="2028" w:type="dxa"/>
            <w:vMerge/>
          </w:tcPr>
          <w:p w:rsidR="001D7973" w:rsidRPr="00726887" w:rsidRDefault="001D7973" w:rsidP="00E34643">
            <w:pPr>
              <w:widowControl w:val="0"/>
            </w:pPr>
          </w:p>
        </w:tc>
        <w:tc>
          <w:tcPr>
            <w:tcW w:w="1943" w:type="dxa"/>
            <w:vMerge/>
          </w:tcPr>
          <w:p w:rsidR="001D7973" w:rsidRPr="00726887" w:rsidRDefault="001D7973" w:rsidP="00E34643">
            <w:pPr>
              <w:widowControl w:val="0"/>
            </w:pPr>
          </w:p>
        </w:tc>
        <w:tc>
          <w:tcPr>
            <w:tcW w:w="1997" w:type="dxa"/>
          </w:tcPr>
          <w:p w:rsidR="001D7973" w:rsidRPr="00726887" w:rsidRDefault="001D7973" w:rsidP="00E34643">
            <w:pPr>
              <w:widowControl w:val="0"/>
            </w:pPr>
            <w:r w:rsidRPr="00726887">
              <w:t>внебюджетные средства</w:t>
            </w:r>
          </w:p>
        </w:tc>
        <w:tc>
          <w:tcPr>
            <w:tcW w:w="966" w:type="dxa"/>
          </w:tcPr>
          <w:p w:rsidR="001D7973" w:rsidRPr="00726887" w:rsidRDefault="001D7973" w:rsidP="007E62FB">
            <w:pPr>
              <w:widowControl w:val="0"/>
              <w:jc w:val="center"/>
            </w:pPr>
            <w:r w:rsidRPr="00726887">
              <w:t>-</w:t>
            </w:r>
          </w:p>
        </w:tc>
        <w:tc>
          <w:tcPr>
            <w:tcW w:w="963" w:type="dxa"/>
          </w:tcPr>
          <w:p w:rsidR="001D7973" w:rsidRPr="00726887" w:rsidRDefault="001D7973" w:rsidP="007E62FB">
            <w:pPr>
              <w:widowControl w:val="0"/>
              <w:jc w:val="center"/>
            </w:pPr>
            <w:r w:rsidRPr="00726887">
              <w:t>-</w:t>
            </w:r>
          </w:p>
        </w:tc>
        <w:tc>
          <w:tcPr>
            <w:tcW w:w="919" w:type="dxa"/>
            <w:gridSpan w:val="3"/>
          </w:tcPr>
          <w:p w:rsidR="001D7973" w:rsidRPr="00726887" w:rsidRDefault="001D7973" w:rsidP="007E62FB">
            <w:pPr>
              <w:widowControl w:val="0"/>
              <w:jc w:val="center"/>
              <w:rPr>
                <w:color w:val="000000"/>
              </w:rPr>
            </w:pPr>
            <w:r w:rsidRPr="00726887">
              <w:rPr>
                <w:color w:val="000000"/>
              </w:rPr>
              <w:t>-</w:t>
            </w:r>
          </w:p>
        </w:tc>
        <w:tc>
          <w:tcPr>
            <w:tcW w:w="966" w:type="dxa"/>
          </w:tcPr>
          <w:p w:rsidR="001D7973" w:rsidRPr="00726887" w:rsidRDefault="001D7973" w:rsidP="007E62FB">
            <w:pPr>
              <w:widowControl w:val="0"/>
              <w:jc w:val="center"/>
            </w:pPr>
            <w:r w:rsidRPr="00726887">
              <w:t>-</w:t>
            </w:r>
          </w:p>
        </w:tc>
        <w:tc>
          <w:tcPr>
            <w:tcW w:w="915" w:type="dxa"/>
            <w:gridSpan w:val="2"/>
          </w:tcPr>
          <w:p w:rsidR="001D7973" w:rsidRPr="00726887" w:rsidRDefault="001D7973" w:rsidP="007E62FB">
            <w:pPr>
              <w:widowControl w:val="0"/>
              <w:jc w:val="center"/>
              <w:rPr>
                <w:color w:val="000000"/>
              </w:rPr>
            </w:pPr>
            <w:r w:rsidRPr="00726887">
              <w:rPr>
                <w:color w:val="000000"/>
              </w:rPr>
              <w:t>-</w:t>
            </w:r>
          </w:p>
        </w:tc>
        <w:tc>
          <w:tcPr>
            <w:tcW w:w="915" w:type="dxa"/>
          </w:tcPr>
          <w:p w:rsidR="001D7973" w:rsidRPr="00726887" w:rsidRDefault="001D7973" w:rsidP="007E62FB">
            <w:pPr>
              <w:widowControl w:val="0"/>
              <w:jc w:val="center"/>
              <w:rPr>
                <w:color w:val="000000"/>
              </w:rPr>
            </w:pPr>
            <w:r w:rsidRPr="00726887">
              <w:rPr>
                <w:color w:val="000000"/>
              </w:rPr>
              <w:t>-</w:t>
            </w:r>
          </w:p>
        </w:tc>
        <w:tc>
          <w:tcPr>
            <w:tcW w:w="915" w:type="dxa"/>
          </w:tcPr>
          <w:p w:rsidR="001D7973" w:rsidRPr="00726887" w:rsidRDefault="001D7973" w:rsidP="007E62FB">
            <w:pPr>
              <w:widowControl w:val="0"/>
              <w:jc w:val="center"/>
              <w:rPr>
                <w:color w:val="000000"/>
              </w:rPr>
            </w:pPr>
            <w:r w:rsidRPr="00726887">
              <w:rPr>
                <w:color w:val="000000"/>
              </w:rPr>
              <w:t>-</w:t>
            </w:r>
          </w:p>
        </w:tc>
        <w:tc>
          <w:tcPr>
            <w:tcW w:w="906" w:type="dxa"/>
          </w:tcPr>
          <w:p w:rsidR="001D7973" w:rsidRPr="00726887" w:rsidRDefault="001D7973" w:rsidP="007E62FB">
            <w:pPr>
              <w:widowControl w:val="0"/>
              <w:jc w:val="center"/>
              <w:rPr>
                <w:color w:val="000000"/>
              </w:rPr>
            </w:pPr>
            <w:r w:rsidRPr="00726887">
              <w:rPr>
                <w:color w:val="000000"/>
              </w:rPr>
              <w:t>-</w:t>
            </w:r>
          </w:p>
        </w:tc>
        <w:tc>
          <w:tcPr>
            <w:tcW w:w="2051" w:type="dxa"/>
            <w:vMerge/>
          </w:tcPr>
          <w:p w:rsidR="001D7973" w:rsidRPr="00726887" w:rsidRDefault="001D7973" w:rsidP="00E34643">
            <w:pPr>
              <w:widowControl w:val="0"/>
            </w:pPr>
          </w:p>
        </w:tc>
      </w:tr>
      <w:tr w:rsidR="00E91348" w:rsidRPr="00726887" w:rsidTr="00D35224">
        <w:tc>
          <w:tcPr>
            <w:tcW w:w="2028" w:type="dxa"/>
            <w:vMerge w:val="restart"/>
          </w:tcPr>
          <w:p w:rsidR="00E91348" w:rsidRPr="00726887" w:rsidRDefault="00E91348" w:rsidP="00E34643">
            <w:pPr>
              <w:widowControl w:val="0"/>
            </w:pPr>
            <w:r w:rsidRPr="00726887">
              <w:t>1.7.  Проведение учебно-тренировочных сборов</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D054D0">
            <w:pPr>
              <w:widowControl w:val="0"/>
            </w:pPr>
            <w:r w:rsidRPr="00726887">
              <w:t xml:space="preserve">итого             </w:t>
            </w:r>
          </w:p>
        </w:tc>
        <w:tc>
          <w:tcPr>
            <w:tcW w:w="966" w:type="dxa"/>
            <w:vAlign w:val="center"/>
          </w:tcPr>
          <w:p w:rsidR="00E91348" w:rsidRPr="00726887" w:rsidRDefault="00E91348" w:rsidP="00D054D0">
            <w:pPr>
              <w:widowControl w:val="0"/>
              <w:jc w:val="center"/>
            </w:pPr>
            <w:r w:rsidRPr="00726887">
              <w:t>40,0</w:t>
            </w:r>
          </w:p>
        </w:tc>
        <w:tc>
          <w:tcPr>
            <w:tcW w:w="963" w:type="dxa"/>
            <w:vAlign w:val="center"/>
          </w:tcPr>
          <w:p w:rsidR="00E91348" w:rsidRPr="00726887" w:rsidRDefault="00403C22" w:rsidP="00E34643">
            <w:pPr>
              <w:widowControl w:val="0"/>
              <w:jc w:val="center"/>
            </w:pPr>
            <w:r w:rsidRPr="00726887">
              <w:t>-</w:t>
            </w:r>
          </w:p>
        </w:tc>
        <w:tc>
          <w:tcPr>
            <w:tcW w:w="919" w:type="dxa"/>
            <w:gridSpan w:val="3"/>
            <w:vAlign w:val="center"/>
          </w:tcPr>
          <w:p w:rsidR="00E91348" w:rsidRPr="00726887" w:rsidRDefault="00403C22"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40,0</w:t>
            </w:r>
          </w:p>
        </w:tc>
        <w:tc>
          <w:tcPr>
            <w:tcW w:w="915" w:type="dxa"/>
            <w:gridSpan w:val="2"/>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06" w:type="dxa"/>
            <w:vAlign w:val="center"/>
          </w:tcPr>
          <w:p w:rsidR="00E91348" w:rsidRPr="00726887" w:rsidRDefault="00403C22" w:rsidP="00E34643">
            <w:pPr>
              <w:widowControl w:val="0"/>
              <w:jc w:val="center"/>
              <w:rPr>
                <w:color w:val="000000"/>
              </w:rPr>
            </w:pPr>
            <w:r w:rsidRPr="00726887">
              <w:rPr>
                <w:color w:val="000000"/>
              </w:rPr>
              <w:t>-</w:t>
            </w:r>
          </w:p>
        </w:tc>
        <w:tc>
          <w:tcPr>
            <w:tcW w:w="2051" w:type="dxa"/>
            <w:vMerge w:val="restart"/>
          </w:tcPr>
          <w:p w:rsidR="00E91348" w:rsidRPr="00726887" w:rsidRDefault="00E91348" w:rsidP="00E34643">
            <w:pPr>
              <w:widowControl w:val="0"/>
            </w:pPr>
            <w:r w:rsidRPr="00726887">
              <w:t>Участие не менее 3 спортсменов в учебно-тренировочных сборах</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D054D0">
            <w:pPr>
              <w:widowControl w:val="0"/>
            </w:pPr>
            <w:r w:rsidRPr="00726887">
              <w:t xml:space="preserve">в том числе:      </w:t>
            </w:r>
          </w:p>
        </w:tc>
        <w:tc>
          <w:tcPr>
            <w:tcW w:w="966" w:type="dxa"/>
            <w:vAlign w:val="center"/>
          </w:tcPr>
          <w:p w:rsidR="00E91348" w:rsidRPr="00726887" w:rsidRDefault="00E91348" w:rsidP="00D054D0">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D054D0">
            <w:pPr>
              <w:widowControl w:val="0"/>
            </w:pPr>
            <w:r w:rsidRPr="00726887">
              <w:t xml:space="preserve">областной бюджет  </w:t>
            </w:r>
          </w:p>
        </w:tc>
        <w:tc>
          <w:tcPr>
            <w:tcW w:w="966" w:type="dxa"/>
            <w:vAlign w:val="center"/>
          </w:tcPr>
          <w:p w:rsidR="00E91348" w:rsidRPr="00726887" w:rsidRDefault="00403C22" w:rsidP="00D054D0">
            <w:pPr>
              <w:widowControl w:val="0"/>
              <w:jc w:val="center"/>
            </w:pPr>
            <w:r w:rsidRPr="00726887">
              <w:t>-</w:t>
            </w:r>
          </w:p>
        </w:tc>
        <w:tc>
          <w:tcPr>
            <w:tcW w:w="963" w:type="dxa"/>
            <w:vAlign w:val="center"/>
          </w:tcPr>
          <w:p w:rsidR="00E91348" w:rsidRPr="00726887" w:rsidRDefault="00403C22" w:rsidP="00E34643">
            <w:pPr>
              <w:widowControl w:val="0"/>
              <w:jc w:val="center"/>
            </w:pPr>
            <w:r w:rsidRPr="00726887">
              <w:t>-</w:t>
            </w:r>
          </w:p>
        </w:tc>
        <w:tc>
          <w:tcPr>
            <w:tcW w:w="919" w:type="dxa"/>
            <w:gridSpan w:val="3"/>
            <w:vAlign w:val="center"/>
          </w:tcPr>
          <w:p w:rsidR="00E91348" w:rsidRPr="00726887" w:rsidRDefault="00403C22" w:rsidP="00E34643">
            <w:pPr>
              <w:widowControl w:val="0"/>
              <w:jc w:val="center"/>
              <w:rPr>
                <w:color w:val="000000"/>
              </w:rPr>
            </w:pPr>
            <w:r w:rsidRPr="00726887">
              <w:rPr>
                <w:color w:val="000000"/>
              </w:rPr>
              <w:t>-</w:t>
            </w:r>
          </w:p>
        </w:tc>
        <w:tc>
          <w:tcPr>
            <w:tcW w:w="966" w:type="dxa"/>
            <w:vAlign w:val="center"/>
          </w:tcPr>
          <w:p w:rsidR="00E91348" w:rsidRPr="00726887" w:rsidRDefault="00403C22" w:rsidP="00E34643">
            <w:pPr>
              <w:widowControl w:val="0"/>
              <w:jc w:val="center"/>
            </w:pPr>
            <w:r w:rsidRPr="00726887">
              <w:t>-</w:t>
            </w:r>
          </w:p>
        </w:tc>
        <w:tc>
          <w:tcPr>
            <w:tcW w:w="915" w:type="dxa"/>
            <w:gridSpan w:val="2"/>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06" w:type="dxa"/>
            <w:vAlign w:val="center"/>
          </w:tcPr>
          <w:p w:rsidR="00E91348" w:rsidRPr="00726887" w:rsidRDefault="00403C22"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D054D0">
            <w:pPr>
              <w:widowControl w:val="0"/>
            </w:pPr>
            <w:r w:rsidRPr="00726887">
              <w:t xml:space="preserve">районный бюджет      </w:t>
            </w:r>
          </w:p>
        </w:tc>
        <w:tc>
          <w:tcPr>
            <w:tcW w:w="966" w:type="dxa"/>
            <w:vAlign w:val="center"/>
          </w:tcPr>
          <w:p w:rsidR="00E91348" w:rsidRPr="00726887" w:rsidRDefault="00E91348" w:rsidP="00D054D0">
            <w:pPr>
              <w:widowControl w:val="0"/>
              <w:jc w:val="center"/>
            </w:pPr>
            <w:r w:rsidRPr="00726887">
              <w:t>40,0</w:t>
            </w:r>
          </w:p>
        </w:tc>
        <w:tc>
          <w:tcPr>
            <w:tcW w:w="963" w:type="dxa"/>
            <w:vAlign w:val="center"/>
          </w:tcPr>
          <w:p w:rsidR="00E91348" w:rsidRPr="00726887" w:rsidRDefault="00403C22" w:rsidP="00E34643">
            <w:pPr>
              <w:widowControl w:val="0"/>
              <w:jc w:val="center"/>
            </w:pPr>
            <w:r w:rsidRPr="00726887">
              <w:t>-</w:t>
            </w:r>
          </w:p>
        </w:tc>
        <w:tc>
          <w:tcPr>
            <w:tcW w:w="919" w:type="dxa"/>
            <w:gridSpan w:val="3"/>
            <w:vAlign w:val="center"/>
          </w:tcPr>
          <w:p w:rsidR="00E91348" w:rsidRPr="00726887" w:rsidRDefault="00403C22"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40,0</w:t>
            </w:r>
          </w:p>
        </w:tc>
        <w:tc>
          <w:tcPr>
            <w:tcW w:w="915" w:type="dxa"/>
            <w:gridSpan w:val="2"/>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15" w:type="dxa"/>
            <w:vAlign w:val="center"/>
          </w:tcPr>
          <w:p w:rsidR="00E91348" w:rsidRPr="00726887" w:rsidRDefault="00403C22" w:rsidP="00E34643">
            <w:pPr>
              <w:widowControl w:val="0"/>
              <w:jc w:val="center"/>
              <w:rPr>
                <w:color w:val="000000"/>
              </w:rPr>
            </w:pPr>
            <w:r w:rsidRPr="00726887">
              <w:rPr>
                <w:color w:val="000000"/>
              </w:rPr>
              <w:t>-</w:t>
            </w:r>
          </w:p>
        </w:tc>
        <w:tc>
          <w:tcPr>
            <w:tcW w:w="906" w:type="dxa"/>
            <w:vAlign w:val="center"/>
          </w:tcPr>
          <w:p w:rsidR="00E91348" w:rsidRPr="00726887" w:rsidRDefault="00403C22"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D054D0">
            <w:pPr>
              <w:widowControl w:val="0"/>
            </w:pPr>
            <w:r w:rsidRPr="00726887">
              <w:t>внебюджетные средства</w:t>
            </w:r>
          </w:p>
        </w:tc>
        <w:tc>
          <w:tcPr>
            <w:tcW w:w="966" w:type="dxa"/>
          </w:tcPr>
          <w:p w:rsidR="00E91348" w:rsidRPr="00726887" w:rsidRDefault="003F6C78" w:rsidP="007E62FB">
            <w:pPr>
              <w:widowControl w:val="0"/>
              <w:jc w:val="center"/>
            </w:pPr>
            <w:r w:rsidRPr="00726887">
              <w:t>-</w:t>
            </w:r>
          </w:p>
        </w:tc>
        <w:tc>
          <w:tcPr>
            <w:tcW w:w="963" w:type="dxa"/>
          </w:tcPr>
          <w:p w:rsidR="00E91348" w:rsidRPr="00726887" w:rsidRDefault="003F6C78" w:rsidP="007E62FB">
            <w:pPr>
              <w:widowControl w:val="0"/>
              <w:jc w:val="center"/>
            </w:pPr>
            <w:r w:rsidRPr="00726887">
              <w:t>-</w:t>
            </w:r>
          </w:p>
        </w:tc>
        <w:tc>
          <w:tcPr>
            <w:tcW w:w="919" w:type="dxa"/>
            <w:gridSpan w:val="3"/>
          </w:tcPr>
          <w:p w:rsidR="00E91348" w:rsidRPr="00726887" w:rsidRDefault="003F6C78" w:rsidP="007E62FB">
            <w:pPr>
              <w:widowControl w:val="0"/>
              <w:jc w:val="center"/>
              <w:rPr>
                <w:color w:val="000000"/>
              </w:rPr>
            </w:pPr>
            <w:r w:rsidRPr="00726887">
              <w:rPr>
                <w:color w:val="000000"/>
              </w:rPr>
              <w:t>-</w:t>
            </w:r>
          </w:p>
        </w:tc>
        <w:tc>
          <w:tcPr>
            <w:tcW w:w="966" w:type="dxa"/>
          </w:tcPr>
          <w:p w:rsidR="00E91348" w:rsidRPr="00726887" w:rsidRDefault="003F6C78" w:rsidP="007E62FB">
            <w:pPr>
              <w:widowControl w:val="0"/>
              <w:jc w:val="center"/>
            </w:pPr>
            <w:r w:rsidRPr="00726887">
              <w:t>-</w:t>
            </w:r>
          </w:p>
        </w:tc>
        <w:tc>
          <w:tcPr>
            <w:tcW w:w="915" w:type="dxa"/>
            <w:gridSpan w:val="2"/>
          </w:tcPr>
          <w:p w:rsidR="00E91348" w:rsidRPr="00726887" w:rsidRDefault="003F6C78" w:rsidP="007E62FB">
            <w:pPr>
              <w:widowControl w:val="0"/>
              <w:jc w:val="center"/>
              <w:rPr>
                <w:color w:val="000000"/>
              </w:rPr>
            </w:pPr>
            <w:r w:rsidRPr="00726887">
              <w:rPr>
                <w:color w:val="000000"/>
              </w:rPr>
              <w:t>-</w:t>
            </w:r>
          </w:p>
        </w:tc>
        <w:tc>
          <w:tcPr>
            <w:tcW w:w="915" w:type="dxa"/>
          </w:tcPr>
          <w:p w:rsidR="00E91348" w:rsidRPr="00726887" w:rsidRDefault="003F6C78" w:rsidP="007E62FB">
            <w:pPr>
              <w:widowControl w:val="0"/>
              <w:jc w:val="center"/>
              <w:rPr>
                <w:color w:val="000000"/>
              </w:rPr>
            </w:pPr>
            <w:r w:rsidRPr="00726887">
              <w:rPr>
                <w:color w:val="000000"/>
              </w:rPr>
              <w:t>-</w:t>
            </w:r>
          </w:p>
        </w:tc>
        <w:tc>
          <w:tcPr>
            <w:tcW w:w="915" w:type="dxa"/>
          </w:tcPr>
          <w:p w:rsidR="00E91348" w:rsidRPr="00726887" w:rsidRDefault="003F6C78" w:rsidP="007E62FB">
            <w:pPr>
              <w:widowControl w:val="0"/>
              <w:jc w:val="center"/>
              <w:rPr>
                <w:color w:val="000000"/>
              </w:rPr>
            </w:pPr>
            <w:r w:rsidRPr="00726887">
              <w:rPr>
                <w:color w:val="000000"/>
              </w:rPr>
              <w:t>-</w:t>
            </w:r>
          </w:p>
        </w:tc>
        <w:tc>
          <w:tcPr>
            <w:tcW w:w="906" w:type="dxa"/>
          </w:tcPr>
          <w:p w:rsidR="00E91348" w:rsidRPr="00726887" w:rsidRDefault="003F6C78" w:rsidP="007E62FB">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7B57A1" w:rsidRPr="00726887" w:rsidTr="00565164">
        <w:tc>
          <w:tcPr>
            <w:tcW w:w="3971" w:type="dxa"/>
            <w:gridSpan w:val="2"/>
            <w:vMerge w:val="restart"/>
          </w:tcPr>
          <w:p w:rsidR="007B57A1" w:rsidRPr="00726887" w:rsidRDefault="007B57A1" w:rsidP="007B57A1">
            <w:pPr>
              <w:widowControl w:val="0"/>
              <w:jc w:val="center"/>
              <w:rPr>
                <w:b/>
              </w:rPr>
            </w:pPr>
            <w:r w:rsidRPr="00726887">
              <w:rPr>
                <w:b/>
              </w:rPr>
              <w:t>Итого по задаче № 1</w:t>
            </w:r>
          </w:p>
        </w:tc>
        <w:tc>
          <w:tcPr>
            <w:tcW w:w="1997" w:type="dxa"/>
          </w:tcPr>
          <w:p w:rsidR="007B57A1" w:rsidRPr="00726887" w:rsidRDefault="007B57A1" w:rsidP="00565164">
            <w:pPr>
              <w:widowControl w:val="0"/>
              <w:rPr>
                <w:b/>
              </w:rPr>
            </w:pPr>
            <w:r w:rsidRPr="00726887">
              <w:rPr>
                <w:b/>
              </w:rPr>
              <w:t xml:space="preserve">           </w:t>
            </w:r>
          </w:p>
        </w:tc>
        <w:tc>
          <w:tcPr>
            <w:tcW w:w="966" w:type="dxa"/>
            <w:vAlign w:val="center"/>
          </w:tcPr>
          <w:p w:rsidR="007B57A1" w:rsidRPr="00085B93" w:rsidRDefault="0009462E" w:rsidP="004B37F1">
            <w:pPr>
              <w:widowControl w:val="0"/>
              <w:jc w:val="center"/>
              <w:rPr>
                <w:b/>
              </w:rPr>
            </w:pPr>
            <w:r w:rsidRPr="00085B93">
              <w:rPr>
                <w:b/>
              </w:rPr>
              <w:t>7</w:t>
            </w:r>
            <w:r w:rsidR="004B37F1" w:rsidRPr="00085B93">
              <w:rPr>
                <w:b/>
              </w:rPr>
              <w:t>436</w:t>
            </w:r>
            <w:r w:rsidRPr="00085B93">
              <w:rPr>
                <w:b/>
              </w:rPr>
              <w:t>,3</w:t>
            </w:r>
          </w:p>
        </w:tc>
        <w:tc>
          <w:tcPr>
            <w:tcW w:w="963" w:type="dxa"/>
            <w:vAlign w:val="center"/>
          </w:tcPr>
          <w:p w:rsidR="007B57A1" w:rsidRPr="00085B93" w:rsidRDefault="00A0673E" w:rsidP="00565164">
            <w:pPr>
              <w:widowControl w:val="0"/>
              <w:jc w:val="center"/>
              <w:rPr>
                <w:b/>
              </w:rPr>
            </w:pPr>
            <w:r w:rsidRPr="00085B93">
              <w:rPr>
                <w:b/>
              </w:rPr>
              <w:t>1459,5</w:t>
            </w:r>
          </w:p>
        </w:tc>
        <w:tc>
          <w:tcPr>
            <w:tcW w:w="919" w:type="dxa"/>
            <w:gridSpan w:val="3"/>
            <w:vAlign w:val="center"/>
          </w:tcPr>
          <w:p w:rsidR="007B57A1" w:rsidRPr="00085B93" w:rsidRDefault="00A0673E" w:rsidP="00565164">
            <w:pPr>
              <w:widowControl w:val="0"/>
              <w:jc w:val="center"/>
              <w:rPr>
                <w:b/>
              </w:rPr>
            </w:pPr>
            <w:r w:rsidRPr="00085B93">
              <w:rPr>
                <w:b/>
              </w:rPr>
              <w:t>1851,0</w:t>
            </w:r>
          </w:p>
        </w:tc>
        <w:tc>
          <w:tcPr>
            <w:tcW w:w="966" w:type="dxa"/>
            <w:vAlign w:val="center"/>
          </w:tcPr>
          <w:p w:rsidR="007B57A1" w:rsidRPr="00085B93" w:rsidRDefault="00A0673E" w:rsidP="00565164">
            <w:pPr>
              <w:widowControl w:val="0"/>
              <w:jc w:val="center"/>
              <w:rPr>
                <w:b/>
              </w:rPr>
            </w:pPr>
            <w:r w:rsidRPr="00085B93">
              <w:rPr>
                <w:b/>
              </w:rPr>
              <w:t>860,8</w:t>
            </w:r>
          </w:p>
        </w:tc>
        <w:tc>
          <w:tcPr>
            <w:tcW w:w="915" w:type="dxa"/>
            <w:gridSpan w:val="2"/>
            <w:vAlign w:val="center"/>
          </w:tcPr>
          <w:p w:rsidR="007B57A1" w:rsidRPr="00085B93" w:rsidRDefault="004B37F1" w:rsidP="00565164">
            <w:pPr>
              <w:widowControl w:val="0"/>
              <w:jc w:val="center"/>
              <w:rPr>
                <w:b/>
              </w:rPr>
            </w:pPr>
            <w:r w:rsidRPr="00085B93">
              <w:rPr>
                <w:b/>
              </w:rPr>
              <w:t>2059</w:t>
            </w:r>
            <w:r w:rsidR="00A0673E" w:rsidRPr="00085B93">
              <w:rPr>
                <w:b/>
              </w:rPr>
              <w:t>,0</w:t>
            </w:r>
          </w:p>
        </w:tc>
        <w:tc>
          <w:tcPr>
            <w:tcW w:w="915" w:type="dxa"/>
            <w:vAlign w:val="center"/>
          </w:tcPr>
          <w:p w:rsidR="007B57A1" w:rsidRPr="00085B93" w:rsidRDefault="00A0673E" w:rsidP="00565164">
            <w:pPr>
              <w:widowControl w:val="0"/>
              <w:jc w:val="center"/>
              <w:rPr>
                <w:b/>
              </w:rPr>
            </w:pPr>
            <w:r w:rsidRPr="00085B93">
              <w:rPr>
                <w:b/>
              </w:rPr>
              <w:t>402,0</w:t>
            </w:r>
          </w:p>
        </w:tc>
        <w:tc>
          <w:tcPr>
            <w:tcW w:w="915" w:type="dxa"/>
            <w:vAlign w:val="center"/>
          </w:tcPr>
          <w:p w:rsidR="007B57A1" w:rsidRPr="00085B93" w:rsidRDefault="00A0673E" w:rsidP="00565164">
            <w:pPr>
              <w:widowControl w:val="0"/>
              <w:jc w:val="center"/>
              <w:rPr>
                <w:b/>
              </w:rPr>
            </w:pPr>
            <w:r w:rsidRPr="00085B93">
              <w:rPr>
                <w:b/>
              </w:rPr>
              <w:t>402,0</w:t>
            </w:r>
          </w:p>
        </w:tc>
        <w:tc>
          <w:tcPr>
            <w:tcW w:w="906" w:type="dxa"/>
            <w:vAlign w:val="center"/>
          </w:tcPr>
          <w:p w:rsidR="007B57A1" w:rsidRPr="00085B93" w:rsidRDefault="00A0673E" w:rsidP="00565164">
            <w:pPr>
              <w:widowControl w:val="0"/>
              <w:jc w:val="center"/>
              <w:rPr>
                <w:b/>
              </w:rPr>
            </w:pPr>
            <w:r w:rsidRPr="00085B93">
              <w:rPr>
                <w:b/>
              </w:rPr>
              <w:t>402,0</w:t>
            </w:r>
          </w:p>
        </w:tc>
        <w:tc>
          <w:tcPr>
            <w:tcW w:w="2051" w:type="dxa"/>
            <w:vMerge w:val="restart"/>
          </w:tcPr>
          <w:p w:rsidR="007B57A1" w:rsidRPr="00726887" w:rsidRDefault="007B57A1" w:rsidP="00565164">
            <w:pPr>
              <w:widowControl w:val="0"/>
            </w:pPr>
          </w:p>
        </w:tc>
      </w:tr>
      <w:tr w:rsidR="007B57A1" w:rsidRPr="00726887" w:rsidTr="00565164">
        <w:tc>
          <w:tcPr>
            <w:tcW w:w="3971" w:type="dxa"/>
            <w:gridSpan w:val="2"/>
            <w:vMerge/>
          </w:tcPr>
          <w:p w:rsidR="007B57A1" w:rsidRPr="00726887" w:rsidRDefault="007B57A1" w:rsidP="00565164">
            <w:pPr>
              <w:widowControl w:val="0"/>
            </w:pPr>
          </w:p>
        </w:tc>
        <w:tc>
          <w:tcPr>
            <w:tcW w:w="1997" w:type="dxa"/>
          </w:tcPr>
          <w:p w:rsidR="007B57A1" w:rsidRPr="00726887" w:rsidRDefault="007B57A1" w:rsidP="00565164">
            <w:pPr>
              <w:widowControl w:val="0"/>
            </w:pPr>
            <w:r w:rsidRPr="00726887">
              <w:t xml:space="preserve">областной бюджет  </w:t>
            </w:r>
          </w:p>
        </w:tc>
        <w:tc>
          <w:tcPr>
            <w:tcW w:w="966" w:type="dxa"/>
            <w:vAlign w:val="center"/>
          </w:tcPr>
          <w:p w:rsidR="007B57A1" w:rsidRPr="00085B93" w:rsidRDefault="0009462E" w:rsidP="00565164">
            <w:pPr>
              <w:widowControl w:val="0"/>
              <w:jc w:val="center"/>
            </w:pPr>
            <w:r w:rsidRPr="00085B93">
              <w:t>3882,8</w:t>
            </w:r>
          </w:p>
        </w:tc>
        <w:tc>
          <w:tcPr>
            <w:tcW w:w="963" w:type="dxa"/>
            <w:vAlign w:val="center"/>
          </w:tcPr>
          <w:p w:rsidR="007B57A1" w:rsidRPr="00085B93" w:rsidRDefault="00A0673E" w:rsidP="00565164">
            <w:pPr>
              <w:widowControl w:val="0"/>
              <w:jc w:val="center"/>
            </w:pPr>
            <w:r w:rsidRPr="00085B93">
              <w:t>989,2</w:t>
            </w:r>
          </w:p>
        </w:tc>
        <w:tc>
          <w:tcPr>
            <w:tcW w:w="919" w:type="dxa"/>
            <w:gridSpan w:val="3"/>
            <w:vAlign w:val="center"/>
          </w:tcPr>
          <w:p w:rsidR="007B57A1" w:rsidRPr="00085B93" w:rsidRDefault="00A0673E" w:rsidP="00565164">
            <w:pPr>
              <w:widowControl w:val="0"/>
              <w:jc w:val="center"/>
            </w:pPr>
            <w:r w:rsidRPr="00085B93">
              <w:t>1284,0</w:t>
            </w:r>
          </w:p>
        </w:tc>
        <w:tc>
          <w:tcPr>
            <w:tcW w:w="966" w:type="dxa"/>
            <w:vAlign w:val="center"/>
          </w:tcPr>
          <w:p w:rsidR="007B57A1" w:rsidRPr="00085B93" w:rsidRDefault="00A0673E" w:rsidP="00565164">
            <w:pPr>
              <w:widowControl w:val="0"/>
              <w:jc w:val="center"/>
            </w:pPr>
            <w:r w:rsidRPr="00085B93">
              <w:t>159,6</w:t>
            </w:r>
          </w:p>
        </w:tc>
        <w:tc>
          <w:tcPr>
            <w:tcW w:w="915" w:type="dxa"/>
            <w:gridSpan w:val="2"/>
            <w:vAlign w:val="center"/>
          </w:tcPr>
          <w:p w:rsidR="007B57A1" w:rsidRPr="00085B93" w:rsidRDefault="0009462E" w:rsidP="00565164">
            <w:pPr>
              <w:widowControl w:val="0"/>
              <w:jc w:val="center"/>
            </w:pPr>
            <w:r w:rsidRPr="00085B93">
              <w:t>1450</w:t>
            </w:r>
            <w:r w:rsidR="00A0673E" w:rsidRPr="00085B93">
              <w:t>,0</w:t>
            </w:r>
          </w:p>
        </w:tc>
        <w:tc>
          <w:tcPr>
            <w:tcW w:w="915" w:type="dxa"/>
            <w:vAlign w:val="center"/>
          </w:tcPr>
          <w:p w:rsidR="007B57A1" w:rsidRPr="00085B93" w:rsidRDefault="00A0673E" w:rsidP="00565164">
            <w:pPr>
              <w:widowControl w:val="0"/>
              <w:jc w:val="center"/>
            </w:pPr>
            <w:r w:rsidRPr="00085B93">
              <w:t>0,0</w:t>
            </w:r>
          </w:p>
        </w:tc>
        <w:tc>
          <w:tcPr>
            <w:tcW w:w="915" w:type="dxa"/>
            <w:vAlign w:val="center"/>
          </w:tcPr>
          <w:p w:rsidR="007B57A1" w:rsidRPr="00085B93" w:rsidRDefault="00A0673E" w:rsidP="00565164">
            <w:pPr>
              <w:widowControl w:val="0"/>
              <w:jc w:val="center"/>
            </w:pPr>
            <w:r w:rsidRPr="00085B93">
              <w:t>0,0</w:t>
            </w:r>
          </w:p>
        </w:tc>
        <w:tc>
          <w:tcPr>
            <w:tcW w:w="906" w:type="dxa"/>
            <w:vAlign w:val="center"/>
          </w:tcPr>
          <w:p w:rsidR="007B57A1" w:rsidRPr="00085B93" w:rsidRDefault="00A0673E" w:rsidP="00565164">
            <w:pPr>
              <w:widowControl w:val="0"/>
              <w:jc w:val="center"/>
            </w:pPr>
            <w:r w:rsidRPr="00085B93">
              <w:t>0,0</w:t>
            </w:r>
          </w:p>
        </w:tc>
        <w:tc>
          <w:tcPr>
            <w:tcW w:w="2051" w:type="dxa"/>
            <w:vMerge/>
          </w:tcPr>
          <w:p w:rsidR="007B57A1" w:rsidRPr="00726887" w:rsidRDefault="007B57A1" w:rsidP="00565164">
            <w:pPr>
              <w:widowControl w:val="0"/>
            </w:pPr>
          </w:p>
        </w:tc>
      </w:tr>
      <w:tr w:rsidR="007B57A1" w:rsidRPr="00726887" w:rsidTr="00565164">
        <w:tc>
          <w:tcPr>
            <w:tcW w:w="3971" w:type="dxa"/>
            <w:gridSpan w:val="2"/>
            <w:vMerge/>
          </w:tcPr>
          <w:p w:rsidR="007B57A1" w:rsidRPr="00726887" w:rsidRDefault="007B57A1" w:rsidP="00565164">
            <w:pPr>
              <w:widowControl w:val="0"/>
            </w:pPr>
          </w:p>
        </w:tc>
        <w:tc>
          <w:tcPr>
            <w:tcW w:w="1997" w:type="dxa"/>
          </w:tcPr>
          <w:p w:rsidR="007B57A1" w:rsidRPr="00726887" w:rsidRDefault="007B57A1" w:rsidP="00565164">
            <w:pPr>
              <w:widowControl w:val="0"/>
            </w:pPr>
            <w:r w:rsidRPr="00726887">
              <w:t xml:space="preserve">районный бюджет      </w:t>
            </w:r>
          </w:p>
        </w:tc>
        <w:tc>
          <w:tcPr>
            <w:tcW w:w="966" w:type="dxa"/>
            <w:vAlign w:val="center"/>
          </w:tcPr>
          <w:p w:rsidR="007B57A1" w:rsidRPr="00085B93" w:rsidRDefault="00A0673E" w:rsidP="004B37F1">
            <w:pPr>
              <w:widowControl w:val="0"/>
              <w:jc w:val="center"/>
            </w:pPr>
            <w:r w:rsidRPr="00085B93">
              <w:t>3</w:t>
            </w:r>
            <w:r w:rsidR="004B37F1" w:rsidRPr="00085B93">
              <w:t>553</w:t>
            </w:r>
            <w:r w:rsidRPr="00085B93">
              <w:t>,5</w:t>
            </w:r>
          </w:p>
        </w:tc>
        <w:tc>
          <w:tcPr>
            <w:tcW w:w="963" w:type="dxa"/>
            <w:vAlign w:val="center"/>
          </w:tcPr>
          <w:p w:rsidR="007B57A1" w:rsidRPr="00085B93" w:rsidRDefault="00A0673E" w:rsidP="00565164">
            <w:pPr>
              <w:widowControl w:val="0"/>
              <w:jc w:val="center"/>
            </w:pPr>
            <w:r w:rsidRPr="00085B93">
              <w:t>470,3</w:t>
            </w:r>
          </w:p>
        </w:tc>
        <w:tc>
          <w:tcPr>
            <w:tcW w:w="919" w:type="dxa"/>
            <w:gridSpan w:val="3"/>
            <w:vAlign w:val="center"/>
          </w:tcPr>
          <w:p w:rsidR="007B57A1" w:rsidRPr="00085B93" w:rsidRDefault="00A0673E" w:rsidP="00565164">
            <w:pPr>
              <w:widowControl w:val="0"/>
              <w:jc w:val="center"/>
            </w:pPr>
            <w:r w:rsidRPr="00085B93">
              <w:t>567,0</w:t>
            </w:r>
          </w:p>
        </w:tc>
        <w:tc>
          <w:tcPr>
            <w:tcW w:w="966" w:type="dxa"/>
            <w:vAlign w:val="center"/>
          </w:tcPr>
          <w:p w:rsidR="007B57A1" w:rsidRPr="00085B93" w:rsidRDefault="00A0673E" w:rsidP="00565164">
            <w:pPr>
              <w:widowControl w:val="0"/>
              <w:jc w:val="center"/>
            </w:pPr>
            <w:r w:rsidRPr="00085B93">
              <w:t>701,2</w:t>
            </w:r>
          </w:p>
        </w:tc>
        <w:tc>
          <w:tcPr>
            <w:tcW w:w="915" w:type="dxa"/>
            <w:gridSpan w:val="2"/>
            <w:vAlign w:val="center"/>
          </w:tcPr>
          <w:p w:rsidR="007B57A1" w:rsidRPr="00085B93" w:rsidRDefault="004B37F1" w:rsidP="00565164">
            <w:pPr>
              <w:widowControl w:val="0"/>
              <w:jc w:val="center"/>
            </w:pPr>
            <w:r w:rsidRPr="00085B93">
              <w:t>609</w:t>
            </w:r>
            <w:r w:rsidR="00A0673E" w:rsidRPr="00085B93">
              <w:t>,0</w:t>
            </w:r>
          </w:p>
        </w:tc>
        <w:tc>
          <w:tcPr>
            <w:tcW w:w="915" w:type="dxa"/>
            <w:vAlign w:val="center"/>
          </w:tcPr>
          <w:p w:rsidR="007B57A1" w:rsidRPr="00085B93" w:rsidRDefault="00A0673E" w:rsidP="00565164">
            <w:pPr>
              <w:widowControl w:val="0"/>
              <w:jc w:val="center"/>
            </w:pPr>
            <w:r w:rsidRPr="00085B93">
              <w:t>402,0</w:t>
            </w:r>
          </w:p>
        </w:tc>
        <w:tc>
          <w:tcPr>
            <w:tcW w:w="915" w:type="dxa"/>
            <w:vAlign w:val="center"/>
          </w:tcPr>
          <w:p w:rsidR="007B57A1" w:rsidRPr="00085B93" w:rsidRDefault="00A0673E" w:rsidP="00565164">
            <w:pPr>
              <w:widowControl w:val="0"/>
              <w:jc w:val="center"/>
            </w:pPr>
            <w:r w:rsidRPr="00085B93">
              <w:t>402,0</w:t>
            </w:r>
          </w:p>
        </w:tc>
        <w:tc>
          <w:tcPr>
            <w:tcW w:w="906" w:type="dxa"/>
            <w:vAlign w:val="center"/>
          </w:tcPr>
          <w:p w:rsidR="007B57A1" w:rsidRPr="00085B93" w:rsidRDefault="00A0673E" w:rsidP="00565164">
            <w:pPr>
              <w:widowControl w:val="0"/>
              <w:jc w:val="center"/>
            </w:pPr>
            <w:r w:rsidRPr="00085B93">
              <w:t>402,0</w:t>
            </w:r>
          </w:p>
        </w:tc>
        <w:tc>
          <w:tcPr>
            <w:tcW w:w="2051" w:type="dxa"/>
            <w:vMerge/>
          </w:tcPr>
          <w:p w:rsidR="007B57A1" w:rsidRPr="00726887" w:rsidRDefault="007B57A1" w:rsidP="00565164">
            <w:pPr>
              <w:widowControl w:val="0"/>
            </w:pPr>
          </w:p>
        </w:tc>
      </w:tr>
      <w:tr w:rsidR="00E91348" w:rsidRPr="00726887" w:rsidTr="00D35224">
        <w:tc>
          <w:tcPr>
            <w:tcW w:w="15484" w:type="dxa"/>
            <w:gridSpan w:val="15"/>
            <w:vAlign w:val="center"/>
          </w:tcPr>
          <w:p w:rsidR="00EE6D0B" w:rsidRPr="00726887" w:rsidRDefault="00EE6D0B" w:rsidP="00174AFF">
            <w:pPr>
              <w:widowControl w:val="0"/>
              <w:spacing w:before="120" w:after="120"/>
              <w:jc w:val="center"/>
              <w:rPr>
                <w:color w:val="000000"/>
              </w:rPr>
            </w:pPr>
            <w:r w:rsidRPr="00726887">
              <w:rPr>
                <w:b/>
                <w:color w:val="000000"/>
              </w:rPr>
              <w:t>З</w:t>
            </w:r>
            <w:r w:rsidR="00E91348" w:rsidRPr="00726887">
              <w:rPr>
                <w:b/>
                <w:color w:val="000000"/>
              </w:rPr>
              <w:t>адача № 2 –  создание условий для формирования и развития на территории Приморского района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E91348" w:rsidRPr="00726887" w:rsidTr="00D35224">
        <w:tc>
          <w:tcPr>
            <w:tcW w:w="2028" w:type="dxa"/>
            <w:vMerge w:val="restart"/>
          </w:tcPr>
          <w:p w:rsidR="00E91348" w:rsidRPr="00726887" w:rsidRDefault="00E91348" w:rsidP="00E34643">
            <w:pPr>
              <w:widowControl w:val="0"/>
            </w:pPr>
            <w:r w:rsidRPr="00726887">
              <w:t>2.1. Организация участия Приморского района в туристических выставочно-ярмарочных мероприятиях</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A3525A" w:rsidP="00E34643">
            <w:pPr>
              <w:widowControl w:val="0"/>
              <w:jc w:val="center"/>
            </w:pPr>
            <w:r>
              <w:t>238,5</w:t>
            </w:r>
          </w:p>
        </w:tc>
        <w:tc>
          <w:tcPr>
            <w:tcW w:w="963" w:type="dxa"/>
            <w:vAlign w:val="center"/>
          </w:tcPr>
          <w:p w:rsidR="00E91348" w:rsidRPr="00726887" w:rsidRDefault="00E91348" w:rsidP="00E34643">
            <w:pPr>
              <w:widowControl w:val="0"/>
              <w:jc w:val="center"/>
            </w:pPr>
            <w:r w:rsidRPr="00726887">
              <w:t>80,0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80,0</w:t>
            </w:r>
          </w:p>
        </w:tc>
        <w:tc>
          <w:tcPr>
            <w:tcW w:w="966" w:type="dxa"/>
            <w:vAlign w:val="center"/>
          </w:tcPr>
          <w:p w:rsidR="00E91348" w:rsidRPr="00726887" w:rsidRDefault="00A3525A" w:rsidP="00E34643">
            <w:pPr>
              <w:widowControl w:val="0"/>
              <w:jc w:val="center"/>
            </w:pPr>
            <w:r>
              <w:t>78,5</w:t>
            </w:r>
          </w:p>
        </w:tc>
        <w:tc>
          <w:tcPr>
            <w:tcW w:w="915" w:type="dxa"/>
            <w:gridSpan w:val="2"/>
            <w:vAlign w:val="center"/>
          </w:tcPr>
          <w:p w:rsidR="00E91348" w:rsidRPr="00726887" w:rsidRDefault="00E1263A" w:rsidP="00E34643">
            <w:pPr>
              <w:widowControl w:val="0"/>
              <w:jc w:val="center"/>
            </w:pPr>
            <w:r w:rsidRPr="00726887">
              <w:t>-</w:t>
            </w:r>
          </w:p>
        </w:tc>
        <w:tc>
          <w:tcPr>
            <w:tcW w:w="915" w:type="dxa"/>
            <w:vAlign w:val="center"/>
          </w:tcPr>
          <w:p w:rsidR="00E91348" w:rsidRPr="00726887" w:rsidRDefault="00E1263A" w:rsidP="00E34643">
            <w:pPr>
              <w:widowControl w:val="0"/>
              <w:jc w:val="center"/>
            </w:pPr>
            <w:r w:rsidRPr="00726887">
              <w:t>-</w:t>
            </w:r>
          </w:p>
        </w:tc>
        <w:tc>
          <w:tcPr>
            <w:tcW w:w="915" w:type="dxa"/>
            <w:vAlign w:val="center"/>
          </w:tcPr>
          <w:p w:rsidR="00E91348" w:rsidRPr="00726887" w:rsidRDefault="00E1263A" w:rsidP="00E34643">
            <w:pPr>
              <w:widowControl w:val="0"/>
              <w:jc w:val="center"/>
            </w:pPr>
            <w:r w:rsidRPr="00726887">
              <w:t>-</w:t>
            </w:r>
          </w:p>
        </w:tc>
        <w:tc>
          <w:tcPr>
            <w:tcW w:w="906" w:type="dxa"/>
            <w:vAlign w:val="center"/>
          </w:tcPr>
          <w:p w:rsidR="00E91348" w:rsidRPr="00726887" w:rsidRDefault="00E1263A" w:rsidP="00E34643">
            <w:pPr>
              <w:widowControl w:val="0"/>
              <w:jc w:val="center"/>
            </w:pPr>
            <w:r w:rsidRPr="00726887">
              <w:t>-</w:t>
            </w:r>
          </w:p>
        </w:tc>
        <w:tc>
          <w:tcPr>
            <w:tcW w:w="2051" w:type="dxa"/>
            <w:vMerge w:val="restart"/>
          </w:tcPr>
          <w:p w:rsidR="00E91348" w:rsidRPr="00726887" w:rsidRDefault="002627BB" w:rsidP="00DB473B">
            <w:pPr>
              <w:widowControl w:val="0"/>
            </w:pPr>
            <w:r>
              <w:t>У</w:t>
            </w:r>
            <w:r w:rsidR="00E91348" w:rsidRPr="00726887">
              <w:t>частие в крупных международных туристских выставках (не менее 2 в год</w:t>
            </w:r>
            <w:r w:rsidR="008722DC">
              <w:t xml:space="preserve"> в 2014-16гг.</w:t>
            </w:r>
            <w:r w:rsidR="00DB473B">
              <w:t>), мероприятиях П</w:t>
            </w:r>
            <w:r w:rsidR="00E91348" w:rsidRPr="00726887">
              <w:t>равительства А</w:t>
            </w:r>
            <w:r w:rsidR="00DB473B">
              <w:t>рхангельской Области</w:t>
            </w:r>
            <w:r w:rsidR="00E91348" w:rsidRPr="00726887">
              <w:t xml:space="preserve"> (в т</w:t>
            </w:r>
            <w:r w:rsidR="00DB473B">
              <w:t>.</w:t>
            </w:r>
            <w:r w:rsidR="00E91348" w:rsidRPr="00726887">
              <w:t xml:space="preserve"> </w:t>
            </w:r>
            <w:r w:rsidR="00DB473B">
              <w:t>ч.</w:t>
            </w:r>
            <w:r w:rsidR="00E91348" w:rsidRPr="00726887">
              <w:t xml:space="preserve"> и участие в</w:t>
            </w:r>
            <w:r w:rsidR="00DB473B">
              <w:t xml:space="preserve"> Маргаритинской ярмарке), А</w:t>
            </w:r>
            <w:r w:rsidR="00E91348" w:rsidRPr="00726887">
              <w:t>гентства по туризму РФ</w:t>
            </w:r>
            <w:r w:rsidR="00DB473B">
              <w:t xml:space="preserve"> и М</w:t>
            </w:r>
            <w:r w:rsidR="00E91348" w:rsidRPr="00726887">
              <w:t>инистерства культуры РФ (не менее 2 в год</w:t>
            </w:r>
            <w:r w:rsidR="00DB473B">
              <w:t xml:space="preserve"> в 2014-16гг.</w:t>
            </w:r>
            <w:r w:rsidR="00E91348" w:rsidRPr="00726887">
              <w:t xml:space="preserve">), участие в межрегиональных </w:t>
            </w:r>
            <w:r w:rsidR="00E91348" w:rsidRPr="00726887">
              <w:lastRenderedPageBreak/>
              <w:t>выставках (не менее 2 в год</w:t>
            </w:r>
            <w:r w:rsidR="00DB473B">
              <w:t xml:space="preserve"> в 2014-16гг.</w:t>
            </w:r>
            <w:r w:rsidR="00E91348" w:rsidRPr="00726887">
              <w:t>)</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A3525A" w:rsidP="00E34643">
            <w:pPr>
              <w:widowControl w:val="0"/>
              <w:jc w:val="center"/>
            </w:pPr>
            <w:r>
              <w:t>238,5</w:t>
            </w:r>
          </w:p>
        </w:tc>
        <w:tc>
          <w:tcPr>
            <w:tcW w:w="963" w:type="dxa"/>
            <w:vAlign w:val="center"/>
          </w:tcPr>
          <w:p w:rsidR="00E91348" w:rsidRPr="00726887" w:rsidRDefault="00E91348" w:rsidP="00E34643">
            <w:pPr>
              <w:widowControl w:val="0"/>
              <w:jc w:val="center"/>
            </w:pPr>
            <w:r w:rsidRPr="00726887">
              <w:t>80,0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80,0</w:t>
            </w:r>
          </w:p>
        </w:tc>
        <w:tc>
          <w:tcPr>
            <w:tcW w:w="966" w:type="dxa"/>
            <w:vAlign w:val="center"/>
          </w:tcPr>
          <w:p w:rsidR="00E91348" w:rsidRPr="00726887" w:rsidRDefault="00A3525A" w:rsidP="00E34643">
            <w:pPr>
              <w:widowControl w:val="0"/>
              <w:jc w:val="center"/>
            </w:pPr>
            <w:r>
              <w:t>78,5</w:t>
            </w:r>
          </w:p>
        </w:tc>
        <w:tc>
          <w:tcPr>
            <w:tcW w:w="915" w:type="dxa"/>
            <w:gridSpan w:val="2"/>
            <w:vAlign w:val="center"/>
          </w:tcPr>
          <w:p w:rsidR="00E91348" w:rsidRPr="00726887" w:rsidRDefault="00E1263A" w:rsidP="00E34643">
            <w:pPr>
              <w:widowControl w:val="0"/>
              <w:jc w:val="center"/>
            </w:pPr>
            <w:r w:rsidRPr="00726887">
              <w:t>-</w:t>
            </w:r>
          </w:p>
        </w:tc>
        <w:tc>
          <w:tcPr>
            <w:tcW w:w="915" w:type="dxa"/>
            <w:vAlign w:val="center"/>
          </w:tcPr>
          <w:p w:rsidR="00E91348" w:rsidRPr="00726887" w:rsidRDefault="00E1263A" w:rsidP="00E34643">
            <w:pPr>
              <w:widowControl w:val="0"/>
              <w:jc w:val="center"/>
            </w:pPr>
            <w:r w:rsidRPr="00726887">
              <w:t>-</w:t>
            </w:r>
          </w:p>
        </w:tc>
        <w:tc>
          <w:tcPr>
            <w:tcW w:w="915" w:type="dxa"/>
            <w:vAlign w:val="center"/>
          </w:tcPr>
          <w:p w:rsidR="00E91348" w:rsidRPr="00726887" w:rsidRDefault="00E1263A" w:rsidP="00E34643">
            <w:pPr>
              <w:widowControl w:val="0"/>
              <w:jc w:val="center"/>
            </w:pPr>
            <w:r w:rsidRPr="00726887">
              <w:t>-</w:t>
            </w:r>
          </w:p>
        </w:tc>
        <w:tc>
          <w:tcPr>
            <w:tcW w:w="906" w:type="dxa"/>
            <w:vAlign w:val="center"/>
          </w:tcPr>
          <w:p w:rsidR="00E91348" w:rsidRPr="00726887" w:rsidRDefault="00E1263A"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tcPr>
          <w:p w:rsidR="00E91348" w:rsidRPr="00726887" w:rsidRDefault="00E91348" w:rsidP="007E62FB">
            <w:pPr>
              <w:widowControl w:val="0"/>
              <w:jc w:val="center"/>
            </w:pPr>
            <w:r w:rsidRPr="00726887">
              <w:t>-</w:t>
            </w:r>
          </w:p>
        </w:tc>
        <w:tc>
          <w:tcPr>
            <w:tcW w:w="963" w:type="dxa"/>
          </w:tcPr>
          <w:p w:rsidR="00E91348" w:rsidRPr="00726887" w:rsidRDefault="00E91348" w:rsidP="007E62FB">
            <w:pPr>
              <w:widowControl w:val="0"/>
              <w:jc w:val="center"/>
            </w:pPr>
            <w:r w:rsidRPr="00726887">
              <w:t>-</w:t>
            </w:r>
          </w:p>
        </w:tc>
        <w:tc>
          <w:tcPr>
            <w:tcW w:w="919" w:type="dxa"/>
            <w:gridSpan w:val="3"/>
          </w:tcPr>
          <w:p w:rsidR="00E91348" w:rsidRPr="00726887" w:rsidRDefault="00E91348" w:rsidP="007E62FB">
            <w:pPr>
              <w:widowControl w:val="0"/>
              <w:jc w:val="center"/>
              <w:rPr>
                <w:color w:val="000000"/>
              </w:rPr>
            </w:pPr>
            <w:r w:rsidRPr="00726887">
              <w:rPr>
                <w:color w:val="000000"/>
              </w:rPr>
              <w:t>-</w:t>
            </w:r>
          </w:p>
        </w:tc>
        <w:tc>
          <w:tcPr>
            <w:tcW w:w="966" w:type="dxa"/>
          </w:tcPr>
          <w:p w:rsidR="00E91348" w:rsidRPr="00726887" w:rsidRDefault="00E91348" w:rsidP="007E62FB">
            <w:pPr>
              <w:widowControl w:val="0"/>
              <w:jc w:val="center"/>
            </w:pPr>
            <w:r w:rsidRPr="00726887">
              <w:t>-</w:t>
            </w:r>
          </w:p>
        </w:tc>
        <w:tc>
          <w:tcPr>
            <w:tcW w:w="915" w:type="dxa"/>
            <w:gridSpan w:val="2"/>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06" w:type="dxa"/>
          </w:tcPr>
          <w:p w:rsidR="00E91348" w:rsidRPr="00726887" w:rsidRDefault="0085662A" w:rsidP="007E62FB">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rPr>
          <w:trHeight w:val="2325"/>
        </w:trPr>
        <w:tc>
          <w:tcPr>
            <w:tcW w:w="2028" w:type="dxa"/>
            <w:vMerge w:val="restart"/>
          </w:tcPr>
          <w:p w:rsidR="00E91348" w:rsidRPr="00726887" w:rsidRDefault="00E91348" w:rsidP="00E34643">
            <w:pPr>
              <w:widowControl w:val="0"/>
            </w:pPr>
            <w:r w:rsidRPr="00726887">
              <w:lastRenderedPageBreak/>
              <w:t>2.2. Создание новых туристических продуктов, разработка и реализация инновационных программ и проектов в сфере туризма</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tcPr>
          <w:p w:rsidR="00E91348" w:rsidRPr="00726887" w:rsidRDefault="00685F15" w:rsidP="007E62FB">
            <w:pPr>
              <w:widowControl w:val="0"/>
              <w:jc w:val="center"/>
            </w:pPr>
            <w:r>
              <w:t>78,1</w:t>
            </w:r>
          </w:p>
        </w:tc>
        <w:tc>
          <w:tcPr>
            <w:tcW w:w="963" w:type="dxa"/>
          </w:tcPr>
          <w:p w:rsidR="00E91348" w:rsidRPr="00726887" w:rsidRDefault="00E91348" w:rsidP="007E62FB">
            <w:pPr>
              <w:widowControl w:val="0"/>
              <w:jc w:val="center"/>
            </w:pPr>
            <w:r w:rsidRPr="00726887">
              <w:t>40,0</w:t>
            </w:r>
          </w:p>
        </w:tc>
        <w:tc>
          <w:tcPr>
            <w:tcW w:w="919" w:type="dxa"/>
            <w:gridSpan w:val="3"/>
          </w:tcPr>
          <w:p w:rsidR="00E91348" w:rsidRPr="00726887" w:rsidRDefault="00E91348" w:rsidP="007E62FB">
            <w:pPr>
              <w:widowControl w:val="0"/>
              <w:jc w:val="center"/>
              <w:rPr>
                <w:color w:val="000000"/>
              </w:rPr>
            </w:pPr>
            <w:r w:rsidRPr="00726887">
              <w:rPr>
                <w:color w:val="000000"/>
              </w:rPr>
              <w:t>18,2</w:t>
            </w:r>
          </w:p>
        </w:tc>
        <w:tc>
          <w:tcPr>
            <w:tcW w:w="966" w:type="dxa"/>
          </w:tcPr>
          <w:p w:rsidR="00E91348" w:rsidRPr="00726887" w:rsidRDefault="00685F15" w:rsidP="007E62FB">
            <w:pPr>
              <w:widowControl w:val="0"/>
              <w:jc w:val="center"/>
            </w:pPr>
            <w:r>
              <w:t>19,9</w:t>
            </w:r>
          </w:p>
        </w:tc>
        <w:tc>
          <w:tcPr>
            <w:tcW w:w="915" w:type="dxa"/>
            <w:gridSpan w:val="2"/>
          </w:tcPr>
          <w:p w:rsidR="00E91348" w:rsidRPr="00726887" w:rsidRDefault="003826E1" w:rsidP="007E62FB">
            <w:pPr>
              <w:widowControl w:val="0"/>
              <w:jc w:val="center"/>
            </w:pPr>
            <w:r w:rsidRPr="00726887">
              <w:t>-</w:t>
            </w:r>
          </w:p>
        </w:tc>
        <w:tc>
          <w:tcPr>
            <w:tcW w:w="915" w:type="dxa"/>
          </w:tcPr>
          <w:p w:rsidR="00E91348" w:rsidRPr="00726887" w:rsidRDefault="003826E1" w:rsidP="007E62FB">
            <w:pPr>
              <w:widowControl w:val="0"/>
              <w:jc w:val="center"/>
            </w:pPr>
            <w:r w:rsidRPr="00726887">
              <w:t>-</w:t>
            </w:r>
          </w:p>
        </w:tc>
        <w:tc>
          <w:tcPr>
            <w:tcW w:w="915" w:type="dxa"/>
          </w:tcPr>
          <w:p w:rsidR="00E91348" w:rsidRPr="00726887" w:rsidRDefault="003826E1" w:rsidP="007E62FB">
            <w:pPr>
              <w:widowControl w:val="0"/>
              <w:jc w:val="center"/>
            </w:pPr>
            <w:r w:rsidRPr="00726887">
              <w:t>-</w:t>
            </w:r>
          </w:p>
        </w:tc>
        <w:tc>
          <w:tcPr>
            <w:tcW w:w="906" w:type="dxa"/>
          </w:tcPr>
          <w:p w:rsidR="00E91348" w:rsidRPr="00726887" w:rsidRDefault="003826E1" w:rsidP="007E62FB">
            <w:pPr>
              <w:widowControl w:val="0"/>
              <w:jc w:val="center"/>
              <w:rPr>
                <w:color w:val="000000"/>
              </w:rPr>
            </w:pPr>
            <w:r w:rsidRPr="00726887">
              <w:t>-</w:t>
            </w:r>
          </w:p>
        </w:tc>
        <w:tc>
          <w:tcPr>
            <w:tcW w:w="2051" w:type="dxa"/>
            <w:vMerge w:val="restart"/>
          </w:tcPr>
          <w:p w:rsidR="00E91348" w:rsidRPr="00726887" w:rsidRDefault="002627BB" w:rsidP="00DB473B">
            <w:pPr>
              <w:widowControl w:val="0"/>
            </w:pPr>
            <w:r>
              <w:t>Р</w:t>
            </w:r>
            <w:r w:rsidR="00E91348" w:rsidRPr="00726887">
              <w:t>азработка комплексных туристских маршрутов по Приморскому району (не менее 1 в год</w:t>
            </w:r>
            <w:r w:rsidR="00DB473B">
              <w:t xml:space="preserve"> в 2014-16гг.</w:t>
            </w:r>
            <w:r w:rsidR="00E91348" w:rsidRPr="00726887">
              <w:t>), разработка и реали</w:t>
            </w:r>
            <w:r w:rsidR="00DB473B">
              <w:t>зация туристских проектов (в т.</w:t>
            </w:r>
            <w:r w:rsidR="00E91348" w:rsidRPr="00726887">
              <w:t>ч</w:t>
            </w:r>
            <w:r w:rsidR="00DB473B">
              <w:t>.</w:t>
            </w:r>
            <w:r w:rsidR="00E91348" w:rsidRPr="00726887">
              <w:t xml:space="preserve"> и событийных) на основе межмуниципального, межрегионального, международного, а также частно-государственного партнерства (не менее 3 в год</w:t>
            </w:r>
            <w:r w:rsidR="00DB473B">
              <w:t xml:space="preserve"> в 2014-16гг.</w:t>
            </w:r>
            <w:r w:rsidR="00E91348" w:rsidRPr="00726887">
              <w:t>)</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685F15" w:rsidP="00E34643">
            <w:pPr>
              <w:widowControl w:val="0"/>
              <w:jc w:val="center"/>
            </w:pPr>
            <w:r>
              <w:t>78,1</w:t>
            </w:r>
          </w:p>
        </w:tc>
        <w:tc>
          <w:tcPr>
            <w:tcW w:w="963" w:type="dxa"/>
            <w:vAlign w:val="center"/>
          </w:tcPr>
          <w:p w:rsidR="00E91348" w:rsidRPr="00726887" w:rsidRDefault="00E91348" w:rsidP="00E34643">
            <w:pPr>
              <w:widowControl w:val="0"/>
              <w:jc w:val="center"/>
            </w:pPr>
            <w:r w:rsidRPr="00726887">
              <w:t>40,0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18,2</w:t>
            </w:r>
          </w:p>
        </w:tc>
        <w:tc>
          <w:tcPr>
            <w:tcW w:w="966" w:type="dxa"/>
            <w:vAlign w:val="center"/>
          </w:tcPr>
          <w:p w:rsidR="00E91348" w:rsidRPr="00726887" w:rsidRDefault="00685F15" w:rsidP="00E34643">
            <w:pPr>
              <w:widowControl w:val="0"/>
              <w:jc w:val="center"/>
            </w:pPr>
            <w:r>
              <w:t>19,9</w:t>
            </w:r>
          </w:p>
        </w:tc>
        <w:tc>
          <w:tcPr>
            <w:tcW w:w="915" w:type="dxa"/>
            <w:gridSpan w:val="2"/>
            <w:vAlign w:val="center"/>
          </w:tcPr>
          <w:p w:rsidR="00E91348" w:rsidRPr="00726887" w:rsidRDefault="003826E1" w:rsidP="00E34643">
            <w:pPr>
              <w:widowControl w:val="0"/>
              <w:jc w:val="center"/>
            </w:pPr>
            <w:r w:rsidRPr="00726887">
              <w:t>-</w:t>
            </w:r>
          </w:p>
        </w:tc>
        <w:tc>
          <w:tcPr>
            <w:tcW w:w="915" w:type="dxa"/>
            <w:vAlign w:val="center"/>
          </w:tcPr>
          <w:p w:rsidR="00E91348" w:rsidRPr="00726887" w:rsidRDefault="003826E1" w:rsidP="00E34643">
            <w:pPr>
              <w:widowControl w:val="0"/>
              <w:jc w:val="center"/>
            </w:pPr>
            <w:r w:rsidRPr="00726887">
              <w:t>-</w:t>
            </w:r>
          </w:p>
        </w:tc>
        <w:tc>
          <w:tcPr>
            <w:tcW w:w="915" w:type="dxa"/>
            <w:vAlign w:val="center"/>
          </w:tcPr>
          <w:p w:rsidR="00E91348" w:rsidRPr="00726887" w:rsidRDefault="003826E1" w:rsidP="00E34643">
            <w:pPr>
              <w:widowControl w:val="0"/>
              <w:jc w:val="center"/>
            </w:pPr>
            <w:r w:rsidRPr="00726887">
              <w:t>-</w:t>
            </w:r>
          </w:p>
        </w:tc>
        <w:tc>
          <w:tcPr>
            <w:tcW w:w="906" w:type="dxa"/>
            <w:vAlign w:val="center"/>
          </w:tcPr>
          <w:p w:rsidR="00E91348" w:rsidRPr="00726887" w:rsidRDefault="003826E1" w:rsidP="00E34643">
            <w:pPr>
              <w:widowControl w:val="0"/>
              <w:jc w:val="center"/>
              <w:rPr>
                <w:color w:val="000000"/>
              </w:rPr>
            </w:pPr>
            <w:r w:rsidRPr="00726887">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tcPr>
          <w:p w:rsidR="00E91348" w:rsidRPr="00726887" w:rsidRDefault="00E91348" w:rsidP="007E62FB">
            <w:pPr>
              <w:widowControl w:val="0"/>
              <w:jc w:val="center"/>
            </w:pPr>
            <w:r w:rsidRPr="00726887">
              <w:t>-</w:t>
            </w:r>
          </w:p>
        </w:tc>
        <w:tc>
          <w:tcPr>
            <w:tcW w:w="963" w:type="dxa"/>
          </w:tcPr>
          <w:p w:rsidR="00E91348" w:rsidRPr="00726887" w:rsidRDefault="00E91348" w:rsidP="007E62FB">
            <w:pPr>
              <w:widowControl w:val="0"/>
              <w:jc w:val="center"/>
            </w:pPr>
            <w:r w:rsidRPr="00726887">
              <w:t>-</w:t>
            </w:r>
          </w:p>
        </w:tc>
        <w:tc>
          <w:tcPr>
            <w:tcW w:w="919" w:type="dxa"/>
            <w:gridSpan w:val="3"/>
          </w:tcPr>
          <w:p w:rsidR="00E91348" w:rsidRPr="00726887" w:rsidRDefault="00E91348" w:rsidP="007E62FB">
            <w:pPr>
              <w:widowControl w:val="0"/>
              <w:jc w:val="center"/>
              <w:rPr>
                <w:color w:val="000000"/>
              </w:rPr>
            </w:pPr>
            <w:r w:rsidRPr="00726887">
              <w:rPr>
                <w:color w:val="000000"/>
              </w:rPr>
              <w:t>-</w:t>
            </w:r>
          </w:p>
        </w:tc>
        <w:tc>
          <w:tcPr>
            <w:tcW w:w="966" w:type="dxa"/>
          </w:tcPr>
          <w:p w:rsidR="00E91348" w:rsidRPr="00726887" w:rsidRDefault="00E91348" w:rsidP="007E62FB">
            <w:pPr>
              <w:widowControl w:val="0"/>
              <w:jc w:val="center"/>
            </w:pPr>
            <w:r w:rsidRPr="00726887">
              <w:t>-</w:t>
            </w:r>
          </w:p>
        </w:tc>
        <w:tc>
          <w:tcPr>
            <w:tcW w:w="915" w:type="dxa"/>
            <w:gridSpan w:val="2"/>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06" w:type="dxa"/>
          </w:tcPr>
          <w:p w:rsidR="00E91348" w:rsidRPr="00726887" w:rsidRDefault="0085662A" w:rsidP="007E62FB">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val="restart"/>
          </w:tcPr>
          <w:p w:rsidR="00E91348" w:rsidRPr="00726887" w:rsidRDefault="00E91348" w:rsidP="00E34643">
            <w:pPr>
              <w:widowControl w:val="0"/>
            </w:pPr>
            <w:r w:rsidRPr="00726887">
              <w:t>2.3. Содействие развитию и совершенствованию системы обслуживания сферы туризма в Приморском районе</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C14768" w:rsidP="00E34643">
            <w:pPr>
              <w:widowControl w:val="0"/>
              <w:jc w:val="center"/>
            </w:pPr>
            <w:r w:rsidRPr="00726887">
              <w:t>2</w:t>
            </w:r>
            <w:r w:rsidR="00A117CB">
              <w:t>5</w:t>
            </w:r>
            <w:r w:rsidR="00E91348" w:rsidRPr="00726887">
              <w:t>,0</w:t>
            </w:r>
          </w:p>
        </w:tc>
        <w:tc>
          <w:tcPr>
            <w:tcW w:w="963" w:type="dxa"/>
            <w:vAlign w:val="center"/>
          </w:tcPr>
          <w:p w:rsidR="00E91348" w:rsidRPr="00726887" w:rsidRDefault="00E91348" w:rsidP="00E34643">
            <w:pPr>
              <w:widowControl w:val="0"/>
              <w:jc w:val="center"/>
            </w:pPr>
            <w:r w:rsidRPr="00726887">
              <w:t>10,0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A117CB" w:rsidP="00E34643">
            <w:pPr>
              <w:widowControl w:val="0"/>
              <w:jc w:val="center"/>
            </w:pPr>
            <w:r>
              <w:t>15,0</w:t>
            </w:r>
          </w:p>
        </w:tc>
        <w:tc>
          <w:tcPr>
            <w:tcW w:w="915" w:type="dxa"/>
            <w:gridSpan w:val="2"/>
            <w:vAlign w:val="center"/>
          </w:tcPr>
          <w:p w:rsidR="00E91348" w:rsidRPr="00726887" w:rsidRDefault="00C14768" w:rsidP="00E34643">
            <w:pPr>
              <w:widowControl w:val="0"/>
              <w:jc w:val="center"/>
            </w:pPr>
            <w:r w:rsidRPr="00726887">
              <w:t>-</w:t>
            </w:r>
          </w:p>
        </w:tc>
        <w:tc>
          <w:tcPr>
            <w:tcW w:w="915" w:type="dxa"/>
            <w:vAlign w:val="center"/>
          </w:tcPr>
          <w:p w:rsidR="00E91348" w:rsidRPr="00726887" w:rsidRDefault="00C14768" w:rsidP="00E34643">
            <w:pPr>
              <w:widowControl w:val="0"/>
              <w:jc w:val="center"/>
            </w:pPr>
            <w:r w:rsidRPr="00726887">
              <w:t>-</w:t>
            </w:r>
          </w:p>
        </w:tc>
        <w:tc>
          <w:tcPr>
            <w:tcW w:w="915" w:type="dxa"/>
            <w:vAlign w:val="center"/>
          </w:tcPr>
          <w:p w:rsidR="00E91348" w:rsidRPr="00726887" w:rsidRDefault="00C14768" w:rsidP="00E34643">
            <w:pPr>
              <w:widowControl w:val="0"/>
              <w:jc w:val="center"/>
            </w:pPr>
            <w:r w:rsidRPr="00726887">
              <w:t>-</w:t>
            </w:r>
          </w:p>
        </w:tc>
        <w:tc>
          <w:tcPr>
            <w:tcW w:w="906" w:type="dxa"/>
            <w:vAlign w:val="center"/>
          </w:tcPr>
          <w:p w:rsidR="00E91348" w:rsidRPr="00726887" w:rsidRDefault="00C14768" w:rsidP="00E34643">
            <w:pPr>
              <w:widowControl w:val="0"/>
              <w:jc w:val="center"/>
              <w:rPr>
                <w:color w:val="000000"/>
              </w:rPr>
            </w:pPr>
            <w:r w:rsidRPr="00726887">
              <w:rPr>
                <w:color w:val="000000"/>
              </w:rPr>
              <w:t>-</w:t>
            </w:r>
          </w:p>
        </w:tc>
        <w:tc>
          <w:tcPr>
            <w:tcW w:w="2051" w:type="dxa"/>
            <w:vMerge w:val="restart"/>
          </w:tcPr>
          <w:p w:rsidR="00E91348" w:rsidRPr="00726887" w:rsidRDefault="002627BB" w:rsidP="00E34643">
            <w:pPr>
              <w:widowControl w:val="0"/>
            </w:pPr>
            <w:r>
              <w:t>О</w:t>
            </w:r>
            <w:r w:rsidR="00E91348" w:rsidRPr="00726887">
              <w:t>рганизация обучающих семинаров и совещаний по вопросам развития сферы туризма, включая вопросы кадров</w:t>
            </w:r>
            <w:r w:rsidR="006528D7" w:rsidRPr="00726887">
              <w:t>ой политики (не менее 5 в год</w:t>
            </w:r>
            <w:r w:rsidR="00DB473B">
              <w:t xml:space="preserve"> в 2014-16гг.</w:t>
            </w:r>
            <w:r w:rsidR="006528D7" w:rsidRPr="00726887">
              <w:t>)</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C14768" w:rsidP="00E34643">
            <w:pPr>
              <w:widowControl w:val="0"/>
              <w:jc w:val="center"/>
            </w:pPr>
            <w:r w:rsidRPr="00726887">
              <w:t>2</w:t>
            </w:r>
            <w:r w:rsidR="00A117CB">
              <w:t>5</w:t>
            </w:r>
            <w:r w:rsidR="00E91348" w:rsidRPr="00726887">
              <w:t>,0</w:t>
            </w:r>
          </w:p>
        </w:tc>
        <w:tc>
          <w:tcPr>
            <w:tcW w:w="963" w:type="dxa"/>
            <w:vAlign w:val="center"/>
          </w:tcPr>
          <w:p w:rsidR="00E91348" w:rsidRPr="00726887" w:rsidRDefault="00E91348" w:rsidP="00E34643">
            <w:pPr>
              <w:widowControl w:val="0"/>
              <w:jc w:val="center"/>
            </w:pPr>
            <w:r w:rsidRPr="00726887">
              <w:t>10,0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A117CB">
            <w:pPr>
              <w:widowControl w:val="0"/>
              <w:jc w:val="center"/>
            </w:pPr>
            <w:r w:rsidRPr="00726887">
              <w:t>1</w:t>
            </w:r>
            <w:r w:rsidR="00A117CB">
              <w:t>5</w:t>
            </w:r>
            <w:r w:rsidRPr="00726887">
              <w:t>,0</w:t>
            </w:r>
          </w:p>
        </w:tc>
        <w:tc>
          <w:tcPr>
            <w:tcW w:w="915" w:type="dxa"/>
            <w:gridSpan w:val="2"/>
            <w:vAlign w:val="center"/>
          </w:tcPr>
          <w:p w:rsidR="00E91348" w:rsidRPr="00726887" w:rsidRDefault="00C14768" w:rsidP="00E34643">
            <w:pPr>
              <w:widowControl w:val="0"/>
              <w:jc w:val="center"/>
            </w:pPr>
            <w:r w:rsidRPr="00726887">
              <w:t>-</w:t>
            </w:r>
          </w:p>
        </w:tc>
        <w:tc>
          <w:tcPr>
            <w:tcW w:w="915" w:type="dxa"/>
            <w:vAlign w:val="center"/>
          </w:tcPr>
          <w:p w:rsidR="00E91348" w:rsidRPr="00726887" w:rsidRDefault="00C14768" w:rsidP="00E34643">
            <w:pPr>
              <w:widowControl w:val="0"/>
              <w:jc w:val="center"/>
            </w:pPr>
            <w:r w:rsidRPr="00726887">
              <w:t>-</w:t>
            </w:r>
          </w:p>
        </w:tc>
        <w:tc>
          <w:tcPr>
            <w:tcW w:w="915" w:type="dxa"/>
            <w:vAlign w:val="center"/>
          </w:tcPr>
          <w:p w:rsidR="00E91348" w:rsidRPr="00726887" w:rsidRDefault="00C14768" w:rsidP="00E34643">
            <w:pPr>
              <w:widowControl w:val="0"/>
              <w:jc w:val="center"/>
            </w:pPr>
            <w:r w:rsidRPr="00726887">
              <w:t>-</w:t>
            </w:r>
          </w:p>
        </w:tc>
        <w:tc>
          <w:tcPr>
            <w:tcW w:w="906" w:type="dxa"/>
            <w:vAlign w:val="center"/>
          </w:tcPr>
          <w:p w:rsidR="00E91348" w:rsidRPr="00726887" w:rsidRDefault="00C14768"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tcPr>
          <w:p w:rsidR="00E91348" w:rsidRPr="00726887" w:rsidRDefault="00E91348" w:rsidP="007E62FB">
            <w:pPr>
              <w:widowControl w:val="0"/>
              <w:jc w:val="center"/>
            </w:pPr>
            <w:r w:rsidRPr="00726887">
              <w:t>-</w:t>
            </w:r>
          </w:p>
        </w:tc>
        <w:tc>
          <w:tcPr>
            <w:tcW w:w="963" w:type="dxa"/>
          </w:tcPr>
          <w:p w:rsidR="00E91348" w:rsidRPr="00726887" w:rsidRDefault="00E91348" w:rsidP="007E62FB">
            <w:pPr>
              <w:widowControl w:val="0"/>
              <w:jc w:val="center"/>
            </w:pPr>
            <w:r w:rsidRPr="00726887">
              <w:t>-</w:t>
            </w:r>
          </w:p>
        </w:tc>
        <w:tc>
          <w:tcPr>
            <w:tcW w:w="919" w:type="dxa"/>
            <w:gridSpan w:val="3"/>
          </w:tcPr>
          <w:p w:rsidR="00E91348" w:rsidRPr="00726887" w:rsidRDefault="00E91348" w:rsidP="007E62FB">
            <w:pPr>
              <w:widowControl w:val="0"/>
              <w:jc w:val="center"/>
              <w:rPr>
                <w:color w:val="000000"/>
              </w:rPr>
            </w:pPr>
            <w:r w:rsidRPr="00726887">
              <w:rPr>
                <w:color w:val="000000"/>
              </w:rPr>
              <w:t>-</w:t>
            </w:r>
          </w:p>
        </w:tc>
        <w:tc>
          <w:tcPr>
            <w:tcW w:w="966" w:type="dxa"/>
          </w:tcPr>
          <w:p w:rsidR="00E91348" w:rsidRPr="00726887" w:rsidRDefault="00E91348" w:rsidP="007E62FB">
            <w:pPr>
              <w:widowControl w:val="0"/>
              <w:jc w:val="center"/>
            </w:pPr>
            <w:r w:rsidRPr="00726887">
              <w:t>-</w:t>
            </w:r>
          </w:p>
        </w:tc>
        <w:tc>
          <w:tcPr>
            <w:tcW w:w="915" w:type="dxa"/>
            <w:gridSpan w:val="2"/>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06" w:type="dxa"/>
          </w:tcPr>
          <w:p w:rsidR="00E91348" w:rsidRPr="00726887" w:rsidRDefault="0085662A" w:rsidP="007E62FB">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val="restart"/>
          </w:tcPr>
          <w:p w:rsidR="00E91348" w:rsidRPr="00726887" w:rsidRDefault="00E91348" w:rsidP="00E34643">
            <w:pPr>
              <w:widowControl w:val="0"/>
            </w:pPr>
            <w:r w:rsidRPr="00726887">
              <w:t xml:space="preserve">2.4. Рекламно-информационное продвижение туристско – рекреационного потенциала Приморского района </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A117CB" w:rsidP="00E34643">
            <w:pPr>
              <w:widowControl w:val="0"/>
              <w:jc w:val="center"/>
            </w:pPr>
            <w:r>
              <w:t>105,1</w:t>
            </w:r>
          </w:p>
        </w:tc>
        <w:tc>
          <w:tcPr>
            <w:tcW w:w="963" w:type="dxa"/>
            <w:vAlign w:val="center"/>
          </w:tcPr>
          <w:p w:rsidR="00E91348" w:rsidRPr="00726887" w:rsidRDefault="00E91348" w:rsidP="00E34643">
            <w:pPr>
              <w:widowControl w:val="0"/>
              <w:jc w:val="center"/>
            </w:pPr>
            <w:r w:rsidRPr="00726887">
              <w:t>30,0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30,0</w:t>
            </w:r>
          </w:p>
        </w:tc>
        <w:tc>
          <w:tcPr>
            <w:tcW w:w="966" w:type="dxa"/>
            <w:vAlign w:val="center"/>
          </w:tcPr>
          <w:p w:rsidR="00E91348" w:rsidRPr="00726887" w:rsidRDefault="00A117CB" w:rsidP="00E34643">
            <w:pPr>
              <w:widowControl w:val="0"/>
              <w:jc w:val="center"/>
            </w:pPr>
            <w:r>
              <w:t>45,1</w:t>
            </w:r>
          </w:p>
        </w:tc>
        <w:tc>
          <w:tcPr>
            <w:tcW w:w="915" w:type="dxa"/>
            <w:gridSpan w:val="2"/>
            <w:vAlign w:val="center"/>
          </w:tcPr>
          <w:p w:rsidR="00E91348" w:rsidRPr="00726887" w:rsidRDefault="0055489A" w:rsidP="00E34643">
            <w:pPr>
              <w:widowControl w:val="0"/>
              <w:jc w:val="center"/>
            </w:pPr>
            <w:r w:rsidRPr="00726887">
              <w:t>-</w:t>
            </w:r>
          </w:p>
        </w:tc>
        <w:tc>
          <w:tcPr>
            <w:tcW w:w="915" w:type="dxa"/>
            <w:vAlign w:val="center"/>
          </w:tcPr>
          <w:p w:rsidR="00E91348" w:rsidRPr="00726887" w:rsidRDefault="0055489A" w:rsidP="00E34643">
            <w:pPr>
              <w:widowControl w:val="0"/>
              <w:jc w:val="center"/>
            </w:pPr>
            <w:r w:rsidRPr="00726887">
              <w:t>-</w:t>
            </w:r>
          </w:p>
        </w:tc>
        <w:tc>
          <w:tcPr>
            <w:tcW w:w="915" w:type="dxa"/>
            <w:vAlign w:val="center"/>
          </w:tcPr>
          <w:p w:rsidR="00E91348" w:rsidRPr="00726887" w:rsidRDefault="0055489A" w:rsidP="00E34643">
            <w:pPr>
              <w:widowControl w:val="0"/>
              <w:jc w:val="center"/>
            </w:pPr>
            <w:r w:rsidRPr="00726887">
              <w:t>-</w:t>
            </w:r>
          </w:p>
        </w:tc>
        <w:tc>
          <w:tcPr>
            <w:tcW w:w="906" w:type="dxa"/>
            <w:vAlign w:val="center"/>
          </w:tcPr>
          <w:p w:rsidR="00E91348" w:rsidRPr="00726887" w:rsidRDefault="0055489A" w:rsidP="00E34643">
            <w:pPr>
              <w:widowControl w:val="0"/>
              <w:jc w:val="center"/>
              <w:rPr>
                <w:color w:val="000000"/>
              </w:rPr>
            </w:pPr>
            <w:r w:rsidRPr="00726887">
              <w:rPr>
                <w:color w:val="000000"/>
              </w:rPr>
              <w:t>-</w:t>
            </w:r>
          </w:p>
        </w:tc>
        <w:tc>
          <w:tcPr>
            <w:tcW w:w="2051" w:type="dxa"/>
            <w:vMerge w:val="restart"/>
          </w:tcPr>
          <w:p w:rsidR="00E91348" w:rsidRPr="00726887" w:rsidRDefault="002627BB" w:rsidP="00E34643">
            <w:pPr>
              <w:ind w:right="-57"/>
              <w:rPr>
                <w:spacing w:val="-4"/>
              </w:rPr>
            </w:pPr>
            <w:r>
              <w:rPr>
                <w:spacing w:val="-4"/>
              </w:rPr>
              <w:t>П</w:t>
            </w:r>
            <w:r w:rsidR="00E91348" w:rsidRPr="00726887">
              <w:rPr>
                <w:spacing w:val="-4"/>
              </w:rPr>
              <w:t xml:space="preserve">одготовка и издание информационных рекламных материалов о туристическом потенциале Приморского района в печатном или электронном виде (печатные издания, ролики, мобильные приложения, не менее </w:t>
            </w:r>
            <w:r w:rsidR="00E91348" w:rsidRPr="00726887">
              <w:rPr>
                <w:spacing w:val="-4"/>
              </w:rPr>
              <w:lastRenderedPageBreak/>
              <w:t>1 продукта в год</w:t>
            </w:r>
            <w:r w:rsidR="00DB473B">
              <w:t xml:space="preserve"> в 2014-16гг.</w:t>
            </w:r>
            <w:r w:rsidR="00E91348" w:rsidRPr="00726887">
              <w:rPr>
                <w:spacing w:val="-4"/>
              </w:rPr>
              <w:t>);</w:t>
            </w:r>
          </w:p>
          <w:p w:rsidR="00E91348" w:rsidRPr="00726887" w:rsidRDefault="00E91348" w:rsidP="00DB473B">
            <w:pPr>
              <w:ind w:right="-57"/>
            </w:pPr>
            <w:r w:rsidRPr="00726887">
              <w:rPr>
                <w:spacing w:val="-4"/>
              </w:rPr>
              <w:t xml:space="preserve">размещение информации о туристско-рекреационном потенциале Приморского района в </w:t>
            </w:r>
            <w:r w:rsidR="00DB473B">
              <w:rPr>
                <w:spacing w:val="-4"/>
              </w:rPr>
              <w:t xml:space="preserve">СМИ </w:t>
            </w:r>
            <w:r w:rsidRPr="00726887">
              <w:rPr>
                <w:spacing w:val="-4"/>
              </w:rPr>
              <w:t>(не менее 3 раз в год</w:t>
            </w:r>
            <w:r w:rsidR="00DB473B">
              <w:t xml:space="preserve"> в 2014-16гг.</w:t>
            </w:r>
            <w:r w:rsidRPr="00726887">
              <w:rPr>
                <w:spacing w:val="-4"/>
              </w:rPr>
              <w:t>), в том числе организация пресс-туров; подготовка и издание в 2014 году сувенирной продукции к 85-летию Приморского района</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A117CB" w:rsidP="00E34643">
            <w:pPr>
              <w:widowControl w:val="0"/>
              <w:jc w:val="center"/>
            </w:pPr>
            <w:r>
              <w:t>105,1</w:t>
            </w:r>
          </w:p>
        </w:tc>
        <w:tc>
          <w:tcPr>
            <w:tcW w:w="963" w:type="dxa"/>
            <w:vAlign w:val="center"/>
          </w:tcPr>
          <w:p w:rsidR="00E91348" w:rsidRPr="00726887" w:rsidRDefault="00E91348" w:rsidP="00E34643">
            <w:pPr>
              <w:widowControl w:val="0"/>
              <w:jc w:val="center"/>
            </w:pPr>
            <w:r w:rsidRPr="00726887">
              <w:t>30,0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30,0</w:t>
            </w:r>
          </w:p>
        </w:tc>
        <w:tc>
          <w:tcPr>
            <w:tcW w:w="966" w:type="dxa"/>
            <w:vAlign w:val="center"/>
          </w:tcPr>
          <w:p w:rsidR="00E91348" w:rsidRPr="00726887" w:rsidRDefault="00A117CB" w:rsidP="00E34643">
            <w:pPr>
              <w:widowControl w:val="0"/>
              <w:jc w:val="center"/>
            </w:pPr>
            <w:r>
              <w:t>45,1</w:t>
            </w:r>
          </w:p>
        </w:tc>
        <w:tc>
          <w:tcPr>
            <w:tcW w:w="915" w:type="dxa"/>
            <w:gridSpan w:val="2"/>
            <w:vAlign w:val="center"/>
          </w:tcPr>
          <w:p w:rsidR="00E91348" w:rsidRPr="00726887" w:rsidRDefault="0055489A" w:rsidP="00E34643">
            <w:pPr>
              <w:widowControl w:val="0"/>
              <w:jc w:val="center"/>
            </w:pPr>
            <w:r w:rsidRPr="00726887">
              <w:t>-</w:t>
            </w:r>
          </w:p>
        </w:tc>
        <w:tc>
          <w:tcPr>
            <w:tcW w:w="915" w:type="dxa"/>
            <w:vAlign w:val="center"/>
          </w:tcPr>
          <w:p w:rsidR="00E91348" w:rsidRPr="00726887" w:rsidRDefault="0055489A" w:rsidP="00E34643">
            <w:pPr>
              <w:widowControl w:val="0"/>
              <w:jc w:val="center"/>
            </w:pPr>
            <w:r w:rsidRPr="00726887">
              <w:t>-</w:t>
            </w:r>
          </w:p>
        </w:tc>
        <w:tc>
          <w:tcPr>
            <w:tcW w:w="915" w:type="dxa"/>
            <w:vAlign w:val="center"/>
          </w:tcPr>
          <w:p w:rsidR="00E91348" w:rsidRPr="00726887" w:rsidRDefault="0055489A" w:rsidP="00E34643">
            <w:pPr>
              <w:widowControl w:val="0"/>
              <w:jc w:val="center"/>
            </w:pPr>
            <w:r w:rsidRPr="00726887">
              <w:t>-</w:t>
            </w:r>
          </w:p>
        </w:tc>
        <w:tc>
          <w:tcPr>
            <w:tcW w:w="906" w:type="dxa"/>
            <w:vAlign w:val="center"/>
          </w:tcPr>
          <w:p w:rsidR="00E91348" w:rsidRPr="00726887" w:rsidRDefault="0055489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tcPr>
          <w:p w:rsidR="00E91348" w:rsidRPr="00726887" w:rsidRDefault="00E91348" w:rsidP="007E62FB">
            <w:pPr>
              <w:widowControl w:val="0"/>
              <w:jc w:val="center"/>
            </w:pPr>
            <w:r w:rsidRPr="00726887">
              <w:t>-</w:t>
            </w:r>
          </w:p>
        </w:tc>
        <w:tc>
          <w:tcPr>
            <w:tcW w:w="963" w:type="dxa"/>
          </w:tcPr>
          <w:p w:rsidR="00E91348" w:rsidRPr="00726887" w:rsidRDefault="00E91348" w:rsidP="007E62FB">
            <w:pPr>
              <w:widowControl w:val="0"/>
              <w:jc w:val="center"/>
            </w:pPr>
            <w:r w:rsidRPr="00726887">
              <w:t>-</w:t>
            </w:r>
          </w:p>
        </w:tc>
        <w:tc>
          <w:tcPr>
            <w:tcW w:w="919" w:type="dxa"/>
            <w:gridSpan w:val="3"/>
          </w:tcPr>
          <w:p w:rsidR="00E91348" w:rsidRPr="00726887" w:rsidRDefault="00E91348" w:rsidP="007E62FB">
            <w:pPr>
              <w:widowControl w:val="0"/>
              <w:jc w:val="center"/>
              <w:rPr>
                <w:color w:val="000000"/>
              </w:rPr>
            </w:pPr>
            <w:r w:rsidRPr="00726887">
              <w:rPr>
                <w:color w:val="000000"/>
              </w:rPr>
              <w:t>-</w:t>
            </w:r>
          </w:p>
        </w:tc>
        <w:tc>
          <w:tcPr>
            <w:tcW w:w="966" w:type="dxa"/>
          </w:tcPr>
          <w:p w:rsidR="00E91348" w:rsidRPr="00726887" w:rsidRDefault="00E91348" w:rsidP="007E62FB">
            <w:pPr>
              <w:widowControl w:val="0"/>
              <w:jc w:val="center"/>
            </w:pPr>
            <w:r w:rsidRPr="00726887">
              <w:t>-</w:t>
            </w:r>
          </w:p>
        </w:tc>
        <w:tc>
          <w:tcPr>
            <w:tcW w:w="915" w:type="dxa"/>
            <w:gridSpan w:val="2"/>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15" w:type="dxa"/>
          </w:tcPr>
          <w:p w:rsidR="00E91348" w:rsidRPr="00726887" w:rsidRDefault="0085662A" w:rsidP="007E62FB">
            <w:pPr>
              <w:widowControl w:val="0"/>
              <w:jc w:val="center"/>
              <w:rPr>
                <w:color w:val="000000"/>
              </w:rPr>
            </w:pPr>
            <w:r w:rsidRPr="00726887">
              <w:rPr>
                <w:color w:val="000000"/>
              </w:rPr>
              <w:t>-</w:t>
            </w:r>
          </w:p>
        </w:tc>
        <w:tc>
          <w:tcPr>
            <w:tcW w:w="906" w:type="dxa"/>
          </w:tcPr>
          <w:p w:rsidR="00E91348" w:rsidRPr="00726887" w:rsidRDefault="0085662A" w:rsidP="007E62FB">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FA0BE7" w:rsidRPr="00726887" w:rsidTr="00565164">
        <w:tc>
          <w:tcPr>
            <w:tcW w:w="3971" w:type="dxa"/>
            <w:gridSpan w:val="2"/>
            <w:vMerge w:val="restart"/>
          </w:tcPr>
          <w:p w:rsidR="00FA0BE7" w:rsidRPr="00726887" w:rsidRDefault="00FA0BE7" w:rsidP="00565164">
            <w:pPr>
              <w:widowControl w:val="0"/>
              <w:jc w:val="center"/>
              <w:rPr>
                <w:b/>
              </w:rPr>
            </w:pPr>
            <w:r w:rsidRPr="00726887">
              <w:rPr>
                <w:b/>
              </w:rPr>
              <w:lastRenderedPageBreak/>
              <w:t>Итого по задаче № 2</w:t>
            </w:r>
          </w:p>
        </w:tc>
        <w:tc>
          <w:tcPr>
            <w:tcW w:w="1997" w:type="dxa"/>
          </w:tcPr>
          <w:p w:rsidR="00FA0BE7" w:rsidRPr="00726887" w:rsidRDefault="00FA0BE7" w:rsidP="00565164">
            <w:pPr>
              <w:widowControl w:val="0"/>
              <w:rPr>
                <w:b/>
              </w:rPr>
            </w:pPr>
            <w:r w:rsidRPr="00726887">
              <w:rPr>
                <w:b/>
              </w:rPr>
              <w:t xml:space="preserve">           </w:t>
            </w:r>
          </w:p>
        </w:tc>
        <w:tc>
          <w:tcPr>
            <w:tcW w:w="966" w:type="dxa"/>
            <w:vAlign w:val="center"/>
          </w:tcPr>
          <w:p w:rsidR="00FA0BE7" w:rsidRPr="00726887" w:rsidRDefault="00042C95" w:rsidP="00565164">
            <w:pPr>
              <w:widowControl w:val="0"/>
              <w:jc w:val="center"/>
              <w:rPr>
                <w:b/>
              </w:rPr>
            </w:pPr>
            <w:r>
              <w:rPr>
                <w:b/>
              </w:rPr>
              <w:t>446,7</w:t>
            </w:r>
          </w:p>
        </w:tc>
        <w:tc>
          <w:tcPr>
            <w:tcW w:w="963" w:type="dxa"/>
            <w:vAlign w:val="center"/>
          </w:tcPr>
          <w:p w:rsidR="00FA0BE7" w:rsidRPr="00726887" w:rsidRDefault="00FA0BE7" w:rsidP="00565164">
            <w:pPr>
              <w:widowControl w:val="0"/>
              <w:jc w:val="center"/>
              <w:rPr>
                <w:b/>
              </w:rPr>
            </w:pPr>
            <w:r w:rsidRPr="00726887">
              <w:rPr>
                <w:b/>
              </w:rPr>
              <w:t>160,0</w:t>
            </w:r>
          </w:p>
        </w:tc>
        <w:tc>
          <w:tcPr>
            <w:tcW w:w="919" w:type="dxa"/>
            <w:gridSpan w:val="3"/>
            <w:vAlign w:val="center"/>
          </w:tcPr>
          <w:p w:rsidR="00FA0BE7" w:rsidRPr="00726887" w:rsidRDefault="00FA0BE7" w:rsidP="00565164">
            <w:pPr>
              <w:widowControl w:val="0"/>
              <w:jc w:val="center"/>
              <w:rPr>
                <w:b/>
                <w:color w:val="000000"/>
              </w:rPr>
            </w:pPr>
            <w:r w:rsidRPr="00726887">
              <w:rPr>
                <w:b/>
                <w:color w:val="000000"/>
              </w:rPr>
              <w:t>128,2</w:t>
            </w:r>
          </w:p>
        </w:tc>
        <w:tc>
          <w:tcPr>
            <w:tcW w:w="966" w:type="dxa"/>
            <w:vAlign w:val="center"/>
          </w:tcPr>
          <w:p w:rsidR="00FA0BE7" w:rsidRPr="00726887" w:rsidRDefault="004A59C3" w:rsidP="00565164">
            <w:pPr>
              <w:widowControl w:val="0"/>
              <w:jc w:val="center"/>
              <w:rPr>
                <w:b/>
              </w:rPr>
            </w:pPr>
            <w:r>
              <w:rPr>
                <w:b/>
              </w:rPr>
              <w:t>158,5</w:t>
            </w:r>
          </w:p>
        </w:tc>
        <w:tc>
          <w:tcPr>
            <w:tcW w:w="915" w:type="dxa"/>
            <w:gridSpan w:val="2"/>
            <w:vAlign w:val="center"/>
          </w:tcPr>
          <w:p w:rsidR="00FA0BE7" w:rsidRPr="00726887" w:rsidRDefault="00FA0BE7" w:rsidP="00565164">
            <w:pPr>
              <w:widowControl w:val="0"/>
              <w:jc w:val="center"/>
              <w:rPr>
                <w:b/>
                <w:color w:val="000000"/>
              </w:rPr>
            </w:pPr>
            <w:r w:rsidRPr="00726887">
              <w:rPr>
                <w:b/>
                <w:color w:val="000000"/>
              </w:rPr>
              <w:t>-</w:t>
            </w:r>
          </w:p>
        </w:tc>
        <w:tc>
          <w:tcPr>
            <w:tcW w:w="915" w:type="dxa"/>
            <w:vAlign w:val="center"/>
          </w:tcPr>
          <w:p w:rsidR="00FA0BE7" w:rsidRPr="00726887" w:rsidRDefault="00FA0BE7" w:rsidP="00565164">
            <w:pPr>
              <w:widowControl w:val="0"/>
              <w:jc w:val="center"/>
              <w:rPr>
                <w:b/>
                <w:color w:val="000000"/>
              </w:rPr>
            </w:pPr>
            <w:r w:rsidRPr="00726887">
              <w:rPr>
                <w:b/>
                <w:color w:val="000000"/>
              </w:rPr>
              <w:t>-</w:t>
            </w:r>
          </w:p>
        </w:tc>
        <w:tc>
          <w:tcPr>
            <w:tcW w:w="915" w:type="dxa"/>
            <w:vAlign w:val="center"/>
          </w:tcPr>
          <w:p w:rsidR="00FA0BE7" w:rsidRPr="00726887" w:rsidRDefault="00FA0BE7" w:rsidP="00565164">
            <w:pPr>
              <w:widowControl w:val="0"/>
              <w:jc w:val="center"/>
              <w:rPr>
                <w:b/>
                <w:color w:val="000000"/>
              </w:rPr>
            </w:pPr>
            <w:r w:rsidRPr="00726887">
              <w:rPr>
                <w:b/>
                <w:color w:val="000000"/>
              </w:rPr>
              <w:t>-</w:t>
            </w:r>
          </w:p>
        </w:tc>
        <w:tc>
          <w:tcPr>
            <w:tcW w:w="906" w:type="dxa"/>
            <w:vAlign w:val="center"/>
          </w:tcPr>
          <w:p w:rsidR="00FA0BE7" w:rsidRPr="00726887" w:rsidRDefault="00FA0BE7" w:rsidP="00565164">
            <w:pPr>
              <w:widowControl w:val="0"/>
              <w:jc w:val="center"/>
              <w:rPr>
                <w:b/>
                <w:color w:val="000000"/>
              </w:rPr>
            </w:pPr>
            <w:r w:rsidRPr="00726887">
              <w:rPr>
                <w:b/>
                <w:color w:val="000000"/>
              </w:rPr>
              <w:t>-</w:t>
            </w:r>
          </w:p>
        </w:tc>
        <w:tc>
          <w:tcPr>
            <w:tcW w:w="2051" w:type="dxa"/>
            <w:vMerge w:val="restart"/>
          </w:tcPr>
          <w:p w:rsidR="00FA0BE7" w:rsidRPr="00726887" w:rsidRDefault="00FA0BE7" w:rsidP="00565164">
            <w:pPr>
              <w:widowControl w:val="0"/>
            </w:pPr>
          </w:p>
        </w:tc>
      </w:tr>
      <w:tr w:rsidR="00FA0BE7" w:rsidRPr="00726887" w:rsidTr="00565164">
        <w:tc>
          <w:tcPr>
            <w:tcW w:w="3971" w:type="dxa"/>
            <w:gridSpan w:val="2"/>
            <w:vMerge/>
          </w:tcPr>
          <w:p w:rsidR="00FA0BE7" w:rsidRPr="00726887" w:rsidRDefault="00FA0BE7" w:rsidP="00565164">
            <w:pPr>
              <w:widowControl w:val="0"/>
            </w:pPr>
          </w:p>
        </w:tc>
        <w:tc>
          <w:tcPr>
            <w:tcW w:w="1997" w:type="dxa"/>
          </w:tcPr>
          <w:p w:rsidR="00FA0BE7" w:rsidRPr="00726887" w:rsidRDefault="00FA0BE7" w:rsidP="00565164">
            <w:pPr>
              <w:widowControl w:val="0"/>
            </w:pPr>
            <w:r w:rsidRPr="00726887">
              <w:t xml:space="preserve">областной бюджет  </w:t>
            </w:r>
          </w:p>
        </w:tc>
        <w:tc>
          <w:tcPr>
            <w:tcW w:w="966" w:type="dxa"/>
            <w:vAlign w:val="center"/>
          </w:tcPr>
          <w:p w:rsidR="00FA0BE7" w:rsidRPr="00726887" w:rsidRDefault="00FA0BE7" w:rsidP="00565164">
            <w:pPr>
              <w:widowControl w:val="0"/>
              <w:jc w:val="center"/>
            </w:pPr>
            <w:r w:rsidRPr="00726887">
              <w:t>0,0</w:t>
            </w:r>
          </w:p>
        </w:tc>
        <w:tc>
          <w:tcPr>
            <w:tcW w:w="963" w:type="dxa"/>
            <w:vAlign w:val="center"/>
          </w:tcPr>
          <w:p w:rsidR="00FA0BE7" w:rsidRPr="00726887" w:rsidRDefault="00FA0BE7" w:rsidP="00565164">
            <w:pPr>
              <w:widowControl w:val="0"/>
              <w:jc w:val="center"/>
            </w:pPr>
            <w:r w:rsidRPr="00726887">
              <w:t>0,0</w:t>
            </w:r>
          </w:p>
        </w:tc>
        <w:tc>
          <w:tcPr>
            <w:tcW w:w="919" w:type="dxa"/>
            <w:gridSpan w:val="3"/>
            <w:vAlign w:val="center"/>
          </w:tcPr>
          <w:p w:rsidR="00FA0BE7" w:rsidRPr="00726887" w:rsidRDefault="00FA0BE7" w:rsidP="00565164">
            <w:pPr>
              <w:widowControl w:val="0"/>
              <w:jc w:val="center"/>
              <w:rPr>
                <w:color w:val="000000"/>
              </w:rPr>
            </w:pPr>
            <w:r w:rsidRPr="00726887">
              <w:rPr>
                <w:color w:val="000000"/>
              </w:rPr>
              <w:t>0,0</w:t>
            </w:r>
          </w:p>
        </w:tc>
        <w:tc>
          <w:tcPr>
            <w:tcW w:w="966" w:type="dxa"/>
            <w:vAlign w:val="center"/>
          </w:tcPr>
          <w:p w:rsidR="00FA0BE7" w:rsidRPr="00726887" w:rsidRDefault="00FA0BE7" w:rsidP="00565164">
            <w:pPr>
              <w:widowControl w:val="0"/>
              <w:jc w:val="center"/>
            </w:pPr>
            <w:r w:rsidRPr="00726887">
              <w:t>0,0</w:t>
            </w:r>
          </w:p>
        </w:tc>
        <w:tc>
          <w:tcPr>
            <w:tcW w:w="915" w:type="dxa"/>
            <w:gridSpan w:val="2"/>
            <w:vAlign w:val="center"/>
          </w:tcPr>
          <w:p w:rsidR="00FA0BE7" w:rsidRPr="00726887" w:rsidRDefault="00FA0BE7" w:rsidP="00565164">
            <w:pPr>
              <w:widowControl w:val="0"/>
              <w:jc w:val="center"/>
              <w:rPr>
                <w:color w:val="000000"/>
              </w:rPr>
            </w:pPr>
            <w:r w:rsidRPr="00726887">
              <w:rPr>
                <w:color w:val="000000"/>
              </w:rPr>
              <w:t>-</w:t>
            </w:r>
          </w:p>
        </w:tc>
        <w:tc>
          <w:tcPr>
            <w:tcW w:w="915" w:type="dxa"/>
            <w:vAlign w:val="center"/>
          </w:tcPr>
          <w:p w:rsidR="00FA0BE7" w:rsidRPr="00726887" w:rsidRDefault="00FA0BE7" w:rsidP="00565164">
            <w:pPr>
              <w:widowControl w:val="0"/>
              <w:jc w:val="center"/>
              <w:rPr>
                <w:color w:val="000000"/>
              </w:rPr>
            </w:pPr>
            <w:r w:rsidRPr="00726887">
              <w:rPr>
                <w:color w:val="000000"/>
              </w:rPr>
              <w:t>-</w:t>
            </w:r>
          </w:p>
        </w:tc>
        <w:tc>
          <w:tcPr>
            <w:tcW w:w="915" w:type="dxa"/>
            <w:vAlign w:val="center"/>
          </w:tcPr>
          <w:p w:rsidR="00FA0BE7" w:rsidRPr="00726887" w:rsidRDefault="00FA0BE7" w:rsidP="00565164">
            <w:pPr>
              <w:widowControl w:val="0"/>
              <w:jc w:val="center"/>
              <w:rPr>
                <w:color w:val="000000"/>
              </w:rPr>
            </w:pPr>
            <w:r w:rsidRPr="00726887">
              <w:rPr>
                <w:color w:val="000000"/>
              </w:rPr>
              <w:t>-</w:t>
            </w:r>
          </w:p>
        </w:tc>
        <w:tc>
          <w:tcPr>
            <w:tcW w:w="906" w:type="dxa"/>
            <w:vAlign w:val="center"/>
          </w:tcPr>
          <w:p w:rsidR="00FA0BE7" w:rsidRPr="00726887" w:rsidRDefault="00FA0BE7" w:rsidP="00565164">
            <w:pPr>
              <w:widowControl w:val="0"/>
              <w:jc w:val="center"/>
              <w:rPr>
                <w:color w:val="000000"/>
              </w:rPr>
            </w:pPr>
            <w:r w:rsidRPr="00726887">
              <w:rPr>
                <w:color w:val="000000"/>
              </w:rPr>
              <w:t>-</w:t>
            </w:r>
          </w:p>
        </w:tc>
        <w:tc>
          <w:tcPr>
            <w:tcW w:w="2051" w:type="dxa"/>
            <w:vMerge/>
          </w:tcPr>
          <w:p w:rsidR="00FA0BE7" w:rsidRPr="00726887" w:rsidRDefault="00FA0BE7" w:rsidP="00565164">
            <w:pPr>
              <w:widowControl w:val="0"/>
            </w:pPr>
          </w:p>
        </w:tc>
      </w:tr>
      <w:tr w:rsidR="00FA0BE7" w:rsidRPr="00726887" w:rsidTr="00565164">
        <w:tc>
          <w:tcPr>
            <w:tcW w:w="3971" w:type="dxa"/>
            <w:gridSpan w:val="2"/>
            <w:vMerge/>
          </w:tcPr>
          <w:p w:rsidR="00FA0BE7" w:rsidRPr="00726887" w:rsidRDefault="00FA0BE7" w:rsidP="00565164">
            <w:pPr>
              <w:widowControl w:val="0"/>
            </w:pPr>
          </w:p>
        </w:tc>
        <w:tc>
          <w:tcPr>
            <w:tcW w:w="1997" w:type="dxa"/>
          </w:tcPr>
          <w:p w:rsidR="00FA0BE7" w:rsidRPr="00726887" w:rsidRDefault="00FA0BE7" w:rsidP="00565164">
            <w:pPr>
              <w:widowControl w:val="0"/>
            </w:pPr>
            <w:r w:rsidRPr="00726887">
              <w:t xml:space="preserve">районный бюджет      </w:t>
            </w:r>
          </w:p>
        </w:tc>
        <w:tc>
          <w:tcPr>
            <w:tcW w:w="966" w:type="dxa"/>
            <w:vAlign w:val="center"/>
          </w:tcPr>
          <w:p w:rsidR="00FA0BE7" w:rsidRPr="00726887" w:rsidRDefault="00042C95" w:rsidP="00565164">
            <w:pPr>
              <w:widowControl w:val="0"/>
              <w:jc w:val="center"/>
            </w:pPr>
            <w:r>
              <w:t>446,7</w:t>
            </w:r>
          </w:p>
        </w:tc>
        <w:tc>
          <w:tcPr>
            <w:tcW w:w="963" w:type="dxa"/>
            <w:vAlign w:val="center"/>
          </w:tcPr>
          <w:p w:rsidR="00FA0BE7" w:rsidRPr="00726887" w:rsidRDefault="00FA0BE7" w:rsidP="00565164">
            <w:pPr>
              <w:widowControl w:val="0"/>
              <w:jc w:val="center"/>
            </w:pPr>
            <w:r w:rsidRPr="00726887">
              <w:t>160,0</w:t>
            </w:r>
          </w:p>
        </w:tc>
        <w:tc>
          <w:tcPr>
            <w:tcW w:w="919" w:type="dxa"/>
            <w:gridSpan w:val="3"/>
            <w:vAlign w:val="center"/>
          </w:tcPr>
          <w:p w:rsidR="00FA0BE7" w:rsidRPr="00726887" w:rsidRDefault="00FA0BE7" w:rsidP="00565164">
            <w:pPr>
              <w:widowControl w:val="0"/>
              <w:jc w:val="center"/>
              <w:rPr>
                <w:color w:val="000000"/>
              </w:rPr>
            </w:pPr>
            <w:r w:rsidRPr="00726887">
              <w:rPr>
                <w:color w:val="000000"/>
              </w:rPr>
              <w:t>128,2</w:t>
            </w:r>
          </w:p>
        </w:tc>
        <w:tc>
          <w:tcPr>
            <w:tcW w:w="966" w:type="dxa"/>
            <w:vAlign w:val="center"/>
          </w:tcPr>
          <w:p w:rsidR="00FA0BE7" w:rsidRPr="00726887" w:rsidRDefault="004A59C3" w:rsidP="00565164">
            <w:pPr>
              <w:widowControl w:val="0"/>
              <w:jc w:val="center"/>
            </w:pPr>
            <w:r>
              <w:t>158,5</w:t>
            </w:r>
          </w:p>
        </w:tc>
        <w:tc>
          <w:tcPr>
            <w:tcW w:w="915" w:type="dxa"/>
            <w:gridSpan w:val="2"/>
            <w:vAlign w:val="center"/>
          </w:tcPr>
          <w:p w:rsidR="00FA0BE7" w:rsidRPr="00726887" w:rsidRDefault="00FA0BE7" w:rsidP="00565164">
            <w:pPr>
              <w:widowControl w:val="0"/>
              <w:jc w:val="center"/>
              <w:rPr>
                <w:color w:val="000000"/>
              </w:rPr>
            </w:pPr>
            <w:r w:rsidRPr="00726887">
              <w:rPr>
                <w:color w:val="000000"/>
              </w:rPr>
              <w:t>-</w:t>
            </w:r>
          </w:p>
        </w:tc>
        <w:tc>
          <w:tcPr>
            <w:tcW w:w="915" w:type="dxa"/>
            <w:vAlign w:val="center"/>
          </w:tcPr>
          <w:p w:rsidR="00FA0BE7" w:rsidRPr="00726887" w:rsidRDefault="00FA0BE7" w:rsidP="00565164">
            <w:pPr>
              <w:widowControl w:val="0"/>
              <w:jc w:val="center"/>
              <w:rPr>
                <w:color w:val="000000"/>
              </w:rPr>
            </w:pPr>
            <w:r w:rsidRPr="00726887">
              <w:rPr>
                <w:color w:val="000000"/>
              </w:rPr>
              <w:t>-</w:t>
            </w:r>
          </w:p>
        </w:tc>
        <w:tc>
          <w:tcPr>
            <w:tcW w:w="915" w:type="dxa"/>
            <w:vAlign w:val="center"/>
          </w:tcPr>
          <w:p w:rsidR="00FA0BE7" w:rsidRPr="00726887" w:rsidRDefault="00FA0BE7" w:rsidP="00565164">
            <w:pPr>
              <w:widowControl w:val="0"/>
              <w:jc w:val="center"/>
              <w:rPr>
                <w:color w:val="000000"/>
              </w:rPr>
            </w:pPr>
            <w:r w:rsidRPr="00726887">
              <w:rPr>
                <w:color w:val="000000"/>
              </w:rPr>
              <w:t>-</w:t>
            </w:r>
          </w:p>
        </w:tc>
        <w:tc>
          <w:tcPr>
            <w:tcW w:w="906" w:type="dxa"/>
            <w:vAlign w:val="center"/>
          </w:tcPr>
          <w:p w:rsidR="00FA0BE7" w:rsidRPr="00726887" w:rsidRDefault="00FA0BE7" w:rsidP="00565164">
            <w:pPr>
              <w:widowControl w:val="0"/>
              <w:jc w:val="center"/>
              <w:rPr>
                <w:color w:val="000000"/>
              </w:rPr>
            </w:pPr>
            <w:r w:rsidRPr="00726887">
              <w:rPr>
                <w:color w:val="000000"/>
              </w:rPr>
              <w:t>-</w:t>
            </w:r>
          </w:p>
        </w:tc>
        <w:tc>
          <w:tcPr>
            <w:tcW w:w="2051" w:type="dxa"/>
            <w:vMerge/>
          </w:tcPr>
          <w:p w:rsidR="00FA0BE7" w:rsidRPr="00726887" w:rsidRDefault="00FA0BE7" w:rsidP="00565164">
            <w:pPr>
              <w:widowControl w:val="0"/>
            </w:pPr>
          </w:p>
        </w:tc>
      </w:tr>
      <w:tr w:rsidR="00E91348" w:rsidRPr="00726887" w:rsidTr="00D35224">
        <w:tc>
          <w:tcPr>
            <w:tcW w:w="15484" w:type="dxa"/>
            <w:gridSpan w:val="15"/>
            <w:vAlign w:val="center"/>
          </w:tcPr>
          <w:p w:rsidR="00EE6D0B" w:rsidRPr="00726887" w:rsidRDefault="00EE6D0B" w:rsidP="00174AFF">
            <w:pPr>
              <w:widowControl w:val="0"/>
              <w:spacing w:before="120" w:after="120"/>
              <w:jc w:val="center"/>
              <w:rPr>
                <w:b/>
                <w:color w:val="000000"/>
              </w:rPr>
            </w:pPr>
            <w:r w:rsidRPr="00726887">
              <w:rPr>
                <w:b/>
                <w:color w:val="000000"/>
              </w:rPr>
              <w:t>З</w:t>
            </w:r>
            <w:r w:rsidR="00E91348" w:rsidRPr="00726887">
              <w:rPr>
                <w:b/>
                <w:color w:val="000000"/>
              </w:rPr>
              <w:t>адача № 3 – вовлечение молодежи в социально-экономическую, политическую и общественную жизнь Приморского района, создание условий для самореализации</w:t>
            </w:r>
          </w:p>
        </w:tc>
      </w:tr>
      <w:tr w:rsidR="00607962" w:rsidRPr="00726887" w:rsidTr="00607962">
        <w:tc>
          <w:tcPr>
            <w:tcW w:w="2028" w:type="dxa"/>
            <w:vMerge w:val="restart"/>
          </w:tcPr>
          <w:p w:rsidR="00607962" w:rsidRPr="00726887" w:rsidRDefault="00607962" w:rsidP="00607962">
            <w:pPr>
              <w:widowControl w:val="0"/>
            </w:pPr>
            <w:r w:rsidRPr="00726887">
              <w:t>3.1. Проведение районных и межпоселенческих мероприятий направленных на гражданско-патриотическое и духовно – нравственное воспитание молодежи (военно-патриотические игры,  соревнования, викторины, дни призывника, мероприятия, приуроченные к памятным датам)</w:t>
            </w:r>
          </w:p>
        </w:tc>
        <w:tc>
          <w:tcPr>
            <w:tcW w:w="1943" w:type="dxa"/>
            <w:vMerge w:val="restart"/>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итого             </w:t>
            </w:r>
          </w:p>
        </w:tc>
        <w:tc>
          <w:tcPr>
            <w:tcW w:w="966" w:type="dxa"/>
            <w:vAlign w:val="center"/>
          </w:tcPr>
          <w:p w:rsidR="00607962" w:rsidRPr="00726887" w:rsidRDefault="00607962" w:rsidP="00607962">
            <w:pPr>
              <w:widowControl w:val="0"/>
              <w:jc w:val="center"/>
            </w:pPr>
            <w:r>
              <w:t>540,0</w:t>
            </w:r>
          </w:p>
        </w:tc>
        <w:tc>
          <w:tcPr>
            <w:tcW w:w="963" w:type="dxa"/>
            <w:vAlign w:val="center"/>
          </w:tcPr>
          <w:p w:rsidR="00607962" w:rsidRPr="00726887" w:rsidRDefault="00607962" w:rsidP="00607962">
            <w:pPr>
              <w:widowControl w:val="0"/>
              <w:jc w:val="center"/>
            </w:pPr>
            <w:r w:rsidRPr="00726887">
              <w:t>40,0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216,7</w:t>
            </w:r>
          </w:p>
        </w:tc>
        <w:tc>
          <w:tcPr>
            <w:tcW w:w="966" w:type="dxa"/>
            <w:vAlign w:val="center"/>
          </w:tcPr>
          <w:p w:rsidR="00607962" w:rsidRPr="00726887" w:rsidRDefault="00607962" w:rsidP="00607962">
            <w:pPr>
              <w:widowControl w:val="0"/>
              <w:jc w:val="center"/>
            </w:pPr>
            <w:r>
              <w:t>123,3</w:t>
            </w:r>
          </w:p>
        </w:tc>
        <w:tc>
          <w:tcPr>
            <w:tcW w:w="915" w:type="dxa"/>
            <w:gridSpan w:val="2"/>
            <w:vAlign w:val="center"/>
          </w:tcPr>
          <w:p w:rsidR="00607962" w:rsidRPr="00726887" w:rsidRDefault="00607962" w:rsidP="00607962">
            <w:pPr>
              <w:widowControl w:val="0"/>
              <w:jc w:val="center"/>
            </w:pPr>
            <w:r w:rsidRPr="00726887">
              <w:t>40,0</w:t>
            </w:r>
          </w:p>
        </w:tc>
        <w:tc>
          <w:tcPr>
            <w:tcW w:w="915" w:type="dxa"/>
            <w:vAlign w:val="center"/>
          </w:tcPr>
          <w:p w:rsidR="00607962" w:rsidRPr="00726887" w:rsidRDefault="00607962" w:rsidP="00607962">
            <w:pPr>
              <w:widowControl w:val="0"/>
              <w:jc w:val="center"/>
            </w:pPr>
            <w:r w:rsidRPr="00726887">
              <w:t>40,0</w:t>
            </w:r>
          </w:p>
        </w:tc>
        <w:tc>
          <w:tcPr>
            <w:tcW w:w="915" w:type="dxa"/>
            <w:vAlign w:val="center"/>
          </w:tcPr>
          <w:p w:rsidR="00607962" w:rsidRPr="00726887" w:rsidRDefault="00607962" w:rsidP="00607962">
            <w:pPr>
              <w:widowControl w:val="0"/>
              <w:jc w:val="center"/>
            </w:pPr>
            <w:r w:rsidRPr="00726887">
              <w:t>40,0</w:t>
            </w:r>
          </w:p>
        </w:tc>
        <w:tc>
          <w:tcPr>
            <w:tcW w:w="906" w:type="dxa"/>
            <w:vAlign w:val="center"/>
          </w:tcPr>
          <w:p w:rsidR="00607962" w:rsidRPr="00726887" w:rsidRDefault="00607962" w:rsidP="00607962">
            <w:pPr>
              <w:widowControl w:val="0"/>
              <w:jc w:val="center"/>
            </w:pPr>
            <w:r w:rsidRPr="00726887">
              <w:t>40,0</w:t>
            </w:r>
          </w:p>
        </w:tc>
        <w:tc>
          <w:tcPr>
            <w:tcW w:w="2051" w:type="dxa"/>
            <w:vMerge w:val="restart"/>
          </w:tcPr>
          <w:p w:rsidR="00607962" w:rsidRPr="00726887" w:rsidRDefault="00607962" w:rsidP="00607962">
            <w:pPr>
              <w:widowControl w:val="0"/>
            </w:pPr>
            <w:r>
              <w:t>О</w:t>
            </w:r>
            <w:r w:rsidRPr="00726887">
              <w:t>рганизация и проведение минимум 8 патриотически-направленных мероприятий с участием не менее 20 % молодежи ежегодно; привлечение не менее 10 % молодежи к кампаниям, приуроченным к выборам всех уровней власти;</w:t>
            </w:r>
          </w:p>
          <w:p w:rsidR="00607962" w:rsidRPr="00726887" w:rsidRDefault="00607962" w:rsidP="00607962">
            <w:pPr>
              <w:widowControl w:val="0"/>
            </w:pPr>
            <w:r w:rsidRPr="00726887">
              <w:t xml:space="preserve">воспитание у молодежи уважения к ветеранам ВОВ, проживающим на территории района </w:t>
            </w: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в том числе:      </w:t>
            </w:r>
          </w:p>
        </w:tc>
        <w:tc>
          <w:tcPr>
            <w:tcW w:w="966" w:type="dxa"/>
            <w:vAlign w:val="center"/>
          </w:tcPr>
          <w:p w:rsidR="00607962" w:rsidRPr="00726887" w:rsidRDefault="00607962" w:rsidP="00607962">
            <w:pPr>
              <w:widowControl w:val="0"/>
              <w:jc w:val="center"/>
            </w:pPr>
          </w:p>
        </w:tc>
        <w:tc>
          <w:tcPr>
            <w:tcW w:w="963" w:type="dxa"/>
            <w:vAlign w:val="center"/>
          </w:tcPr>
          <w:p w:rsidR="00607962" w:rsidRPr="00726887" w:rsidRDefault="00607962" w:rsidP="00607962">
            <w:pPr>
              <w:widowControl w:val="0"/>
              <w:jc w:val="center"/>
            </w:pPr>
          </w:p>
        </w:tc>
        <w:tc>
          <w:tcPr>
            <w:tcW w:w="919" w:type="dxa"/>
            <w:gridSpan w:val="3"/>
            <w:vAlign w:val="center"/>
          </w:tcPr>
          <w:p w:rsidR="00607962" w:rsidRPr="00726887" w:rsidRDefault="00607962" w:rsidP="00607962">
            <w:pPr>
              <w:widowControl w:val="0"/>
              <w:jc w:val="center"/>
              <w:rPr>
                <w:color w:val="000000"/>
              </w:rPr>
            </w:pPr>
          </w:p>
        </w:tc>
        <w:tc>
          <w:tcPr>
            <w:tcW w:w="966" w:type="dxa"/>
            <w:vAlign w:val="center"/>
          </w:tcPr>
          <w:p w:rsidR="00607962" w:rsidRPr="00726887" w:rsidRDefault="00607962" w:rsidP="00607962">
            <w:pPr>
              <w:widowControl w:val="0"/>
              <w:jc w:val="center"/>
            </w:pPr>
          </w:p>
        </w:tc>
        <w:tc>
          <w:tcPr>
            <w:tcW w:w="915" w:type="dxa"/>
            <w:gridSpan w:val="2"/>
            <w:vAlign w:val="center"/>
          </w:tcPr>
          <w:p w:rsidR="00607962" w:rsidRPr="00726887" w:rsidRDefault="00607962" w:rsidP="00607962">
            <w:pPr>
              <w:widowControl w:val="0"/>
              <w:jc w:val="center"/>
            </w:pPr>
          </w:p>
        </w:tc>
        <w:tc>
          <w:tcPr>
            <w:tcW w:w="915" w:type="dxa"/>
            <w:vAlign w:val="center"/>
          </w:tcPr>
          <w:p w:rsidR="00607962" w:rsidRPr="00726887" w:rsidRDefault="00607962" w:rsidP="00607962">
            <w:pPr>
              <w:widowControl w:val="0"/>
              <w:jc w:val="center"/>
            </w:pPr>
          </w:p>
        </w:tc>
        <w:tc>
          <w:tcPr>
            <w:tcW w:w="915" w:type="dxa"/>
            <w:vAlign w:val="center"/>
          </w:tcPr>
          <w:p w:rsidR="00607962" w:rsidRPr="00726887" w:rsidRDefault="00607962" w:rsidP="00607962">
            <w:pPr>
              <w:widowControl w:val="0"/>
              <w:jc w:val="center"/>
            </w:pPr>
          </w:p>
        </w:tc>
        <w:tc>
          <w:tcPr>
            <w:tcW w:w="906" w:type="dxa"/>
            <w:vAlign w:val="center"/>
          </w:tcPr>
          <w:p w:rsidR="00607962" w:rsidRPr="00726887" w:rsidRDefault="00607962" w:rsidP="00607962">
            <w:pPr>
              <w:widowControl w:val="0"/>
              <w:jc w:val="center"/>
            </w:pP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Default="00607962" w:rsidP="00607962">
            <w:pPr>
              <w:widowControl w:val="0"/>
            </w:pPr>
            <w:r w:rsidRPr="00726887">
              <w:t>Администрация</w:t>
            </w:r>
          </w:p>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Default="00607962" w:rsidP="00607962">
            <w:pPr>
              <w:widowControl w:val="0"/>
              <w:jc w:val="center"/>
            </w:pPr>
            <w:r>
              <w:t>158,0</w:t>
            </w:r>
          </w:p>
        </w:tc>
        <w:tc>
          <w:tcPr>
            <w:tcW w:w="963" w:type="dxa"/>
            <w:vAlign w:val="center"/>
          </w:tcPr>
          <w:p w:rsidR="00607962" w:rsidRPr="00726887" w:rsidRDefault="00607962" w:rsidP="00607962">
            <w:pPr>
              <w:widowControl w:val="0"/>
              <w:jc w:val="center"/>
            </w:pPr>
          </w:p>
        </w:tc>
        <w:tc>
          <w:tcPr>
            <w:tcW w:w="919" w:type="dxa"/>
            <w:gridSpan w:val="3"/>
            <w:vAlign w:val="center"/>
          </w:tcPr>
          <w:p w:rsidR="00607962" w:rsidRPr="00726887" w:rsidRDefault="00607962" w:rsidP="00607962">
            <w:pPr>
              <w:widowControl w:val="0"/>
              <w:jc w:val="center"/>
              <w:rPr>
                <w:color w:val="000000"/>
              </w:rPr>
            </w:pPr>
            <w:r w:rsidRPr="00726887">
              <w:rPr>
                <w:color w:val="000000"/>
              </w:rPr>
              <w:t>158,0</w:t>
            </w:r>
          </w:p>
        </w:tc>
        <w:tc>
          <w:tcPr>
            <w:tcW w:w="966" w:type="dxa"/>
            <w:vAlign w:val="center"/>
          </w:tcPr>
          <w:p w:rsidR="00607962" w:rsidRDefault="00607962" w:rsidP="00607962">
            <w:pPr>
              <w:widowControl w:val="0"/>
              <w:jc w:val="center"/>
            </w:pPr>
          </w:p>
        </w:tc>
        <w:tc>
          <w:tcPr>
            <w:tcW w:w="915" w:type="dxa"/>
            <w:gridSpan w:val="2"/>
            <w:vAlign w:val="center"/>
          </w:tcPr>
          <w:p w:rsidR="00607962" w:rsidRPr="00726887" w:rsidRDefault="00607962" w:rsidP="00607962">
            <w:pPr>
              <w:widowControl w:val="0"/>
              <w:jc w:val="center"/>
            </w:pPr>
          </w:p>
        </w:tc>
        <w:tc>
          <w:tcPr>
            <w:tcW w:w="915" w:type="dxa"/>
            <w:vAlign w:val="center"/>
          </w:tcPr>
          <w:p w:rsidR="00607962" w:rsidRPr="00726887" w:rsidRDefault="00607962" w:rsidP="00607962">
            <w:pPr>
              <w:widowControl w:val="0"/>
              <w:jc w:val="center"/>
            </w:pPr>
          </w:p>
        </w:tc>
        <w:tc>
          <w:tcPr>
            <w:tcW w:w="915" w:type="dxa"/>
            <w:vAlign w:val="center"/>
          </w:tcPr>
          <w:p w:rsidR="00607962" w:rsidRPr="00726887" w:rsidRDefault="00607962" w:rsidP="00607962">
            <w:pPr>
              <w:widowControl w:val="0"/>
              <w:jc w:val="center"/>
            </w:pPr>
          </w:p>
        </w:tc>
        <w:tc>
          <w:tcPr>
            <w:tcW w:w="906" w:type="dxa"/>
            <w:vAlign w:val="center"/>
          </w:tcPr>
          <w:p w:rsidR="00607962" w:rsidRPr="00726887" w:rsidRDefault="00607962" w:rsidP="00607962">
            <w:pPr>
              <w:widowControl w:val="0"/>
              <w:jc w:val="center"/>
            </w:pP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vAlign w:val="center"/>
          </w:tcPr>
          <w:p w:rsidR="00607962" w:rsidRDefault="00607962" w:rsidP="00607962">
            <w:pPr>
              <w:widowControl w:val="0"/>
              <w:jc w:val="center"/>
            </w:pPr>
            <w:r>
              <w:t>302,0</w:t>
            </w:r>
          </w:p>
        </w:tc>
        <w:tc>
          <w:tcPr>
            <w:tcW w:w="963" w:type="dxa"/>
            <w:vAlign w:val="center"/>
          </w:tcPr>
          <w:p w:rsidR="00607962" w:rsidRPr="00726887" w:rsidRDefault="00607962" w:rsidP="00607962">
            <w:pPr>
              <w:widowControl w:val="0"/>
              <w:jc w:val="center"/>
            </w:pPr>
            <w:r w:rsidRPr="00726887">
              <w:t>40,0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58,7</w:t>
            </w:r>
          </w:p>
        </w:tc>
        <w:tc>
          <w:tcPr>
            <w:tcW w:w="966" w:type="dxa"/>
            <w:vAlign w:val="center"/>
          </w:tcPr>
          <w:p w:rsidR="00607962" w:rsidRDefault="00607962" w:rsidP="00607962">
            <w:pPr>
              <w:widowControl w:val="0"/>
              <w:jc w:val="center"/>
            </w:pPr>
            <w:r>
              <w:t>43,3</w:t>
            </w:r>
          </w:p>
        </w:tc>
        <w:tc>
          <w:tcPr>
            <w:tcW w:w="915" w:type="dxa"/>
            <w:gridSpan w:val="2"/>
            <w:vAlign w:val="center"/>
          </w:tcPr>
          <w:p w:rsidR="00607962" w:rsidRPr="00726887" w:rsidRDefault="00607962" w:rsidP="00607962">
            <w:pPr>
              <w:widowControl w:val="0"/>
              <w:jc w:val="center"/>
            </w:pPr>
            <w:r w:rsidRPr="00726887">
              <w:t>40,0</w:t>
            </w:r>
          </w:p>
        </w:tc>
        <w:tc>
          <w:tcPr>
            <w:tcW w:w="915" w:type="dxa"/>
            <w:vAlign w:val="center"/>
          </w:tcPr>
          <w:p w:rsidR="00607962" w:rsidRPr="00726887" w:rsidRDefault="00607962" w:rsidP="00607962">
            <w:pPr>
              <w:widowControl w:val="0"/>
              <w:jc w:val="center"/>
            </w:pPr>
            <w:r w:rsidRPr="00726887">
              <w:t>40,0</w:t>
            </w:r>
          </w:p>
        </w:tc>
        <w:tc>
          <w:tcPr>
            <w:tcW w:w="915" w:type="dxa"/>
            <w:vAlign w:val="center"/>
          </w:tcPr>
          <w:p w:rsidR="00607962" w:rsidRPr="00726887" w:rsidRDefault="00607962" w:rsidP="00607962">
            <w:pPr>
              <w:widowControl w:val="0"/>
              <w:jc w:val="center"/>
            </w:pPr>
            <w:r w:rsidRPr="00726887">
              <w:t>40,0</w:t>
            </w:r>
          </w:p>
        </w:tc>
        <w:tc>
          <w:tcPr>
            <w:tcW w:w="906" w:type="dxa"/>
            <w:vAlign w:val="center"/>
          </w:tcPr>
          <w:p w:rsidR="00607962" w:rsidRPr="00726887" w:rsidRDefault="00607962" w:rsidP="00607962">
            <w:pPr>
              <w:widowControl w:val="0"/>
              <w:jc w:val="center"/>
            </w:pPr>
            <w:r w:rsidRPr="00726887">
              <w:t>40,0</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Pr="00726887" w:rsidRDefault="00607962" w:rsidP="00607962">
            <w:pPr>
              <w:widowControl w:val="0"/>
            </w:pPr>
            <w:r>
              <w:t>Управление культуры</w:t>
            </w: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Default="00607962" w:rsidP="00607962">
            <w:pPr>
              <w:widowControl w:val="0"/>
              <w:jc w:val="center"/>
            </w:pPr>
            <w:r>
              <w:t>80</w:t>
            </w:r>
            <w:r w:rsidRPr="00726887">
              <w:t>,0</w:t>
            </w:r>
          </w:p>
        </w:tc>
        <w:tc>
          <w:tcPr>
            <w:tcW w:w="963" w:type="dxa"/>
            <w:vAlign w:val="center"/>
          </w:tcPr>
          <w:p w:rsidR="00607962" w:rsidRPr="00726887" w:rsidRDefault="00607962" w:rsidP="00607962">
            <w:pPr>
              <w:widowControl w:val="0"/>
              <w:jc w:val="center"/>
            </w:pPr>
            <w:r w:rsidRPr="00726887">
              <w:t>-</w:t>
            </w:r>
          </w:p>
        </w:tc>
        <w:tc>
          <w:tcPr>
            <w:tcW w:w="919" w:type="dxa"/>
            <w:gridSpan w:val="3"/>
            <w:vAlign w:val="center"/>
          </w:tcPr>
          <w:p w:rsidR="00607962" w:rsidRPr="00726887" w:rsidRDefault="00607962" w:rsidP="00607962">
            <w:pPr>
              <w:widowControl w:val="0"/>
              <w:jc w:val="center"/>
              <w:rPr>
                <w:color w:val="000000"/>
              </w:rPr>
            </w:pPr>
            <w:r>
              <w:rPr>
                <w:color w:val="000000"/>
              </w:rPr>
              <w:t>-</w:t>
            </w:r>
          </w:p>
        </w:tc>
        <w:tc>
          <w:tcPr>
            <w:tcW w:w="966" w:type="dxa"/>
            <w:vAlign w:val="center"/>
          </w:tcPr>
          <w:p w:rsidR="00607962" w:rsidRDefault="00607962" w:rsidP="00607962">
            <w:pPr>
              <w:widowControl w:val="0"/>
              <w:jc w:val="center"/>
            </w:pPr>
            <w:r>
              <w:t>80,0</w:t>
            </w:r>
          </w:p>
        </w:tc>
        <w:tc>
          <w:tcPr>
            <w:tcW w:w="915" w:type="dxa"/>
            <w:gridSpan w:val="2"/>
            <w:vAlign w:val="center"/>
          </w:tcPr>
          <w:p w:rsidR="00607962" w:rsidRPr="00726887" w:rsidRDefault="00607962" w:rsidP="00607962">
            <w:pPr>
              <w:widowControl w:val="0"/>
              <w:jc w:val="center"/>
            </w:pPr>
            <w:r w:rsidRPr="00726887">
              <w:t>-</w:t>
            </w:r>
          </w:p>
        </w:tc>
        <w:tc>
          <w:tcPr>
            <w:tcW w:w="915" w:type="dxa"/>
            <w:vAlign w:val="center"/>
          </w:tcPr>
          <w:p w:rsidR="00607962" w:rsidRPr="00726887" w:rsidRDefault="00607962" w:rsidP="00607962">
            <w:pPr>
              <w:widowControl w:val="0"/>
              <w:jc w:val="center"/>
            </w:pPr>
            <w:r w:rsidRPr="00726887">
              <w:t>-</w:t>
            </w:r>
          </w:p>
        </w:tc>
        <w:tc>
          <w:tcPr>
            <w:tcW w:w="915" w:type="dxa"/>
            <w:vAlign w:val="center"/>
          </w:tcPr>
          <w:p w:rsidR="00607962" w:rsidRPr="00726887" w:rsidRDefault="00607962" w:rsidP="00607962">
            <w:pPr>
              <w:widowControl w:val="0"/>
              <w:jc w:val="center"/>
            </w:pPr>
            <w:r w:rsidRPr="00726887">
              <w:t>-</w:t>
            </w:r>
          </w:p>
        </w:tc>
        <w:tc>
          <w:tcPr>
            <w:tcW w:w="906" w:type="dxa"/>
            <w:vAlign w:val="center"/>
          </w:tcPr>
          <w:p w:rsidR="00607962" w:rsidRPr="00726887" w:rsidRDefault="00607962" w:rsidP="00607962">
            <w:pPr>
              <w:widowControl w:val="0"/>
              <w:jc w:val="center"/>
            </w:pPr>
            <w:r w:rsidRPr="00726887">
              <w:t>-</w:t>
            </w:r>
          </w:p>
        </w:tc>
        <w:tc>
          <w:tcPr>
            <w:tcW w:w="2051" w:type="dxa"/>
            <w:vMerge/>
          </w:tcPr>
          <w:p w:rsidR="00607962" w:rsidRPr="00726887" w:rsidRDefault="00607962" w:rsidP="00607962">
            <w:pPr>
              <w:widowControl w:val="0"/>
            </w:pPr>
          </w:p>
        </w:tc>
      </w:tr>
      <w:tr w:rsidR="00607962" w:rsidRPr="00726887" w:rsidTr="00607962">
        <w:trPr>
          <w:trHeight w:val="3445"/>
        </w:trPr>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tcPr>
          <w:p w:rsidR="00607962" w:rsidRPr="00726887" w:rsidRDefault="00607962" w:rsidP="00607962">
            <w:pPr>
              <w:widowControl w:val="0"/>
              <w:jc w:val="center"/>
            </w:pPr>
            <w:r>
              <w:t>-</w:t>
            </w:r>
          </w:p>
        </w:tc>
        <w:tc>
          <w:tcPr>
            <w:tcW w:w="963" w:type="dxa"/>
          </w:tcPr>
          <w:p w:rsidR="00607962" w:rsidRPr="00726887" w:rsidRDefault="00607962" w:rsidP="00607962">
            <w:pPr>
              <w:widowControl w:val="0"/>
              <w:jc w:val="center"/>
            </w:pPr>
            <w:r>
              <w:t>-</w:t>
            </w:r>
          </w:p>
        </w:tc>
        <w:tc>
          <w:tcPr>
            <w:tcW w:w="919" w:type="dxa"/>
            <w:gridSpan w:val="3"/>
          </w:tcPr>
          <w:p w:rsidR="00607962" w:rsidRPr="00726887" w:rsidRDefault="00607962" w:rsidP="00607962">
            <w:pPr>
              <w:widowControl w:val="0"/>
              <w:jc w:val="center"/>
              <w:rPr>
                <w:color w:val="000000"/>
              </w:rPr>
            </w:pPr>
            <w:r>
              <w:rPr>
                <w:color w:val="000000"/>
              </w:rPr>
              <w:t>-</w:t>
            </w:r>
          </w:p>
        </w:tc>
        <w:tc>
          <w:tcPr>
            <w:tcW w:w="966" w:type="dxa"/>
          </w:tcPr>
          <w:p w:rsidR="00607962" w:rsidRPr="00726887" w:rsidRDefault="00607962" w:rsidP="00607962">
            <w:pPr>
              <w:widowControl w:val="0"/>
              <w:jc w:val="center"/>
            </w:pPr>
            <w:r>
              <w:t>-</w:t>
            </w:r>
          </w:p>
        </w:tc>
        <w:tc>
          <w:tcPr>
            <w:tcW w:w="915" w:type="dxa"/>
            <w:gridSpan w:val="2"/>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06" w:type="dxa"/>
          </w:tcPr>
          <w:p w:rsidR="00607962" w:rsidRPr="00726887" w:rsidRDefault="00607962" w:rsidP="00607962">
            <w:pPr>
              <w:widowControl w:val="0"/>
              <w:jc w:val="center"/>
            </w:pPr>
            <w:r>
              <w:t>-</w:t>
            </w:r>
          </w:p>
        </w:tc>
        <w:tc>
          <w:tcPr>
            <w:tcW w:w="2051" w:type="dxa"/>
            <w:vMerge/>
          </w:tcPr>
          <w:p w:rsidR="00607962" w:rsidRPr="00726887" w:rsidRDefault="00607962" w:rsidP="00607962">
            <w:pPr>
              <w:widowControl w:val="0"/>
            </w:pPr>
          </w:p>
        </w:tc>
      </w:tr>
      <w:tr w:rsidR="00E91348" w:rsidRPr="00726887" w:rsidTr="00D35224">
        <w:tc>
          <w:tcPr>
            <w:tcW w:w="2028" w:type="dxa"/>
            <w:vMerge w:val="restart"/>
          </w:tcPr>
          <w:p w:rsidR="00EE6D0B" w:rsidRPr="00726887" w:rsidRDefault="00E91348" w:rsidP="004A2961">
            <w:pPr>
              <w:widowControl w:val="0"/>
            </w:pPr>
            <w:r w:rsidRPr="00726887">
              <w:t xml:space="preserve">3.2. Проведение конкурса молодежных </w:t>
            </w:r>
            <w:r w:rsidRPr="00726887">
              <w:lastRenderedPageBreak/>
              <w:t>проектов «Молодежная инициатива»</w:t>
            </w:r>
          </w:p>
        </w:tc>
        <w:tc>
          <w:tcPr>
            <w:tcW w:w="1943" w:type="dxa"/>
            <w:vMerge w:val="restart"/>
          </w:tcPr>
          <w:p w:rsidR="00E91348" w:rsidRPr="00726887" w:rsidRDefault="00E91348" w:rsidP="00E34643">
            <w:pPr>
              <w:widowControl w:val="0"/>
            </w:pPr>
            <w:r w:rsidRPr="00726887">
              <w:lastRenderedPageBreak/>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584CAB" w:rsidP="00E34643">
            <w:pPr>
              <w:widowControl w:val="0"/>
              <w:jc w:val="center"/>
            </w:pPr>
            <w:r>
              <w:t>286,0</w:t>
            </w:r>
          </w:p>
        </w:tc>
        <w:tc>
          <w:tcPr>
            <w:tcW w:w="963" w:type="dxa"/>
            <w:vAlign w:val="center"/>
          </w:tcPr>
          <w:p w:rsidR="00E91348" w:rsidRPr="00726887" w:rsidRDefault="00E91348" w:rsidP="00E34643">
            <w:pPr>
              <w:widowControl w:val="0"/>
              <w:jc w:val="center"/>
            </w:pPr>
            <w:r w:rsidRPr="00726887">
              <w:t>40,0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52,0</w:t>
            </w:r>
          </w:p>
        </w:tc>
        <w:tc>
          <w:tcPr>
            <w:tcW w:w="966" w:type="dxa"/>
            <w:vAlign w:val="center"/>
          </w:tcPr>
          <w:p w:rsidR="00E91348" w:rsidRPr="00726887" w:rsidRDefault="00584CAB" w:rsidP="00E34643">
            <w:pPr>
              <w:widowControl w:val="0"/>
              <w:jc w:val="center"/>
            </w:pPr>
            <w:r>
              <w:t>34,0</w:t>
            </w:r>
          </w:p>
        </w:tc>
        <w:tc>
          <w:tcPr>
            <w:tcW w:w="915" w:type="dxa"/>
            <w:gridSpan w:val="2"/>
            <w:vAlign w:val="center"/>
          </w:tcPr>
          <w:p w:rsidR="00E91348" w:rsidRPr="00726887" w:rsidRDefault="00E91348" w:rsidP="00E34643">
            <w:pPr>
              <w:widowControl w:val="0"/>
              <w:jc w:val="center"/>
            </w:pPr>
            <w:r w:rsidRPr="00726887">
              <w:t>40,0</w:t>
            </w:r>
          </w:p>
        </w:tc>
        <w:tc>
          <w:tcPr>
            <w:tcW w:w="915" w:type="dxa"/>
            <w:vAlign w:val="center"/>
          </w:tcPr>
          <w:p w:rsidR="00E91348" w:rsidRPr="00726887" w:rsidRDefault="00E91348" w:rsidP="00E34643">
            <w:pPr>
              <w:widowControl w:val="0"/>
              <w:jc w:val="center"/>
            </w:pPr>
            <w:r w:rsidRPr="00726887">
              <w:t>40,0</w:t>
            </w:r>
          </w:p>
        </w:tc>
        <w:tc>
          <w:tcPr>
            <w:tcW w:w="915" w:type="dxa"/>
            <w:vAlign w:val="center"/>
          </w:tcPr>
          <w:p w:rsidR="00E91348" w:rsidRPr="00726887" w:rsidRDefault="00E91348" w:rsidP="00E34643">
            <w:pPr>
              <w:widowControl w:val="0"/>
              <w:jc w:val="center"/>
            </w:pPr>
            <w:r w:rsidRPr="00726887">
              <w:t>40,0</w:t>
            </w:r>
          </w:p>
        </w:tc>
        <w:tc>
          <w:tcPr>
            <w:tcW w:w="906" w:type="dxa"/>
            <w:vAlign w:val="center"/>
          </w:tcPr>
          <w:p w:rsidR="00E91348" w:rsidRPr="00726887" w:rsidRDefault="00E91348" w:rsidP="00E34643">
            <w:pPr>
              <w:widowControl w:val="0"/>
              <w:jc w:val="center"/>
            </w:pPr>
            <w:r w:rsidRPr="00726887">
              <w:t>40,0</w:t>
            </w:r>
          </w:p>
        </w:tc>
        <w:tc>
          <w:tcPr>
            <w:tcW w:w="2051" w:type="dxa"/>
            <w:vMerge w:val="restart"/>
          </w:tcPr>
          <w:p w:rsidR="00E91348" w:rsidRPr="00726887" w:rsidRDefault="004A2961" w:rsidP="00E34643">
            <w:pPr>
              <w:widowControl w:val="0"/>
            </w:pPr>
            <w:r>
              <w:t>П</w:t>
            </w:r>
            <w:r w:rsidR="00E91348" w:rsidRPr="00726887">
              <w:t xml:space="preserve">оддержка и реализация не менее 5 молодежных </w:t>
            </w:r>
            <w:r w:rsidR="00E91348" w:rsidRPr="00726887">
              <w:lastRenderedPageBreak/>
              <w:t>проектов ежегодно</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22,0</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22,0</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584CAB" w:rsidP="00E34643">
            <w:pPr>
              <w:widowControl w:val="0"/>
              <w:jc w:val="center"/>
            </w:pPr>
            <w:r>
              <w:t>264,0</w:t>
            </w:r>
          </w:p>
        </w:tc>
        <w:tc>
          <w:tcPr>
            <w:tcW w:w="963" w:type="dxa"/>
            <w:vAlign w:val="center"/>
          </w:tcPr>
          <w:p w:rsidR="00E91348" w:rsidRPr="00726887" w:rsidRDefault="00E91348" w:rsidP="00E34643">
            <w:pPr>
              <w:widowControl w:val="0"/>
              <w:jc w:val="center"/>
            </w:pPr>
            <w:r w:rsidRPr="00726887">
              <w:t>40,0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30,0</w:t>
            </w:r>
          </w:p>
        </w:tc>
        <w:tc>
          <w:tcPr>
            <w:tcW w:w="966" w:type="dxa"/>
            <w:vAlign w:val="center"/>
          </w:tcPr>
          <w:p w:rsidR="00E91348" w:rsidRPr="00726887" w:rsidRDefault="00584CAB" w:rsidP="00E34643">
            <w:pPr>
              <w:widowControl w:val="0"/>
              <w:jc w:val="center"/>
            </w:pPr>
            <w:r>
              <w:t>34,0</w:t>
            </w:r>
          </w:p>
        </w:tc>
        <w:tc>
          <w:tcPr>
            <w:tcW w:w="915" w:type="dxa"/>
            <w:gridSpan w:val="2"/>
            <w:vAlign w:val="center"/>
          </w:tcPr>
          <w:p w:rsidR="00E91348" w:rsidRPr="00726887" w:rsidRDefault="00E91348" w:rsidP="00E34643">
            <w:pPr>
              <w:widowControl w:val="0"/>
              <w:jc w:val="center"/>
            </w:pPr>
            <w:r w:rsidRPr="00726887">
              <w:t>40,0</w:t>
            </w:r>
          </w:p>
        </w:tc>
        <w:tc>
          <w:tcPr>
            <w:tcW w:w="915" w:type="dxa"/>
            <w:vAlign w:val="center"/>
          </w:tcPr>
          <w:p w:rsidR="00E91348" w:rsidRPr="00726887" w:rsidRDefault="00E91348" w:rsidP="00E34643">
            <w:pPr>
              <w:widowControl w:val="0"/>
              <w:jc w:val="center"/>
            </w:pPr>
            <w:r w:rsidRPr="00726887">
              <w:t>40,0</w:t>
            </w:r>
          </w:p>
        </w:tc>
        <w:tc>
          <w:tcPr>
            <w:tcW w:w="915" w:type="dxa"/>
            <w:vAlign w:val="center"/>
          </w:tcPr>
          <w:p w:rsidR="00E91348" w:rsidRPr="00726887" w:rsidRDefault="00E91348" w:rsidP="00E34643">
            <w:pPr>
              <w:widowControl w:val="0"/>
              <w:jc w:val="center"/>
            </w:pPr>
            <w:r w:rsidRPr="00726887">
              <w:t>40,0</w:t>
            </w:r>
          </w:p>
        </w:tc>
        <w:tc>
          <w:tcPr>
            <w:tcW w:w="906" w:type="dxa"/>
            <w:vAlign w:val="center"/>
          </w:tcPr>
          <w:p w:rsidR="00E91348" w:rsidRPr="00726887" w:rsidRDefault="00E91348" w:rsidP="00E34643">
            <w:pPr>
              <w:widowControl w:val="0"/>
              <w:jc w:val="center"/>
            </w:pPr>
            <w:r w:rsidRPr="00726887">
              <w:t>40,0</w:t>
            </w:r>
          </w:p>
        </w:tc>
        <w:tc>
          <w:tcPr>
            <w:tcW w:w="2051" w:type="dxa"/>
            <w:vMerge/>
          </w:tcPr>
          <w:p w:rsidR="00E91348" w:rsidRPr="00726887" w:rsidRDefault="00E91348" w:rsidP="00E34643">
            <w:pPr>
              <w:widowControl w:val="0"/>
            </w:pPr>
          </w:p>
        </w:tc>
      </w:tr>
      <w:tr w:rsidR="00607962" w:rsidRPr="00726887" w:rsidTr="00607962">
        <w:tc>
          <w:tcPr>
            <w:tcW w:w="2028" w:type="dxa"/>
            <w:vMerge w:val="restart"/>
          </w:tcPr>
          <w:p w:rsidR="00607962" w:rsidRPr="00726887" w:rsidRDefault="00607962" w:rsidP="00607962">
            <w:pPr>
              <w:widowControl w:val="0"/>
            </w:pPr>
            <w:r w:rsidRPr="00726887">
              <w:lastRenderedPageBreak/>
              <w:t>3.3.  Организация региональных мероприятий и участие  активной молодежи района в областных и всероссийских мероприятиях (Форумах, Слетах, акциях, конкурсах и тд.)</w:t>
            </w:r>
          </w:p>
        </w:tc>
        <w:tc>
          <w:tcPr>
            <w:tcW w:w="1943" w:type="dxa"/>
            <w:vMerge w:val="restart"/>
          </w:tcPr>
          <w:p w:rsidR="00607962" w:rsidRDefault="00607962" w:rsidP="00607962">
            <w:pPr>
              <w:widowControl w:val="0"/>
            </w:pPr>
          </w:p>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итого             </w:t>
            </w:r>
          </w:p>
        </w:tc>
        <w:tc>
          <w:tcPr>
            <w:tcW w:w="966" w:type="dxa"/>
            <w:vAlign w:val="center"/>
          </w:tcPr>
          <w:p w:rsidR="00607962" w:rsidRPr="00726887" w:rsidRDefault="00607962" w:rsidP="00607962">
            <w:pPr>
              <w:widowControl w:val="0"/>
              <w:jc w:val="center"/>
            </w:pPr>
            <w:r>
              <w:t>778,5</w:t>
            </w:r>
          </w:p>
        </w:tc>
        <w:tc>
          <w:tcPr>
            <w:tcW w:w="963" w:type="dxa"/>
            <w:vAlign w:val="center"/>
          </w:tcPr>
          <w:p w:rsidR="00607962" w:rsidRPr="00726887" w:rsidRDefault="00607962" w:rsidP="00607962">
            <w:pPr>
              <w:widowControl w:val="0"/>
              <w:jc w:val="center"/>
            </w:pPr>
            <w:r w:rsidRPr="00726887">
              <w:t>20,0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360,0</w:t>
            </w:r>
          </w:p>
        </w:tc>
        <w:tc>
          <w:tcPr>
            <w:tcW w:w="966" w:type="dxa"/>
            <w:vAlign w:val="center"/>
          </w:tcPr>
          <w:p w:rsidR="00607962" w:rsidRPr="00726887" w:rsidRDefault="00607962" w:rsidP="00607962">
            <w:pPr>
              <w:widowControl w:val="0"/>
              <w:jc w:val="center"/>
            </w:pPr>
            <w:r>
              <w:t>18,5</w:t>
            </w:r>
          </w:p>
        </w:tc>
        <w:tc>
          <w:tcPr>
            <w:tcW w:w="915" w:type="dxa"/>
            <w:gridSpan w:val="2"/>
            <w:vAlign w:val="center"/>
          </w:tcPr>
          <w:p w:rsidR="00607962" w:rsidRPr="00726887" w:rsidRDefault="00607962" w:rsidP="00607962">
            <w:pPr>
              <w:widowControl w:val="0"/>
              <w:jc w:val="center"/>
            </w:pPr>
            <w:r>
              <w:t>3</w:t>
            </w:r>
            <w:r w:rsidRPr="00726887">
              <w:t>20,0</w:t>
            </w:r>
          </w:p>
        </w:tc>
        <w:tc>
          <w:tcPr>
            <w:tcW w:w="915" w:type="dxa"/>
            <w:vAlign w:val="center"/>
          </w:tcPr>
          <w:p w:rsidR="00607962" w:rsidRPr="00726887" w:rsidRDefault="00607962" w:rsidP="00607962">
            <w:pPr>
              <w:widowControl w:val="0"/>
              <w:jc w:val="center"/>
            </w:pPr>
            <w:r w:rsidRPr="00726887">
              <w:t>20,0</w:t>
            </w:r>
          </w:p>
        </w:tc>
        <w:tc>
          <w:tcPr>
            <w:tcW w:w="915" w:type="dxa"/>
            <w:vAlign w:val="center"/>
          </w:tcPr>
          <w:p w:rsidR="00607962" w:rsidRPr="00726887" w:rsidRDefault="00607962" w:rsidP="00607962">
            <w:pPr>
              <w:widowControl w:val="0"/>
              <w:jc w:val="center"/>
            </w:pPr>
            <w:r w:rsidRPr="00726887">
              <w:t>20,0</w:t>
            </w:r>
          </w:p>
        </w:tc>
        <w:tc>
          <w:tcPr>
            <w:tcW w:w="906" w:type="dxa"/>
            <w:vAlign w:val="center"/>
          </w:tcPr>
          <w:p w:rsidR="00607962" w:rsidRPr="00726887" w:rsidRDefault="00607962" w:rsidP="00607962">
            <w:pPr>
              <w:widowControl w:val="0"/>
              <w:jc w:val="center"/>
            </w:pPr>
            <w:r w:rsidRPr="00726887">
              <w:t>20,0</w:t>
            </w:r>
          </w:p>
        </w:tc>
        <w:tc>
          <w:tcPr>
            <w:tcW w:w="2051" w:type="dxa"/>
            <w:vMerge w:val="restart"/>
          </w:tcPr>
          <w:p w:rsidR="00607962" w:rsidRPr="00726887" w:rsidRDefault="00607962" w:rsidP="00607962">
            <w:pPr>
              <w:widowControl w:val="0"/>
            </w:pPr>
            <w:r>
              <w:t>О</w:t>
            </w:r>
            <w:r w:rsidRPr="00726887">
              <w:t>беспечение участия в областных акциях не менее 15% талантливой молодежи.</w:t>
            </w: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в том числе:      </w:t>
            </w:r>
          </w:p>
        </w:tc>
        <w:tc>
          <w:tcPr>
            <w:tcW w:w="966" w:type="dxa"/>
            <w:vAlign w:val="center"/>
          </w:tcPr>
          <w:p w:rsidR="00607962" w:rsidRPr="00726887" w:rsidRDefault="00607962" w:rsidP="00607962">
            <w:pPr>
              <w:widowControl w:val="0"/>
              <w:jc w:val="center"/>
            </w:pPr>
          </w:p>
        </w:tc>
        <w:tc>
          <w:tcPr>
            <w:tcW w:w="963" w:type="dxa"/>
            <w:vAlign w:val="center"/>
          </w:tcPr>
          <w:p w:rsidR="00607962" w:rsidRPr="00726887" w:rsidRDefault="00607962" w:rsidP="00607962">
            <w:pPr>
              <w:widowControl w:val="0"/>
              <w:jc w:val="center"/>
            </w:pPr>
          </w:p>
        </w:tc>
        <w:tc>
          <w:tcPr>
            <w:tcW w:w="919" w:type="dxa"/>
            <w:gridSpan w:val="3"/>
            <w:vAlign w:val="center"/>
          </w:tcPr>
          <w:p w:rsidR="00607962" w:rsidRPr="00726887" w:rsidRDefault="00607962" w:rsidP="00607962">
            <w:pPr>
              <w:widowControl w:val="0"/>
              <w:jc w:val="center"/>
              <w:rPr>
                <w:color w:val="000000"/>
              </w:rPr>
            </w:pPr>
          </w:p>
        </w:tc>
        <w:tc>
          <w:tcPr>
            <w:tcW w:w="966" w:type="dxa"/>
            <w:vAlign w:val="center"/>
          </w:tcPr>
          <w:p w:rsidR="00607962" w:rsidRPr="00726887" w:rsidRDefault="00607962" w:rsidP="00607962">
            <w:pPr>
              <w:widowControl w:val="0"/>
              <w:jc w:val="center"/>
            </w:pPr>
          </w:p>
        </w:tc>
        <w:tc>
          <w:tcPr>
            <w:tcW w:w="915" w:type="dxa"/>
            <w:gridSpan w:val="2"/>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06" w:type="dxa"/>
            <w:vAlign w:val="center"/>
          </w:tcPr>
          <w:p w:rsidR="00607962" w:rsidRPr="00726887" w:rsidRDefault="00607962" w:rsidP="00607962">
            <w:pPr>
              <w:widowControl w:val="0"/>
              <w:jc w:val="center"/>
              <w:rPr>
                <w:color w:val="000000"/>
              </w:rPr>
            </w:pP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Default="00607962" w:rsidP="00607962">
            <w:pPr>
              <w:widowControl w:val="0"/>
            </w:pPr>
            <w:r w:rsidRPr="00726887">
              <w:t>Администрация</w:t>
            </w:r>
            <w:r>
              <w:t xml:space="preserve"> </w:t>
            </w:r>
          </w:p>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Pr="00726887" w:rsidRDefault="00607962" w:rsidP="00607962">
            <w:pPr>
              <w:widowControl w:val="0"/>
              <w:jc w:val="center"/>
            </w:pPr>
            <w:r>
              <w:t>300,0</w:t>
            </w:r>
          </w:p>
        </w:tc>
        <w:tc>
          <w:tcPr>
            <w:tcW w:w="963" w:type="dxa"/>
            <w:vAlign w:val="center"/>
          </w:tcPr>
          <w:p w:rsidR="00607962" w:rsidRPr="00726887" w:rsidRDefault="00607962" w:rsidP="00607962">
            <w:pPr>
              <w:widowControl w:val="0"/>
              <w:jc w:val="center"/>
            </w:pPr>
            <w:r>
              <w:t>-</w:t>
            </w:r>
          </w:p>
        </w:tc>
        <w:tc>
          <w:tcPr>
            <w:tcW w:w="919" w:type="dxa"/>
            <w:gridSpan w:val="3"/>
            <w:vAlign w:val="center"/>
          </w:tcPr>
          <w:p w:rsidR="00607962" w:rsidRPr="00726887" w:rsidRDefault="00607962" w:rsidP="00607962">
            <w:pPr>
              <w:widowControl w:val="0"/>
              <w:jc w:val="center"/>
              <w:rPr>
                <w:color w:val="000000"/>
              </w:rPr>
            </w:pPr>
            <w:r w:rsidRPr="00726887">
              <w:rPr>
                <w:color w:val="000000"/>
              </w:rPr>
              <w:t>300,0</w:t>
            </w:r>
          </w:p>
        </w:tc>
        <w:tc>
          <w:tcPr>
            <w:tcW w:w="966" w:type="dxa"/>
            <w:vAlign w:val="center"/>
          </w:tcPr>
          <w:p w:rsidR="00607962" w:rsidRPr="00726887" w:rsidRDefault="00607962" w:rsidP="00607962">
            <w:pPr>
              <w:widowControl w:val="0"/>
              <w:jc w:val="center"/>
            </w:pPr>
            <w:r>
              <w:t>-</w:t>
            </w:r>
          </w:p>
        </w:tc>
        <w:tc>
          <w:tcPr>
            <w:tcW w:w="915" w:type="dxa"/>
            <w:gridSpan w:val="2"/>
            <w:vAlign w:val="center"/>
          </w:tcPr>
          <w:p w:rsidR="00607962" w:rsidRPr="00726887" w:rsidRDefault="00607962" w:rsidP="00607962">
            <w:pPr>
              <w:widowControl w:val="0"/>
              <w:jc w:val="center"/>
              <w:rPr>
                <w:color w:val="000000"/>
              </w:rPr>
            </w:pPr>
            <w:r>
              <w:rPr>
                <w:color w:val="000000"/>
              </w:rPr>
              <w:t>-</w:t>
            </w:r>
          </w:p>
        </w:tc>
        <w:tc>
          <w:tcPr>
            <w:tcW w:w="915" w:type="dxa"/>
            <w:vAlign w:val="center"/>
          </w:tcPr>
          <w:p w:rsidR="00607962" w:rsidRPr="00726887" w:rsidRDefault="00607962" w:rsidP="00607962">
            <w:pPr>
              <w:widowControl w:val="0"/>
              <w:jc w:val="center"/>
              <w:rPr>
                <w:color w:val="000000"/>
              </w:rPr>
            </w:pPr>
            <w:r>
              <w:rPr>
                <w:color w:val="000000"/>
              </w:rPr>
              <w:t>-</w:t>
            </w:r>
          </w:p>
        </w:tc>
        <w:tc>
          <w:tcPr>
            <w:tcW w:w="915" w:type="dxa"/>
            <w:vAlign w:val="center"/>
          </w:tcPr>
          <w:p w:rsidR="00607962" w:rsidRPr="00726887" w:rsidRDefault="00607962" w:rsidP="00607962">
            <w:pPr>
              <w:widowControl w:val="0"/>
              <w:jc w:val="center"/>
              <w:rPr>
                <w:color w:val="000000"/>
              </w:rPr>
            </w:pPr>
            <w:r>
              <w:rPr>
                <w:color w:val="000000"/>
              </w:rPr>
              <w:t>-</w:t>
            </w:r>
          </w:p>
        </w:tc>
        <w:tc>
          <w:tcPr>
            <w:tcW w:w="906" w:type="dxa"/>
            <w:vAlign w:val="center"/>
          </w:tcPr>
          <w:p w:rsidR="00607962" w:rsidRPr="00726887" w:rsidRDefault="00607962" w:rsidP="00607962">
            <w:pPr>
              <w:widowControl w:val="0"/>
              <w:jc w:val="center"/>
              <w:rPr>
                <w:color w:val="000000"/>
              </w:rPr>
            </w:pPr>
            <w:r>
              <w:rPr>
                <w:color w:val="000000"/>
              </w:rPr>
              <w:t>-</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vAlign w:val="center"/>
          </w:tcPr>
          <w:p w:rsidR="00607962" w:rsidRPr="00726887" w:rsidRDefault="00607962" w:rsidP="00607962">
            <w:pPr>
              <w:widowControl w:val="0"/>
              <w:jc w:val="center"/>
            </w:pPr>
            <w:r>
              <w:t>178,5</w:t>
            </w:r>
          </w:p>
        </w:tc>
        <w:tc>
          <w:tcPr>
            <w:tcW w:w="963" w:type="dxa"/>
            <w:vAlign w:val="center"/>
          </w:tcPr>
          <w:p w:rsidR="00607962" w:rsidRPr="00726887" w:rsidRDefault="00607962" w:rsidP="00607962">
            <w:pPr>
              <w:widowControl w:val="0"/>
              <w:jc w:val="center"/>
            </w:pPr>
            <w:r w:rsidRPr="00726887">
              <w:t>20,0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60,0</w:t>
            </w:r>
          </w:p>
        </w:tc>
        <w:tc>
          <w:tcPr>
            <w:tcW w:w="966" w:type="dxa"/>
            <w:vAlign w:val="center"/>
          </w:tcPr>
          <w:p w:rsidR="00607962" w:rsidRPr="00726887" w:rsidRDefault="00607962" w:rsidP="00607962">
            <w:pPr>
              <w:widowControl w:val="0"/>
              <w:jc w:val="center"/>
            </w:pPr>
            <w:r>
              <w:t>18,5</w:t>
            </w:r>
          </w:p>
        </w:tc>
        <w:tc>
          <w:tcPr>
            <w:tcW w:w="915" w:type="dxa"/>
            <w:gridSpan w:val="2"/>
            <w:vAlign w:val="center"/>
          </w:tcPr>
          <w:p w:rsidR="00607962" w:rsidRPr="00726887" w:rsidRDefault="00607962" w:rsidP="00607962">
            <w:pPr>
              <w:widowControl w:val="0"/>
              <w:jc w:val="center"/>
              <w:rPr>
                <w:color w:val="000000"/>
              </w:rPr>
            </w:pPr>
            <w:r w:rsidRPr="00726887">
              <w:t>20,0</w:t>
            </w:r>
          </w:p>
        </w:tc>
        <w:tc>
          <w:tcPr>
            <w:tcW w:w="915" w:type="dxa"/>
            <w:vAlign w:val="center"/>
          </w:tcPr>
          <w:p w:rsidR="00607962" w:rsidRPr="00726887" w:rsidRDefault="00607962" w:rsidP="00607962">
            <w:pPr>
              <w:widowControl w:val="0"/>
              <w:jc w:val="center"/>
              <w:rPr>
                <w:color w:val="000000"/>
              </w:rPr>
            </w:pPr>
            <w:r w:rsidRPr="00726887">
              <w:t>20,0</w:t>
            </w:r>
          </w:p>
        </w:tc>
        <w:tc>
          <w:tcPr>
            <w:tcW w:w="915" w:type="dxa"/>
            <w:vAlign w:val="center"/>
          </w:tcPr>
          <w:p w:rsidR="00607962" w:rsidRPr="00726887" w:rsidRDefault="00607962" w:rsidP="00607962">
            <w:pPr>
              <w:widowControl w:val="0"/>
              <w:jc w:val="center"/>
              <w:rPr>
                <w:color w:val="000000"/>
              </w:rPr>
            </w:pPr>
            <w:r w:rsidRPr="00726887">
              <w:t>20,0</w:t>
            </w:r>
          </w:p>
        </w:tc>
        <w:tc>
          <w:tcPr>
            <w:tcW w:w="906" w:type="dxa"/>
            <w:vAlign w:val="center"/>
          </w:tcPr>
          <w:p w:rsidR="00607962" w:rsidRPr="00726887" w:rsidRDefault="00607962" w:rsidP="00607962">
            <w:pPr>
              <w:widowControl w:val="0"/>
              <w:jc w:val="center"/>
              <w:rPr>
                <w:color w:val="000000"/>
              </w:rPr>
            </w:pPr>
            <w:r w:rsidRPr="00726887">
              <w:t>20,0</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Pr="00726887" w:rsidRDefault="00607962" w:rsidP="00607962">
            <w:pPr>
              <w:widowControl w:val="0"/>
            </w:pPr>
            <w:r>
              <w:t>Управление культуры</w:t>
            </w: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Pr="00726887" w:rsidRDefault="00607962" w:rsidP="00607962">
            <w:pPr>
              <w:widowControl w:val="0"/>
              <w:jc w:val="center"/>
            </w:pPr>
            <w:r>
              <w:t>300,0</w:t>
            </w:r>
          </w:p>
        </w:tc>
        <w:tc>
          <w:tcPr>
            <w:tcW w:w="963" w:type="dxa"/>
            <w:vAlign w:val="center"/>
          </w:tcPr>
          <w:p w:rsidR="00607962" w:rsidRPr="00726887" w:rsidRDefault="00607962" w:rsidP="00607962">
            <w:pPr>
              <w:widowControl w:val="0"/>
              <w:jc w:val="center"/>
            </w:pPr>
            <w:r>
              <w:t>-</w:t>
            </w:r>
          </w:p>
        </w:tc>
        <w:tc>
          <w:tcPr>
            <w:tcW w:w="919" w:type="dxa"/>
            <w:gridSpan w:val="3"/>
            <w:vAlign w:val="center"/>
          </w:tcPr>
          <w:p w:rsidR="00607962" w:rsidRPr="00726887" w:rsidRDefault="00607962" w:rsidP="00607962">
            <w:pPr>
              <w:widowControl w:val="0"/>
              <w:jc w:val="center"/>
              <w:rPr>
                <w:color w:val="000000"/>
              </w:rPr>
            </w:pPr>
            <w:r>
              <w:rPr>
                <w:color w:val="000000"/>
              </w:rPr>
              <w:t>-</w:t>
            </w:r>
          </w:p>
        </w:tc>
        <w:tc>
          <w:tcPr>
            <w:tcW w:w="966" w:type="dxa"/>
            <w:vAlign w:val="center"/>
          </w:tcPr>
          <w:p w:rsidR="00607962" w:rsidRPr="00726887" w:rsidRDefault="00607962" w:rsidP="00607962">
            <w:pPr>
              <w:widowControl w:val="0"/>
              <w:jc w:val="center"/>
            </w:pPr>
            <w:r>
              <w:t>-</w:t>
            </w:r>
          </w:p>
        </w:tc>
        <w:tc>
          <w:tcPr>
            <w:tcW w:w="915" w:type="dxa"/>
            <w:gridSpan w:val="2"/>
            <w:vAlign w:val="center"/>
          </w:tcPr>
          <w:p w:rsidR="00607962" w:rsidRPr="00726887" w:rsidRDefault="00607962" w:rsidP="00607962">
            <w:pPr>
              <w:widowControl w:val="0"/>
              <w:jc w:val="center"/>
              <w:rPr>
                <w:color w:val="000000"/>
              </w:rPr>
            </w:pPr>
            <w:r>
              <w:t>300,0</w:t>
            </w:r>
          </w:p>
        </w:tc>
        <w:tc>
          <w:tcPr>
            <w:tcW w:w="915" w:type="dxa"/>
            <w:vAlign w:val="center"/>
          </w:tcPr>
          <w:p w:rsidR="00607962" w:rsidRPr="00726887" w:rsidRDefault="00607962" w:rsidP="00607962">
            <w:pPr>
              <w:widowControl w:val="0"/>
              <w:jc w:val="center"/>
              <w:rPr>
                <w:color w:val="000000"/>
              </w:rPr>
            </w:pPr>
            <w:r>
              <w:rPr>
                <w:color w:val="000000"/>
              </w:rPr>
              <w:t>-</w:t>
            </w:r>
          </w:p>
        </w:tc>
        <w:tc>
          <w:tcPr>
            <w:tcW w:w="915" w:type="dxa"/>
            <w:vAlign w:val="center"/>
          </w:tcPr>
          <w:p w:rsidR="00607962" w:rsidRPr="00726887" w:rsidRDefault="00607962" w:rsidP="00607962">
            <w:pPr>
              <w:widowControl w:val="0"/>
              <w:jc w:val="center"/>
              <w:rPr>
                <w:color w:val="000000"/>
              </w:rPr>
            </w:pPr>
            <w:r>
              <w:rPr>
                <w:color w:val="000000"/>
              </w:rPr>
              <w:t>-</w:t>
            </w:r>
          </w:p>
        </w:tc>
        <w:tc>
          <w:tcPr>
            <w:tcW w:w="906" w:type="dxa"/>
            <w:vAlign w:val="center"/>
          </w:tcPr>
          <w:p w:rsidR="00607962" w:rsidRPr="00726887" w:rsidRDefault="00607962" w:rsidP="00607962">
            <w:pPr>
              <w:widowControl w:val="0"/>
              <w:jc w:val="center"/>
              <w:rPr>
                <w:color w:val="000000"/>
              </w:rPr>
            </w:pPr>
            <w:r>
              <w:rPr>
                <w:color w:val="000000"/>
              </w:rPr>
              <w:t>-</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tcPr>
          <w:p w:rsidR="00607962" w:rsidRPr="00726887" w:rsidRDefault="00607962" w:rsidP="00607962">
            <w:pPr>
              <w:widowControl w:val="0"/>
              <w:jc w:val="center"/>
            </w:pPr>
            <w:r>
              <w:t>-</w:t>
            </w:r>
          </w:p>
        </w:tc>
        <w:tc>
          <w:tcPr>
            <w:tcW w:w="963" w:type="dxa"/>
          </w:tcPr>
          <w:p w:rsidR="00607962" w:rsidRPr="00726887" w:rsidRDefault="00607962" w:rsidP="00607962">
            <w:pPr>
              <w:widowControl w:val="0"/>
              <w:jc w:val="center"/>
            </w:pPr>
            <w:r>
              <w:t>-</w:t>
            </w:r>
          </w:p>
        </w:tc>
        <w:tc>
          <w:tcPr>
            <w:tcW w:w="919" w:type="dxa"/>
            <w:gridSpan w:val="3"/>
          </w:tcPr>
          <w:p w:rsidR="00607962" w:rsidRPr="00726887" w:rsidRDefault="00607962" w:rsidP="00607962">
            <w:pPr>
              <w:widowControl w:val="0"/>
              <w:jc w:val="center"/>
              <w:rPr>
                <w:color w:val="000000"/>
              </w:rPr>
            </w:pPr>
            <w:r>
              <w:rPr>
                <w:color w:val="000000"/>
              </w:rPr>
              <w:t>-</w:t>
            </w:r>
          </w:p>
        </w:tc>
        <w:tc>
          <w:tcPr>
            <w:tcW w:w="966" w:type="dxa"/>
          </w:tcPr>
          <w:p w:rsidR="00607962" w:rsidRPr="00726887" w:rsidRDefault="00607962" w:rsidP="00607962">
            <w:pPr>
              <w:widowControl w:val="0"/>
              <w:jc w:val="center"/>
            </w:pPr>
            <w:r>
              <w:t>-</w:t>
            </w:r>
          </w:p>
        </w:tc>
        <w:tc>
          <w:tcPr>
            <w:tcW w:w="915" w:type="dxa"/>
            <w:gridSpan w:val="2"/>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06" w:type="dxa"/>
          </w:tcPr>
          <w:p w:rsidR="00607962" w:rsidRPr="00726887" w:rsidRDefault="00607962" w:rsidP="00607962">
            <w:pPr>
              <w:widowControl w:val="0"/>
              <w:jc w:val="center"/>
            </w:pPr>
            <w:r>
              <w:t>-</w:t>
            </w:r>
          </w:p>
        </w:tc>
        <w:tc>
          <w:tcPr>
            <w:tcW w:w="2051" w:type="dxa"/>
            <w:vMerge/>
          </w:tcPr>
          <w:p w:rsidR="00607962" w:rsidRPr="00726887" w:rsidRDefault="00607962" w:rsidP="00607962">
            <w:pPr>
              <w:widowControl w:val="0"/>
            </w:pPr>
          </w:p>
        </w:tc>
      </w:tr>
      <w:tr w:rsidR="00607962" w:rsidRPr="00726887" w:rsidTr="00607962">
        <w:tc>
          <w:tcPr>
            <w:tcW w:w="2028" w:type="dxa"/>
            <w:vMerge w:val="restart"/>
          </w:tcPr>
          <w:p w:rsidR="00607962" w:rsidRPr="00726887" w:rsidRDefault="00607962" w:rsidP="00607962">
            <w:pPr>
              <w:widowControl w:val="0"/>
            </w:pPr>
            <w:r w:rsidRPr="00726887">
              <w:t>3.4.  Организация  и проведение культурно – массовых мероприятий районного и межпоселенческого уровня (концерты, фестивали, шоу  - программы, брей – ринги, форумы, семинары, акции, слеты и т. д.)</w:t>
            </w:r>
          </w:p>
        </w:tc>
        <w:tc>
          <w:tcPr>
            <w:tcW w:w="1943" w:type="dxa"/>
            <w:vMerge w:val="restart"/>
          </w:tcPr>
          <w:p w:rsidR="00607962" w:rsidRDefault="00607962" w:rsidP="00607962">
            <w:pPr>
              <w:widowControl w:val="0"/>
            </w:pPr>
          </w:p>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итого             </w:t>
            </w:r>
          </w:p>
        </w:tc>
        <w:tc>
          <w:tcPr>
            <w:tcW w:w="966" w:type="dxa"/>
            <w:vAlign w:val="center"/>
          </w:tcPr>
          <w:p w:rsidR="00607962" w:rsidRPr="00726887" w:rsidRDefault="00607962" w:rsidP="00607962">
            <w:pPr>
              <w:widowControl w:val="0"/>
              <w:jc w:val="center"/>
            </w:pPr>
            <w:r>
              <w:t>350,7</w:t>
            </w:r>
          </w:p>
        </w:tc>
        <w:tc>
          <w:tcPr>
            <w:tcW w:w="963" w:type="dxa"/>
            <w:vAlign w:val="center"/>
          </w:tcPr>
          <w:p w:rsidR="00607962" w:rsidRPr="00726887" w:rsidRDefault="00607962" w:rsidP="00607962">
            <w:pPr>
              <w:widowControl w:val="0"/>
              <w:jc w:val="center"/>
            </w:pPr>
            <w:r w:rsidRPr="00726887">
              <w:t>37,0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37,0</w:t>
            </w:r>
          </w:p>
        </w:tc>
        <w:tc>
          <w:tcPr>
            <w:tcW w:w="966" w:type="dxa"/>
            <w:vAlign w:val="center"/>
          </w:tcPr>
          <w:p w:rsidR="00607962" w:rsidRPr="00726887" w:rsidRDefault="00607962" w:rsidP="00607962">
            <w:pPr>
              <w:widowControl w:val="0"/>
              <w:jc w:val="center"/>
            </w:pPr>
            <w:r>
              <w:t>128,7</w:t>
            </w:r>
          </w:p>
        </w:tc>
        <w:tc>
          <w:tcPr>
            <w:tcW w:w="915" w:type="dxa"/>
            <w:gridSpan w:val="2"/>
            <w:vAlign w:val="center"/>
          </w:tcPr>
          <w:p w:rsidR="00607962" w:rsidRPr="00726887" w:rsidRDefault="00607962" w:rsidP="00607962">
            <w:pPr>
              <w:widowControl w:val="0"/>
              <w:jc w:val="center"/>
            </w:pPr>
            <w:r w:rsidRPr="00726887">
              <w:t>37,0</w:t>
            </w:r>
          </w:p>
        </w:tc>
        <w:tc>
          <w:tcPr>
            <w:tcW w:w="915" w:type="dxa"/>
            <w:vAlign w:val="center"/>
          </w:tcPr>
          <w:p w:rsidR="00607962" w:rsidRPr="00726887" w:rsidRDefault="00607962" w:rsidP="00607962">
            <w:pPr>
              <w:widowControl w:val="0"/>
              <w:jc w:val="center"/>
            </w:pPr>
            <w:r w:rsidRPr="00726887">
              <w:t>37,0</w:t>
            </w:r>
          </w:p>
        </w:tc>
        <w:tc>
          <w:tcPr>
            <w:tcW w:w="915" w:type="dxa"/>
            <w:vAlign w:val="center"/>
          </w:tcPr>
          <w:p w:rsidR="00607962" w:rsidRPr="00726887" w:rsidRDefault="00607962" w:rsidP="00607962">
            <w:pPr>
              <w:widowControl w:val="0"/>
              <w:jc w:val="center"/>
            </w:pPr>
            <w:r w:rsidRPr="00726887">
              <w:t>37,0</w:t>
            </w:r>
          </w:p>
        </w:tc>
        <w:tc>
          <w:tcPr>
            <w:tcW w:w="906" w:type="dxa"/>
            <w:vAlign w:val="center"/>
          </w:tcPr>
          <w:p w:rsidR="00607962" w:rsidRPr="00726887" w:rsidRDefault="00607962" w:rsidP="00607962">
            <w:pPr>
              <w:widowControl w:val="0"/>
              <w:jc w:val="center"/>
            </w:pPr>
            <w:r w:rsidRPr="00726887">
              <w:t>37,0</w:t>
            </w:r>
          </w:p>
        </w:tc>
        <w:tc>
          <w:tcPr>
            <w:tcW w:w="2051" w:type="dxa"/>
            <w:vMerge w:val="restart"/>
          </w:tcPr>
          <w:p w:rsidR="00607962" w:rsidRPr="00726887" w:rsidRDefault="00607962" w:rsidP="00607962">
            <w:pPr>
              <w:widowControl w:val="0"/>
            </w:pPr>
            <w:r>
              <w:t>П</w:t>
            </w:r>
            <w:r w:rsidRPr="00726887">
              <w:t>ривлечение к участию в мероприятиях не менее 25 % активной молодежи ежегодно.</w:t>
            </w: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в том числе:      </w:t>
            </w:r>
          </w:p>
        </w:tc>
        <w:tc>
          <w:tcPr>
            <w:tcW w:w="966" w:type="dxa"/>
            <w:vAlign w:val="center"/>
          </w:tcPr>
          <w:p w:rsidR="00607962" w:rsidRPr="00726887" w:rsidRDefault="00607962" w:rsidP="00607962">
            <w:pPr>
              <w:widowControl w:val="0"/>
              <w:jc w:val="center"/>
            </w:pPr>
          </w:p>
        </w:tc>
        <w:tc>
          <w:tcPr>
            <w:tcW w:w="963" w:type="dxa"/>
            <w:vAlign w:val="center"/>
          </w:tcPr>
          <w:p w:rsidR="00607962" w:rsidRPr="00726887" w:rsidRDefault="00607962" w:rsidP="00607962">
            <w:pPr>
              <w:widowControl w:val="0"/>
              <w:jc w:val="center"/>
            </w:pPr>
          </w:p>
        </w:tc>
        <w:tc>
          <w:tcPr>
            <w:tcW w:w="919" w:type="dxa"/>
            <w:gridSpan w:val="3"/>
            <w:vAlign w:val="center"/>
          </w:tcPr>
          <w:p w:rsidR="00607962" w:rsidRPr="00726887" w:rsidRDefault="00607962" w:rsidP="00607962">
            <w:pPr>
              <w:widowControl w:val="0"/>
              <w:jc w:val="center"/>
              <w:rPr>
                <w:color w:val="000000"/>
              </w:rPr>
            </w:pPr>
          </w:p>
        </w:tc>
        <w:tc>
          <w:tcPr>
            <w:tcW w:w="966" w:type="dxa"/>
            <w:vAlign w:val="center"/>
          </w:tcPr>
          <w:p w:rsidR="00607962" w:rsidRPr="00726887" w:rsidRDefault="00607962" w:rsidP="00607962">
            <w:pPr>
              <w:widowControl w:val="0"/>
              <w:jc w:val="center"/>
            </w:pPr>
          </w:p>
        </w:tc>
        <w:tc>
          <w:tcPr>
            <w:tcW w:w="915" w:type="dxa"/>
            <w:gridSpan w:val="2"/>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06" w:type="dxa"/>
            <w:vAlign w:val="center"/>
          </w:tcPr>
          <w:p w:rsidR="00607962" w:rsidRPr="00726887" w:rsidRDefault="00607962" w:rsidP="00607962">
            <w:pPr>
              <w:widowControl w:val="0"/>
              <w:jc w:val="center"/>
              <w:rPr>
                <w:color w:val="000000"/>
              </w:rPr>
            </w:pP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Default="00607962" w:rsidP="00607962">
            <w:pPr>
              <w:widowControl w:val="0"/>
            </w:pPr>
            <w:r w:rsidRPr="00726887">
              <w:t>Администрация</w:t>
            </w:r>
            <w:r>
              <w:t xml:space="preserve"> </w:t>
            </w:r>
          </w:p>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Pr="00726887" w:rsidRDefault="00607962" w:rsidP="00607962">
            <w:pPr>
              <w:widowControl w:val="0"/>
              <w:jc w:val="center"/>
            </w:pPr>
          </w:p>
        </w:tc>
        <w:tc>
          <w:tcPr>
            <w:tcW w:w="963" w:type="dxa"/>
            <w:vAlign w:val="center"/>
          </w:tcPr>
          <w:p w:rsidR="00607962" w:rsidRPr="00726887" w:rsidRDefault="00607962" w:rsidP="00607962">
            <w:pPr>
              <w:widowControl w:val="0"/>
              <w:jc w:val="center"/>
            </w:pPr>
          </w:p>
        </w:tc>
        <w:tc>
          <w:tcPr>
            <w:tcW w:w="919" w:type="dxa"/>
            <w:gridSpan w:val="3"/>
            <w:vAlign w:val="center"/>
          </w:tcPr>
          <w:p w:rsidR="00607962" w:rsidRPr="00726887" w:rsidRDefault="00607962" w:rsidP="00607962">
            <w:pPr>
              <w:widowControl w:val="0"/>
              <w:jc w:val="center"/>
              <w:rPr>
                <w:color w:val="000000"/>
              </w:rPr>
            </w:pPr>
          </w:p>
        </w:tc>
        <w:tc>
          <w:tcPr>
            <w:tcW w:w="966" w:type="dxa"/>
            <w:vAlign w:val="center"/>
          </w:tcPr>
          <w:p w:rsidR="00607962" w:rsidRPr="00726887" w:rsidRDefault="00607962" w:rsidP="00607962">
            <w:pPr>
              <w:widowControl w:val="0"/>
              <w:jc w:val="center"/>
            </w:pPr>
          </w:p>
        </w:tc>
        <w:tc>
          <w:tcPr>
            <w:tcW w:w="915" w:type="dxa"/>
            <w:gridSpan w:val="2"/>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15" w:type="dxa"/>
            <w:vAlign w:val="center"/>
          </w:tcPr>
          <w:p w:rsidR="00607962" w:rsidRPr="00726887" w:rsidRDefault="00607962" w:rsidP="00607962">
            <w:pPr>
              <w:widowControl w:val="0"/>
              <w:jc w:val="center"/>
              <w:rPr>
                <w:color w:val="000000"/>
              </w:rPr>
            </w:pPr>
          </w:p>
        </w:tc>
        <w:tc>
          <w:tcPr>
            <w:tcW w:w="906" w:type="dxa"/>
            <w:vAlign w:val="center"/>
          </w:tcPr>
          <w:p w:rsidR="00607962" w:rsidRPr="00726887" w:rsidRDefault="00607962" w:rsidP="00607962">
            <w:pPr>
              <w:widowControl w:val="0"/>
              <w:jc w:val="center"/>
              <w:rPr>
                <w:color w:val="000000"/>
              </w:rPr>
            </w:pP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vAlign w:val="center"/>
          </w:tcPr>
          <w:p w:rsidR="00607962" w:rsidRPr="00726887" w:rsidRDefault="00607962" w:rsidP="00607962">
            <w:pPr>
              <w:widowControl w:val="0"/>
              <w:jc w:val="center"/>
            </w:pPr>
            <w:r>
              <w:t>280,7</w:t>
            </w:r>
          </w:p>
        </w:tc>
        <w:tc>
          <w:tcPr>
            <w:tcW w:w="963" w:type="dxa"/>
            <w:vAlign w:val="center"/>
          </w:tcPr>
          <w:p w:rsidR="00607962" w:rsidRPr="00726887" w:rsidRDefault="00607962" w:rsidP="00607962">
            <w:pPr>
              <w:widowControl w:val="0"/>
              <w:jc w:val="center"/>
            </w:pPr>
            <w:r w:rsidRPr="00726887">
              <w:t>37,0</w:t>
            </w:r>
          </w:p>
        </w:tc>
        <w:tc>
          <w:tcPr>
            <w:tcW w:w="919" w:type="dxa"/>
            <w:gridSpan w:val="3"/>
            <w:vAlign w:val="center"/>
          </w:tcPr>
          <w:p w:rsidR="00607962" w:rsidRPr="00726887" w:rsidRDefault="00607962" w:rsidP="00607962">
            <w:pPr>
              <w:widowControl w:val="0"/>
              <w:jc w:val="center"/>
              <w:rPr>
                <w:color w:val="000000"/>
              </w:rPr>
            </w:pPr>
            <w:r w:rsidRPr="00726887">
              <w:rPr>
                <w:color w:val="000000"/>
              </w:rPr>
              <w:t>37,0</w:t>
            </w:r>
          </w:p>
        </w:tc>
        <w:tc>
          <w:tcPr>
            <w:tcW w:w="966" w:type="dxa"/>
            <w:vAlign w:val="center"/>
          </w:tcPr>
          <w:p w:rsidR="00607962" w:rsidRPr="00726887" w:rsidRDefault="00607962" w:rsidP="00607962">
            <w:pPr>
              <w:widowControl w:val="0"/>
              <w:jc w:val="center"/>
            </w:pPr>
            <w:r>
              <w:t>58,7</w:t>
            </w:r>
          </w:p>
        </w:tc>
        <w:tc>
          <w:tcPr>
            <w:tcW w:w="915" w:type="dxa"/>
            <w:gridSpan w:val="2"/>
            <w:vAlign w:val="center"/>
          </w:tcPr>
          <w:p w:rsidR="00607962" w:rsidRPr="00726887" w:rsidRDefault="00607962" w:rsidP="00607962">
            <w:pPr>
              <w:widowControl w:val="0"/>
              <w:jc w:val="center"/>
              <w:rPr>
                <w:color w:val="000000"/>
              </w:rPr>
            </w:pPr>
            <w:r w:rsidRPr="00726887">
              <w:t>37,0</w:t>
            </w:r>
          </w:p>
        </w:tc>
        <w:tc>
          <w:tcPr>
            <w:tcW w:w="915" w:type="dxa"/>
            <w:vAlign w:val="center"/>
          </w:tcPr>
          <w:p w:rsidR="00607962" w:rsidRPr="00726887" w:rsidRDefault="00607962" w:rsidP="00607962">
            <w:pPr>
              <w:widowControl w:val="0"/>
              <w:jc w:val="center"/>
              <w:rPr>
                <w:color w:val="000000"/>
              </w:rPr>
            </w:pPr>
            <w:r w:rsidRPr="00726887">
              <w:t>37,0</w:t>
            </w:r>
          </w:p>
        </w:tc>
        <w:tc>
          <w:tcPr>
            <w:tcW w:w="915" w:type="dxa"/>
            <w:vAlign w:val="center"/>
          </w:tcPr>
          <w:p w:rsidR="00607962" w:rsidRPr="00726887" w:rsidRDefault="00607962" w:rsidP="00607962">
            <w:pPr>
              <w:widowControl w:val="0"/>
              <w:jc w:val="center"/>
              <w:rPr>
                <w:color w:val="000000"/>
              </w:rPr>
            </w:pPr>
            <w:r w:rsidRPr="00726887">
              <w:t>37,0</w:t>
            </w:r>
          </w:p>
        </w:tc>
        <w:tc>
          <w:tcPr>
            <w:tcW w:w="906" w:type="dxa"/>
            <w:vAlign w:val="center"/>
          </w:tcPr>
          <w:p w:rsidR="00607962" w:rsidRPr="00726887" w:rsidRDefault="00607962" w:rsidP="00607962">
            <w:pPr>
              <w:widowControl w:val="0"/>
              <w:jc w:val="center"/>
              <w:rPr>
                <w:color w:val="000000"/>
              </w:rPr>
            </w:pPr>
            <w:r w:rsidRPr="00726887">
              <w:t>37,0</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val="restart"/>
          </w:tcPr>
          <w:p w:rsidR="00607962" w:rsidRPr="00726887" w:rsidRDefault="00607962" w:rsidP="00607962">
            <w:pPr>
              <w:widowControl w:val="0"/>
            </w:pPr>
            <w:r>
              <w:t>Управление культуры</w:t>
            </w:r>
          </w:p>
        </w:tc>
        <w:tc>
          <w:tcPr>
            <w:tcW w:w="1997" w:type="dxa"/>
          </w:tcPr>
          <w:p w:rsidR="00607962" w:rsidRPr="00726887" w:rsidRDefault="00607962" w:rsidP="00607962">
            <w:pPr>
              <w:widowControl w:val="0"/>
            </w:pPr>
            <w:r w:rsidRPr="00726887">
              <w:t xml:space="preserve">областной бюджет  </w:t>
            </w:r>
          </w:p>
        </w:tc>
        <w:tc>
          <w:tcPr>
            <w:tcW w:w="966" w:type="dxa"/>
            <w:vAlign w:val="center"/>
          </w:tcPr>
          <w:p w:rsidR="00607962" w:rsidRPr="00726887" w:rsidRDefault="00607962" w:rsidP="00607962">
            <w:pPr>
              <w:widowControl w:val="0"/>
              <w:jc w:val="center"/>
            </w:pPr>
            <w:r>
              <w:t>70,0</w:t>
            </w:r>
          </w:p>
        </w:tc>
        <w:tc>
          <w:tcPr>
            <w:tcW w:w="963" w:type="dxa"/>
            <w:vAlign w:val="center"/>
          </w:tcPr>
          <w:p w:rsidR="00607962" w:rsidRPr="00726887" w:rsidRDefault="00607962" w:rsidP="00607962">
            <w:pPr>
              <w:widowControl w:val="0"/>
              <w:jc w:val="center"/>
            </w:pPr>
            <w:r w:rsidRPr="00726887">
              <w:t>-</w:t>
            </w:r>
          </w:p>
        </w:tc>
        <w:tc>
          <w:tcPr>
            <w:tcW w:w="919" w:type="dxa"/>
            <w:gridSpan w:val="3"/>
            <w:vAlign w:val="center"/>
          </w:tcPr>
          <w:p w:rsidR="00607962" w:rsidRPr="00726887" w:rsidRDefault="00607962" w:rsidP="00607962">
            <w:pPr>
              <w:widowControl w:val="0"/>
              <w:jc w:val="center"/>
              <w:rPr>
                <w:color w:val="000000"/>
              </w:rPr>
            </w:pPr>
            <w:r w:rsidRPr="00726887">
              <w:rPr>
                <w:color w:val="000000"/>
              </w:rPr>
              <w:t>-</w:t>
            </w:r>
          </w:p>
        </w:tc>
        <w:tc>
          <w:tcPr>
            <w:tcW w:w="966" w:type="dxa"/>
            <w:vAlign w:val="center"/>
          </w:tcPr>
          <w:p w:rsidR="00607962" w:rsidRPr="00726887" w:rsidRDefault="00607962" w:rsidP="00607962">
            <w:pPr>
              <w:widowControl w:val="0"/>
              <w:jc w:val="center"/>
            </w:pPr>
            <w:r>
              <w:t>70,0</w:t>
            </w:r>
          </w:p>
        </w:tc>
        <w:tc>
          <w:tcPr>
            <w:tcW w:w="915" w:type="dxa"/>
            <w:gridSpan w:val="2"/>
            <w:vAlign w:val="center"/>
          </w:tcPr>
          <w:p w:rsidR="00607962" w:rsidRPr="00726887" w:rsidRDefault="00607962" w:rsidP="00607962">
            <w:pPr>
              <w:widowControl w:val="0"/>
              <w:jc w:val="center"/>
              <w:rPr>
                <w:color w:val="000000"/>
              </w:rPr>
            </w:pPr>
            <w:r w:rsidRPr="00726887">
              <w:rPr>
                <w:color w:val="000000"/>
              </w:rPr>
              <w:t>-</w:t>
            </w:r>
          </w:p>
        </w:tc>
        <w:tc>
          <w:tcPr>
            <w:tcW w:w="915" w:type="dxa"/>
            <w:vAlign w:val="center"/>
          </w:tcPr>
          <w:p w:rsidR="00607962" w:rsidRPr="00726887" w:rsidRDefault="00607962" w:rsidP="00607962">
            <w:pPr>
              <w:widowControl w:val="0"/>
              <w:jc w:val="center"/>
              <w:rPr>
                <w:color w:val="000000"/>
              </w:rPr>
            </w:pPr>
            <w:r w:rsidRPr="00726887">
              <w:rPr>
                <w:color w:val="000000"/>
              </w:rPr>
              <w:t>-</w:t>
            </w:r>
          </w:p>
        </w:tc>
        <w:tc>
          <w:tcPr>
            <w:tcW w:w="915" w:type="dxa"/>
            <w:vAlign w:val="center"/>
          </w:tcPr>
          <w:p w:rsidR="00607962" w:rsidRPr="00726887" w:rsidRDefault="00607962" w:rsidP="00607962">
            <w:pPr>
              <w:widowControl w:val="0"/>
              <w:jc w:val="center"/>
              <w:rPr>
                <w:color w:val="000000"/>
              </w:rPr>
            </w:pPr>
            <w:r w:rsidRPr="00726887">
              <w:rPr>
                <w:color w:val="000000"/>
              </w:rPr>
              <w:t>-</w:t>
            </w:r>
          </w:p>
        </w:tc>
        <w:tc>
          <w:tcPr>
            <w:tcW w:w="906" w:type="dxa"/>
            <w:vAlign w:val="center"/>
          </w:tcPr>
          <w:p w:rsidR="00607962" w:rsidRPr="00726887" w:rsidRDefault="00607962" w:rsidP="00607962">
            <w:pPr>
              <w:widowControl w:val="0"/>
              <w:jc w:val="center"/>
              <w:rPr>
                <w:color w:val="000000"/>
              </w:rPr>
            </w:pPr>
            <w:r w:rsidRPr="00726887">
              <w:rPr>
                <w:color w:val="000000"/>
              </w:rPr>
              <w:t>-</w:t>
            </w:r>
          </w:p>
        </w:tc>
        <w:tc>
          <w:tcPr>
            <w:tcW w:w="2051" w:type="dxa"/>
            <w:vMerge/>
          </w:tcPr>
          <w:p w:rsidR="00607962" w:rsidRPr="00726887" w:rsidRDefault="00607962" w:rsidP="00607962">
            <w:pPr>
              <w:widowControl w:val="0"/>
            </w:pPr>
          </w:p>
        </w:tc>
      </w:tr>
      <w:tr w:rsidR="00607962" w:rsidRPr="00726887" w:rsidTr="00607962">
        <w:tc>
          <w:tcPr>
            <w:tcW w:w="2028" w:type="dxa"/>
            <w:vMerge/>
          </w:tcPr>
          <w:p w:rsidR="00607962" w:rsidRPr="00726887" w:rsidRDefault="00607962" w:rsidP="00607962">
            <w:pPr>
              <w:widowControl w:val="0"/>
            </w:pPr>
          </w:p>
        </w:tc>
        <w:tc>
          <w:tcPr>
            <w:tcW w:w="1943" w:type="dxa"/>
            <w:vMerge/>
          </w:tcPr>
          <w:p w:rsidR="00607962" w:rsidRPr="00726887" w:rsidRDefault="00607962" w:rsidP="00607962">
            <w:pPr>
              <w:widowControl w:val="0"/>
            </w:pPr>
          </w:p>
        </w:tc>
        <w:tc>
          <w:tcPr>
            <w:tcW w:w="1997" w:type="dxa"/>
          </w:tcPr>
          <w:p w:rsidR="00607962" w:rsidRPr="00726887" w:rsidRDefault="00607962" w:rsidP="00607962">
            <w:pPr>
              <w:widowControl w:val="0"/>
            </w:pPr>
            <w:r w:rsidRPr="00726887">
              <w:t xml:space="preserve">районный бюджет      </w:t>
            </w:r>
          </w:p>
        </w:tc>
        <w:tc>
          <w:tcPr>
            <w:tcW w:w="966" w:type="dxa"/>
          </w:tcPr>
          <w:p w:rsidR="00607962" w:rsidRPr="00726887" w:rsidRDefault="00607962" w:rsidP="00607962">
            <w:pPr>
              <w:widowControl w:val="0"/>
              <w:jc w:val="center"/>
            </w:pPr>
            <w:r>
              <w:t>-</w:t>
            </w:r>
          </w:p>
        </w:tc>
        <w:tc>
          <w:tcPr>
            <w:tcW w:w="963" w:type="dxa"/>
          </w:tcPr>
          <w:p w:rsidR="00607962" w:rsidRPr="00726887" w:rsidRDefault="00607962" w:rsidP="00607962">
            <w:pPr>
              <w:widowControl w:val="0"/>
              <w:jc w:val="center"/>
            </w:pPr>
            <w:r>
              <w:t>-</w:t>
            </w:r>
          </w:p>
        </w:tc>
        <w:tc>
          <w:tcPr>
            <w:tcW w:w="919" w:type="dxa"/>
            <w:gridSpan w:val="3"/>
          </w:tcPr>
          <w:p w:rsidR="00607962" w:rsidRPr="00726887" w:rsidRDefault="00607962" w:rsidP="00607962">
            <w:pPr>
              <w:widowControl w:val="0"/>
              <w:jc w:val="center"/>
              <w:rPr>
                <w:color w:val="000000"/>
              </w:rPr>
            </w:pPr>
            <w:r>
              <w:rPr>
                <w:color w:val="000000"/>
              </w:rPr>
              <w:t>-</w:t>
            </w:r>
          </w:p>
        </w:tc>
        <w:tc>
          <w:tcPr>
            <w:tcW w:w="966" w:type="dxa"/>
          </w:tcPr>
          <w:p w:rsidR="00607962" w:rsidRPr="00726887" w:rsidRDefault="00607962" w:rsidP="00607962">
            <w:pPr>
              <w:widowControl w:val="0"/>
              <w:jc w:val="center"/>
            </w:pPr>
            <w:r>
              <w:t>-</w:t>
            </w:r>
          </w:p>
        </w:tc>
        <w:tc>
          <w:tcPr>
            <w:tcW w:w="915" w:type="dxa"/>
            <w:gridSpan w:val="2"/>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15" w:type="dxa"/>
          </w:tcPr>
          <w:p w:rsidR="00607962" w:rsidRPr="00726887" w:rsidRDefault="00607962" w:rsidP="00607962">
            <w:pPr>
              <w:widowControl w:val="0"/>
              <w:jc w:val="center"/>
            </w:pPr>
            <w:r>
              <w:t>-</w:t>
            </w:r>
          </w:p>
        </w:tc>
        <w:tc>
          <w:tcPr>
            <w:tcW w:w="906" w:type="dxa"/>
          </w:tcPr>
          <w:p w:rsidR="00607962" w:rsidRPr="00726887" w:rsidRDefault="00607962" w:rsidP="00607962">
            <w:pPr>
              <w:widowControl w:val="0"/>
              <w:jc w:val="center"/>
            </w:pPr>
            <w:r>
              <w:t>-</w:t>
            </w:r>
          </w:p>
        </w:tc>
        <w:tc>
          <w:tcPr>
            <w:tcW w:w="2051" w:type="dxa"/>
            <w:vMerge/>
          </w:tcPr>
          <w:p w:rsidR="00607962" w:rsidRPr="00726887" w:rsidRDefault="00607962" w:rsidP="00607962">
            <w:pPr>
              <w:widowControl w:val="0"/>
            </w:pPr>
          </w:p>
        </w:tc>
      </w:tr>
      <w:tr w:rsidR="00E91348" w:rsidRPr="00726887" w:rsidTr="00D35224">
        <w:tc>
          <w:tcPr>
            <w:tcW w:w="2028" w:type="dxa"/>
            <w:vMerge w:val="restart"/>
          </w:tcPr>
          <w:p w:rsidR="00E91348" w:rsidRPr="00726887" w:rsidRDefault="00E91348" w:rsidP="00E34643">
            <w:pPr>
              <w:widowControl w:val="0"/>
            </w:pPr>
            <w:r w:rsidRPr="00726887">
              <w:t>3.5.  Организация «Молодежной школы актива»</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727F91" w:rsidP="00E34643">
            <w:pPr>
              <w:widowControl w:val="0"/>
              <w:jc w:val="center"/>
            </w:pPr>
            <w:r>
              <w:t>108,4</w:t>
            </w:r>
          </w:p>
        </w:tc>
        <w:tc>
          <w:tcPr>
            <w:tcW w:w="963" w:type="dxa"/>
            <w:vAlign w:val="center"/>
          </w:tcPr>
          <w:p w:rsidR="00E91348" w:rsidRPr="00726887" w:rsidRDefault="00E91348" w:rsidP="00E34643">
            <w:pPr>
              <w:widowControl w:val="0"/>
              <w:jc w:val="center"/>
            </w:pPr>
            <w:r w:rsidRPr="00726887">
              <w:t>20,0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0,0</w:t>
            </w:r>
          </w:p>
        </w:tc>
        <w:tc>
          <w:tcPr>
            <w:tcW w:w="966" w:type="dxa"/>
            <w:vAlign w:val="center"/>
          </w:tcPr>
          <w:p w:rsidR="00E91348" w:rsidRPr="00726887" w:rsidRDefault="00727F91" w:rsidP="00E34643">
            <w:pPr>
              <w:widowControl w:val="0"/>
              <w:jc w:val="center"/>
            </w:pPr>
            <w:r>
              <w:t>8,4</w:t>
            </w:r>
          </w:p>
        </w:tc>
        <w:tc>
          <w:tcPr>
            <w:tcW w:w="915" w:type="dxa"/>
            <w:gridSpan w:val="2"/>
            <w:vAlign w:val="center"/>
          </w:tcPr>
          <w:p w:rsidR="00E91348" w:rsidRPr="00726887" w:rsidRDefault="00E91348" w:rsidP="00E34643">
            <w:pPr>
              <w:widowControl w:val="0"/>
              <w:jc w:val="center"/>
            </w:pPr>
            <w:r w:rsidRPr="00726887">
              <w:t>20,0</w:t>
            </w:r>
          </w:p>
        </w:tc>
        <w:tc>
          <w:tcPr>
            <w:tcW w:w="915" w:type="dxa"/>
            <w:vAlign w:val="center"/>
          </w:tcPr>
          <w:p w:rsidR="00E91348" w:rsidRPr="00726887" w:rsidRDefault="00E91348" w:rsidP="00E34643">
            <w:pPr>
              <w:widowControl w:val="0"/>
              <w:jc w:val="center"/>
            </w:pPr>
            <w:r w:rsidRPr="00726887">
              <w:t>20,0</w:t>
            </w:r>
          </w:p>
        </w:tc>
        <w:tc>
          <w:tcPr>
            <w:tcW w:w="915" w:type="dxa"/>
            <w:vAlign w:val="center"/>
          </w:tcPr>
          <w:p w:rsidR="00E91348" w:rsidRPr="00726887" w:rsidRDefault="00E91348" w:rsidP="00E34643">
            <w:pPr>
              <w:widowControl w:val="0"/>
              <w:jc w:val="center"/>
            </w:pPr>
            <w:r w:rsidRPr="00726887">
              <w:t>20,0</w:t>
            </w:r>
          </w:p>
        </w:tc>
        <w:tc>
          <w:tcPr>
            <w:tcW w:w="906" w:type="dxa"/>
            <w:vAlign w:val="center"/>
          </w:tcPr>
          <w:p w:rsidR="00E91348" w:rsidRPr="00726887" w:rsidRDefault="00E91348" w:rsidP="00E34643">
            <w:pPr>
              <w:widowControl w:val="0"/>
              <w:jc w:val="center"/>
            </w:pPr>
            <w:r w:rsidRPr="00726887">
              <w:t>20,0</w:t>
            </w:r>
          </w:p>
        </w:tc>
        <w:tc>
          <w:tcPr>
            <w:tcW w:w="2051" w:type="dxa"/>
            <w:vMerge w:val="restart"/>
          </w:tcPr>
          <w:p w:rsidR="00E91348" w:rsidRPr="00726887" w:rsidRDefault="004A2961" w:rsidP="00E34643">
            <w:pPr>
              <w:widowControl w:val="0"/>
            </w:pPr>
            <w:r>
              <w:t>П</w:t>
            </w:r>
            <w:r w:rsidR="00E91348" w:rsidRPr="00726887">
              <w:t>роведение школы актива не менее, чем для 60 активистов района; выявление молодежи, обладающей лидерскими качествами</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rPr>
          <w:trHeight w:val="407"/>
        </w:trPr>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tcPr>
          <w:p w:rsidR="00E91348" w:rsidRPr="00726887" w:rsidRDefault="00727F91" w:rsidP="007E62FB">
            <w:pPr>
              <w:widowControl w:val="0"/>
              <w:jc w:val="center"/>
            </w:pPr>
            <w:r>
              <w:t>108,4</w:t>
            </w:r>
          </w:p>
        </w:tc>
        <w:tc>
          <w:tcPr>
            <w:tcW w:w="963" w:type="dxa"/>
          </w:tcPr>
          <w:p w:rsidR="00E91348" w:rsidRPr="00726887" w:rsidRDefault="00E91348" w:rsidP="007E62FB">
            <w:pPr>
              <w:widowControl w:val="0"/>
              <w:jc w:val="center"/>
            </w:pPr>
            <w:r w:rsidRPr="00726887">
              <w:t>20,0</w:t>
            </w:r>
          </w:p>
        </w:tc>
        <w:tc>
          <w:tcPr>
            <w:tcW w:w="919" w:type="dxa"/>
            <w:gridSpan w:val="3"/>
          </w:tcPr>
          <w:p w:rsidR="00E91348" w:rsidRPr="00726887" w:rsidRDefault="00E91348" w:rsidP="007E62FB">
            <w:pPr>
              <w:widowControl w:val="0"/>
              <w:jc w:val="center"/>
              <w:rPr>
                <w:color w:val="000000"/>
              </w:rPr>
            </w:pPr>
            <w:r w:rsidRPr="00726887">
              <w:rPr>
                <w:color w:val="000000"/>
              </w:rPr>
              <w:t>0,0</w:t>
            </w:r>
          </w:p>
        </w:tc>
        <w:tc>
          <w:tcPr>
            <w:tcW w:w="966" w:type="dxa"/>
          </w:tcPr>
          <w:p w:rsidR="00E91348" w:rsidRPr="00726887" w:rsidRDefault="00727F91" w:rsidP="007E62FB">
            <w:pPr>
              <w:widowControl w:val="0"/>
              <w:jc w:val="center"/>
            </w:pPr>
            <w:r>
              <w:t>8,4</w:t>
            </w:r>
          </w:p>
        </w:tc>
        <w:tc>
          <w:tcPr>
            <w:tcW w:w="915" w:type="dxa"/>
            <w:gridSpan w:val="2"/>
          </w:tcPr>
          <w:p w:rsidR="00E91348" w:rsidRPr="00726887" w:rsidRDefault="00E91348" w:rsidP="007E62FB">
            <w:pPr>
              <w:widowControl w:val="0"/>
              <w:jc w:val="center"/>
            </w:pPr>
            <w:r w:rsidRPr="00726887">
              <w:t>20,0</w:t>
            </w:r>
          </w:p>
        </w:tc>
        <w:tc>
          <w:tcPr>
            <w:tcW w:w="915" w:type="dxa"/>
          </w:tcPr>
          <w:p w:rsidR="00E91348" w:rsidRPr="00726887" w:rsidRDefault="00E91348" w:rsidP="007E62FB">
            <w:pPr>
              <w:widowControl w:val="0"/>
              <w:jc w:val="center"/>
            </w:pPr>
            <w:r w:rsidRPr="00726887">
              <w:t>20,0</w:t>
            </w:r>
          </w:p>
        </w:tc>
        <w:tc>
          <w:tcPr>
            <w:tcW w:w="915" w:type="dxa"/>
          </w:tcPr>
          <w:p w:rsidR="00E91348" w:rsidRPr="00726887" w:rsidRDefault="00E91348" w:rsidP="007E62FB">
            <w:pPr>
              <w:widowControl w:val="0"/>
              <w:jc w:val="center"/>
            </w:pPr>
            <w:r w:rsidRPr="00726887">
              <w:t>20,0</w:t>
            </w:r>
          </w:p>
        </w:tc>
        <w:tc>
          <w:tcPr>
            <w:tcW w:w="906" w:type="dxa"/>
          </w:tcPr>
          <w:p w:rsidR="00E91348" w:rsidRPr="00726887" w:rsidRDefault="00E91348" w:rsidP="007E62FB">
            <w:pPr>
              <w:widowControl w:val="0"/>
              <w:jc w:val="center"/>
            </w:pPr>
            <w:r w:rsidRPr="00726887">
              <w:t>20,0</w:t>
            </w:r>
          </w:p>
        </w:tc>
        <w:tc>
          <w:tcPr>
            <w:tcW w:w="2051" w:type="dxa"/>
            <w:vMerge/>
          </w:tcPr>
          <w:p w:rsidR="00E91348" w:rsidRPr="00726887" w:rsidRDefault="00E91348" w:rsidP="00E34643">
            <w:pPr>
              <w:widowControl w:val="0"/>
            </w:pPr>
          </w:p>
        </w:tc>
      </w:tr>
      <w:tr w:rsidR="00E91348" w:rsidRPr="00726887" w:rsidTr="00D35224">
        <w:tc>
          <w:tcPr>
            <w:tcW w:w="2028" w:type="dxa"/>
            <w:vMerge w:val="restart"/>
          </w:tcPr>
          <w:p w:rsidR="00E91348" w:rsidRPr="00726887" w:rsidRDefault="00E91348" w:rsidP="003D1C95">
            <w:pPr>
              <w:widowControl w:val="0"/>
            </w:pPr>
            <w:r w:rsidRPr="00726887">
              <w:t>3.6.  Проведение и организация мероприятий направленных на помощь и временное трудоустройство подростков и молодежи</w:t>
            </w:r>
            <w:r w:rsidR="003D1C95">
              <w:t>, в т.ч. участие в «Ярмарке</w:t>
            </w:r>
            <w:r w:rsidRPr="00726887">
              <w:t xml:space="preserve"> вакансий», </w:t>
            </w:r>
            <w:r w:rsidR="003D1C95">
              <w:lastRenderedPageBreak/>
              <w:t xml:space="preserve">программе </w:t>
            </w:r>
            <w:r w:rsidRPr="00726887">
              <w:t>«</w:t>
            </w:r>
            <w:r w:rsidR="003D1C95">
              <w:t>Ты -</w:t>
            </w:r>
            <w:r w:rsidRPr="00726887">
              <w:t xml:space="preserve"> </w:t>
            </w:r>
            <w:r w:rsidR="003D1C95">
              <w:t>предприниматель</w:t>
            </w:r>
            <w:r w:rsidRPr="00726887">
              <w:t>», сотрудничество с ЦЗН и др.</w:t>
            </w:r>
          </w:p>
        </w:tc>
        <w:tc>
          <w:tcPr>
            <w:tcW w:w="1943" w:type="dxa"/>
            <w:vMerge w:val="restart"/>
          </w:tcPr>
          <w:p w:rsidR="00E91348" w:rsidRPr="00726887" w:rsidRDefault="00E91348" w:rsidP="00E34643">
            <w:pPr>
              <w:widowControl w:val="0"/>
            </w:pPr>
            <w:r w:rsidRPr="00726887">
              <w:lastRenderedPageBreak/>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724C2C" w:rsidP="00E34643">
            <w:pPr>
              <w:widowControl w:val="0"/>
              <w:jc w:val="center"/>
            </w:pPr>
            <w:r>
              <w:t>2</w:t>
            </w:r>
            <w:r w:rsidR="00E91348" w:rsidRPr="00726887">
              <w:t>0,0</w:t>
            </w:r>
          </w:p>
        </w:tc>
        <w:tc>
          <w:tcPr>
            <w:tcW w:w="963" w:type="dxa"/>
            <w:vAlign w:val="center"/>
          </w:tcPr>
          <w:p w:rsidR="00E91348" w:rsidRPr="00726887" w:rsidRDefault="00E91348" w:rsidP="00E34643">
            <w:pPr>
              <w:widowControl w:val="0"/>
              <w:jc w:val="center"/>
            </w:pPr>
            <w:r w:rsidRPr="00726887">
              <w:t>20,0</w:t>
            </w:r>
          </w:p>
        </w:tc>
        <w:tc>
          <w:tcPr>
            <w:tcW w:w="919" w:type="dxa"/>
            <w:gridSpan w:val="3"/>
            <w:vAlign w:val="center"/>
          </w:tcPr>
          <w:p w:rsidR="00E91348" w:rsidRPr="00726887" w:rsidRDefault="00E91348" w:rsidP="00E34643">
            <w:pPr>
              <w:widowControl w:val="0"/>
              <w:jc w:val="center"/>
              <w:rPr>
                <w:color w:val="000000"/>
              </w:rPr>
            </w:pPr>
            <w:r w:rsidRPr="00726887">
              <w:rPr>
                <w:color w:val="000000"/>
              </w:rPr>
              <w:t>0,0</w:t>
            </w:r>
          </w:p>
        </w:tc>
        <w:tc>
          <w:tcPr>
            <w:tcW w:w="966" w:type="dxa"/>
            <w:vAlign w:val="center"/>
          </w:tcPr>
          <w:p w:rsidR="00E91348" w:rsidRPr="00726887" w:rsidRDefault="00724C2C" w:rsidP="00E34643">
            <w:pPr>
              <w:widowControl w:val="0"/>
              <w:jc w:val="center"/>
            </w:pPr>
            <w:r>
              <w:t>0,0</w:t>
            </w:r>
          </w:p>
        </w:tc>
        <w:tc>
          <w:tcPr>
            <w:tcW w:w="915" w:type="dxa"/>
            <w:gridSpan w:val="2"/>
            <w:vAlign w:val="center"/>
          </w:tcPr>
          <w:p w:rsidR="00E91348" w:rsidRPr="00726887" w:rsidRDefault="00E91348" w:rsidP="00E34643">
            <w:pPr>
              <w:widowControl w:val="0"/>
              <w:jc w:val="center"/>
            </w:pPr>
            <w:r w:rsidRPr="00726887">
              <w:t>0,0</w:t>
            </w:r>
          </w:p>
        </w:tc>
        <w:tc>
          <w:tcPr>
            <w:tcW w:w="915" w:type="dxa"/>
            <w:vAlign w:val="center"/>
          </w:tcPr>
          <w:p w:rsidR="00E91348" w:rsidRPr="00726887" w:rsidRDefault="00E91348" w:rsidP="00E34643">
            <w:pPr>
              <w:widowControl w:val="0"/>
              <w:jc w:val="center"/>
            </w:pPr>
            <w:r w:rsidRPr="00726887">
              <w:t>0,0</w:t>
            </w:r>
          </w:p>
        </w:tc>
        <w:tc>
          <w:tcPr>
            <w:tcW w:w="915" w:type="dxa"/>
            <w:vAlign w:val="center"/>
          </w:tcPr>
          <w:p w:rsidR="00E91348" w:rsidRPr="00726887" w:rsidRDefault="00E91348" w:rsidP="00E34643">
            <w:pPr>
              <w:widowControl w:val="0"/>
              <w:jc w:val="center"/>
            </w:pPr>
            <w:r w:rsidRPr="00726887">
              <w:t>0,0</w:t>
            </w:r>
          </w:p>
        </w:tc>
        <w:tc>
          <w:tcPr>
            <w:tcW w:w="906" w:type="dxa"/>
            <w:vAlign w:val="center"/>
          </w:tcPr>
          <w:p w:rsidR="00E91348" w:rsidRPr="00726887" w:rsidRDefault="00E91348" w:rsidP="00E34643">
            <w:pPr>
              <w:widowControl w:val="0"/>
              <w:jc w:val="center"/>
            </w:pPr>
            <w:r w:rsidRPr="00726887">
              <w:t>0,0</w:t>
            </w:r>
          </w:p>
        </w:tc>
        <w:tc>
          <w:tcPr>
            <w:tcW w:w="2051" w:type="dxa"/>
            <w:vMerge w:val="restart"/>
          </w:tcPr>
          <w:p w:rsidR="00E91348" w:rsidRPr="00726887" w:rsidRDefault="004A2961" w:rsidP="003D1C95">
            <w:pPr>
              <w:widowControl w:val="0"/>
            </w:pPr>
            <w:r>
              <w:t>С</w:t>
            </w:r>
            <w:r w:rsidR="00E91348" w:rsidRPr="00726887">
              <w:t xml:space="preserve">одействие профессиональной ориентации молодежи, </w:t>
            </w:r>
            <w:r w:rsidR="003D1C95">
              <w:t xml:space="preserve">проведение </w:t>
            </w:r>
            <w:r w:rsidR="003D1C95" w:rsidRPr="00726887">
              <w:t xml:space="preserve"> не менее </w:t>
            </w:r>
            <w:r w:rsidR="003D1C95">
              <w:t>1 мероприятия в год;</w:t>
            </w:r>
            <w:r w:rsidR="003D1C95" w:rsidRPr="00726887">
              <w:t xml:space="preserve"> </w:t>
            </w:r>
            <w:r w:rsidR="00E91348" w:rsidRPr="00726887">
              <w:t xml:space="preserve">трудоустройство подростков  в возрасте от 14 – 18 лет </w:t>
            </w:r>
            <w:r w:rsidR="003D1C95">
              <w:t>в 2014 году</w:t>
            </w:r>
            <w:r w:rsidR="00E91348" w:rsidRPr="00726887">
              <w:t xml:space="preserve"> </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E62FB">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tcPr>
          <w:p w:rsidR="00E91348" w:rsidRPr="00726887" w:rsidRDefault="00724C2C" w:rsidP="007E62FB">
            <w:pPr>
              <w:widowControl w:val="0"/>
              <w:jc w:val="center"/>
            </w:pPr>
            <w:r>
              <w:t>2</w:t>
            </w:r>
            <w:r w:rsidR="00E91348" w:rsidRPr="00726887">
              <w:t>0,0</w:t>
            </w:r>
          </w:p>
        </w:tc>
        <w:tc>
          <w:tcPr>
            <w:tcW w:w="963" w:type="dxa"/>
          </w:tcPr>
          <w:p w:rsidR="00E91348" w:rsidRPr="00726887" w:rsidRDefault="00E91348" w:rsidP="007E62FB">
            <w:pPr>
              <w:widowControl w:val="0"/>
              <w:jc w:val="center"/>
            </w:pPr>
            <w:r w:rsidRPr="00726887">
              <w:t>20,0</w:t>
            </w:r>
          </w:p>
        </w:tc>
        <w:tc>
          <w:tcPr>
            <w:tcW w:w="919" w:type="dxa"/>
            <w:gridSpan w:val="3"/>
          </w:tcPr>
          <w:p w:rsidR="00E91348" w:rsidRPr="00726887" w:rsidRDefault="00E91348" w:rsidP="007E62FB">
            <w:pPr>
              <w:widowControl w:val="0"/>
              <w:jc w:val="center"/>
              <w:rPr>
                <w:color w:val="000000"/>
              </w:rPr>
            </w:pPr>
            <w:r w:rsidRPr="00726887">
              <w:rPr>
                <w:color w:val="000000"/>
              </w:rPr>
              <w:t>0,0</w:t>
            </w:r>
          </w:p>
        </w:tc>
        <w:tc>
          <w:tcPr>
            <w:tcW w:w="966" w:type="dxa"/>
          </w:tcPr>
          <w:p w:rsidR="00E91348" w:rsidRPr="00726887" w:rsidRDefault="00724C2C" w:rsidP="007E62FB">
            <w:pPr>
              <w:widowControl w:val="0"/>
              <w:jc w:val="center"/>
            </w:pPr>
            <w:r>
              <w:t>0,0</w:t>
            </w:r>
          </w:p>
        </w:tc>
        <w:tc>
          <w:tcPr>
            <w:tcW w:w="915" w:type="dxa"/>
            <w:gridSpan w:val="2"/>
          </w:tcPr>
          <w:p w:rsidR="00E91348" w:rsidRPr="00726887" w:rsidRDefault="00E91348" w:rsidP="007E62FB">
            <w:pPr>
              <w:widowControl w:val="0"/>
              <w:jc w:val="center"/>
            </w:pPr>
            <w:r w:rsidRPr="00726887">
              <w:t>0,0</w:t>
            </w:r>
          </w:p>
        </w:tc>
        <w:tc>
          <w:tcPr>
            <w:tcW w:w="915" w:type="dxa"/>
          </w:tcPr>
          <w:p w:rsidR="00E91348" w:rsidRPr="00726887" w:rsidRDefault="00E91348" w:rsidP="007E62FB">
            <w:pPr>
              <w:widowControl w:val="0"/>
              <w:jc w:val="center"/>
            </w:pPr>
            <w:r w:rsidRPr="00726887">
              <w:t>0,0</w:t>
            </w:r>
          </w:p>
        </w:tc>
        <w:tc>
          <w:tcPr>
            <w:tcW w:w="915" w:type="dxa"/>
          </w:tcPr>
          <w:p w:rsidR="00E91348" w:rsidRPr="00726887" w:rsidRDefault="00E91348" w:rsidP="007E62FB">
            <w:pPr>
              <w:widowControl w:val="0"/>
              <w:jc w:val="center"/>
            </w:pPr>
            <w:r w:rsidRPr="00726887">
              <w:t>0,0</w:t>
            </w:r>
          </w:p>
        </w:tc>
        <w:tc>
          <w:tcPr>
            <w:tcW w:w="906" w:type="dxa"/>
          </w:tcPr>
          <w:p w:rsidR="00E91348" w:rsidRPr="00726887" w:rsidRDefault="00E91348" w:rsidP="007E62FB">
            <w:pPr>
              <w:widowControl w:val="0"/>
              <w:jc w:val="center"/>
              <w:rPr>
                <w:color w:val="000000"/>
              </w:rPr>
            </w:pPr>
            <w:r w:rsidRPr="00726887">
              <w:t>0,0</w:t>
            </w:r>
          </w:p>
        </w:tc>
        <w:tc>
          <w:tcPr>
            <w:tcW w:w="2051" w:type="dxa"/>
            <w:vMerge/>
          </w:tcPr>
          <w:p w:rsidR="00E91348" w:rsidRPr="00726887" w:rsidRDefault="00E91348" w:rsidP="00E34643">
            <w:pPr>
              <w:widowControl w:val="0"/>
            </w:pPr>
          </w:p>
        </w:tc>
      </w:tr>
      <w:tr w:rsidR="00575DD0" w:rsidRPr="00726887" w:rsidTr="00D35224">
        <w:tc>
          <w:tcPr>
            <w:tcW w:w="2028" w:type="dxa"/>
            <w:vMerge w:val="restart"/>
          </w:tcPr>
          <w:p w:rsidR="00575DD0" w:rsidRPr="00726887" w:rsidRDefault="00575DD0" w:rsidP="00575DD0">
            <w:pPr>
              <w:widowControl w:val="0"/>
            </w:pPr>
            <w:r w:rsidRPr="00726887">
              <w:lastRenderedPageBreak/>
              <w:t>3.7. Реализация мероприятий по улучшению жилищных условий молодых семей</w:t>
            </w:r>
          </w:p>
        </w:tc>
        <w:tc>
          <w:tcPr>
            <w:tcW w:w="1943" w:type="dxa"/>
            <w:vMerge w:val="restart"/>
          </w:tcPr>
          <w:p w:rsidR="00575DD0" w:rsidRPr="00726887" w:rsidRDefault="00575DD0" w:rsidP="00575DD0">
            <w:pPr>
              <w:widowControl w:val="0"/>
            </w:pPr>
            <w:r w:rsidRPr="00726887">
              <w:t>Администрация</w:t>
            </w:r>
          </w:p>
        </w:tc>
        <w:tc>
          <w:tcPr>
            <w:tcW w:w="1997" w:type="dxa"/>
          </w:tcPr>
          <w:p w:rsidR="00575DD0" w:rsidRPr="00726887" w:rsidRDefault="00575DD0" w:rsidP="00575DD0">
            <w:pPr>
              <w:widowControl w:val="0"/>
            </w:pPr>
            <w:r w:rsidRPr="00726887">
              <w:t>итого</w:t>
            </w:r>
          </w:p>
        </w:tc>
        <w:tc>
          <w:tcPr>
            <w:tcW w:w="966" w:type="dxa"/>
            <w:vAlign w:val="center"/>
          </w:tcPr>
          <w:p w:rsidR="00575DD0" w:rsidRPr="00726887" w:rsidRDefault="00C3337C" w:rsidP="00575DD0">
            <w:pPr>
              <w:widowControl w:val="0"/>
              <w:jc w:val="center"/>
            </w:pPr>
            <w:r>
              <w:t>5559,3</w:t>
            </w:r>
          </w:p>
        </w:tc>
        <w:tc>
          <w:tcPr>
            <w:tcW w:w="963" w:type="dxa"/>
            <w:vAlign w:val="center"/>
          </w:tcPr>
          <w:p w:rsidR="00575DD0" w:rsidRPr="00726887" w:rsidRDefault="00575DD0" w:rsidP="00575DD0">
            <w:pPr>
              <w:widowControl w:val="0"/>
              <w:jc w:val="center"/>
            </w:pPr>
            <w:r w:rsidRPr="00726887">
              <w:t>1115,4</w:t>
            </w:r>
          </w:p>
        </w:tc>
        <w:tc>
          <w:tcPr>
            <w:tcW w:w="919" w:type="dxa"/>
            <w:gridSpan w:val="3"/>
            <w:vAlign w:val="center"/>
          </w:tcPr>
          <w:p w:rsidR="00575DD0" w:rsidRPr="00726887" w:rsidRDefault="00575DD0" w:rsidP="00575DD0">
            <w:pPr>
              <w:widowControl w:val="0"/>
              <w:jc w:val="center"/>
              <w:rPr>
                <w:color w:val="000000"/>
              </w:rPr>
            </w:pPr>
            <w:r w:rsidRPr="00726887">
              <w:rPr>
                <w:color w:val="000000"/>
              </w:rPr>
              <w:t>603,5</w:t>
            </w:r>
          </w:p>
        </w:tc>
        <w:tc>
          <w:tcPr>
            <w:tcW w:w="966" w:type="dxa"/>
            <w:vAlign w:val="center"/>
          </w:tcPr>
          <w:p w:rsidR="00575DD0" w:rsidRPr="00726887" w:rsidRDefault="00DC7C12" w:rsidP="00575DD0">
            <w:pPr>
              <w:widowControl w:val="0"/>
              <w:jc w:val="center"/>
            </w:pPr>
            <w:r w:rsidRPr="00726887">
              <w:t>1646,6</w:t>
            </w:r>
          </w:p>
        </w:tc>
        <w:tc>
          <w:tcPr>
            <w:tcW w:w="915" w:type="dxa"/>
            <w:gridSpan w:val="2"/>
            <w:vAlign w:val="center"/>
          </w:tcPr>
          <w:p w:rsidR="00575DD0" w:rsidRPr="00726887" w:rsidRDefault="0054520F" w:rsidP="00575DD0">
            <w:pPr>
              <w:widowControl w:val="0"/>
              <w:jc w:val="center"/>
            </w:pPr>
            <w:r>
              <w:t>1812,5</w:t>
            </w:r>
          </w:p>
        </w:tc>
        <w:tc>
          <w:tcPr>
            <w:tcW w:w="915" w:type="dxa"/>
            <w:vAlign w:val="center"/>
          </w:tcPr>
          <w:p w:rsidR="00575DD0" w:rsidRPr="00726887" w:rsidRDefault="004635C2" w:rsidP="00575DD0">
            <w:pPr>
              <w:widowControl w:val="0"/>
              <w:jc w:val="center"/>
            </w:pPr>
            <w:r w:rsidRPr="00726887">
              <w:t>81</w:t>
            </w:r>
            <w:r w:rsidR="00575DD0" w:rsidRPr="00726887">
              <w:t>,</w:t>
            </w:r>
            <w:r w:rsidRPr="00726887">
              <w:t>3</w:t>
            </w:r>
          </w:p>
        </w:tc>
        <w:tc>
          <w:tcPr>
            <w:tcW w:w="915" w:type="dxa"/>
            <w:vAlign w:val="center"/>
          </w:tcPr>
          <w:p w:rsidR="00575DD0" w:rsidRPr="00726887" w:rsidRDefault="00575DD0" w:rsidP="00575DD0">
            <w:pPr>
              <w:widowControl w:val="0"/>
              <w:jc w:val="center"/>
            </w:pPr>
            <w:r w:rsidRPr="00726887">
              <w:t>0,0</w:t>
            </w:r>
          </w:p>
        </w:tc>
        <w:tc>
          <w:tcPr>
            <w:tcW w:w="906" w:type="dxa"/>
            <w:vAlign w:val="center"/>
          </w:tcPr>
          <w:p w:rsidR="00575DD0" w:rsidRPr="00726887" w:rsidRDefault="00575DD0" w:rsidP="00575DD0">
            <w:pPr>
              <w:widowControl w:val="0"/>
              <w:jc w:val="center"/>
            </w:pPr>
            <w:r w:rsidRPr="00726887">
              <w:t>300,0</w:t>
            </w:r>
          </w:p>
        </w:tc>
        <w:tc>
          <w:tcPr>
            <w:tcW w:w="2051" w:type="dxa"/>
            <w:vMerge w:val="restart"/>
          </w:tcPr>
          <w:p w:rsidR="00575DD0" w:rsidRPr="00726887" w:rsidRDefault="0034213F" w:rsidP="0034213F">
            <w:pPr>
              <w:widowControl w:val="0"/>
            </w:pPr>
            <w:r>
              <w:t>У</w:t>
            </w:r>
            <w:r w:rsidR="00575DD0" w:rsidRPr="00726887">
              <w:t>лучшение жилищных условий по итогам реализации программы</w:t>
            </w:r>
            <w:r>
              <w:t xml:space="preserve"> не менее 2 молодых семей в год</w:t>
            </w:r>
          </w:p>
        </w:tc>
      </w:tr>
      <w:tr w:rsidR="00575DD0" w:rsidRPr="00726887" w:rsidTr="00D35224">
        <w:tc>
          <w:tcPr>
            <w:tcW w:w="2028" w:type="dxa"/>
            <w:vMerge/>
          </w:tcPr>
          <w:p w:rsidR="00575DD0" w:rsidRPr="00726887" w:rsidRDefault="00575DD0" w:rsidP="00575DD0">
            <w:pPr>
              <w:widowControl w:val="0"/>
            </w:pPr>
          </w:p>
        </w:tc>
        <w:tc>
          <w:tcPr>
            <w:tcW w:w="1943" w:type="dxa"/>
            <w:vMerge/>
          </w:tcPr>
          <w:p w:rsidR="00575DD0" w:rsidRPr="00726887" w:rsidRDefault="00575DD0" w:rsidP="00575DD0">
            <w:pPr>
              <w:widowControl w:val="0"/>
            </w:pPr>
          </w:p>
        </w:tc>
        <w:tc>
          <w:tcPr>
            <w:tcW w:w="1997" w:type="dxa"/>
          </w:tcPr>
          <w:p w:rsidR="00575DD0" w:rsidRPr="00726887" w:rsidRDefault="00575DD0" w:rsidP="00575DD0">
            <w:pPr>
              <w:widowControl w:val="0"/>
            </w:pPr>
            <w:r w:rsidRPr="00726887">
              <w:t xml:space="preserve">в том числе:   </w:t>
            </w:r>
          </w:p>
        </w:tc>
        <w:tc>
          <w:tcPr>
            <w:tcW w:w="966" w:type="dxa"/>
            <w:vAlign w:val="center"/>
          </w:tcPr>
          <w:p w:rsidR="00575DD0" w:rsidRPr="00726887" w:rsidRDefault="00575DD0" w:rsidP="00575DD0">
            <w:pPr>
              <w:widowControl w:val="0"/>
              <w:jc w:val="center"/>
            </w:pPr>
          </w:p>
        </w:tc>
        <w:tc>
          <w:tcPr>
            <w:tcW w:w="963" w:type="dxa"/>
            <w:vAlign w:val="center"/>
          </w:tcPr>
          <w:p w:rsidR="00575DD0" w:rsidRPr="00726887" w:rsidRDefault="00575DD0" w:rsidP="00575DD0">
            <w:pPr>
              <w:widowControl w:val="0"/>
              <w:jc w:val="center"/>
            </w:pPr>
          </w:p>
        </w:tc>
        <w:tc>
          <w:tcPr>
            <w:tcW w:w="919" w:type="dxa"/>
            <w:gridSpan w:val="3"/>
            <w:vAlign w:val="center"/>
          </w:tcPr>
          <w:p w:rsidR="00575DD0" w:rsidRPr="00726887" w:rsidRDefault="00575DD0" w:rsidP="00575DD0">
            <w:pPr>
              <w:widowControl w:val="0"/>
              <w:jc w:val="center"/>
              <w:rPr>
                <w:color w:val="000000"/>
              </w:rPr>
            </w:pPr>
          </w:p>
        </w:tc>
        <w:tc>
          <w:tcPr>
            <w:tcW w:w="966" w:type="dxa"/>
            <w:vAlign w:val="center"/>
          </w:tcPr>
          <w:p w:rsidR="00575DD0" w:rsidRPr="00726887" w:rsidRDefault="00575DD0" w:rsidP="00575DD0">
            <w:pPr>
              <w:widowControl w:val="0"/>
              <w:jc w:val="center"/>
            </w:pPr>
          </w:p>
        </w:tc>
        <w:tc>
          <w:tcPr>
            <w:tcW w:w="915" w:type="dxa"/>
            <w:gridSpan w:val="2"/>
            <w:vAlign w:val="center"/>
          </w:tcPr>
          <w:p w:rsidR="00575DD0" w:rsidRPr="00726887" w:rsidRDefault="00575DD0" w:rsidP="00575DD0">
            <w:pPr>
              <w:widowControl w:val="0"/>
              <w:jc w:val="center"/>
            </w:pPr>
          </w:p>
        </w:tc>
        <w:tc>
          <w:tcPr>
            <w:tcW w:w="915" w:type="dxa"/>
            <w:vAlign w:val="center"/>
          </w:tcPr>
          <w:p w:rsidR="00575DD0" w:rsidRPr="00726887" w:rsidRDefault="00575DD0" w:rsidP="00575DD0">
            <w:pPr>
              <w:widowControl w:val="0"/>
              <w:jc w:val="center"/>
            </w:pPr>
          </w:p>
        </w:tc>
        <w:tc>
          <w:tcPr>
            <w:tcW w:w="915" w:type="dxa"/>
            <w:vAlign w:val="center"/>
          </w:tcPr>
          <w:p w:rsidR="00575DD0" w:rsidRPr="00726887" w:rsidRDefault="00575DD0" w:rsidP="00575DD0">
            <w:pPr>
              <w:widowControl w:val="0"/>
              <w:jc w:val="center"/>
            </w:pPr>
          </w:p>
        </w:tc>
        <w:tc>
          <w:tcPr>
            <w:tcW w:w="906" w:type="dxa"/>
            <w:vAlign w:val="center"/>
          </w:tcPr>
          <w:p w:rsidR="00575DD0" w:rsidRPr="00726887" w:rsidRDefault="00575DD0" w:rsidP="00575DD0">
            <w:pPr>
              <w:widowControl w:val="0"/>
              <w:jc w:val="center"/>
            </w:pPr>
          </w:p>
        </w:tc>
        <w:tc>
          <w:tcPr>
            <w:tcW w:w="2051" w:type="dxa"/>
            <w:vMerge/>
          </w:tcPr>
          <w:p w:rsidR="00575DD0" w:rsidRPr="00726887" w:rsidRDefault="00575DD0" w:rsidP="00575DD0">
            <w:pPr>
              <w:widowControl w:val="0"/>
            </w:pPr>
          </w:p>
        </w:tc>
      </w:tr>
      <w:tr w:rsidR="00575DD0" w:rsidRPr="00726887" w:rsidTr="00D35224">
        <w:tc>
          <w:tcPr>
            <w:tcW w:w="2028" w:type="dxa"/>
            <w:vMerge/>
          </w:tcPr>
          <w:p w:rsidR="00575DD0" w:rsidRPr="00726887" w:rsidRDefault="00575DD0" w:rsidP="00575DD0">
            <w:pPr>
              <w:widowControl w:val="0"/>
            </w:pPr>
          </w:p>
        </w:tc>
        <w:tc>
          <w:tcPr>
            <w:tcW w:w="1943" w:type="dxa"/>
            <w:vMerge/>
          </w:tcPr>
          <w:p w:rsidR="00575DD0" w:rsidRPr="00726887" w:rsidRDefault="00575DD0" w:rsidP="00575DD0">
            <w:pPr>
              <w:widowControl w:val="0"/>
            </w:pPr>
          </w:p>
        </w:tc>
        <w:tc>
          <w:tcPr>
            <w:tcW w:w="1997" w:type="dxa"/>
          </w:tcPr>
          <w:p w:rsidR="00575DD0" w:rsidRPr="00726887" w:rsidRDefault="00575DD0" w:rsidP="00575DD0">
            <w:pPr>
              <w:widowControl w:val="0"/>
            </w:pPr>
            <w:r w:rsidRPr="00726887">
              <w:t>областной бюджет</w:t>
            </w:r>
          </w:p>
        </w:tc>
        <w:tc>
          <w:tcPr>
            <w:tcW w:w="966" w:type="dxa"/>
            <w:vAlign w:val="center"/>
          </w:tcPr>
          <w:p w:rsidR="00575DD0" w:rsidRPr="00726887" w:rsidRDefault="00C3337C" w:rsidP="00575DD0">
            <w:pPr>
              <w:widowControl w:val="0"/>
              <w:jc w:val="center"/>
            </w:pPr>
            <w:r>
              <w:t>1895,6</w:t>
            </w:r>
          </w:p>
        </w:tc>
        <w:tc>
          <w:tcPr>
            <w:tcW w:w="963" w:type="dxa"/>
            <w:vAlign w:val="center"/>
          </w:tcPr>
          <w:p w:rsidR="00575DD0" w:rsidRPr="00726887" w:rsidRDefault="00575DD0" w:rsidP="00575DD0">
            <w:pPr>
              <w:widowControl w:val="0"/>
              <w:jc w:val="center"/>
            </w:pPr>
            <w:r w:rsidRPr="00726887">
              <w:t>322,2</w:t>
            </w:r>
          </w:p>
        </w:tc>
        <w:tc>
          <w:tcPr>
            <w:tcW w:w="919" w:type="dxa"/>
            <w:gridSpan w:val="3"/>
            <w:vAlign w:val="center"/>
          </w:tcPr>
          <w:p w:rsidR="00575DD0" w:rsidRPr="00726887" w:rsidRDefault="00575DD0" w:rsidP="00575DD0">
            <w:pPr>
              <w:widowControl w:val="0"/>
              <w:jc w:val="center"/>
              <w:rPr>
                <w:color w:val="000000"/>
              </w:rPr>
            </w:pPr>
            <w:r w:rsidRPr="00726887">
              <w:rPr>
                <w:color w:val="000000"/>
              </w:rPr>
              <w:t>243,0</w:t>
            </w:r>
          </w:p>
        </w:tc>
        <w:tc>
          <w:tcPr>
            <w:tcW w:w="966" w:type="dxa"/>
            <w:vAlign w:val="center"/>
          </w:tcPr>
          <w:p w:rsidR="00575DD0" w:rsidRPr="00726887" w:rsidRDefault="000F4088" w:rsidP="000F4088">
            <w:pPr>
              <w:widowControl w:val="0"/>
              <w:jc w:val="center"/>
            </w:pPr>
            <w:r w:rsidRPr="00726887">
              <w:t>525</w:t>
            </w:r>
            <w:r w:rsidR="00FA6F7C" w:rsidRPr="00726887">
              <w:t>,</w:t>
            </w:r>
            <w:r w:rsidRPr="00726887">
              <w:t>0</w:t>
            </w:r>
          </w:p>
        </w:tc>
        <w:tc>
          <w:tcPr>
            <w:tcW w:w="915" w:type="dxa"/>
            <w:gridSpan w:val="2"/>
            <w:vAlign w:val="center"/>
          </w:tcPr>
          <w:p w:rsidR="00575DD0" w:rsidRPr="00726887" w:rsidRDefault="0054520F" w:rsidP="00575DD0">
            <w:pPr>
              <w:widowControl w:val="0"/>
              <w:jc w:val="center"/>
            </w:pPr>
            <w:r>
              <w:t>805,4</w:t>
            </w:r>
          </w:p>
        </w:tc>
        <w:tc>
          <w:tcPr>
            <w:tcW w:w="915" w:type="dxa"/>
            <w:vAlign w:val="center"/>
          </w:tcPr>
          <w:p w:rsidR="00575DD0" w:rsidRPr="00726887" w:rsidRDefault="00575DD0" w:rsidP="00575DD0">
            <w:pPr>
              <w:widowControl w:val="0"/>
              <w:jc w:val="center"/>
            </w:pPr>
            <w:r w:rsidRPr="00726887">
              <w:t>-</w:t>
            </w:r>
          </w:p>
        </w:tc>
        <w:tc>
          <w:tcPr>
            <w:tcW w:w="915" w:type="dxa"/>
            <w:vAlign w:val="center"/>
          </w:tcPr>
          <w:p w:rsidR="00575DD0" w:rsidRPr="00726887" w:rsidRDefault="00575DD0" w:rsidP="00575DD0">
            <w:pPr>
              <w:widowControl w:val="0"/>
              <w:jc w:val="center"/>
            </w:pPr>
            <w:r w:rsidRPr="00726887">
              <w:t>-</w:t>
            </w:r>
          </w:p>
        </w:tc>
        <w:tc>
          <w:tcPr>
            <w:tcW w:w="906" w:type="dxa"/>
            <w:vAlign w:val="center"/>
          </w:tcPr>
          <w:p w:rsidR="00575DD0" w:rsidRPr="00726887" w:rsidRDefault="00575DD0" w:rsidP="00575DD0">
            <w:pPr>
              <w:widowControl w:val="0"/>
              <w:jc w:val="center"/>
            </w:pPr>
            <w:r w:rsidRPr="00726887">
              <w:t>-</w:t>
            </w:r>
          </w:p>
        </w:tc>
        <w:tc>
          <w:tcPr>
            <w:tcW w:w="2051" w:type="dxa"/>
            <w:vMerge/>
          </w:tcPr>
          <w:p w:rsidR="00575DD0" w:rsidRPr="00726887" w:rsidRDefault="00575DD0" w:rsidP="00575DD0">
            <w:pPr>
              <w:widowControl w:val="0"/>
            </w:pPr>
          </w:p>
        </w:tc>
      </w:tr>
      <w:tr w:rsidR="00575DD0" w:rsidRPr="00726887" w:rsidTr="00D35224">
        <w:tc>
          <w:tcPr>
            <w:tcW w:w="2028" w:type="dxa"/>
            <w:vMerge/>
          </w:tcPr>
          <w:p w:rsidR="00575DD0" w:rsidRPr="00726887" w:rsidRDefault="00575DD0" w:rsidP="00575DD0">
            <w:pPr>
              <w:widowControl w:val="0"/>
            </w:pPr>
          </w:p>
        </w:tc>
        <w:tc>
          <w:tcPr>
            <w:tcW w:w="1943" w:type="dxa"/>
            <w:vMerge/>
          </w:tcPr>
          <w:p w:rsidR="00575DD0" w:rsidRPr="00726887" w:rsidRDefault="00575DD0" w:rsidP="00575DD0">
            <w:pPr>
              <w:widowControl w:val="0"/>
            </w:pPr>
          </w:p>
        </w:tc>
        <w:tc>
          <w:tcPr>
            <w:tcW w:w="1997" w:type="dxa"/>
          </w:tcPr>
          <w:p w:rsidR="00575DD0" w:rsidRPr="00726887" w:rsidRDefault="00575DD0" w:rsidP="00575DD0">
            <w:pPr>
              <w:widowControl w:val="0"/>
            </w:pPr>
            <w:r w:rsidRPr="00726887">
              <w:t xml:space="preserve">районный бюджет   </w:t>
            </w:r>
          </w:p>
        </w:tc>
        <w:tc>
          <w:tcPr>
            <w:tcW w:w="966" w:type="dxa"/>
            <w:vAlign w:val="center"/>
          </w:tcPr>
          <w:p w:rsidR="00575DD0" w:rsidRPr="00726887" w:rsidRDefault="00343209" w:rsidP="00575DD0">
            <w:pPr>
              <w:widowControl w:val="0"/>
              <w:jc w:val="center"/>
            </w:pPr>
            <w:r>
              <w:t>1522,2</w:t>
            </w:r>
          </w:p>
        </w:tc>
        <w:tc>
          <w:tcPr>
            <w:tcW w:w="963" w:type="dxa"/>
            <w:vAlign w:val="center"/>
          </w:tcPr>
          <w:p w:rsidR="00575DD0" w:rsidRPr="00726887" w:rsidRDefault="00575DD0" w:rsidP="00575DD0">
            <w:pPr>
              <w:widowControl w:val="0"/>
              <w:jc w:val="center"/>
            </w:pPr>
            <w:r w:rsidRPr="00726887">
              <w:t>322,1</w:t>
            </w:r>
          </w:p>
        </w:tc>
        <w:tc>
          <w:tcPr>
            <w:tcW w:w="919" w:type="dxa"/>
            <w:gridSpan w:val="3"/>
            <w:vAlign w:val="center"/>
          </w:tcPr>
          <w:p w:rsidR="00575DD0" w:rsidRPr="00726887" w:rsidRDefault="00575DD0" w:rsidP="00575DD0">
            <w:pPr>
              <w:widowControl w:val="0"/>
              <w:jc w:val="center"/>
              <w:rPr>
                <w:color w:val="000000"/>
              </w:rPr>
            </w:pPr>
            <w:r w:rsidRPr="00726887">
              <w:rPr>
                <w:color w:val="000000"/>
              </w:rPr>
              <w:t>49,8</w:t>
            </w:r>
          </w:p>
        </w:tc>
        <w:tc>
          <w:tcPr>
            <w:tcW w:w="966" w:type="dxa"/>
            <w:vAlign w:val="center"/>
          </w:tcPr>
          <w:p w:rsidR="00575DD0" w:rsidRPr="00726887" w:rsidRDefault="00575DD0" w:rsidP="0019556C">
            <w:pPr>
              <w:widowControl w:val="0"/>
              <w:jc w:val="center"/>
            </w:pPr>
            <w:r w:rsidRPr="00726887">
              <w:t>3</w:t>
            </w:r>
            <w:r w:rsidR="0019556C" w:rsidRPr="00726887">
              <w:t>59</w:t>
            </w:r>
            <w:r w:rsidRPr="00726887">
              <w:t>,</w:t>
            </w:r>
            <w:r w:rsidR="00691038" w:rsidRPr="00726887">
              <w:t>1</w:t>
            </w:r>
          </w:p>
        </w:tc>
        <w:tc>
          <w:tcPr>
            <w:tcW w:w="915" w:type="dxa"/>
            <w:gridSpan w:val="2"/>
            <w:vAlign w:val="center"/>
          </w:tcPr>
          <w:p w:rsidR="00575DD0" w:rsidRPr="00726887" w:rsidRDefault="00491B7C" w:rsidP="00575DD0">
            <w:pPr>
              <w:widowControl w:val="0"/>
              <w:jc w:val="center"/>
            </w:pPr>
            <w:r>
              <w:t>409,9</w:t>
            </w:r>
          </w:p>
        </w:tc>
        <w:tc>
          <w:tcPr>
            <w:tcW w:w="915" w:type="dxa"/>
            <w:vAlign w:val="center"/>
          </w:tcPr>
          <w:p w:rsidR="00575DD0" w:rsidRPr="00726887" w:rsidRDefault="004635C2" w:rsidP="00575DD0">
            <w:pPr>
              <w:widowControl w:val="0"/>
              <w:jc w:val="center"/>
            </w:pPr>
            <w:r w:rsidRPr="00726887">
              <w:t>81</w:t>
            </w:r>
            <w:r w:rsidR="00FC56FA" w:rsidRPr="00726887">
              <w:t>,3</w:t>
            </w:r>
          </w:p>
        </w:tc>
        <w:tc>
          <w:tcPr>
            <w:tcW w:w="915" w:type="dxa"/>
            <w:vAlign w:val="center"/>
          </w:tcPr>
          <w:p w:rsidR="00575DD0" w:rsidRPr="00726887" w:rsidRDefault="00575DD0" w:rsidP="00575DD0">
            <w:pPr>
              <w:widowControl w:val="0"/>
              <w:jc w:val="center"/>
            </w:pPr>
            <w:r w:rsidRPr="00726887">
              <w:t>0,0</w:t>
            </w:r>
          </w:p>
        </w:tc>
        <w:tc>
          <w:tcPr>
            <w:tcW w:w="906" w:type="dxa"/>
            <w:vAlign w:val="center"/>
          </w:tcPr>
          <w:p w:rsidR="00575DD0" w:rsidRPr="00726887" w:rsidRDefault="00575DD0" w:rsidP="00575DD0">
            <w:pPr>
              <w:widowControl w:val="0"/>
              <w:jc w:val="center"/>
            </w:pPr>
            <w:r w:rsidRPr="00726887">
              <w:t>300,0</w:t>
            </w:r>
          </w:p>
        </w:tc>
        <w:tc>
          <w:tcPr>
            <w:tcW w:w="2051" w:type="dxa"/>
            <w:vMerge/>
          </w:tcPr>
          <w:p w:rsidR="00575DD0" w:rsidRPr="00726887" w:rsidRDefault="00575DD0" w:rsidP="00575DD0">
            <w:pPr>
              <w:widowControl w:val="0"/>
            </w:pPr>
          </w:p>
        </w:tc>
      </w:tr>
      <w:tr w:rsidR="00575DD0" w:rsidRPr="00726887" w:rsidTr="007E62FB">
        <w:tc>
          <w:tcPr>
            <w:tcW w:w="2028" w:type="dxa"/>
            <w:vMerge/>
          </w:tcPr>
          <w:p w:rsidR="00575DD0" w:rsidRPr="00726887" w:rsidRDefault="00575DD0" w:rsidP="00575DD0">
            <w:pPr>
              <w:widowControl w:val="0"/>
            </w:pPr>
          </w:p>
        </w:tc>
        <w:tc>
          <w:tcPr>
            <w:tcW w:w="1943" w:type="dxa"/>
            <w:vMerge/>
          </w:tcPr>
          <w:p w:rsidR="00575DD0" w:rsidRPr="00726887" w:rsidRDefault="00575DD0" w:rsidP="00575DD0">
            <w:pPr>
              <w:widowControl w:val="0"/>
            </w:pPr>
          </w:p>
        </w:tc>
        <w:tc>
          <w:tcPr>
            <w:tcW w:w="1997" w:type="dxa"/>
          </w:tcPr>
          <w:p w:rsidR="00575DD0" w:rsidRPr="00726887" w:rsidRDefault="00575DD0" w:rsidP="00575DD0">
            <w:pPr>
              <w:widowControl w:val="0"/>
            </w:pPr>
            <w:r w:rsidRPr="00726887">
              <w:t>федеральный бюджет</w:t>
            </w:r>
          </w:p>
        </w:tc>
        <w:tc>
          <w:tcPr>
            <w:tcW w:w="966" w:type="dxa"/>
          </w:tcPr>
          <w:p w:rsidR="00575DD0" w:rsidRPr="00726887" w:rsidRDefault="00C3337C" w:rsidP="007E62FB">
            <w:pPr>
              <w:widowControl w:val="0"/>
              <w:jc w:val="center"/>
            </w:pPr>
            <w:r>
              <w:t>2141,5</w:t>
            </w:r>
          </w:p>
        </w:tc>
        <w:tc>
          <w:tcPr>
            <w:tcW w:w="963" w:type="dxa"/>
          </w:tcPr>
          <w:p w:rsidR="00575DD0" w:rsidRPr="00726887" w:rsidRDefault="00575DD0" w:rsidP="007E62FB">
            <w:pPr>
              <w:widowControl w:val="0"/>
              <w:jc w:val="center"/>
            </w:pPr>
            <w:r w:rsidRPr="00726887">
              <w:t>471,1</w:t>
            </w:r>
          </w:p>
        </w:tc>
        <w:tc>
          <w:tcPr>
            <w:tcW w:w="919" w:type="dxa"/>
            <w:gridSpan w:val="3"/>
          </w:tcPr>
          <w:p w:rsidR="00575DD0" w:rsidRPr="00726887" w:rsidRDefault="00575DD0" w:rsidP="007E62FB">
            <w:pPr>
              <w:widowControl w:val="0"/>
              <w:jc w:val="center"/>
              <w:rPr>
                <w:color w:val="000000"/>
              </w:rPr>
            </w:pPr>
            <w:r w:rsidRPr="00726887">
              <w:rPr>
                <w:color w:val="000000"/>
              </w:rPr>
              <w:t>310,7</w:t>
            </w:r>
          </w:p>
        </w:tc>
        <w:tc>
          <w:tcPr>
            <w:tcW w:w="966" w:type="dxa"/>
          </w:tcPr>
          <w:p w:rsidR="00575DD0" w:rsidRPr="00726887" w:rsidRDefault="00FA6F7C" w:rsidP="007E62FB">
            <w:pPr>
              <w:widowControl w:val="0"/>
              <w:jc w:val="center"/>
            </w:pPr>
            <w:r w:rsidRPr="00726887">
              <w:t>762,5</w:t>
            </w:r>
          </w:p>
        </w:tc>
        <w:tc>
          <w:tcPr>
            <w:tcW w:w="915" w:type="dxa"/>
            <w:gridSpan w:val="2"/>
          </w:tcPr>
          <w:p w:rsidR="00575DD0" w:rsidRPr="00726887" w:rsidRDefault="0054520F" w:rsidP="007E62FB">
            <w:pPr>
              <w:widowControl w:val="0"/>
              <w:jc w:val="center"/>
              <w:rPr>
                <w:color w:val="000000"/>
              </w:rPr>
            </w:pPr>
            <w:r>
              <w:rPr>
                <w:color w:val="000000"/>
              </w:rPr>
              <w:t>597,2</w:t>
            </w:r>
          </w:p>
        </w:tc>
        <w:tc>
          <w:tcPr>
            <w:tcW w:w="915" w:type="dxa"/>
          </w:tcPr>
          <w:p w:rsidR="00575DD0" w:rsidRPr="00726887" w:rsidRDefault="0085662A" w:rsidP="007E62FB">
            <w:pPr>
              <w:widowControl w:val="0"/>
              <w:jc w:val="center"/>
              <w:rPr>
                <w:color w:val="000000"/>
              </w:rPr>
            </w:pPr>
            <w:r w:rsidRPr="00726887">
              <w:rPr>
                <w:color w:val="000000"/>
              </w:rPr>
              <w:t>-</w:t>
            </w:r>
          </w:p>
        </w:tc>
        <w:tc>
          <w:tcPr>
            <w:tcW w:w="915" w:type="dxa"/>
          </w:tcPr>
          <w:p w:rsidR="00575DD0" w:rsidRPr="00726887" w:rsidRDefault="0085662A" w:rsidP="007E62FB">
            <w:pPr>
              <w:widowControl w:val="0"/>
              <w:jc w:val="center"/>
              <w:rPr>
                <w:color w:val="000000"/>
              </w:rPr>
            </w:pPr>
            <w:r w:rsidRPr="00726887">
              <w:rPr>
                <w:color w:val="000000"/>
              </w:rPr>
              <w:t>-</w:t>
            </w:r>
          </w:p>
        </w:tc>
        <w:tc>
          <w:tcPr>
            <w:tcW w:w="906" w:type="dxa"/>
          </w:tcPr>
          <w:p w:rsidR="00575DD0" w:rsidRPr="00726887" w:rsidRDefault="0085662A" w:rsidP="007E62FB">
            <w:pPr>
              <w:widowControl w:val="0"/>
              <w:jc w:val="center"/>
              <w:rPr>
                <w:color w:val="000000"/>
              </w:rPr>
            </w:pPr>
            <w:r w:rsidRPr="00726887">
              <w:rPr>
                <w:color w:val="000000"/>
              </w:rPr>
              <w:t>-</w:t>
            </w:r>
          </w:p>
        </w:tc>
        <w:tc>
          <w:tcPr>
            <w:tcW w:w="2051" w:type="dxa"/>
            <w:vMerge/>
          </w:tcPr>
          <w:p w:rsidR="00575DD0" w:rsidRPr="00726887" w:rsidRDefault="00575DD0" w:rsidP="00575DD0">
            <w:pPr>
              <w:widowControl w:val="0"/>
            </w:pPr>
          </w:p>
        </w:tc>
      </w:tr>
      <w:tr w:rsidR="00E91348" w:rsidRPr="00726887" w:rsidTr="00D35224">
        <w:tc>
          <w:tcPr>
            <w:tcW w:w="2028" w:type="dxa"/>
            <w:vMerge w:val="restart"/>
          </w:tcPr>
          <w:p w:rsidR="00E91348" w:rsidRPr="00726887" w:rsidRDefault="00E91348" w:rsidP="00E34643">
            <w:pPr>
              <w:widowControl w:val="0"/>
            </w:pPr>
            <w:r w:rsidRPr="00726887">
              <w:t>3.8. Поддержка деятельности ресурсных центров для молодежи</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E91348" w:rsidP="00E34643">
            <w:pPr>
              <w:widowControl w:val="0"/>
              <w:jc w:val="center"/>
            </w:pPr>
            <w:r w:rsidRPr="00726887">
              <w:t>170,0</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170,0</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val="restart"/>
          </w:tcPr>
          <w:p w:rsidR="00E91348" w:rsidRPr="00726887" w:rsidRDefault="00AD4EB0" w:rsidP="00E34643">
            <w:pPr>
              <w:widowControl w:val="0"/>
            </w:pPr>
            <w:r>
              <w:t>Создание молодежного ресурсного центра</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919" w:type="dxa"/>
            <w:gridSpan w:val="3"/>
            <w:vAlign w:val="center"/>
          </w:tcPr>
          <w:p w:rsidR="00E91348" w:rsidRPr="00726887" w:rsidRDefault="00E91348" w:rsidP="00E34643">
            <w:pPr>
              <w:widowControl w:val="0"/>
              <w:jc w:val="center"/>
              <w:rPr>
                <w:color w:val="000000"/>
              </w:rPr>
            </w:pPr>
          </w:p>
        </w:tc>
        <w:tc>
          <w:tcPr>
            <w:tcW w:w="966" w:type="dxa"/>
            <w:vAlign w:val="center"/>
          </w:tcPr>
          <w:p w:rsidR="00E91348" w:rsidRPr="00726887" w:rsidRDefault="00E91348" w:rsidP="00E34643">
            <w:pPr>
              <w:widowControl w:val="0"/>
              <w:jc w:val="center"/>
            </w:pPr>
          </w:p>
        </w:tc>
        <w:tc>
          <w:tcPr>
            <w:tcW w:w="915"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170,0</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170,0</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источники</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919" w:type="dxa"/>
            <w:gridSpan w:val="3"/>
            <w:vAlign w:val="center"/>
          </w:tcPr>
          <w:p w:rsidR="00E91348" w:rsidRPr="00726887" w:rsidRDefault="00E91348" w:rsidP="00E34643">
            <w:pPr>
              <w:widowControl w:val="0"/>
              <w:jc w:val="center"/>
              <w:rPr>
                <w:color w:val="000000"/>
              </w:rPr>
            </w:pPr>
            <w:r w:rsidRPr="00726887">
              <w:rPr>
                <w:color w:val="000000"/>
              </w:rPr>
              <w:t>-</w:t>
            </w:r>
          </w:p>
        </w:tc>
        <w:tc>
          <w:tcPr>
            <w:tcW w:w="966" w:type="dxa"/>
            <w:vAlign w:val="center"/>
          </w:tcPr>
          <w:p w:rsidR="00E91348" w:rsidRPr="00726887" w:rsidRDefault="00E91348" w:rsidP="00E34643">
            <w:pPr>
              <w:widowControl w:val="0"/>
              <w:jc w:val="center"/>
            </w:pPr>
            <w:r w:rsidRPr="00726887">
              <w:t>-</w:t>
            </w:r>
          </w:p>
        </w:tc>
        <w:tc>
          <w:tcPr>
            <w:tcW w:w="915"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7E62FB" w:rsidRPr="00726887" w:rsidTr="00565164">
        <w:tc>
          <w:tcPr>
            <w:tcW w:w="3971" w:type="dxa"/>
            <w:gridSpan w:val="2"/>
            <w:vMerge w:val="restart"/>
          </w:tcPr>
          <w:p w:rsidR="007E62FB" w:rsidRPr="00726887" w:rsidRDefault="007E62FB" w:rsidP="00565164">
            <w:pPr>
              <w:widowControl w:val="0"/>
              <w:jc w:val="center"/>
              <w:rPr>
                <w:b/>
              </w:rPr>
            </w:pPr>
            <w:r w:rsidRPr="00726887">
              <w:rPr>
                <w:b/>
              </w:rPr>
              <w:t>Итого по задаче № 3</w:t>
            </w:r>
          </w:p>
        </w:tc>
        <w:tc>
          <w:tcPr>
            <w:tcW w:w="1997" w:type="dxa"/>
          </w:tcPr>
          <w:p w:rsidR="007E62FB" w:rsidRPr="00726887" w:rsidRDefault="007E62FB" w:rsidP="00565164">
            <w:pPr>
              <w:widowControl w:val="0"/>
              <w:rPr>
                <w:b/>
              </w:rPr>
            </w:pPr>
          </w:p>
        </w:tc>
        <w:tc>
          <w:tcPr>
            <w:tcW w:w="966" w:type="dxa"/>
            <w:vAlign w:val="center"/>
          </w:tcPr>
          <w:p w:rsidR="007E62FB" w:rsidRPr="00726887" w:rsidRDefault="00C5580E" w:rsidP="00920F4B">
            <w:pPr>
              <w:widowControl w:val="0"/>
              <w:jc w:val="center"/>
              <w:rPr>
                <w:b/>
              </w:rPr>
            </w:pPr>
            <w:r>
              <w:rPr>
                <w:b/>
              </w:rPr>
              <w:t>7512,9</w:t>
            </w:r>
          </w:p>
        </w:tc>
        <w:tc>
          <w:tcPr>
            <w:tcW w:w="963" w:type="dxa"/>
            <w:vAlign w:val="center"/>
          </w:tcPr>
          <w:p w:rsidR="007E62FB" w:rsidRPr="00726887" w:rsidRDefault="00B60430" w:rsidP="00565164">
            <w:pPr>
              <w:widowControl w:val="0"/>
              <w:jc w:val="center"/>
              <w:rPr>
                <w:b/>
              </w:rPr>
            </w:pPr>
            <w:r w:rsidRPr="00726887">
              <w:rPr>
                <w:b/>
              </w:rPr>
              <w:t>1292,4</w:t>
            </w:r>
          </w:p>
        </w:tc>
        <w:tc>
          <w:tcPr>
            <w:tcW w:w="919" w:type="dxa"/>
            <w:gridSpan w:val="3"/>
            <w:vAlign w:val="center"/>
          </w:tcPr>
          <w:p w:rsidR="007E62FB" w:rsidRPr="00726887" w:rsidRDefault="00B60430" w:rsidP="00565164">
            <w:pPr>
              <w:widowControl w:val="0"/>
              <w:jc w:val="center"/>
              <w:rPr>
                <w:b/>
                <w:color w:val="000000"/>
              </w:rPr>
            </w:pPr>
            <w:r w:rsidRPr="00726887">
              <w:rPr>
                <w:b/>
                <w:color w:val="000000"/>
              </w:rPr>
              <w:t>1439,2</w:t>
            </w:r>
          </w:p>
        </w:tc>
        <w:tc>
          <w:tcPr>
            <w:tcW w:w="966" w:type="dxa"/>
            <w:vAlign w:val="center"/>
          </w:tcPr>
          <w:p w:rsidR="007E62FB" w:rsidRPr="00726887" w:rsidRDefault="00920F4B" w:rsidP="00565164">
            <w:pPr>
              <w:widowControl w:val="0"/>
              <w:jc w:val="center"/>
              <w:rPr>
                <w:b/>
              </w:rPr>
            </w:pPr>
            <w:r>
              <w:rPr>
                <w:b/>
              </w:rPr>
              <w:t>195</w:t>
            </w:r>
            <w:r w:rsidR="00210853">
              <w:rPr>
                <w:b/>
              </w:rPr>
              <w:t>9,5</w:t>
            </w:r>
          </w:p>
        </w:tc>
        <w:tc>
          <w:tcPr>
            <w:tcW w:w="915" w:type="dxa"/>
            <w:gridSpan w:val="2"/>
            <w:vAlign w:val="center"/>
          </w:tcPr>
          <w:p w:rsidR="007E62FB" w:rsidRPr="00726887" w:rsidRDefault="00C5580E" w:rsidP="00565164">
            <w:pPr>
              <w:widowControl w:val="0"/>
              <w:jc w:val="center"/>
              <w:rPr>
                <w:b/>
                <w:color w:val="000000"/>
              </w:rPr>
            </w:pPr>
            <w:r>
              <w:rPr>
                <w:b/>
                <w:color w:val="000000"/>
              </w:rPr>
              <w:t>1969,5</w:t>
            </w:r>
          </w:p>
        </w:tc>
        <w:tc>
          <w:tcPr>
            <w:tcW w:w="915" w:type="dxa"/>
            <w:vAlign w:val="center"/>
          </w:tcPr>
          <w:p w:rsidR="007E62FB" w:rsidRPr="00726887" w:rsidRDefault="001736D3" w:rsidP="00565164">
            <w:pPr>
              <w:widowControl w:val="0"/>
              <w:jc w:val="center"/>
              <w:rPr>
                <w:b/>
                <w:color w:val="000000"/>
              </w:rPr>
            </w:pPr>
            <w:r w:rsidRPr="00726887">
              <w:rPr>
                <w:b/>
                <w:color w:val="000000"/>
              </w:rPr>
              <w:t>238,3</w:t>
            </w:r>
          </w:p>
        </w:tc>
        <w:tc>
          <w:tcPr>
            <w:tcW w:w="915" w:type="dxa"/>
            <w:vAlign w:val="center"/>
          </w:tcPr>
          <w:p w:rsidR="007E62FB" w:rsidRPr="00726887" w:rsidRDefault="001736D3" w:rsidP="00565164">
            <w:pPr>
              <w:widowControl w:val="0"/>
              <w:jc w:val="center"/>
              <w:rPr>
                <w:b/>
                <w:color w:val="000000"/>
              </w:rPr>
            </w:pPr>
            <w:r w:rsidRPr="00726887">
              <w:rPr>
                <w:b/>
                <w:color w:val="000000"/>
              </w:rPr>
              <w:t>157,0</w:t>
            </w:r>
          </w:p>
        </w:tc>
        <w:tc>
          <w:tcPr>
            <w:tcW w:w="906" w:type="dxa"/>
            <w:vAlign w:val="center"/>
          </w:tcPr>
          <w:p w:rsidR="007E62FB" w:rsidRPr="00726887" w:rsidRDefault="001736D3" w:rsidP="00565164">
            <w:pPr>
              <w:widowControl w:val="0"/>
              <w:jc w:val="center"/>
              <w:rPr>
                <w:b/>
                <w:color w:val="000000"/>
              </w:rPr>
            </w:pPr>
            <w:r w:rsidRPr="00726887">
              <w:rPr>
                <w:b/>
                <w:color w:val="000000"/>
              </w:rPr>
              <w:t>457,0</w:t>
            </w:r>
          </w:p>
        </w:tc>
        <w:tc>
          <w:tcPr>
            <w:tcW w:w="2051" w:type="dxa"/>
            <w:vMerge w:val="restart"/>
          </w:tcPr>
          <w:p w:rsidR="007E62FB" w:rsidRPr="00726887" w:rsidRDefault="007E62FB" w:rsidP="00565164">
            <w:pPr>
              <w:widowControl w:val="0"/>
            </w:pPr>
          </w:p>
        </w:tc>
      </w:tr>
      <w:tr w:rsidR="007E62FB" w:rsidRPr="00726887" w:rsidTr="00565164">
        <w:tc>
          <w:tcPr>
            <w:tcW w:w="3971" w:type="dxa"/>
            <w:gridSpan w:val="2"/>
            <w:vMerge/>
          </w:tcPr>
          <w:p w:rsidR="007E62FB" w:rsidRPr="00726887" w:rsidRDefault="007E62FB" w:rsidP="00565164">
            <w:pPr>
              <w:widowControl w:val="0"/>
            </w:pPr>
          </w:p>
        </w:tc>
        <w:tc>
          <w:tcPr>
            <w:tcW w:w="1997" w:type="dxa"/>
          </w:tcPr>
          <w:p w:rsidR="007E62FB" w:rsidRPr="00726887" w:rsidRDefault="007E62FB" w:rsidP="00565164">
            <w:pPr>
              <w:widowControl w:val="0"/>
            </w:pPr>
            <w:r w:rsidRPr="00726887">
              <w:t xml:space="preserve">областной бюджет  </w:t>
            </w:r>
          </w:p>
        </w:tc>
        <w:tc>
          <w:tcPr>
            <w:tcW w:w="966" w:type="dxa"/>
            <w:vAlign w:val="center"/>
          </w:tcPr>
          <w:p w:rsidR="007E62FB" w:rsidRPr="00726887" w:rsidRDefault="00C5580E" w:rsidP="00565164">
            <w:pPr>
              <w:widowControl w:val="0"/>
              <w:jc w:val="center"/>
            </w:pPr>
            <w:r>
              <w:t>2695,6</w:t>
            </w:r>
          </w:p>
        </w:tc>
        <w:tc>
          <w:tcPr>
            <w:tcW w:w="963" w:type="dxa"/>
            <w:vAlign w:val="center"/>
          </w:tcPr>
          <w:p w:rsidR="007E62FB" w:rsidRPr="00726887" w:rsidRDefault="00B60430" w:rsidP="00565164">
            <w:pPr>
              <w:widowControl w:val="0"/>
              <w:jc w:val="center"/>
            </w:pPr>
            <w:r w:rsidRPr="00726887">
              <w:t>322,2</w:t>
            </w:r>
          </w:p>
        </w:tc>
        <w:tc>
          <w:tcPr>
            <w:tcW w:w="919" w:type="dxa"/>
            <w:gridSpan w:val="3"/>
            <w:vAlign w:val="center"/>
          </w:tcPr>
          <w:p w:rsidR="007E62FB" w:rsidRPr="00726887" w:rsidRDefault="00B60430" w:rsidP="00565164">
            <w:pPr>
              <w:widowControl w:val="0"/>
              <w:jc w:val="center"/>
              <w:rPr>
                <w:color w:val="000000"/>
              </w:rPr>
            </w:pPr>
            <w:r w:rsidRPr="00726887">
              <w:rPr>
                <w:color w:val="000000"/>
              </w:rPr>
              <w:t>893,0</w:t>
            </w:r>
          </w:p>
        </w:tc>
        <w:tc>
          <w:tcPr>
            <w:tcW w:w="966" w:type="dxa"/>
            <w:vAlign w:val="center"/>
          </w:tcPr>
          <w:p w:rsidR="007E62FB" w:rsidRPr="00726887" w:rsidRDefault="008B68C5" w:rsidP="00565164">
            <w:pPr>
              <w:widowControl w:val="0"/>
              <w:jc w:val="center"/>
            </w:pPr>
            <w:r>
              <w:t>67</w:t>
            </w:r>
            <w:r w:rsidR="00B60430" w:rsidRPr="00726887">
              <w:t>5,0</w:t>
            </w:r>
          </w:p>
        </w:tc>
        <w:tc>
          <w:tcPr>
            <w:tcW w:w="915" w:type="dxa"/>
            <w:gridSpan w:val="2"/>
            <w:vAlign w:val="center"/>
          </w:tcPr>
          <w:p w:rsidR="007E62FB" w:rsidRPr="00726887" w:rsidRDefault="00C5580E" w:rsidP="00565164">
            <w:pPr>
              <w:widowControl w:val="0"/>
              <w:jc w:val="center"/>
              <w:rPr>
                <w:color w:val="000000"/>
              </w:rPr>
            </w:pPr>
            <w:r>
              <w:rPr>
                <w:color w:val="000000"/>
              </w:rPr>
              <w:t>805,4</w:t>
            </w:r>
          </w:p>
        </w:tc>
        <w:tc>
          <w:tcPr>
            <w:tcW w:w="915" w:type="dxa"/>
            <w:vAlign w:val="center"/>
          </w:tcPr>
          <w:p w:rsidR="007E62FB" w:rsidRPr="00726887" w:rsidRDefault="001736D3" w:rsidP="00565164">
            <w:pPr>
              <w:widowControl w:val="0"/>
              <w:jc w:val="center"/>
              <w:rPr>
                <w:color w:val="000000"/>
              </w:rPr>
            </w:pPr>
            <w:r w:rsidRPr="00726887">
              <w:rPr>
                <w:color w:val="000000"/>
              </w:rPr>
              <w:t>0,0</w:t>
            </w:r>
          </w:p>
        </w:tc>
        <w:tc>
          <w:tcPr>
            <w:tcW w:w="915" w:type="dxa"/>
            <w:vAlign w:val="center"/>
          </w:tcPr>
          <w:p w:rsidR="007E62FB" w:rsidRPr="00726887" w:rsidRDefault="001736D3" w:rsidP="00565164">
            <w:pPr>
              <w:widowControl w:val="0"/>
              <w:jc w:val="center"/>
              <w:rPr>
                <w:color w:val="000000"/>
              </w:rPr>
            </w:pPr>
            <w:r w:rsidRPr="00726887">
              <w:rPr>
                <w:color w:val="000000"/>
              </w:rPr>
              <w:t>0,0</w:t>
            </w:r>
          </w:p>
        </w:tc>
        <w:tc>
          <w:tcPr>
            <w:tcW w:w="906" w:type="dxa"/>
            <w:vAlign w:val="center"/>
          </w:tcPr>
          <w:p w:rsidR="007E62FB" w:rsidRPr="00726887" w:rsidRDefault="001736D3" w:rsidP="00565164">
            <w:pPr>
              <w:widowControl w:val="0"/>
              <w:jc w:val="center"/>
              <w:rPr>
                <w:color w:val="000000"/>
              </w:rPr>
            </w:pPr>
            <w:r w:rsidRPr="00726887">
              <w:rPr>
                <w:color w:val="000000"/>
              </w:rPr>
              <w:t>0,0</w:t>
            </w:r>
          </w:p>
        </w:tc>
        <w:tc>
          <w:tcPr>
            <w:tcW w:w="2051" w:type="dxa"/>
            <w:vMerge/>
          </w:tcPr>
          <w:p w:rsidR="007E62FB" w:rsidRPr="00726887" w:rsidRDefault="007E62FB" w:rsidP="00565164">
            <w:pPr>
              <w:widowControl w:val="0"/>
            </w:pPr>
          </w:p>
        </w:tc>
      </w:tr>
      <w:tr w:rsidR="00B60430" w:rsidRPr="00726887" w:rsidTr="00565164">
        <w:tc>
          <w:tcPr>
            <w:tcW w:w="3971" w:type="dxa"/>
            <w:gridSpan w:val="2"/>
            <w:vMerge/>
          </w:tcPr>
          <w:p w:rsidR="00B60430" w:rsidRPr="00726887" w:rsidRDefault="00B60430" w:rsidP="00565164">
            <w:pPr>
              <w:widowControl w:val="0"/>
            </w:pPr>
          </w:p>
        </w:tc>
        <w:tc>
          <w:tcPr>
            <w:tcW w:w="1997" w:type="dxa"/>
          </w:tcPr>
          <w:p w:rsidR="00B60430" w:rsidRPr="00726887" w:rsidRDefault="00393AF8" w:rsidP="00393AF8">
            <w:pPr>
              <w:widowControl w:val="0"/>
            </w:pPr>
            <w:r>
              <w:t>ф</w:t>
            </w:r>
            <w:r w:rsidR="00B60430" w:rsidRPr="00726887">
              <w:t>едерал</w:t>
            </w:r>
            <w:r>
              <w:t>.</w:t>
            </w:r>
            <w:r w:rsidR="00B60430" w:rsidRPr="00726887">
              <w:t>бюджет</w:t>
            </w:r>
          </w:p>
        </w:tc>
        <w:tc>
          <w:tcPr>
            <w:tcW w:w="966" w:type="dxa"/>
            <w:vAlign w:val="center"/>
          </w:tcPr>
          <w:p w:rsidR="00B60430" w:rsidRPr="00726887" w:rsidRDefault="00C5580E" w:rsidP="00565164">
            <w:pPr>
              <w:widowControl w:val="0"/>
              <w:jc w:val="center"/>
            </w:pPr>
            <w:r>
              <w:t>2141,5</w:t>
            </w:r>
          </w:p>
        </w:tc>
        <w:tc>
          <w:tcPr>
            <w:tcW w:w="963" w:type="dxa"/>
            <w:vAlign w:val="center"/>
          </w:tcPr>
          <w:p w:rsidR="00B60430" w:rsidRPr="00726887" w:rsidRDefault="00B60430" w:rsidP="00565164">
            <w:pPr>
              <w:widowControl w:val="0"/>
              <w:jc w:val="center"/>
            </w:pPr>
            <w:r w:rsidRPr="00726887">
              <w:t>471,1</w:t>
            </w:r>
          </w:p>
        </w:tc>
        <w:tc>
          <w:tcPr>
            <w:tcW w:w="919" w:type="dxa"/>
            <w:gridSpan w:val="3"/>
            <w:vAlign w:val="center"/>
          </w:tcPr>
          <w:p w:rsidR="00B60430" w:rsidRPr="00726887" w:rsidRDefault="00B60430" w:rsidP="00565164">
            <w:pPr>
              <w:widowControl w:val="0"/>
              <w:jc w:val="center"/>
              <w:rPr>
                <w:color w:val="000000"/>
              </w:rPr>
            </w:pPr>
            <w:r w:rsidRPr="00726887">
              <w:rPr>
                <w:color w:val="000000"/>
              </w:rPr>
              <w:t>310,7</w:t>
            </w:r>
          </w:p>
        </w:tc>
        <w:tc>
          <w:tcPr>
            <w:tcW w:w="966" w:type="dxa"/>
            <w:vAlign w:val="center"/>
          </w:tcPr>
          <w:p w:rsidR="00B60430" w:rsidRPr="00726887" w:rsidRDefault="00B60430" w:rsidP="00565164">
            <w:pPr>
              <w:widowControl w:val="0"/>
              <w:jc w:val="center"/>
            </w:pPr>
            <w:r w:rsidRPr="00726887">
              <w:t>762,5</w:t>
            </w:r>
          </w:p>
        </w:tc>
        <w:tc>
          <w:tcPr>
            <w:tcW w:w="915" w:type="dxa"/>
            <w:gridSpan w:val="2"/>
            <w:vAlign w:val="center"/>
          </w:tcPr>
          <w:p w:rsidR="00B60430" w:rsidRPr="00726887" w:rsidRDefault="00C5580E" w:rsidP="00565164">
            <w:pPr>
              <w:widowControl w:val="0"/>
              <w:jc w:val="center"/>
              <w:rPr>
                <w:color w:val="000000"/>
              </w:rPr>
            </w:pPr>
            <w:r>
              <w:rPr>
                <w:color w:val="000000"/>
              </w:rPr>
              <w:t>597,2</w:t>
            </w:r>
          </w:p>
        </w:tc>
        <w:tc>
          <w:tcPr>
            <w:tcW w:w="915" w:type="dxa"/>
            <w:vAlign w:val="center"/>
          </w:tcPr>
          <w:p w:rsidR="00B60430" w:rsidRPr="00726887" w:rsidRDefault="001736D3" w:rsidP="00565164">
            <w:pPr>
              <w:widowControl w:val="0"/>
              <w:jc w:val="center"/>
              <w:rPr>
                <w:color w:val="000000"/>
              </w:rPr>
            </w:pPr>
            <w:r w:rsidRPr="00726887">
              <w:rPr>
                <w:color w:val="000000"/>
              </w:rPr>
              <w:t>0,0</w:t>
            </w:r>
          </w:p>
        </w:tc>
        <w:tc>
          <w:tcPr>
            <w:tcW w:w="915" w:type="dxa"/>
            <w:vAlign w:val="center"/>
          </w:tcPr>
          <w:p w:rsidR="00B60430" w:rsidRPr="00726887" w:rsidRDefault="001736D3" w:rsidP="00565164">
            <w:pPr>
              <w:widowControl w:val="0"/>
              <w:jc w:val="center"/>
              <w:rPr>
                <w:color w:val="000000"/>
              </w:rPr>
            </w:pPr>
            <w:r w:rsidRPr="00726887">
              <w:rPr>
                <w:color w:val="000000"/>
              </w:rPr>
              <w:t>0,0</w:t>
            </w:r>
          </w:p>
        </w:tc>
        <w:tc>
          <w:tcPr>
            <w:tcW w:w="906" w:type="dxa"/>
            <w:vAlign w:val="center"/>
          </w:tcPr>
          <w:p w:rsidR="00B60430" w:rsidRPr="00726887" w:rsidRDefault="001736D3" w:rsidP="00565164">
            <w:pPr>
              <w:widowControl w:val="0"/>
              <w:jc w:val="center"/>
              <w:rPr>
                <w:color w:val="000000"/>
              </w:rPr>
            </w:pPr>
            <w:r w:rsidRPr="00726887">
              <w:rPr>
                <w:color w:val="000000"/>
              </w:rPr>
              <w:t>0,0</w:t>
            </w:r>
          </w:p>
        </w:tc>
        <w:tc>
          <w:tcPr>
            <w:tcW w:w="2051" w:type="dxa"/>
            <w:vMerge/>
          </w:tcPr>
          <w:p w:rsidR="00B60430" w:rsidRPr="00726887" w:rsidRDefault="00B60430" w:rsidP="00565164">
            <w:pPr>
              <w:widowControl w:val="0"/>
            </w:pPr>
          </w:p>
        </w:tc>
      </w:tr>
      <w:tr w:rsidR="007E62FB" w:rsidRPr="00726887" w:rsidTr="00565164">
        <w:tc>
          <w:tcPr>
            <w:tcW w:w="3971" w:type="dxa"/>
            <w:gridSpan w:val="2"/>
            <w:vMerge/>
          </w:tcPr>
          <w:p w:rsidR="007E62FB" w:rsidRPr="00726887" w:rsidRDefault="007E62FB" w:rsidP="00565164">
            <w:pPr>
              <w:widowControl w:val="0"/>
            </w:pPr>
          </w:p>
        </w:tc>
        <w:tc>
          <w:tcPr>
            <w:tcW w:w="1997" w:type="dxa"/>
          </w:tcPr>
          <w:p w:rsidR="007E62FB" w:rsidRPr="00726887" w:rsidRDefault="007E62FB" w:rsidP="00565164">
            <w:pPr>
              <w:widowControl w:val="0"/>
            </w:pPr>
            <w:r w:rsidRPr="00726887">
              <w:t xml:space="preserve">районный бюджет      </w:t>
            </w:r>
          </w:p>
        </w:tc>
        <w:tc>
          <w:tcPr>
            <w:tcW w:w="966" w:type="dxa"/>
            <w:vAlign w:val="center"/>
          </w:tcPr>
          <w:p w:rsidR="007E62FB" w:rsidRPr="00726887" w:rsidRDefault="00AE00BE" w:rsidP="00565164">
            <w:pPr>
              <w:widowControl w:val="0"/>
              <w:jc w:val="center"/>
            </w:pPr>
            <w:r>
              <w:t>2675,8</w:t>
            </w:r>
          </w:p>
        </w:tc>
        <w:tc>
          <w:tcPr>
            <w:tcW w:w="963" w:type="dxa"/>
            <w:vAlign w:val="center"/>
          </w:tcPr>
          <w:p w:rsidR="007E62FB" w:rsidRPr="00726887" w:rsidRDefault="00B60430" w:rsidP="00565164">
            <w:pPr>
              <w:widowControl w:val="0"/>
              <w:jc w:val="center"/>
            </w:pPr>
            <w:r w:rsidRPr="00726887">
              <w:t>499,1</w:t>
            </w:r>
          </w:p>
        </w:tc>
        <w:tc>
          <w:tcPr>
            <w:tcW w:w="919" w:type="dxa"/>
            <w:gridSpan w:val="3"/>
            <w:vAlign w:val="center"/>
          </w:tcPr>
          <w:p w:rsidR="007E62FB" w:rsidRPr="00726887" w:rsidRDefault="00B60430" w:rsidP="00565164">
            <w:pPr>
              <w:widowControl w:val="0"/>
              <w:jc w:val="center"/>
              <w:rPr>
                <w:color w:val="000000"/>
              </w:rPr>
            </w:pPr>
            <w:r w:rsidRPr="00726887">
              <w:rPr>
                <w:color w:val="000000"/>
              </w:rPr>
              <w:t>235,5</w:t>
            </w:r>
          </w:p>
        </w:tc>
        <w:tc>
          <w:tcPr>
            <w:tcW w:w="966" w:type="dxa"/>
            <w:vAlign w:val="center"/>
          </w:tcPr>
          <w:p w:rsidR="007E62FB" w:rsidRPr="00726887" w:rsidRDefault="00210853" w:rsidP="00565164">
            <w:pPr>
              <w:widowControl w:val="0"/>
              <w:jc w:val="center"/>
            </w:pPr>
            <w:r>
              <w:t>522,0</w:t>
            </w:r>
          </w:p>
        </w:tc>
        <w:tc>
          <w:tcPr>
            <w:tcW w:w="915" w:type="dxa"/>
            <w:gridSpan w:val="2"/>
            <w:vAlign w:val="center"/>
          </w:tcPr>
          <w:p w:rsidR="007E62FB" w:rsidRPr="00726887" w:rsidRDefault="00491B7C" w:rsidP="00565164">
            <w:pPr>
              <w:widowControl w:val="0"/>
              <w:jc w:val="center"/>
              <w:rPr>
                <w:color w:val="000000"/>
              </w:rPr>
            </w:pPr>
            <w:r>
              <w:rPr>
                <w:color w:val="000000"/>
              </w:rPr>
              <w:t>566,9</w:t>
            </w:r>
          </w:p>
        </w:tc>
        <w:tc>
          <w:tcPr>
            <w:tcW w:w="915" w:type="dxa"/>
            <w:vAlign w:val="center"/>
          </w:tcPr>
          <w:p w:rsidR="007E62FB" w:rsidRPr="00726887" w:rsidRDefault="001736D3" w:rsidP="00565164">
            <w:pPr>
              <w:widowControl w:val="0"/>
              <w:jc w:val="center"/>
              <w:rPr>
                <w:color w:val="000000"/>
              </w:rPr>
            </w:pPr>
            <w:r w:rsidRPr="00726887">
              <w:rPr>
                <w:color w:val="000000"/>
              </w:rPr>
              <w:t>238,3</w:t>
            </w:r>
          </w:p>
        </w:tc>
        <w:tc>
          <w:tcPr>
            <w:tcW w:w="915" w:type="dxa"/>
            <w:vAlign w:val="center"/>
          </w:tcPr>
          <w:p w:rsidR="007E62FB" w:rsidRPr="00726887" w:rsidRDefault="001736D3" w:rsidP="00565164">
            <w:pPr>
              <w:widowControl w:val="0"/>
              <w:jc w:val="center"/>
              <w:rPr>
                <w:color w:val="000000"/>
              </w:rPr>
            </w:pPr>
            <w:r w:rsidRPr="00726887">
              <w:rPr>
                <w:color w:val="000000"/>
              </w:rPr>
              <w:t>157,0</w:t>
            </w:r>
          </w:p>
        </w:tc>
        <w:tc>
          <w:tcPr>
            <w:tcW w:w="906" w:type="dxa"/>
            <w:vAlign w:val="center"/>
          </w:tcPr>
          <w:p w:rsidR="007E62FB" w:rsidRPr="00726887" w:rsidRDefault="001736D3" w:rsidP="00565164">
            <w:pPr>
              <w:widowControl w:val="0"/>
              <w:jc w:val="center"/>
              <w:rPr>
                <w:color w:val="000000"/>
              </w:rPr>
            </w:pPr>
            <w:r w:rsidRPr="00726887">
              <w:rPr>
                <w:color w:val="000000"/>
              </w:rPr>
              <w:t>457,0</w:t>
            </w:r>
          </w:p>
        </w:tc>
        <w:tc>
          <w:tcPr>
            <w:tcW w:w="2051" w:type="dxa"/>
            <w:vMerge/>
          </w:tcPr>
          <w:p w:rsidR="007E62FB" w:rsidRPr="00726887" w:rsidRDefault="007E62FB" w:rsidP="00565164">
            <w:pPr>
              <w:widowControl w:val="0"/>
            </w:pPr>
          </w:p>
        </w:tc>
      </w:tr>
      <w:tr w:rsidR="00E91348" w:rsidRPr="00726887" w:rsidTr="00D35224">
        <w:tc>
          <w:tcPr>
            <w:tcW w:w="15484" w:type="dxa"/>
            <w:gridSpan w:val="15"/>
            <w:vAlign w:val="center"/>
          </w:tcPr>
          <w:p w:rsidR="00603974" w:rsidRPr="00726887" w:rsidRDefault="00603974" w:rsidP="00393AF8">
            <w:pPr>
              <w:widowControl w:val="0"/>
              <w:spacing w:before="120" w:after="120"/>
              <w:jc w:val="center"/>
              <w:rPr>
                <w:color w:val="000000"/>
              </w:rPr>
            </w:pPr>
            <w:r w:rsidRPr="00726887">
              <w:rPr>
                <w:b/>
                <w:color w:val="000000"/>
              </w:rPr>
              <w:t>З</w:t>
            </w:r>
            <w:r w:rsidR="00E91348" w:rsidRPr="00726887">
              <w:rPr>
                <w:b/>
                <w:color w:val="000000"/>
              </w:rPr>
              <w:t>адача № 4 – развитие и совершенствование системы мероприятий реализации социальной политики на территории Приморского района</w:t>
            </w:r>
          </w:p>
        </w:tc>
      </w:tr>
      <w:tr w:rsidR="00C20F1B" w:rsidRPr="00726887" w:rsidTr="0028276D">
        <w:tc>
          <w:tcPr>
            <w:tcW w:w="2028" w:type="dxa"/>
            <w:vMerge w:val="restart"/>
          </w:tcPr>
          <w:p w:rsidR="00C20F1B" w:rsidRPr="00726887" w:rsidRDefault="00C20F1B" w:rsidP="00810945">
            <w:pPr>
              <w:widowControl w:val="0"/>
            </w:pPr>
            <w:r w:rsidRPr="00726887">
              <w:t>4.1. Выплата муниципального пособия Почетным гражданам муниципального образования «Приморский муниципальный район» Оформление годовой подписки на газету «У Белого моря»</w:t>
            </w:r>
          </w:p>
        </w:tc>
        <w:tc>
          <w:tcPr>
            <w:tcW w:w="1943" w:type="dxa"/>
            <w:vMerge w:val="restart"/>
          </w:tcPr>
          <w:p w:rsidR="00C20F1B" w:rsidRPr="00726887" w:rsidRDefault="00C20F1B" w:rsidP="00E34643">
            <w:pPr>
              <w:widowControl w:val="0"/>
            </w:pPr>
            <w:r w:rsidRPr="00726887">
              <w:t>Администрация</w:t>
            </w:r>
          </w:p>
        </w:tc>
        <w:tc>
          <w:tcPr>
            <w:tcW w:w="1997" w:type="dxa"/>
          </w:tcPr>
          <w:p w:rsidR="00C20F1B" w:rsidRPr="00726887" w:rsidRDefault="00C20F1B" w:rsidP="00E34643">
            <w:pPr>
              <w:widowControl w:val="0"/>
            </w:pPr>
            <w:r w:rsidRPr="00726887">
              <w:t xml:space="preserve">итого             </w:t>
            </w:r>
          </w:p>
        </w:tc>
        <w:tc>
          <w:tcPr>
            <w:tcW w:w="966" w:type="dxa"/>
            <w:vAlign w:val="center"/>
          </w:tcPr>
          <w:p w:rsidR="00C20F1B" w:rsidRPr="00726887" w:rsidRDefault="00C20F1B" w:rsidP="00E34643">
            <w:pPr>
              <w:widowControl w:val="0"/>
              <w:jc w:val="center"/>
            </w:pPr>
            <w:r>
              <w:t>520,5</w:t>
            </w:r>
          </w:p>
        </w:tc>
        <w:tc>
          <w:tcPr>
            <w:tcW w:w="963" w:type="dxa"/>
            <w:vAlign w:val="center"/>
          </w:tcPr>
          <w:p w:rsidR="00C20F1B" w:rsidRPr="00726887" w:rsidRDefault="00C20F1B" w:rsidP="00E34643">
            <w:pPr>
              <w:widowControl w:val="0"/>
              <w:jc w:val="center"/>
            </w:pPr>
            <w:r w:rsidRPr="00726887">
              <w:t>70,1</w:t>
            </w:r>
          </w:p>
        </w:tc>
        <w:tc>
          <w:tcPr>
            <w:tcW w:w="851" w:type="dxa"/>
            <w:vAlign w:val="center"/>
          </w:tcPr>
          <w:p w:rsidR="00C20F1B" w:rsidRPr="00726887" w:rsidRDefault="00C20F1B" w:rsidP="00E34643">
            <w:pPr>
              <w:widowControl w:val="0"/>
              <w:jc w:val="center"/>
              <w:rPr>
                <w:color w:val="000000"/>
              </w:rPr>
            </w:pPr>
            <w:r w:rsidRPr="00726887">
              <w:rPr>
                <w:color w:val="000000"/>
              </w:rPr>
              <w:t>75,7</w:t>
            </w:r>
          </w:p>
        </w:tc>
        <w:tc>
          <w:tcPr>
            <w:tcW w:w="1034" w:type="dxa"/>
            <w:gridSpan w:val="3"/>
            <w:vAlign w:val="center"/>
          </w:tcPr>
          <w:p w:rsidR="00C20F1B" w:rsidRPr="00726887" w:rsidRDefault="00C20F1B" w:rsidP="00E34643">
            <w:pPr>
              <w:widowControl w:val="0"/>
              <w:jc w:val="center"/>
            </w:pPr>
            <w:r>
              <w:t>80,7</w:t>
            </w:r>
          </w:p>
        </w:tc>
        <w:tc>
          <w:tcPr>
            <w:tcW w:w="816" w:type="dxa"/>
            <w:vAlign w:val="center"/>
          </w:tcPr>
          <w:p w:rsidR="00C20F1B" w:rsidRPr="00726887" w:rsidRDefault="00C20F1B" w:rsidP="00E34643">
            <w:pPr>
              <w:widowControl w:val="0"/>
              <w:jc w:val="center"/>
            </w:pPr>
            <w:r w:rsidRPr="00726887">
              <w:t>72,8</w:t>
            </w:r>
          </w:p>
        </w:tc>
        <w:tc>
          <w:tcPr>
            <w:tcW w:w="1014" w:type="dxa"/>
            <w:gridSpan w:val="2"/>
            <w:vAlign w:val="center"/>
          </w:tcPr>
          <w:p w:rsidR="00C20F1B" w:rsidRPr="00726887" w:rsidRDefault="00C20F1B" w:rsidP="00E34643">
            <w:pPr>
              <w:widowControl w:val="0"/>
              <w:jc w:val="center"/>
            </w:pPr>
            <w:r w:rsidRPr="00726887">
              <w:t>72,8</w:t>
            </w:r>
          </w:p>
        </w:tc>
        <w:tc>
          <w:tcPr>
            <w:tcW w:w="915" w:type="dxa"/>
            <w:vAlign w:val="center"/>
          </w:tcPr>
          <w:p w:rsidR="00C20F1B" w:rsidRPr="00726887" w:rsidRDefault="00C20F1B" w:rsidP="00E34643">
            <w:pPr>
              <w:widowControl w:val="0"/>
              <w:jc w:val="center"/>
            </w:pPr>
            <w:r w:rsidRPr="00726887">
              <w:t>72,8</w:t>
            </w:r>
          </w:p>
        </w:tc>
        <w:tc>
          <w:tcPr>
            <w:tcW w:w="906" w:type="dxa"/>
            <w:vAlign w:val="center"/>
          </w:tcPr>
          <w:p w:rsidR="00C20F1B" w:rsidRPr="00726887" w:rsidRDefault="00C20F1B" w:rsidP="00E34643">
            <w:pPr>
              <w:widowControl w:val="0"/>
              <w:jc w:val="center"/>
            </w:pPr>
            <w:r w:rsidRPr="00726887">
              <w:t>75,6</w:t>
            </w:r>
          </w:p>
        </w:tc>
        <w:tc>
          <w:tcPr>
            <w:tcW w:w="2051" w:type="dxa"/>
            <w:vMerge w:val="restart"/>
          </w:tcPr>
          <w:p w:rsidR="00C20F1B" w:rsidRPr="00726887" w:rsidRDefault="00C20F1B" w:rsidP="00B664F2">
            <w:pPr>
              <w:widowControl w:val="0"/>
            </w:pPr>
            <w:r>
              <w:t>В</w:t>
            </w:r>
            <w:r w:rsidRPr="00726887">
              <w:t xml:space="preserve">ыплата муниципального пособия Почетным гражданам муниципального образования «Приморский муниципальный район» и оформление годовой подписки на газету «У Белого моря» </w:t>
            </w:r>
          </w:p>
        </w:tc>
      </w:tr>
      <w:tr w:rsidR="00C20F1B" w:rsidRPr="00726887" w:rsidTr="0028276D">
        <w:tc>
          <w:tcPr>
            <w:tcW w:w="2028" w:type="dxa"/>
            <w:vMerge/>
          </w:tcPr>
          <w:p w:rsidR="00C20F1B" w:rsidRPr="00726887" w:rsidRDefault="00C20F1B" w:rsidP="00E34643">
            <w:pPr>
              <w:widowControl w:val="0"/>
            </w:pPr>
          </w:p>
        </w:tc>
        <w:tc>
          <w:tcPr>
            <w:tcW w:w="1943" w:type="dxa"/>
            <w:vMerge/>
          </w:tcPr>
          <w:p w:rsidR="00C20F1B" w:rsidRPr="00726887" w:rsidRDefault="00C20F1B" w:rsidP="00E34643">
            <w:pPr>
              <w:widowControl w:val="0"/>
            </w:pPr>
          </w:p>
        </w:tc>
        <w:tc>
          <w:tcPr>
            <w:tcW w:w="1997" w:type="dxa"/>
          </w:tcPr>
          <w:p w:rsidR="00C20F1B" w:rsidRPr="00726887" w:rsidRDefault="00C20F1B" w:rsidP="00E34643">
            <w:pPr>
              <w:widowControl w:val="0"/>
            </w:pPr>
            <w:r w:rsidRPr="00726887">
              <w:t xml:space="preserve">в том числе:      </w:t>
            </w:r>
          </w:p>
        </w:tc>
        <w:tc>
          <w:tcPr>
            <w:tcW w:w="966" w:type="dxa"/>
            <w:vAlign w:val="center"/>
          </w:tcPr>
          <w:p w:rsidR="00C20F1B" w:rsidRPr="00726887" w:rsidRDefault="00C20F1B" w:rsidP="00E34643">
            <w:pPr>
              <w:widowControl w:val="0"/>
              <w:jc w:val="center"/>
            </w:pPr>
          </w:p>
        </w:tc>
        <w:tc>
          <w:tcPr>
            <w:tcW w:w="963" w:type="dxa"/>
            <w:vAlign w:val="center"/>
          </w:tcPr>
          <w:p w:rsidR="00C20F1B" w:rsidRPr="00726887" w:rsidRDefault="00C20F1B" w:rsidP="00E34643">
            <w:pPr>
              <w:widowControl w:val="0"/>
              <w:jc w:val="center"/>
            </w:pPr>
          </w:p>
        </w:tc>
        <w:tc>
          <w:tcPr>
            <w:tcW w:w="851" w:type="dxa"/>
            <w:vAlign w:val="center"/>
          </w:tcPr>
          <w:p w:rsidR="00C20F1B" w:rsidRPr="00726887" w:rsidRDefault="00C20F1B" w:rsidP="00E34643">
            <w:pPr>
              <w:widowControl w:val="0"/>
              <w:jc w:val="center"/>
              <w:rPr>
                <w:color w:val="000000"/>
              </w:rPr>
            </w:pPr>
          </w:p>
        </w:tc>
        <w:tc>
          <w:tcPr>
            <w:tcW w:w="1034" w:type="dxa"/>
            <w:gridSpan w:val="3"/>
            <w:vAlign w:val="center"/>
          </w:tcPr>
          <w:p w:rsidR="00C20F1B" w:rsidRPr="00726887" w:rsidRDefault="00C20F1B" w:rsidP="00E34643">
            <w:pPr>
              <w:widowControl w:val="0"/>
              <w:jc w:val="center"/>
            </w:pPr>
          </w:p>
        </w:tc>
        <w:tc>
          <w:tcPr>
            <w:tcW w:w="816" w:type="dxa"/>
            <w:vAlign w:val="center"/>
          </w:tcPr>
          <w:p w:rsidR="00C20F1B" w:rsidRPr="00726887" w:rsidRDefault="00C20F1B" w:rsidP="00E34643">
            <w:pPr>
              <w:widowControl w:val="0"/>
              <w:jc w:val="center"/>
            </w:pPr>
          </w:p>
        </w:tc>
        <w:tc>
          <w:tcPr>
            <w:tcW w:w="1014" w:type="dxa"/>
            <w:gridSpan w:val="2"/>
            <w:vAlign w:val="center"/>
          </w:tcPr>
          <w:p w:rsidR="00C20F1B" w:rsidRPr="00726887" w:rsidRDefault="00C20F1B" w:rsidP="00E34643">
            <w:pPr>
              <w:widowControl w:val="0"/>
              <w:jc w:val="center"/>
            </w:pPr>
          </w:p>
        </w:tc>
        <w:tc>
          <w:tcPr>
            <w:tcW w:w="915" w:type="dxa"/>
            <w:vAlign w:val="center"/>
          </w:tcPr>
          <w:p w:rsidR="00C20F1B" w:rsidRPr="00726887" w:rsidRDefault="00C20F1B" w:rsidP="00E34643">
            <w:pPr>
              <w:widowControl w:val="0"/>
              <w:jc w:val="center"/>
            </w:pPr>
          </w:p>
        </w:tc>
        <w:tc>
          <w:tcPr>
            <w:tcW w:w="906" w:type="dxa"/>
            <w:vAlign w:val="center"/>
          </w:tcPr>
          <w:p w:rsidR="00C20F1B" w:rsidRPr="00726887" w:rsidRDefault="00C20F1B" w:rsidP="00E34643">
            <w:pPr>
              <w:widowControl w:val="0"/>
              <w:jc w:val="center"/>
            </w:pPr>
          </w:p>
        </w:tc>
        <w:tc>
          <w:tcPr>
            <w:tcW w:w="2051" w:type="dxa"/>
            <w:vMerge/>
          </w:tcPr>
          <w:p w:rsidR="00C20F1B" w:rsidRPr="00726887" w:rsidRDefault="00C20F1B" w:rsidP="00E34643">
            <w:pPr>
              <w:widowControl w:val="0"/>
            </w:pPr>
          </w:p>
        </w:tc>
      </w:tr>
      <w:tr w:rsidR="00C20F1B" w:rsidRPr="00726887" w:rsidTr="0028276D">
        <w:tc>
          <w:tcPr>
            <w:tcW w:w="2028" w:type="dxa"/>
            <w:vMerge/>
          </w:tcPr>
          <w:p w:rsidR="00C20F1B" w:rsidRPr="00726887" w:rsidRDefault="00C20F1B" w:rsidP="00E34643">
            <w:pPr>
              <w:widowControl w:val="0"/>
            </w:pPr>
          </w:p>
        </w:tc>
        <w:tc>
          <w:tcPr>
            <w:tcW w:w="1943" w:type="dxa"/>
            <w:vMerge/>
          </w:tcPr>
          <w:p w:rsidR="00C20F1B" w:rsidRPr="00726887" w:rsidRDefault="00C20F1B" w:rsidP="00E34643">
            <w:pPr>
              <w:widowControl w:val="0"/>
            </w:pPr>
          </w:p>
        </w:tc>
        <w:tc>
          <w:tcPr>
            <w:tcW w:w="1997" w:type="dxa"/>
          </w:tcPr>
          <w:p w:rsidR="00C20F1B" w:rsidRPr="00726887" w:rsidRDefault="00C20F1B" w:rsidP="00E34643">
            <w:pPr>
              <w:widowControl w:val="0"/>
            </w:pPr>
            <w:r w:rsidRPr="00726887">
              <w:t xml:space="preserve">областной бюджет  </w:t>
            </w:r>
          </w:p>
        </w:tc>
        <w:tc>
          <w:tcPr>
            <w:tcW w:w="966" w:type="dxa"/>
            <w:vAlign w:val="center"/>
          </w:tcPr>
          <w:p w:rsidR="00C20F1B" w:rsidRPr="00726887" w:rsidRDefault="00C20F1B" w:rsidP="00E34643">
            <w:pPr>
              <w:widowControl w:val="0"/>
              <w:jc w:val="center"/>
            </w:pPr>
            <w:r w:rsidRPr="00726887">
              <w:t>-</w:t>
            </w:r>
          </w:p>
        </w:tc>
        <w:tc>
          <w:tcPr>
            <w:tcW w:w="963" w:type="dxa"/>
            <w:vAlign w:val="center"/>
          </w:tcPr>
          <w:p w:rsidR="00C20F1B" w:rsidRPr="00726887" w:rsidRDefault="00C20F1B" w:rsidP="00E34643">
            <w:pPr>
              <w:widowControl w:val="0"/>
              <w:jc w:val="center"/>
            </w:pPr>
            <w:r w:rsidRPr="00726887">
              <w:t>-</w:t>
            </w:r>
          </w:p>
        </w:tc>
        <w:tc>
          <w:tcPr>
            <w:tcW w:w="851" w:type="dxa"/>
            <w:vAlign w:val="center"/>
          </w:tcPr>
          <w:p w:rsidR="00C20F1B" w:rsidRPr="00726887" w:rsidRDefault="00C20F1B" w:rsidP="00E34643">
            <w:pPr>
              <w:widowControl w:val="0"/>
              <w:jc w:val="center"/>
              <w:rPr>
                <w:color w:val="000000"/>
              </w:rPr>
            </w:pPr>
            <w:r w:rsidRPr="00726887">
              <w:rPr>
                <w:color w:val="000000"/>
              </w:rPr>
              <w:t>-</w:t>
            </w:r>
          </w:p>
        </w:tc>
        <w:tc>
          <w:tcPr>
            <w:tcW w:w="1034" w:type="dxa"/>
            <w:gridSpan w:val="3"/>
            <w:vAlign w:val="center"/>
          </w:tcPr>
          <w:p w:rsidR="00C20F1B" w:rsidRPr="00726887" w:rsidRDefault="00C20F1B" w:rsidP="00E34643">
            <w:pPr>
              <w:widowControl w:val="0"/>
              <w:jc w:val="center"/>
            </w:pPr>
            <w:r w:rsidRPr="00726887">
              <w:t>-</w:t>
            </w:r>
          </w:p>
        </w:tc>
        <w:tc>
          <w:tcPr>
            <w:tcW w:w="816" w:type="dxa"/>
            <w:vAlign w:val="center"/>
          </w:tcPr>
          <w:p w:rsidR="00C20F1B" w:rsidRPr="00726887" w:rsidRDefault="00C20F1B" w:rsidP="00E34643">
            <w:pPr>
              <w:widowControl w:val="0"/>
              <w:jc w:val="center"/>
            </w:pPr>
            <w:r w:rsidRPr="00726887">
              <w:t>-</w:t>
            </w:r>
          </w:p>
        </w:tc>
        <w:tc>
          <w:tcPr>
            <w:tcW w:w="1014" w:type="dxa"/>
            <w:gridSpan w:val="2"/>
            <w:vAlign w:val="center"/>
          </w:tcPr>
          <w:p w:rsidR="00C20F1B" w:rsidRPr="00726887" w:rsidRDefault="00C20F1B" w:rsidP="00E34643">
            <w:pPr>
              <w:widowControl w:val="0"/>
              <w:jc w:val="center"/>
            </w:pPr>
            <w:r w:rsidRPr="00726887">
              <w:t>-</w:t>
            </w:r>
          </w:p>
        </w:tc>
        <w:tc>
          <w:tcPr>
            <w:tcW w:w="915" w:type="dxa"/>
            <w:vAlign w:val="center"/>
          </w:tcPr>
          <w:p w:rsidR="00C20F1B" w:rsidRPr="00726887" w:rsidRDefault="00C20F1B" w:rsidP="00E34643">
            <w:pPr>
              <w:widowControl w:val="0"/>
              <w:jc w:val="center"/>
            </w:pPr>
            <w:r w:rsidRPr="00726887">
              <w:t>-</w:t>
            </w:r>
          </w:p>
        </w:tc>
        <w:tc>
          <w:tcPr>
            <w:tcW w:w="906" w:type="dxa"/>
            <w:vAlign w:val="center"/>
          </w:tcPr>
          <w:p w:rsidR="00C20F1B" w:rsidRPr="00726887" w:rsidRDefault="00C20F1B" w:rsidP="00E34643">
            <w:pPr>
              <w:widowControl w:val="0"/>
              <w:jc w:val="center"/>
            </w:pPr>
            <w:r w:rsidRPr="00726887">
              <w:t>-</w:t>
            </w:r>
          </w:p>
        </w:tc>
        <w:tc>
          <w:tcPr>
            <w:tcW w:w="2051" w:type="dxa"/>
            <w:vMerge/>
          </w:tcPr>
          <w:p w:rsidR="00C20F1B" w:rsidRPr="00726887" w:rsidRDefault="00C20F1B" w:rsidP="00E34643">
            <w:pPr>
              <w:widowControl w:val="0"/>
            </w:pPr>
          </w:p>
        </w:tc>
      </w:tr>
      <w:tr w:rsidR="00C20F1B" w:rsidRPr="00726887" w:rsidTr="0028276D">
        <w:tc>
          <w:tcPr>
            <w:tcW w:w="2028" w:type="dxa"/>
            <w:vMerge/>
          </w:tcPr>
          <w:p w:rsidR="00C20F1B" w:rsidRPr="00726887" w:rsidRDefault="00C20F1B" w:rsidP="00E34643">
            <w:pPr>
              <w:widowControl w:val="0"/>
            </w:pPr>
          </w:p>
        </w:tc>
        <w:tc>
          <w:tcPr>
            <w:tcW w:w="1943" w:type="dxa"/>
            <w:vMerge/>
          </w:tcPr>
          <w:p w:rsidR="00C20F1B" w:rsidRPr="00726887" w:rsidRDefault="00C20F1B" w:rsidP="00E34643">
            <w:pPr>
              <w:widowControl w:val="0"/>
            </w:pPr>
          </w:p>
        </w:tc>
        <w:tc>
          <w:tcPr>
            <w:tcW w:w="1997" w:type="dxa"/>
          </w:tcPr>
          <w:p w:rsidR="00C20F1B" w:rsidRPr="00726887" w:rsidRDefault="00C20F1B" w:rsidP="00E34643">
            <w:pPr>
              <w:widowControl w:val="0"/>
            </w:pPr>
            <w:r w:rsidRPr="00726887">
              <w:t xml:space="preserve">районный бюджет      </w:t>
            </w:r>
          </w:p>
        </w:tc>
        <w:tc>
          <w:tcPr>
            <w:tcW w:w="966" w:type="dxa"/>
            <w:vAlign w:val="center"/>
          </w:tcPr>
          <w:p w:rsidR="00C20F1B" w:rsidRPr="00726887" w:rsidRDefault="00C20F1B" w:rsidP="00E34643">
            <w:pPr>
              <w:widowControl w:val="0"/>
              <w:jc w:val="center"/>
            </w:pPr>
            <w:r>
              <w:t>520,5</w:t>
            </w:r>
          </w:p>
        </w:tc>
        <w:tc>
          <w:tcPr>
            <w:tcW w:w="963" w:type="dxa"/>
            <w:vAlign w:val="center"/>
          </w:tcPr>
          <w:p w:rsidR="00C20F1B" w:rsidRPr="00726887" w:rsidRDefault="00C20F1B" w:rsidP="00E34643">
            <w:pPr>
              <w:widowControl w:val="0"/>
              <w:jc w:val="center"/>
            </w:pPr>
            <w:r w:rsidRPr="00726887">
              <w:t>70,1</w:t>
            </w:r>
          </w:p>
        </w:tc>
        <w:tc>
          <w:tcPr>
            <w:tcW w:w="851" w:type="dxa"/>
            <w:vAlign w:val="center"/>
          </w:tcPr>
          <w:p w:rsidR="00C20F1B" w:rsidRPr="00726887" w:rsidRDefault="00C20F1B" w:rsidP="00E34643">
            <w:pPr>
              <w:widowControl w:val="0"/>
              <w:jc w:val="center"/>
              <w:rPr>
                <w:color w:val="000000"/>
              </w:rPr>
            </w:pPr>
            <w:r w:rsidRPr="00726887">
              <w:rPr>
                <w:color w:val="000000"/>
              </w:rPr>
              <w:t>75,7</w:t>
            </w:r>
          </w:p>
        </w:tc>
        <w:tc>
          <w:tcPr>
            <w:tcW w:w="1034" w:type="dxa"/>
            <w:gridSpan w:val="3"/>
            <w:vAlign w:val="center"/>
          </w:tcPr>
          <w:p w:rsidR="00C20F1B" w:rsidRPr="00726887" w:rsidRDefault="00C20F1B" w:rsidP="00E34643">
            <w:pPr>
              <w:widowControl w:val="0"/>
              <w:jc w:val="center"/>
            </w:pPr>
            <w:r>
              <w:t>80,7</w:t>
            </w:r>
          </w:p>
        </w:tc>
        <w:tc>
          <w:tcPr>
            <w:tcW w:w="816" w:type="dxa"/>
            <w:vAlign w:val="center"/>
          </w:tcPr>
          <w:p w:rsidR="00C20F1B" w:rsidRPr="00726887" w:rsidRDefault="00C20F1B" w:rsidP="00FE6BCD">
            <w:pPr>
              <w:widowControl w:val="0"/>
              <w:jc w:val="center"/>
            </w:pPr>
            <w:r w:rsidRPr="00726887">
              <w:t>72,8</w:t>
            </w:r>
          </w:p>
        </w:tc>
        <w:tc>
          <w:tcPr>
            <w:tcW w:w="1014" w:type="dxa"/>
            <w:gridSpan w:val="2"/>
            <w:vAlign w:val="center"/>
          </w:tcPr>
          <w:p w:rsidR="00C20F1B" w:rsidRPr="00726887" w:rsidRDefault="00C20F1B" w:rsidP="00E34643">
            <w:pPr>
              <w:widowControl w:val="0"/>
              <w:jc w:val="center"/>
            </w:pPr>
            <w:r w:rsidRPr="00726887">
              <w:t>72,8</w:t>
            </w:r>
          </w:p>
        </w:tc>
        <w:tc>
          <w:tcPr>
            <w:tcW w:w="915" w:type="dxa"/>
            <w:vAlign w:val="center"/>
          </w:tcPr>
          <w:p w:rsidR="00C20F1B" w:rsidRPr="00726887" w:rsidRDefault="00C20F1B" w:rsidP="00E34643">
            <w:pPr>
              <w:widowControl w:val="0"/>
              <w:jc w:val="center"/>
            </w:pPr>
            <w:r w:rsidRPr="00726887">
              <w:t>72,8</w:t>
            </w:r>
          </w:p>
        </w:tc>
        <w:tc>
          <w:tcPr>
            <w:tcW w:w="906" w:type="dxa"/>
            <w:vAlign w:val="center"/>
          </w:tcPr>
          <w:p w:rsidR="00C20F1B" w:rsidRPr="00726887" w:rsidRDefault="00C20F1B" w:rsidP="00E34643">
            <w:pPr>
              <w:widowControl w:val="0"/>
              <w:jc w:val="center"/>
            </w:pPr>
            <w:r w:rsidRPr="00726887">
              <w:t>75,6</w:t>
            </w:r>
          </w:p>
        </w:tc>
        <w:tc>
          <w:tcPr>
            <w:tcW w:w="2051" w:type="dxa"/>
            <w:vMerge/>
          </w:tcPr>
          <w:p w:rsidR="00C20F1B" w:rsidRPr="00726887" w:rsidRDefault="00C20F1B" w:rsidP="00E34643">
            <w:pPr>
              <w:widowControl w:val="0"/>
            </w:pPr>
          </w:p>
        </w:tc>
      </w:tr>
      <w:tr w:rsidR="00C20F1B" w:rsidRPr="00726887" w:rsidTr="0028276D">
        <w:tc>
          <w:tcPr>
            <w:tcW w:w="2028" w:type="dxa"/>
            <w:vMerge/>
          </w:tcPr>
          <w:p w:rsidR="00C20F1B" w:rsidRPr="00726887" w:rsidRDefault="00C20F1B" w:rsidP="00E34643">
            <w:pPr>
              <w:widowControl w:val="0"/>
            </w:pPr>
          </w:p>
        </w:tc>
        <w:tc>
          <w:tcPr>
            <w:tcW w:w="1943" w:type="dxa"/>
            <w:vMerge/>
          </w:tcPr>
          <w:p w:rsidR="00C20F1B" w:rsidRPr="00726887" w:rsidRDefault="00C20F1B" w:rsidP="00E34643">
            <w:pPr>
              <w:widowControl w:val="0"/>
            </w:pPr>
          </w:p>
        </w:tc>
        <w:tc>
          <w:tcPr>
            <w:tcW w:w="1997" w:type="dxa"/>
          </w:tcPr>
          <w:p w:rsidR="00C20F1B" w:rsidRPr="00726887" w:rsidRDefault="00C20F1B" w:rsidP="00E34643">
            <w:pPr>
              <w:widowControl w:val="0"/>
            </w:pPr>
            <w:r w:rsidRPr="00726887">
              <w:t>внебюджетные источники</w:t>
            </w:r>
          </w:p>
        </w:tc>
        <w:tc>
          <w:tcPr>
            <w:tcW w:w="966" w:type="dxa"/>
            <w:vAlign w:val="center"/>
          </w:tcPr>
          <w:p w:rsidR="00C20F1B" w:rsidRPr="00726887" w:rsidRDefault="00C20F1B" w:rsidP="00E34643">
            <w:pPr>
              <w:widowControl w:val="0"/>
              <w:jc w:val="center"/>
            </w:pPr>
            <w:r w:rsidRPr="00726887">
              <w:t>-</w:t>
            </w:r>
          </w:p>
        </w:tc>
        <w:tc>
          <w:tcPr>
            <w:tcW w:w="963" w:type="dxa"/>
            <w:vAlign w:val="center"/>
          </w:tcPr>
          <w:p w:rsidR="00C20F1B" w:rsidRPr="00726887" w:rsidRDefault="00C20F1B" w:rsidP="00E34643">
            <w:pPr>
              <w:widowControl w:val="0"/>
              <w:jc w:val="center"/>
            </w:pPr>
            <w:r w:rsidRPr="00726887">
              <w:t>-</w:t>
            </w:r>
          </w:p>
        </w:tc>
        <w:tc>
          <w:tcPr>
            <w:tcW w:w="851" w:type="dxa"/>
            <w:vAlign w:val="center"/>
          </w:tcPr>
          <w:p w:rsidR="00C20F1B" w:rsidRPr="00726887" w:rsidRDefault="00C20F1B" w:rsidP="00E34643">
            <w:pPr>
              <w:widowControl w:val="0"/>
              <w:jc w:val="center"/>
              <w:rPr>
                <w:color w:val="000000"/>
              </w:rPr>
            </w:pPr>
            <w:r w:rsidRPr="00726887">
              <w:rPr>
                <w:color w:val="000000"/>
              </w:rPr>
              <w:t>-</w:t>
            </w:r>
          </w:p>
        </w:tc>
        <w:tc>
          <w:tcPr>
            <w:tcW w:w="1034" w:type="dxa"/>
            <w:gridSpan w:val="3"/>
            <w:vAlign w:val="center"/>
          </w:tcPr>
          <w:p w:rsidR="00C20F1B" w:rsidRPr="00726887" w:rsidRDefault="00C20F1B" w:rsidP="00E34643">
            <w:pPr>
              <w:widowControl w:val="0"/>
              <w:jc w:val="center"/>
            </w:pPr>
            <w:r w:rsidRPr="00726887">
              <w:t>-</w:t>
            </w:r>
          </w:p>
        </w:tc>
        <w:tc>
          <w:tcPr>
            <w:tcW w:w="816" w:type="dxa"/>
            <w:vAlign w:val="center"/>
          </w:tcPr>
          <w:p w:rsidR="00C20F1B" w:rsidRPr="00726887" w:rsidRDefault="00C20F1B" w:rsidP="00E34643">
            <w:pPr>
              <w:widowControl w:val="0"/>
              <w:jc w:val="center"/>
            </w:pPr>
            <w:r w:rsidRPr="00726887">
              <w:t>-</w:t>
            </w:r>
          </w:p>
        </w:tc>
        <w:tc>
          <w:tcPr>
            <w:tcW w:w="1014" w:type="dxa"/>
            <w:gridSpan w:val="2"/>
            <w:vAlign w:val="center"/>
          </w:tcPr>
          <w:p w:rsidR="00C20F1B" w:rsidRPr="00726887" w:rsidRDefault="00C20F1B" w:rsidP="00E34643">
            <w:pPr>
              <w:widowControl w:val="0"/>
              <w:jc w:val="center"/>
            </w:pPr>
            <w:r w:rsidRPr="00726887">
              <w:t>-</w:t>
            </w:r>
          </w:p>
        </w:tc>
        <w:tc>
          <w:tcPr>
            <w:tcW w:w="915" w:type="dxa"/>
            <w:vAlign w:val="center"/>
          </w:tcPr>
          <w:p w:rsidR="00C20F1B" w:rsidRPr="00726887" w:rsidRDefault="00C20F1B" w:rsidP="00E34643">
            <w:pPr>
              <w:widowControl w:val="0"/>
              <w:jc w:val="center"/>
            </w:pPr>
            <w:r w:rsidRPr="00726887">
              <w:t>-</w:t>
            </w:r>
          </w:p>
        </w:tc>
        <w:tc>
          <w:tcPr>
            <w:tcW w:w="906" w:type="dxa"/>
            <w:vAlign w:val="center"/>
          </w:tcPr>
          <w:p w:rsidR="00C20F1B" w:rsidRPr="00726887" w:rsidRDefault="00C20F1B" w:rsidP="00E34643">
            <w:pPr>
              <w:widowControl w:val="0"/>
              <w:jc w:val="center"/>
            </w:pPr>
            <w:r w:rsidRPr="00726887">
              <w:t>-</w:t>
            </w:r>
          </w:p>
        </w:tc>
        <w:tc>
          <w:tcPr>
            <w:tcW w:w="2051" w:type="dxa"/>
            <w:vMerge/>
          </w:tcPr>
          <w:p w:rsidR="00C20F1B" w:rsidRPr="00726887" w:rsidRDefault="00C20F1B"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 xml:space="preserve">4.2. Организация и проведение социально-значимых мероприятий, посвященных знаменательным и памятным датам, государственным праздникам, </w:t>
            </w:r>
          </w:p>
          <w:p w:rsidR="00E91348" w:rsidRPr="00726887" w:rsidRDefault="00E91348" w:rsidP="00E34643">
            <w:pPr>
              <w:widowControl w:val="0"/>
            </w:pPr>
            <w:r w:rsidRPr="00726887">
              <w:t xml:space="preserve">в т.ч. для жителей </w:t>
            </w:r>
            <w:r w:rsidRPr="00726887">
              <w:lastRenderedPageBreak/>
              <w:t xml:space="preserve">побережных территорий </w:t>
            </w:r>
          </w:p>
          <w:p w:rsidR="00E91348" w:rsidRPr="00726887" w:rsidRDefault="00E91348" w:rsidP="00E34643">
            <w:pPr>
              <w:widowControl w:val="0"/>
            </w:pPr>
          </w:p>
        </w:tc>
        <w:tc>
          <w:tcPr>
            <w:tcW w:w="1943" w:type="dxa"/>
            <w:vMerge w:val="restart"/>
          </w:tcPr>
          <w:p w:rsidR="00E91348" w:rsidRPr="00726887" w:rsidRDefault="00E91348" w:rsidP="00E34643">
            <w:pPr>
              <w:widowControl w:val="0"/>
            </w:pPr>
            <w:r w:rsidRPr="00726887">
              <w:lastRenderedPageBreak/>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9946F6" w:rsidP="00E34643">
            <w:pPr>
              <w:widowControl w:val="0"/>
              <w:jc w:val="center"/>
            </w:pPr>
            <w:r>
              <w:t>679,6</w:t>
            </w:r>
          </w:p>
        </w:tc>
        <w:tc>
          <w:tcPr>
            <w:tcW w:w="963" w:type="dxa"/>
            <w:vAlign w:val="center"/>
          </w:tcPr>
          <w:p w:rsidR="00E91348" w:rsidRPr="00726887" w:rsidRDefault="00E91348" w:rsidP="00E34643">
            <w:pPr>
              <w:widowControl w:val="0"/>
              <w:jc w:val="center"/>
            </w:pPr>
            <w:r w:rsidRPr="00726887">
              <w:t>179,0</w:t>
            </w:r>
          </w:p>
        </w:tc>
        <w:tc>
          <w:tcPr>
            <w:tcW w:w="851" w:type="dxa"/>
            <w:vAlign w:val="center"/>
          </w:tcPr>
          <w:p w:rsidR="00E91348" w:rsidRPr="00726887" w:rsidRDefault="00E91348" w:rsidP="00E34643">
            <w:pPr>
              <w:widowControl w:val="0"/>
              <w:jc w:val="center"/>
              <w:rPr>
                <w:color w:val="000000"/>
              </w:rPr>
            </w:pPr>
            <w:r w:rsidRPr="00726887">
              <w:rPr>
                <w:color w:val="000000"/>
              </w:rPr>
              <w:t>102,3</w:t>
            </w:r>
          </w:p>
        </w:tc>
        <w:tc>
          <w:tcPr>
            <w:tcW w:w="1034" w:type="dxa"/>
            <w:gridSpan w:val="3"/>
            <w:vAlign w:val="center"/>
          </w:tcPr>
          <w:p w:rsidR="00E91348" w:rsidRPr="00726887" w:rsidRDefault="009946F6" w:rsidP="00E34643">
            <w:pPr>
              <w:widowControl w:val="0"/>
              <w:jc w:val="center"/>
            </w:pPr>
            <w:r>
              <w:t>82,3</w:t>
            </w:r>
          </w:p>
        </w:tc>
        <w:tc>
          <w:tcPr>
            <w:tcW w:w="816" w:type="dxa"/>
            <w:vAlign w:val="center"/>
          </w:tcPr>
          <w:p w:rsidR="00E91348" w:rsidRPr="00726887" w:rsidRDefault="00E91348" w:rsidP="00E34643">
            <w:pPr>
              <w:widowControl w:val="0"/>
              <w:jc w:val="center"/>
            </w:pPr>
            <w:r w:rsidRPr="00726887">
              <w:t>79,0</w:t>
            </w:r>
          </w:p>
        </w:tc>
        <w:tc>
          <w:tcPr>
            <w:tcW w:w="1014" w:type="dxa"/>
            <w:gridSpan w:val="2"/>
            <w:vAlign w:val="center"/>
          </w:tcPr>
          <w:p w:rsidR="00E91348" w:rsidRPr="00726887" w:rsidRDefault="00E91348" w:rsidP="00E34643">
            <w:pPr>
              <w:widowControl w:val="0"/>
              <w:jc w:val="center"/>
            </w:pPr>
            <w:r w:rsidRPr="00726887">
              <w:t>79,0</w:t>
            </w:r>
          </w:p>
        </w:tc>
        <w:tc>
          <w:tcPr>
            <w:tcW w:w="915" w:type="dxa"/>
            <w:vAlign w:val="center"/>
          </w:tcPr>
          <w:p w:rsidR="00E91348" w:rsidRPr="00726887" w:rsidRDefault="00E91348" w:rsidP="00E34643">
            <w:pPr>
              <w:widowControl w:val="0"/>
              <w:jc w:val="center"/>
            </w:pPr>
            <w:r w:rsidRPr="00726887">
              <w:t>79,0</w:t>
            </w:r>
          </w:p>
        </w:tc>
        <w:tc>
          <w:tcPr>
            <w:tcW w:w="906" w:type="dxa"/>
            <w:vAlign w:val="center"/>
          </w:tcPr>
          <w:p w:rsidR="00E91348" w:rsidRPr="00726887" w:rsidRDefault="00E91348" w:rsidP="00E34643">
            <w:pPr>
              <w:widowControl w:val="0"/>
              <w:jc w:val="center"/>
            </w:pPr>
            <w:r w:rsidRPr="00726887">
              <w:t>79,0</w:t>
            </w:r>
          </w:p>
        </w:tc>
        <w:tc>
          <w:tcPr>
            <w:tcW w:w="2051" w:type="dxa"/>
            <w:vMerge w:val="restart"/>
          </w:tcPr>
          <w:p w:rsidR="00E91348" w:rsidRPr="00726887" w:rsidRDefault="00810945" w:rsidP="00E34643">
            <w:pPr>
              <w:widowControl w:val="0"/>
            </w:pPr>
            <w:r>
              <w:t>О</w:t>
            </w:r>
            <w:r w:rsidR="00E91348" w:rsidRPr="00726887">
              <w:t xml:space="preserve">рганизация и проведение Дня Победы, Международного дня семьи,  Дня семьи, любви и верности, </w:t>
            </w:r>
          </w:p>
          <w:p w:rsidR="00E91348" w:rsidRPr="00726887" w:rsidRDefault="00E91348" w:rsidP="00E34643">
            <w:pPr>
              <w:widowControl w:val="0"/>
            </w:pPr>
            <w:r w:rsidRPr="00726887">
              <w:t>Дня матери,</w:t>
            </w:r>
          </w:p>
          <w:p w:rsidR="00E91348" w:rsidRPr="00726887" w:rsidRDefault="00E91348" w:rsidP="00B664F2">
            <w:pPr>
              <w:widowControl w:val="0"/>
            </w:pPr>
            <w:r w:rsidRPr="00726887">
              <w:t xml:space="preserve">Всемирного дня пожилого человека, </w:t>
            </w:r>
            <w:r w:rsidRPr="00726887">
              <w:lastRenderedPageBreak/>
              <w:t xml:space="preserve">новогодних праздников (включая приобретение новогодних подарки для детей-сирот), чествование семей юбиляров и ветеранов ВОВ  с юбилейными датами (начиная с 90-летия), и др. </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pPr>
          </w:p>
        </w:tc>
        <w:tc>
          <w:tcPr>
            <w:tcW w:w="1014"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pPr>
            <w:r w:rsidRPr="00726887">
              <w:t>-</w:t>
            </w:r>
          </w:p>
        </w:tc>
        <w:tc>
          <w:tcPr>
            <w:tcW w:w="1014"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9946F6" w:rsidP="00E34643">
            <w:pPr>
              <w:widowControl w:val="0"/>
              <w:jc w:val="center"/>
            </w:pPr>
            <w:r>
              <w:t>679,6</w:t>
            </w:r>
          </w:p>
        </w:tc>
        <w:tc>
          <w:tcPr>
            <w:tcW w:w="963" w:type="dxa"/>
            <w:vAlign w:val="center"/>
          </w:tcPr>
          <w:p w:rsidR="00E91348" w:rsidRPr="00726887" w:rsidRDefault="00E91348" w:rsidP="00E34643">
            <w:pPr>
              <w:widowControl w:val="0"/>
              <w:jc w:val="center"/>
            </w:pPr>
            <w:r w:rsidRPr="00726887">
              <w:t>179,0</w:t>
            </w:r>
          </w:p>
        </w:tc>
        <w:tc>
          <w:tcPr>
            <w:tcW w:w="851" w:type="dxa"/>
            <w:vAlign w:val="center"/>
          </w:tcPr>
          <w:p w:rsidR="00E91348" w:rsidRPr="00726887" w:rsidRDefault="00E91348" w:rsidP="00E34643">
            <w:pPr>
              <w:widowControl w:val="0"/>
              <w:jc w:val="center"/>
              <w:rPr>
                <w:color w:val="000000"/>
              </w:rPr>
            </w:pPr>
            <w:r w:rsidRPr="00726887">
              <w:rPr>
                <w:color w:val="000000"/>
              </w:rPr>
              <w:t>102,3</w:t>
            </w:r>
          </w:p>
        </w:tc>
        <w:tc>
          <w:tcPr>
            <w:tcW w:w="1034" w:type="dxa"/>
            <w:gridSpan w:val="3"/>
            <w:vAlign w:val="center"/>
          </w:tcPr>
          <w:p w:rsidR="00E91348" w:rsidRPr="00726887" w:rsidRDefault="009946F6" w:rsidP="00E34643">
            <w:pPr>
              <w:widowControl w:val="0"/>
              <w:jc w:val="center"/>
            </w:pPr>
            <w:r>
              <w:t>82,3</w:t>
            </w:r>
          </w:p>
        </w:tc>
        <w:tc>
          <w:tcPr>
            <w:tcW w:w="816" w:type="dxa"/>
            <w:vAlign w:val="center"/>
          </w:tcPr>
          <w:p w:rsidR="00E91348" w:rsidRPr="00726887" w:rsidRDefault="00E91348" w:rsidP="00E34643">
            <w:pPr>
              <w:widowControl w:val="0"/>
              <w:jc w:val="center"/>
            </w:pPr>
            <w:r w:rsidRPr="00726887">
              <w:t>79,0</w:t>
            </w:r>
          </w:p>
        </w:tc>
        <w:tc>
          <w:tcPr>
            <w:tcW w:w="1014" w:type="dxa"/>
            <w:gridSpan w:val="2"/>
            <w:vAlign w:val="center"/>
          </w:tcPr>
          <w:p w:rsidR="00E91348" w:rsidRPr="00726887" w:rsidRDefault="00E91348" w:rsidP="00E34643">
            <w:pPr>
              <w:widowControl w:val="0"/>
              <w:jc w:val="center"/>
            </w:pPr>
            <w:r w:rsidRPr="00726887">
              <w:t>79,0</w:t>
            </w:r>
          </w:p>
        </w:tc>
        <w:tc>
          <w:tcPr>
            <w:tcW w:w="915" w:type="dxa"/>
            <w:vAlign w:val="center"/>
          </w:tcPr>
          <w:p w:rsidR="00E91348" w:rsidRPr="00726887" w:rsidRDefault="00E91348" w:rsidP="00E34643">
            <w:pPr>
              <w:widowControl w:val="0"/>
              <w:jc w:val="center"/>
            </w:pPr>
            <w:r w:rsidRPr="00726887">
              <w:t>79,0</w:t>
            </w:r>
          </w:p>
        </w:tc>
        <w:tc>
          <w:tcPr>
            <w:tcW w:w="906" w:type="dxa"/>
            <w:vAlign w:val="center"/>
          </w:tcPr>
          <w:p w:rsidR="00E91348" w:rsidRPr="00726887" w:rsidRDefault="00E91348" w:rsidP="00E34643">
            <w:pPr>
              <w:widowControl w:val="0"/>
              <w:jc w:val="center"/>
            </w:pPr>
            <w:r w:rsidRPr="00726887">
              <w:t>79,0</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tcPr>
          <w:p w:rsidR="00E91348" w:rsidRPr="00726887" w:rsidRDefault="0085662A" w:rsidP="0085662A">
            <w:pPr>
              <w:widowControl w:val="0"/>
              <w:jc w:val="center"/>
            </w:pPr>
            <w:r w:rsidRPr="00726887">
              <w:t>-</w:t>
            </w:r>
          </w:p>
        </w:tc>
        <w:tc>
          <w:tcPr>
            <w:tcW w:w="963" w:type="dxa"/>
          </w:tcPr>
          <w:p w:rsidR="00E91348" w:rsidRPr="00726887" w:rsidRDefault="0085662A" w:rsidP="0085662A">
            <w:pPr>
              <w:widowControl w:val="0"/>
              <w:jc w:val="center"/>
            </w:pPr>
            <w:r w:rsidRPr="00726887">
              <w:t>-</w:t>
            </w:r>
          </w:p>
        </w:tc>
        <w:tc>
          <w:tcPr>
            <w:tcW w:w="851" w:type="dxa"/>
          </w:tcPr>
          <w:p w:rsidR="00E91348" w:rsidRPr="00726887" w:rsidRDefault="0085662A" w:rsidP="0085662A">
            <w:pPr>
              <w:widowControl w:val="0"/>
              <w:jc w:val="center"/>
              <w:rPr>
                <w:color w:val="000000"/>
              </w:rPr>
            </w:pPr>
            <w:r w:rsidRPr="00726887">
              <w:rPr>
                <w:color w:val="000000"/>
              </w:rPr>
              <w:t>-</w:t>
            </w:r>
          </w:p>
        </w:tc>
        <w:tc>
          <w:tcPr>
            <w:tcW w:w="1034" w:type="dxa"/>
            <w:gridSpan w:val="3"/>
          </w:tcPr>
          <w:p w:rsidR="00E91348" w:rsidRPr="00726887" w:rsidRDefault="00E91348" w:rsidP="0085662A">
            <w:pPr>
              <w:widowControl w:val="0"/>
              <w:jc w:val="center"/>
            </w:pPr>
            <w:r w:rsidRPr="00726887">
              <w:t>-</w:t>
            </w:r>
          </w:p>
        </w:tc>
        <w:tc>
          <w:tcPr>
            <w:tcW w:w="816" w:type="dxa"/>
          </w:tcPr>
          <w:p w:rsidR="00E91348" w:rsidRPr="00726887" w:rsidRDefault="0085662A" w:rsidP="0085662A">
            <w:pPr>
              <w:widowControl w:val="0"/>
              <w:jc w:val="center"/>
              <w:rPr>
                <w:color w:val="000000"/>
              </w:rPr>
            </w:pPr>
            <w:r w:rsidRPr="00726887">
              <w:rPr>
                <w:color w:val="000000"/>
              </w:rPr>
              <w:t>-</w:t>
            </w:r>
          </w:p>
        </w:tc>
        <w:tc>
          <w:tcPr>
            <w:tcW w:w="1014" w:type="dxa"/>
            <w:gridSpan w:val="2"/>
          </w:tcPr>
          <w:p w:rsidR="00E91348" w:rsidRPr="00726887" w:rsidRDefault="0085662A" w:rsidP="0085662A">
            <w:pPr>
              <w:widowControl w:val="0"/>
              <w:jc w:val="center"/>
              <w:rPr>
                <w:color w:val="000000"/>
              </w:rPr>
            </w:pPr>
            <w:r w:rsidRPr="00726887">
              <w:rPr>
                <w:color w:val="000000"/>
              </w:rPr>
              <w:t>-</w:t>
            </w:r>
          </w:p>
        </w:tc>
        <w:tc>
          <w:tcPr>
            <w:tcW w:w="915" w:type="dxa"/>
          </w:tcPr>
          <w:p w:rsidR="00E91348" w:rsidRPr="00726887" w:rsidRDefault="0085662A" w:rsidP="0085662A">
            <w:pPr>
              <w:widowControl w:val="0"/>
              <w:jc w:val="center"/>
              <w:rPr>
                <w:color w:val="000000"/>
              </w:rPr>
            </w:pPr>
            <w:r w:rsidRPr="00726887">
              <w:rPr>
                <w:color w:val="000000"/>
              </w:rPr>
              <w:t>-</w:t>
            </w:r>
          </w:p>
        </w:tc>
        <w:tc>
          <w:tcPr>
            <w:tcW w:w="906" w:type="dxa"/>
          </w:tcPr>
          <w:p w:rsidR="00E91348" w:rsidRPr="00726887" w:rsidRDefault="0085662A" w:rsidP="0085662A">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lastRenderedPageBreak/>
              <w:t>4.3. Выплата единовременного муниципального пособия многодетным матерям, награжденным  Почетной грамотой «За материнство»</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12217D" w:rsidP="00E34643">
            <w:pPr>
              <w:widowControl w:val="0"/>
              <w:jc w:val="center"/>
            </w:pPr>
            <w:r w:rsidRPr="00726887">
              <w:t>7</w:t>
            </w:r>
            <w:r w:rsidR="00E91348" w:rsidRPr="00726887">
              <w:t>80,0</w:t>
            </w:r>
          </w:p>
        </w:tc>
        <w:tc>
          <w:tcPr>
            <w:tcW w:w="963" w:type="dxa"/>
            <w:vAlign w:val="center"/>
          </w:tcPr>
          <w:p w:rsidR="00E91348" w:rsidRPr="00726887" w:rsidRDefault="00E91348" w:rsidP="00E34643">
            <w:pPr>
              <w:widowControl w:val="0"/>
              <w:jc w:val="center"/>
            </w:pPr>
            <w:r w:rsidRPr="00726887">
              <w:t>180,0</w:t>
            </w:r>
          </w:p>
        </w:tc>
        <w:tc>
          <w:tcPr>
            <w:tcW w:w="851" w:type="dxa"/>
            <w:vAlign w:val="center"/>
          </w:tcPr>
          <w:p w:rsidR="00E91348" w:rsidRPr="00726887" w:rsidRDefault="00E91348" w:rsidP="00E34643">
            <w:pPr>
              <w:widowControl w:val="0"/>
              <w:jc w:val="center"/>
              <w:rPr>
                <w:color w:val="000000"/>
              </w:rPr>
            </w:pPr>
            <w:r w:rsidRPr="00726887">
              <w:rPr>
                <w:color w:val="000000"/>
              </w:rPr>
              <w:t>200,0</w:t>
            </w:r>
          </w:p>
        </w:tc>
        <w:tc>
          <w:tcPr>
            <w:tcW w:w="1034" w:type="dxa"/>
            <w:gridSpan w:val="3"/>
            <w:vAlign w:val="center"/>
          </w:tcPr>
          <w:p w:rsidR="00E91348" w:rsidRPr="00726887" w:rsidRDefault="00E91348" w:rsidP="00E34643">
            <w:pPr>
              <w:widowControl w:val="0"/>
              <w:jc w:val="center"/>
            </w:pPr>
            <w:r w:rsidRPr="00726887">
              <w:t>200,0</w:t>
            </w:r>
          </w:p>
        </w:tc>
        <w:tc>
          <w:tcPr>
            <w:tcW w:w="816" w:type="dxa"/>
            <w:vAlign w:val="center"/>
          </w:tcPr>
          <w:p w:rsidR="00E91348" w:rsidRPr="00726887" w:rsidRDefault="00E91348" w:rsidP="00E34643">
            <w:pPr>
              <w:widowControl w:val="0"/>
              <w:jc w:val="center"/>
            </w:pPr>
            <w:r w:rsidRPr="00726887">
              <w:t>0,0</w:t>
            </w:r>
          </w:p>
        </w:tc>
        <w:tc>
          <w:tcPr>
            <w:tcW w:w="1014" w:type="dxa"/>
            <w:gridSpan w:val="2"/>
            <w:vAlign w:val="center"/>
          </w:tcPr>
          <w:p w:rsidR="00E91348" w:rsidRPr="00726887" w:rsidRDefault="00E91348" w:rsidP="00E34643">
            <w:pPr>
              <w:widowControl w:val="0"/>
              <w:jc w:val="center"/>
            </w:pPr>
            <w:r w:rsidRPr="00726887">
              <w:t>0,0</w:t>
            </w:r>
          </w:p>
        </w:tc>
        <w:tc>
          <w:tcPr>
            <w:tcW w:w="915" w:type="dxa"/>
            <w:vAlign w:val="center"/>
          </w:tcPr>
          <w:p w:rsidR="00E91348" w:rsidRPr="00726887" w:rsidRDefault="00E91348" w:rsidP="00E34643">
            <w:pPr>
              <w:widowControl w:val="0"/>
              <w:jc w:val="center"/>
            </w:pPr>
            <w:r w:rsidRPr="00726887">
              <w:t>0,0</w:t>
            </w:r>
          </w:p>
        </w:tc>
        <w:tc>
          <w:tcPr>
            <w:tcW w:w="906" w:type="dxa"/>
            <w:vAlign w:val="center"/>
          </w:tcPr>
          <w:p w:rsidR="00E91348" w:rsidRPr="00726887" w:rsidRDefault="00E91348" w:rsidP="00E34643">
            <w:pPr>
              <w:widowControl w:val="0"/>
              <w:jc w:val="center"/>
            </w:pPr>
            <w:r w:rsidRPr="00726887">
              <w:t>200,0</w:t>
            </w:r>
          </w:p>
        </w:tc>
        <w:tc>
          <w:tcPr>
            <w:tcW w:w="2051" w:type="dxa"/>
            <w:vMerge w:val="restart"/>
          </w:tcPr>
          <w:p w:rsidR="00E91348" w:rsidRPr="00726887" w:rsidRDefault="00810945" w:rsidP="00603974">
            <w:pPr>
              <w:widowControl w:val="0"/>
            </w:pPr>
            <w:r>
              <w:t>Е</w:t>
            </w:r>
            <w:r w:rsidR="00E91348" w:rsidRPr="00726887">
              <w:t>жегодная выплата  единовременных муниципальных пособий десяти многодетным матерям, награжденным Почетной грамотой «За материнство»</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pPr>
          </w:p>
        </w:tc>
        <w:tc>
          <w:tcPr>
            <w:tcW w:w="1014"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pPr>
            <w:r w:rsidRPr="00726887">
              <w:t>-</w:t>
            </w:r>
          </w:p>
        </w:tc>
        <w:tc>
          <w:tcPr>
            <w:tcW w:w="1014"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12217D" w:rsidP="00E34643">
            <w:pPr>
              <w:widowControl w:val="0"/>
              <w:jc w:val="center"/>
            </w:pPr>
            <w:r w:rsidRPr="00726887">
              <w:t>7</w:t>
            </w:r>
            <w:r w:rsidR="00E91348" w:rsidRPr="00726887">
              <w:t>80,0</w:t>
            </w:r>
          </w:p>
        </w:tc>
        <w:tc>
          <w:tcPr>
            <w:tcW w:w="963" w:type="dxa"/>
            <w:vAlign w:val="center"/>
          </w:tcPr>
          <w:p w:rsidR="00E91348" w:rsidRPr="00726887" w:rsidRDefault="00E91348" w:rsidP="00E34643">
            <w:pPr>
              <w:widowControl w:val="0"/>
              <w:jc w:val="center"/>
            </w:pPr>
            <w:r w:rsidRPr="00726887">
              <w:t>180,0</w:t>
            </w:r>
          </w:p>
        </w:tc>
        <w:tc>
          <w:tcPr>
            <w:tcW w:w="851" w:type="dxa"/>
            <w:vAlign w:val="center"/>
          </w:tcPr>
          <w:p w:rsidR="00E91348" w:rsidRPr="00726887" w:rsidRDefault="00E91348" w:rsidP="00E34643">
            <w:pPr>
              <w:widowControl w:val="0"/>
              <w:jc w:val="center"/>
              <w:rPr>
                <w:color w:val="000000"/>
              </w:rPr>
            </w:pPr>
            <w:r w:rsidRPr="00726887">
              <w:rPr>
                <w:color w:val="000000"/>
              </w:rPr>
              <w:t>200,0</w:t>
            </w:r>
          </w:p>
        </w:tc>
        <w:tc>
          <w:tcPr>
            <w:tcW w:w="1034" w:type="dxa"/>
            <w:gridSpan w:val="3"/>
            <w:vAlign w:val="center"/>
          </w:tcPr>
          <w:p w:rsidR="00E91348" w:rsidRPr="00726887" w:rsidRDefault="00E91348" w:rsidP="00E34643">
            <w:pPr>
              <w:widowControl w:val="0"/>
              <w:jc w:val="center"/>
            </w:pPr>
            <w:r w:rsidRPr="00726887">
              <w:t>200,0</w:t>
            </w:r>
          </w:p>
        </w:tc>
        <w:tc>
          <w:tcPr>
            <w:tcW w:w="816" w:type="dxa"/>
            <w:vAlign w:val="center"/>
          </w:tcPr>
          <w:p w:rsidR="00E91348" w:rsidRPr="00726887" w:rsidRDefault="00E91348" w:rsidP="00E34643">
            <w:pPr>
              <w:widowControl w:val="0"/>
              <w:jc w:val="center"/>
            </w:pPr>
            <w:r w:rsidRPr="00726887">
              <w:t>0,0</w:t>
            </w:r>
          </w:p>
        </w:tc>
        <w:tc>
          <w:tcPr>
            <w:tcW w:w="1014" w:type="dxa"/>
            <w:gridSpan w:val="2"/>
            <w:vAlign w:val="center"/>
          </w:tcPr>
          <w:p w:rsidR="00E91348" w:rsidRPr="00726887" w:rsidRDefault="00E91348" w:rsidP="00E34643">
            <w:pPr>
              <w:widowControl w:val="0"/>
              <w:jc w:val="center"/>
            </w:pPr>
            <w:r w:rsidRPr="00726887">
              <w:t>0,0</w:t>
            </w:r>
          </w:p>
        </w:tc>
        <w:tc>
          <w:tcPr>
            <w:tcW w:w="915" w:type="dxa"/>
            <w:vAlign w:val="center"/>
          </w:tcPr>
          <w:p w:rsidR="00E91348" w:rsidRPr="00726887" w:rsidRDefault="00E91348" w:rsidP="00E34643">
            <w:pPr>
              <w:widowControl w:val="0"/>
              <w:jc w:val="center"/>
            </w:pPr>
            <w:r w:rsidRPr="00726887">
              <w:t>0,0</w:t>
            </w:r>
          </w:p>
        </w:tc>
        <w:tc>
          <w:tcPr>
            <w:tcW w:w="906" w:type="dxa"/>
            <w:vAlign w:val="center"/>
          </w:tcPr>
          <w:p w:rsidR="00E91348" w:rsidRPr="00726887" w:rsidRDefault="00E91348" w:rsidP="00E34643">
            <w:pPr>
              <w:widowControl w:val="0"/>
              <w:jc w:val="center"/>
            </w:pPr>
            <w:r w:rsidRPr="00726887">
              <w:t>200,0</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pPr>
            <w:r w:rsidRPr="00726887">
              <w:t>-</w:t>
            </w:r>
          </w:p>
        </w:tc>
        <w:tc>
          <w:tcPr>
            <w:tcW w:w="1014"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4.4.</w:t>
            </w:r>
            <w:r w:rsidRPr="00726887">
              <w:rPr>
                <w:bCs/>
              </w:rPr>
              <w:t>Профилактика преступлений и иных правонарушений на территории муниципального образования «Приморский муниципальный район»</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12217D" w:rsidP="00E34643">
            <w:pPr>
              <w:widowControl w:val="0"/>
              <w:jc w:val="center"/>
            </w:pPr>
            <w:r w:rsidRPr="00726887">
              <w:t>81,9</w:t>
            </w:r>
          </w:p>
        </w:tc>
        <w:tc>
          <w:tcPr>
            <w:tcW w:w="963" w:type="dxa"/>
            <w:vAlign w:val="center"/>
          </w:tcPr>
          <w:p w:rsidR="00E91348" w:rsidRPr="00726887" w:rsidRDefault="00E91348" w:rsidP="00E34643">
            <w:pPr>
              <w:widowControl w:val="0"/>
              <w:jc w:val="center"/>
            </w:pPr>
            <w:r w:rsidRPr="00726887">
              <w:t>30,0</w:t>
            </w:r>
          </w:p>
        </w:tc>
        <w:tc>
          <w:tcPr>
            <w:tcW w:w="851" w:type="dxa"/>
            <w:vAlign w:val="center"/>
          </w:tcPr>
          <w:p w:rsidR="00E91348" w:rsidRPr="00726887" w:rsidRDefault="00E91348" w:rsidP="00E34643">
            <w:pPr>
              <w:widowControl w:val="0"/>
              <w:jc w:val="center"/>
              <w:rPr>
                <w:color w:val="000000"/>
              </w:rPr>
            </w:pPr>
            <w:r w:rsidRPr="00726887">
              <w:rPr>
                <w:color w:val="000000"/>
              </w:rPr>
              <w:t>30,0</w:t>
            </w:r>
          </w:p>
        </w:tc>
        <w:tc>
          <w:tcPr>
            <w:tcW w:w="1034" w:type="dxa"/>
            <w:gridSpan w:val="3"/>
            <w:vAlign w:val="center"/>
          </w:tcPr>
          <w:p w:rsidR="00E91348" w:rsidRPr="00726887" w:rsidRDefault="0012217D" w:rsidP="00E34643">
            <w:pPr>
              <w:widowControl w:val="0"/>
              <w:jc w:val="center"/>
            </w:pPr>
            <w:r w:rsidRPr="00726887">
              <w:t>21,9</w:t>
            </w:r>
          </w:p>
        </w:tc>
        <w:tc>
          <w:tcPr>
            <w:tcW w:w="816" w:type="dxa"/>
            <w:vAlign w:val="center"/>
          </w:tcPr>
          <w:p w:rsidR="00E91348" w:rsidRPr="00726887" w:rsidRDefault="0012217D" w:rsidP="00E34643">
            <w:pPr>
              <w:widowControl w:val="0"/>
              <w:jc w:val="center"/>
            </w:pPr>
            <w:r w:rsidRPr="00726887">
              <w:t>-</w:t>
            </w:r>
          </w:p>
        </w:tc>
        <w:tc>
          <w:tcPr>
            <w:tcW w:w="1014" w:type="dxa"/>
            <w:gridSpan w:val="2"/>
            <w:vAlign w:val="center"/>
          </w:tcPr>
          <w:p w:rsidR="00E91348" w:rsidRPr="00726887" w:rsidRDefault="0012217D" w:rsidP="00B7717B">
            <w:pPr>
              <w:widowControl w:val="0"/>
              <w:jc w:val="center"/>
            </w:pPr>
            <w:r w:rsidRPr="00726887">
              <w:t>-</w:t>
            </w:r>
          </w:p>
        </w:tc>
        <w:tc>
          <w:tcPr>
            <w:tcW w:w="915" w:type="dxa"/>
            <w:vAlign w:val="center"/>
          </w:tcPr>
          <w:p w:rsidR="00E91348" w:rsidRPr="00726887" w:rsidRDefault="0012217D" w:rsidP="00E34643">
            <w:pPr>
              <w:widowControl w:val="0"/>
              <w:jc w:val="center"/>
            </w:pPr>
            <w:r w:rsidRPr="00726887">
              <w:t>-</w:t>
            </w:r>
          </w:p>
        </w:tc>
        <w:tc>
          <w:tcPr>
            <w:tcW w:w="906" w:type="dxa"/>
            <w:vAlign w:val="center"/>
          </w:tcPr>
          <w:p w:rsidR="00E91348" w:rsidRPr="00726887" w:rsidRDefault="0012217D" w:rsidP="00E34643">
            <w:pPr>
              <w:widowControl w:val="0"/>
              <w:jc w:val="center"/>
            </w:pPr>
            <w:r w:rsidRPr="00726887">
              <w:t>-</w:t>
            </w:r>
          </w:p>
        </w:tc>
        <w:tc>
          <w:tcPr>
            <w:tcW w:w="2051" w:type="dxa"/>
            <w:vMerge w:val="restart"/>
          </w:tcPr>
          <w:p w:rsidR="00E91348" w:rsidRPr="00726887" w:rsidRDefault="00810945" w:rsidP="00B664F2">
            <w:pPr>
              <w:widowControl w:val="0"/>
            </w:pPr>
            <w:r>
              <w:t>П</w:t>
            </w:r>
            <w:r w:rsidR="00A309CB" w:rsidRPr="00726887">
              <w:t>роведение конкурса «Лучший участковый уполномоченный полиции района», поощрение сотрудников полиции в рамках  празднования Дня сотрудника органов внутренних дел</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pPr>
          </w:p>
        </w:tc>
        <w:tc>
          <w:tcPr>
            <w:tcW w:w="1014"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pPr>
            <w:r w:rsidRPr="00726887">
              <w:t>-</w:t>
            </w:r>
          </w:p>
        </w:tc>
        <w:tc>
          <w:tcPr>
            <w:tcW w:w="1014"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12217D" w:rsidP="00E34643">
            <w:pPr>
              <w:widowControl w:val="0"/>
              <w:jc w:val="center"/>
            </w:pPr>
            <w:r w:rsidRPr="00726887">
              <w:t>81,9</w:t>
            </w:r>
          </w:p>
        </w:tc>
        <w:tc>
          <w:tcPr>
            <w:tcW w:w="963" w:type="dxa"/>
            <w:vAlign w:val="center"/>
          </w:tcPr>
          <w:p w:rsidR="00E91348" w:rsidRPr="00726887" w:rsidRDefault="00E91348" w:rsidP="00E34643">
            <w:pPr>
              <w:widowControl w:val="0"/>
              <w:jc w:val="center"/>
            </w:pPr>
            <w:r w:rsidRPr="00726887">
              <w:t>30,0</w:t>
            </w:r>
          </w:p>
        </w:tc>
        <w:tc>
          <w:tcPr>
            <w:tcW w:w="851" w:type="dxa"/>
            <w:vAlign w:val="center"/>
          </w:tcPr>
          <w:p w:rsidR="00E91348" w:rsidRPr="00726887" w:rsidRDefault="00E91348" w:rsidP="00E34643">
            <w:pPr>
              <w:widowControl w:val="0"/>
              <w:jc w:val="center"/>
              <w:rPr>
                <w:color w:val="000000"/>
              </w:rPr>
            </w:pPr>
            <w:r w:rsidRPr="00726887">
              <w:rPr>
                <w:color w:val="000000"/>
              </w:rPr>
              <w:t>30,0</w:t>
            </w:r>
          </w:p>
        </w:tc>
        <w:tc>
          <w:tcPr>
            <w:tcW w:w="1034" w:type="dxa"/>
            <w:gridSpan w:val="3"/>
            <w:vAlign w:val="center"/>
          </w:tcPr>
          <w:p w:rsidR="00E91348" w:rsidRPr="00726887" w:rsidRDefault="0012217D" w:rsidP="00E34643">
            <w:pPr>
              <w:widowControl w:val="0"/>
              <w:jc w:val="center"/>
            </w:pPr>
            <w:r w:rsidRPr="00726887">
              <w:t>21,9</w:t>
            </w:r>
          </w:p>
        </w:tc>
        <w:tc>
          <w:tcPr>
            <w:tcW w:w="816" w:type="dxa"/>
            <w:vAlign w:val="center"/>
          </w:tcPr>
          <w:p w:rsidR="00E91348" w:rsidRPr="00726887" w:rsidRDefault="0012217D" w:rsidP="00E34643">
            <w:pPr>
              <w:widowControl w:val="0"/>
              <w:jc w:val="center"/>
            </w:pPr>
            <w:r w:rsidRPr="00726887">
              <w:t>-</w:t>
            </w:r>
          </w:p>
        </w:tc>
        <w:tc>
          <w:tcPr>
            <w:tcW w:w="1014" w:type="dxa"/>
            <w:gridSpan w:val="2"/>
            <w:vAlign w:val="center"/>
          </w:tcPr>
          <w:p w:rsidR="00E91348" w:rsidRPr="00726887" w:rsidRDefault="0012217D" w:rsidP="00E34643">
            <w:pPr>
              <w:widowControl w:val="0"/>
              <w:jc w:val="center"/>
            </w:pPr>
            <w:r w:rsidRPr="00726887">
              <w:t>-</w:t>
            </w:r>
          </w:p>
        </w:tc>
        <w:tc>
          <w:tcPr>
            <w:tcW w:w="915" w:type="dxa"/>
            <w:vAlign w:val="center"/>
          </w:tcPr>
          <w:p w:rsidR="00E91348" w:rsidRPr="00726887" w:rsidRDefault="0012217D" w:rsidP="00E34643">
            <w:pPr>
              <w:widowControl w:val="0"/>
              <w:jc w:val="center"/>
            </w:pPr>
            <w:r w:rsidRPr="00726887">
              <w:t>-</w:t>
            </w:r>
          </w:p>
        </w:tc>
        <w:tc>
          <w:tcPr>
            <w:tcW w:w="906" w:type="dxa"/>
            <w:vAlign w:val="center"/>
          </w:tcPr>
          <w:p w:rsidR="00E91348" w:rsidRPr="00726887" w:rsidRDefault="0012217D"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pPr>
            <w:r w:rsidRPr="00726887">
              <w:t>-</w:t>
            </w:r>
          </w:p>
        </w:tc>
        <w:tc>
          <w:tcPr>
            <w:tcW w:w="1014" w:type="dxa"/>
            <w:gridSpan w:val="2"/>
            <w:vAlign w:val="center"/>
          </w:tcPr>
          <w:p w:rsidR="00E91348" w:rsidRPr="00726887" w:rsidRDefault="00E91348" w:rsidP="00E34643">
            <w:pPr>
              <w:widowControl w:val="0"/>
              <w:jc w:val="center"/>
            </w:pPr>
            <w:r w:rsidRPr="00726887">
              <w:t>-</w:t>
            </w:r>
          </w:p>
        </w:tc>
        <w:tc>
          <w:tcPr>
            <w:tcW w:w="915" w:type="dxa"/>
            <w:vAlign w:val="center"/>
          </w:tcPr>
          <w:p w:rsidR="00E91348" w:rsidRPr="00726887" w:rsidRDefault="00E91348" w:rsidP="00E34643">
            <w:pPr>
              <w:widowControl w:val="0"/>
              <w:jc w:val="center"/>
            </w:pPr>
            <w:r w:rsidRPr="00726887">
              <w:t>-</w:t>
            </w:r>
          </w:p>
        </w:tc>
        <w:tc>
          <w:tcPr>
            <w:tcW w:w="906" w:type="dxa"/>
            <w:vAlign w:val="center"/>
          </w:tcPr>
          <w:p w:rsidR="00E91348" w:rsidRPr="00726887" w:rsidRDefault="00E91348"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4.5. Реализация мероприятий по обеспечению равной доступности услуг общественного транспорта</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4607CA" w:rsidP="00E34643">
            <w:pPr>
              <w:widowControl w:val="0"/>
              <w:jc w:val="center"/>
            </w:pPr>
            <w:r>
              <w:t>247,9</w:t>
            </w:r>
          </w:p>
        </w:tc>
        <w:tc>
          <w:tcPr>
            <w:tcW w:w="963" w:type="dxa"/>
            <w:vAlign w:val="center"/>
          </w:tcPr>
          <w:p w:rsidR="00E91348" w:rsidRPr="00726887" w:rsidRDefault="00E91348" w:rsidP="00E34643">
            <w:pPr>
              <w:widowControl w:val="0"/>
              <w:jc w:val="center"/>
            </w:pPr>
            <w:r w:rsidRPr="00726887">
              <w:t>66,0</w:t>
            </w:r>
          </w:p>
        </w:tc>
        <w:tc>
          <w:tcPr>
            <w:tcW w:w="851" w:type="dxa"/>
            <w:vAlign w:val="center"/>
          </w:tcPr>
          <w:p w:rsidR="00E91348" w:rsidRPr="00726887" w:rsidRDefault="00E91348" w:rsidP="00E34643">
            <w:pPr>
              <w:widowControl w:val="0"/>
              <w:jc w:val="center"/>
              <w:rPr>
                <w:color w:val="000000"/>
              </w:rPr>
            </w:pPr>
            <w:r w:rsidRPr="00726887">
              <w:rPr>
                <w:color w:val="000000"/>
              </w:rPr>
              <w:t>49,3</w:t>
            </w:r>
          </w:p>
        </w:tc>
        <w:tc>
          <w:tcPr>
            <w:tcW w:w="1034" w:type="dxa"/>
            <w:gridSpan w:val="3"/>
            <w:vAlign w:val="center"/>
          </w:tcPr>
          <w:p w:rsidR="00E91348" w:rsidRPr="00726887" w:rsidRDefault="004607CA" w:rsidP="00E34643">
            <w:pPr>
              <w:widowControl w:val="0"/>
              <w:jc w:val="center"/>
            </w:pPr>
            <w:r>
              <w:t>52,8</w:t>
            </w:r>
          </w:p>
        </w:tc>
        <w:tc>
          <w:tcPr>
            <w:tcW w:w="816" w:type="dxa"/>
            <w:vAlign w:val="center"/>
          </w:tcPr>
          <w:p w:rsidR="00E91348" w:rsidRPr="00726887" w:rsidRDefault="00C118CA" w:rsidP="00E34643">
            <w:pPr>
              <w:widowControl w:val="0"/>
              <w:jc w:val="center"/>
              <w:rPr>
                <w:color w:val="000000"/>
              </w:rPr>
            </w:pPr>
            <w:r w:rsidRPr="00726887">
              <w:rPr>
                <w:color w:val="000000"/>
              </w:rPr>
              <w:t>26,6</w:t>
            </w:r>
          </w:p>
        </w:tc>
        <w:tc>
          <w:tcPr>
            <w:tcW w:w="1014" w:type="dxa"/>
            <w:gridSpan w:val="2"/>
            <w:vAlign w:val="center"/>
          </w:tcPr>
          <w:p w:rsidR="00E91348" w:rsidRPr="00726887" w:rsidRDefault="00C118CA" w:rsidP="00E34643">
            <w:pPr>
              <w:widowControl w:val="0"/>
              <w:jc w:val="center"/>
              <w:rPr>
                <w:color w:val="000000"/>
              </w:rPr>
            </w:pPr>
            <w:r w:rsidRPr="00726887">
              <w:rPr>
                <w:color w:val="000000"/>
              </w:rPr>
              <w:t>26,6</w:t>
            </w:r>
          </w:p>
        </w:tc>
        <w:tc>
          <w:tcPr>
            <w:tcW w:w="915" w:type="dxa"/>
            <w:vAlign w:val="center"/>
          </w:tcPr>
          <w:p w:rsidR="00E91348" w:rsidRPr="00726887" w:rsidRDefault="00C118CA" w:rsidP="00E34643">
            <w:pPr>
              <w:widowControl w:val="0"/>
              <w:jc w:val="center"/>
              <w:rPr>
                <w:color w:val="000000"/>
              </w:rPr>
            </w:pPr>
            <w:r w:rsidRPr="00726887">
              <w:rPr>
                <w:color w:val="000000"/>
              </w:rPr>
              <w:t>26,6</w:t>
            </w:r>
          </w:p>
        </w:tc>
        <w:tc>
          <w:tcPr>
            <w:tcW w:w="906" w:type="dxa"/>
            <w:vAlign w:val="center"/>
          </w:tcPr>
          <w:p w:rsidR="00E91348" w:rsidRPr="00726887" w:rsidRDefault="00C118CA" w:rsidP="00E34643">
            <w:pPr>
              <w:widowControl w:val="0"/>
              <w:jc w:val="center"/>
              <w:rPr>
                <w:color w:val="000000"/>
              </w:rPr>
            </w:pPr>
            <w:r w:rsidRPr="00726887">
              <w:rPr>
                <w:color w:val="000000"/>
              </w:rPr>
              <w:t>-</w:t>
            </w:r>
          </w:p>
        </w:tc>
        <w:tc>
          <w:tcPr>
            <w:tcW w:w="2051" w:type="dxa"/>
            <w:vMerge w:val="restart"/>
          </w:tcPr>
          <w:p w:rsidR="00E91348" w:rsidRPr="00726887" w:rsidRDefault="00810945" w:rsidP="00E34643">
            <w:pPr>
              <w:widowControl w:val="0"/>
            </w:pPr>
            <w:r>
              <w:t>О</w:t>
            </w:r>
            <w:r w:rsidR="00E91348" w:rsidRPr="00726887">
              <w:t>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 – ФЗ «О ветеранах»</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4607CA" w:rsidP="00E34643">
            <w:pPr>
              <w:widowControl w:val="0"/>
              <w:jc w:val="center"/>
            </w:pPr>
            <w:r>
              <w:t>247,9</w:t>
            </w:r>
          </w:p>
        </w:tc>
        <w:tc>
          <w:tcPr>
            <w:tcW w:w="963" w:type="dxa"/>
            <w:vAlign w:val="center"/>
          </w:tcPr>
          <w:p w:rsidR="00E91348" w:rsidRPr="00726887" w:rsidRDefault="00E91348" w:rsidP="00E34643">
            <w:pPr>
              <w:widowControl w:val="0"/>
              <w:jc w:val="center"/>
            </w:pPr>
            <w:r w:rsidRPr="00726887">
              <w:t>66,0</w:t>
            </w:r>
          </w:p>
        </w:tc>
        <w:tc>
          <w:tcPr>
            <w:tcW w:w="851" w:type="dxa"/>
            <w:vAlign w:val="center"/>
          </w:tcPr>
          <w:p w:rsidR="00E91348" w:rsidRPr="00726887" w:rsidRDefault="00E91348" w:rsidP="00E34643">
            <w:pPr>
              <w:widowControl w:val="0"/>
              <w:jc w:val="center"/>
              <w:rPr>
                <w:color w:val="000000"/>
              </w:rPr>
            </w:pPr>
            <w:r w:rsidRPr="00726887">
              <w:rPr>
                <w:color w:val="000000"/>
              </w:rPr>
              <w:t>49,3</w:t>
            </w:r>
          </w:p>
        </w:tc>
        <w:tc>
          <w:tcPr>
            <w:tcW w:w="1034" w:type="dxa"/>
            <w:gridSpan w:val="3"/>
            <w:vAlign w:val="center"/>
          </w:tcPr>
          <w:p w:rsidR="00E91348" w:rsidRPr="00726887" w:rsidRDefault="004607CA" w:rsidP="00E34643">
            <w:pPr>
              <w:widowControl w:val="0"/>
              <w:jc w:val="center"/>
            </w:pPr>
            <w:r>
              <w:t>52,8</w:t>
            </w:r>
          </w:p>
        </w:tc>
        <w:tc>
          <w:tcPr>
            <w:tcW w:w="816" w:type="dxa"/>
            <w:vAlign w:val="center"/>
          </w:tcPr>
          <w:p w:rsidR="00E91348" w:rsidRPr="00726887" w:rsidRDefault="00C118CA" w:rsidP="00E34643">
            <w:pPr>
              <w:widowControl w:val="0"/>
              <w:jc w:val="center"/>
              <w:rPr>
                <w:color w:val="000000"/>
              </w:rPr>
            </w:pPr>
            <w:r w:rsidRPr="00726887">
              <w:rPr>
                <w:color w:val="000000"/>
              </w:rPr>
              <w:t>26,6</w:t>
            </w:r>
          </w:p>
        </w:tc>
        <w:tc>
          <w:tcPr>
            <w:tcW w:w="1014" w:type="dxa"/>
            <w:gridSpan w:val="2"/>
            <w:vAlign w:val="center"/>
          </w:tcPr>
          <w:p w:rsidR="00E91348" w:rsidRPr="00726887" w:rsidRDefault="00C118CA" w:rsidP="00E34643">
            <w:pPr>
              <w:widowControl w:val="0"/>
              <w:jc w:val="center"/>
              <w:rPr>
                <w:color w:val="000000"/>
              </w:rPr>
            </w:pPr>
            <w:r w:rsidRPr="00726887">
              <w:rPr>
                <w:color w:val="000000"/>
              </w:rPr>
              <w:t>26,6</w:t>
            </w:r>
          </w:p>
        </w:tc>
        <w:tc>
          <w:tcPr>
            <w:tcW w:w="915" w:type="dxa"/>
            <w:vAlign w:val="center"/>
          </w:tcPr>
          <w:p w:rsidR="00E91348" w:rsidRPr="00726887" w:rsidRDefault="00C118CA" w:rsidP="00E34643">
            <w:pPr>
              <w:widowControl w:val="0"/>
              <w:jc w:val="center"/>
              <w:rPr>
                <w:color w:val="000000"/>
              </w:rPr>
            </w:pPr>
            <w:r w:rsidRPr="00726887">
              <w:rPr>
                <w:color w:val="000000"/>
              </w:rPr>
              <w:t>26,6</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85662A" w:rsidP="00E34643">
            <w:pPr>
              <w:widowControl w:val="0"/>
              <w:jc w:val="center"/>
              <w:rPr>
                <w:color w:val="000000"/>
              </w:rPr>
            </w:pPr>
            <w:r w:rsidRPr="00726887">
              <w:rPr>
                <w:color w:val="000000"/>
              </w:rPr>
              <w:t>-</w:t>
            </w:r>
          </w:p>
        </w:tc>
        <w:tc>
          <w:tcPr>
            <w:tcW w:w="1014"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85662A" w:rsidP="00E34643">
            <w:pPr>
              <w:widowControl w:val="0"/>
              <w:jc w:val="center"/>
              <w:rPr>
                <w:color w:val="000000"/>
              </w:rPr>
            </w:pPr>
            <w:r w:rsidRPr="00726887">
              <w:rPr>
                <w:color w:val="000000"/>
              </w:rPr>
              <w:t>-</w:t>
            </w:r>
          </w:p>
        </w:tc>
        <w:tc>
          <w:tcPr>
            <w:tcW w:w="1014" w:type="dxa"/>
            <w:gridSpan w:val="2"/>
            <w:vAlign w:val="center"/>
          </w:tcPr>
          <w:p w:rsidR="00E91348" w:rsidRPr="00726887" w:rsidRDefault="0085662A" w:rsidP="00E34643">
            <w:pPr>
              <w:widowControl w:val="0"/>
              <w:jc w:val="center"/>
              <w:rPr>
                <w:color w:val="000000"/>
              </w:rPr>
            </w:pPr>
            <w:r w:rsidRPr="00726887">
              <w:rPr>
                <w:color w:val="000000"/>
              </w:rPr>
              <w:t>-</w:t>
            </w:r>
          </w:p>
        </w:tc>
        <w:tc>
          <w:tcPr>
            <w:tcW w:w="915" w:type="dxa"/>
            <w:vAlign w:val="center"/>
          </w:tcPr>
          <w:p w:rsidR="00E91348" w:rsidRPr="00726887" w:rsidRDefault="0085662A" w:rsidP="00E34643">
            <w:pPr>
              <w:widowControl w:val="0"/>
              <w:jc w:val="center"/>
              <w:rPr>
                <w:color w:val="000000"/>
              </w:rPr>
            </w:pPr>
            <w:r w:rsidRPr="00726887">
              <w:rPr>
                <w:color w:val="000000"/>
              </w:rPr>
              <w:t>-</w:t>
            </w:r>
          </w:p>
        </w:tc>
        <w:tc>
          <w:tcPr>
            <w:tcW w:w="906" w:type="dxa"/>
            <w:vAlign w:val="center"/>
          </w:tcPr>
          <w:p w:rsidR="00E91348" w:rsidRPr="00726887" w:rsidRDefault="0085662A"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 xml:space="preserve">4.6. Осуществление государственных полномочий по </w:t>
            </w:r>
            <w:r w:rsidRPr="00726887">
              <w:lastRenderedPageBreak/>
              <w:t>выплате вознаграждений профессиональным опекунам</w:t>
            </w:r>
          </w:p>
        </w:tc>
        <w:tc>
          <w:tcPr>
            <w:tcW w:w="1943" w:type="dxa"/>
            <w:vMerge w:val="restart"/>
          </w:tcPr>
          <w:p w:rsidR="00E91348" w:rsidRPr="00726887" w:rsidRDefault="00E91348" w:rsidP="00E34643">
            <w:pPr>
              <w:widowControl w:val="0"/>
            </w:pPr>
            <w:r w:rsidRPr="00726887">
              <w:lastRenderedPageBreak/>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03684A" w:rsidP="00E34643">
            <w:pPr>
              <w:widowControl w:val="0"/>
              <w:jc w:val="center"/>
            </w:pPr>
            <w:r w:rsidRPr="00726887">
              <w:t>191,2</w:t>
            </w:r>
          </w:p>
        </w:tc>
        <w:tc>
          <w:tcPr>
            <w:tcW w:w="963" w:type="dxa"/>
            <w:vAlign w:val="center"/>
          </w:tcPr>
          <w:p w:rsidR="00E91348" w:rsidRPr="00726887" w:rsidRDefault="00E91348" w:rsidP="00E34643">
            <w:pPr>
              <w:widowControl w:val="0"/>
              <w:jc w:val="center"/>
            </w:pPr>
            <w:r w:rsidRPr="00726887">
              <w:t>0</w:t>
            </w:r>
          </w:p>
        </w:tc>
        <w:tc>
          <w:tcPr>
            <w:tcW w:w="851" w:type="dxa"/>
            <w:vAlign w:val="center"/>
          </w:tcPr>
          <w:p w:rsidR="00E91348" w:rsidRPr="00726887" w:rsidRDefault="00E91348" w:rsidP="00E34643">
            <w:pPr>
              <w:widowControl w:val="0"/>
              <w:jc w:val="center"/>
              <w:rPr>
                <w:color w:val="000000"/>
              </w:rPr>
            </w:pPr>
            <w:r w:rsidRPr="00726887">
              <w:rPr>
                <w:color w:val="000000"/>
              </w:rPr>
              <w:t>8,8</w:t>
            </w:r>
          </w:p>
        </w:tc>
        <w:tc>
          <w:tcPr>
            <w:tcW w:w="1034" w:type="dxa"/>
            <w:gridSpan w:val="3"/>
            <w:vAlign w:val="center"/>
          </w:tcPr>
          <w:p w:rsidR="00E91348" w:rsidRPr="00726887" w:rsidRDefault="00F3284B" w:rsidP="00E34643">
            <w:pPr>
              <w:widowControl w:val="0"/>
              <w:jc w:val="center"/>
            </w:pPr>
            <w:r w:rsidRPr="00726887">
              <w:t>45,6</w:t>
            </w:r>
          </w:p>
        </w:tc>
        <w:tc>
          <w:tcPr>
            <w:tcW w:w="816" w:type="dxa"/>
            <w:vAlign w:val="center"/>
          </w:tcPr>
          <w:p w:rsidR="00E91348" w:rsidRPr="00726887" w:rsidRDefault="00C73734" w:rsidP="00E34643">
            <w:pPr>
              <w:widowControl w:val="0"/>
              <w:jc w:val="center"/>
            </w:pPr>
            <w:r w:rsidRPr="00726887">
              <w:t>45,6</w:t>
            </w:r>
          </w:p>
        </w:tc>
        <w:tc>
          <w:tcPr>
            <w:tcW w:w="1014" w:type="dxa"/>
            <w:gridSpan w:val="2"/>
            <w:vAlign w:val="center"/>
          </w:tcPr>
          <w:p w:rsidR="00E91348" w:rsidRPr="00726887" w:rsidRDefault="00C73734" w:rsidP="00E34643">
            <w:pPr>
              <w:widowControl w:val="0"/>
              <w:jc w:val="center"/>
            </w:pPr>
            <w:r w:rsidRPr="00726887">
              <w:t>45,6</w:t>
            </w:r>
          </w:p>
        </w:tc>
        <w:tc>
          <w:tcPr>
            <w:tcW w:w="915" w:type="dxa"/>
            <w:vAlign w:val="center"/>
          </w:tcPr>
          <w:p w:rsidR="00E91348" w:rsidRPr="00726887" w:rsidRDefault="00C73734" w:rsidP="00E34643">
            <w:pPr>
              <w:widowControl w:val="0"/>
              <w:jc w:val="center"/>
            </w:pPr>
            <w:r w:rsidRPr="00726887">
              <w:t>45,6</w:t>
            </w:r>
          </w:p>
        </w:tc>
        <w:tc>
          <w:tcPr>
            <w:tcW w:w="906" w:type="dxa"/>
            <w:vAlign w:val="center"/>
          </w:tcPr>
          <w:p w:rsidR="00E91348" w:rsidRPr="00726887" w:rsidRDefault="0085662A" w:rsidP="00E34643">
            <w:pPr>
              <w:widowControl w:val="0"/>
              <w:jc w:val="center"/>
            </w:pPr>
            <w:r w:rsidRPr="00726887">
              <w:t>-</w:t>
            </w:r>
          </w:p>
        </w:tc>
        <w:tc>
          <w:tcPr>
            <w:tcW w:w="2051" w:type="dxa"/>
            <w:vMerge w:val="restart"/>
          </w:tcPr>
          <w:p w:rsidR="00E91348" w:rsidRPr="00726887" w:rsidRDefault="00810945" w:rsidP="00E34643">
            <w:pPr>
              <w:widowControl w:val="0"/>
            </w:pPr>
            <w:r>
              <w:t>Р</w:t>
            </w:r>
            <w:r w:rsidR="00E91348" w:rsidRPr="00726887">
              <w:t xml:space="preserve">еализация мероприятий по популяризации </w:t>
            </w:r>
            <w:r w:rsidR="00E91348" w:rsidRPr="00726887">
              <w:lastRenderedPageBreak/>
              <w:t>профессиональной опеки и выплата вознаграждений профессиональным опекунам</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pPr>
          </w:p>
        </w:tc>
        <w:tc>
          <w:tcPr>
            <w:tcW w:w="1014" w:type="dxa"/>
            <w:gridSpan w:val="2"/>
            <w:vAlign w:val="center"/>
          </w:tcPr>
          <w:p w:rsidR="00E91348" w:rsidRPr="00726887" w:rsidRDefault="00E91348" w:rsidP="00E34643">
            <w:pPr>
              <w:widowControl w:val="0"/>
              <w:jc w:val="center"/>
            </w:pPr>
          </w:p>
        </w:tc>
        <w:tc>
          <w:tcPr>
            <w:tcW w:w="915" w:type="dxa"/>
            <w:vAlign w:val="center"/>
          </w:tcPr>
          <w:p w:rsidR="00E91348" w:rsidRPr="00726887" w:rsidRDefault="00E91348" w:rsidP="00E34643">
            <w:pPr>
              <w:widowControl w:val="0"/>
              <w:jc w:val="center"/>
            </w:pPr>
          </w:p>
        </w:tc>
        <w:tc>
          <w:tcPr>
            <w:tcW w:w="906" w:type="dxa"/>
            <w:vAlign w:val="center"/>
          </w:tcPr>
          <w:p w:rsidR="00E91348" w:rsidRPr="00726887" w:rsidRDefault="00E91348" w:rsidP="00E34643">
            <w:pPr>
              <w:widowControl w:val="0"/>
              <w:jc w:val="cente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03684A" w:rsidP="00E34643">
            <w:pPr>
              <w:widowControl w:val="0"/>
              <w:jc w:val="center"/>
            </w:pPr>
            <w:r w:rsidRPr="00726887">
              <w:t>191,2</w:t>
            </w:r>
          </w:p>
        </w:tc>
        <w:tc>
          <w:tcPr>
            <w:tcW w:w="963" w:type="dxa"/>
            <w:vAlign w:val="center"/>
          </w:tcPr>
          <w:p w:rsidR="00E91348" w:rsidRPr="00726887" w:rsidRDefault="00E91348" w:rsidP="00E34643">
            <w:pPr>
              <w:widowControl w:val="0"/>
              <w:jc w:val="center"/>
            </w:pPr>
            <w:r w:rsidRPr="00726887">
              <w:t>0</w:t>
            </w:r>
          </w:p>
        </w:tc>
        <w:tc>
          <w:tcPr>
            <w:tcW w:w="851" w:type="dxa"/>
            <w:vAlign w:val="center"/>
          </w:tcPr>
          <w:p w:rsidR="00E91348" w:rsidRPr="00726887" w:rsidRDefault="00E91348" w:rsidP="00E34643">
            <w:pPr>
              <w:widowControl w:val="0"/>
              <w:jc w:val="center"/>
              <w:rPr>
                <w:color w:val="000000"/>
              </w:rPr>
            </w:pPr>
            <w:r w:rsidRPr="00726887">
              <w:rPr>
                <w:color w:val="000000"/>
              </w:rPr>
              <w:t>8,8</w:t>
            </w:r>
          </w:p>
        </w:tc>
        <w:tc>
          <w:tcPr>
            <w:tcW w:w="1034" w:type="dxa"/>
            <w:gridSpan w:val="3"/>
            <w:vAlign w:val="center"/>
          </w:tcPr>
          <w:p w:rsidR="00E91348" w:rsidRPr="00726887" w:rsidRDefault="00F3284B" w:rsidP="00E34643">
            <w:pPr>
              <w:widowControl w:val="0"/>
              <w:jc w:val="center"/>
            </w:pPr>
            <w:r w:rsidRPr="00726887">
              <w:t>45,6</w:t>
            </w:r>
          </w:p>
        </w:tc>
        <w:tc>
          <w:tcPr>
            <w:tcW w:w="816" w:type="dxa"/>
            <w:vAlign w:val="center"/>
          </w:tcPr>
          <w:p w:rsidR="00E91348" w:rsidRPr="00726887" w:rsidRDefault="00C73734" w:rsidP="00E34643">
            <w:pPr>
              <w:widowControl w:val="0"/>
              <w:jc w:val="center"/>
            </w:pPr>
            <w:r w:rsidRPr="00726887">
              <w:t>45,6</w:t>
            </w:r>
          </w:p>
        </w:tc>
        <w:tc>
          <w:tcPr>
            <w:tcW w:w="1014" w:type="dxa"/>
            <w:gridSpan w:val="2"/>
            <w:vAlign w:val="center"/>
          </w:tcPr>
          <w:p w:rsidR="00E91348" w:rsidRPr="00726887" w:rsidRDefault="00C73734" w:rsidP="00E34643">
            <w:pPr>
              <w:widowControl w:val="0"/>
              <w:jc w:val="center"/>
            </w:pPr>
            <w:r w:rsidRPr="00726887">
              <w:t>45,6</w:t>
            </w:r>
          </w:p>
        </w:tc>
        <w:tc>
          <w:tcPr>
            <w:tcW w:w="915" w:type="dxa"/>
            <w:vAlign w:val="center"/>
          </w:tcPr>
          <w:p w:rsidR="00E91348" w:rsidRPr="00726887" w:rsidRDefault="00C73734" w:rsidP="00E34643">
            <w:pPr>
              <w:widowControl w:val="0"/>
              <w:jc w:val="center"/>
            </w:pPr>
            <w:r w:rsidRPr="00726887">
              <w:t>45,6</w:t>
            </w:r>
          </w:p>
        </w:tc>
        <w:tc>
          <w:tcPr>
            <w:tcW w:w="906" w:type="dxa"/>
            <w:vAlign w:val="center"/>
          </w:tcPr>
          <w:p w:rsidR="00E91348" w:rsidRPr="00726887" w:rsidRDefault="00BB0495"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4.7. Осуществление государственных полномочий по предоставлению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43" w:type="dxa"/>
            <w:vMerge w:val="restart"/>
          </w:tcPr>
          <w:p w:rsidR="00E91348" w:rsidRPr="00726887" w:rsidRDefault="00E91348" w:rsidP="00E34643">
            <w:pPr>
              <w:widowControl w:val="0"/>
            </w:pPr>
            <w:r w:rsidRPr="00726887">
              <w:t>Комитет по управлению муниципальным имуществом  и земельным отношениям</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6343E6" w:rsidP="00E34643">
            <w:pPr>
              <w:widowControl w:val="0"/>
              <w:jc w:val="center"/>
            </w:pPr>
            <w:r>
              <w:t>19763,5</w:t>
            </w:r>
          </w:p>
        </w:tc>
        <w:tc>
          <w:tcPr>
            <w:tcW w:w="963" w:type="dxa"/>
            <w:vAlign w:val="center"/>
          </w:tcPr>
          <w:p w:rsidR="00E91348" w:rsidRPr="00726887" w:rsidRDefault="00E91348" w:rsidP="00E34643">
            <w:pPr>
              <w:widowControl w:val="0"/>
              <w:jc w:val="center"/>
            </w:pPr>
            <w:r w:rsidRPr="00726887">
              <w:t>3415,1</w:t>
            </w:r>
          </w:p>
        </w:tc>
        <w:tc>
          <w:tcPr>
            <w:tcW w:w="851" w:type="dxa"/>
            <w:vAlign w:val="center"/>
          </w:tcPr>
          <w:p w:rsidR="00E91348" w:rsidRPr="00726887" w:rsidRDefault="00E91348" w:rsidP="00E34643">
            <w:pPr>
              <w:widowControl w:val="0"/>
              <w:jc w:val="center"/>
              <w:rPr>
                <w:color w:val="000000"/>
              </w:rPr>
            </w:pPr>
            <w:r w:rsidRPr="00726887">
              <w:rPr>
                <w:color w:val="000000"/>
              </w:rPr>
              <w:t>5016,9</w:t>
            </w:r>
          </w:p>
        </w:tc>
        <w:tc>
          <w:tcPr>
            <w:tcW w:w="1034" w:type="dxa"/>
            <w:gridSpan w:val="3"/>
            <w:vAlign w:val="center"/>
          </w:tcPr>
          <w:p w:rsidR="00E91348" w:rsidRPr="00726887" w:rsidRDefault="00343DF0" w:rsidP="00E34643">
            <w:pPr>
              <w:widowControl w:val="0"/>
              <w:jc w:val="center"/>
            </w:pPr>
            <w:r>
              <w:t>3754,2</w:t>
            </w:r>
          </w:p>
        </w:tc>
        <w:tc>
          <w:tcPr>
            <w:tcW w:w="816" w:type="dxa"/>
            <w:vAlign w:val="center"/>
          </w:tcPr>
          <w:p w:rsidR="00E91348" w:rsidRPr="00726887" w:rsidRDefault="00D574A8" w:rsidP="00E34643">
            <w:pPr>
              <w:widowControl w:val="0"/>
              <w:jc w:val="center"/>
              <w:rPr>
                <w:color w:val="000000"/>
              </w:rPr>
            </w:pPr>
            <w:r>
              <w:rPr>
                <w:color w:val="000000"/>
              </w:rPr>
              <w:t>2888,9</w:t>
            </w:r>
          </w:p>
        </w:tc>
        <w:tc>
          <w:tcPr>
            <w:tcW w:w="1014" w:type="dxa"/>
            <w:gridSpan w:val="2"/>
            <w:vAlign w:val="center"/>
          </w:tcPr>
          <w:p w:rsidR="00E91348" w:rsidRPr="00726887" w:rsidRDefault="00A411FA" w:rsidP="00E34643">
            <w:pPr>
              <w:widowControl w:val="0"/>
              <w:jc w:val="center"/>
              <w:rPr>
                <w:color w:val="000000"/>
              </w:rPr>
            </w:pPr>
            <w:r>
              <w:rPr>
                <w:color w:val="000000"/>
              </w:rPr>
              <w:t>2639,4</w:t>
            </w:r>
          </w:p>
        </w:tc>
        <w:tc>
          <w:tcPr>
            <w:tcW w:w="915" w:type="dxa"/>
            <w:vAlign w:val="center"/>
          </w:tcPr>
          <w:p w:rsidR="00E91348" w:rsidRPr="00726887" w:rsidRDefault="00A411FA" w:rsidP="00E34643">
            <w:pPr>
              <w:widowControl w:val="0"/>
              <w:jc w:val="center"/>
              <w:rPr>
                <w:color w:val="000000"/>
              </w:rPr>
            </w:pPr>
            <w:r>
              <w:rPr>
                <w:color w:val="000000"/>
              </w:rPr>
              <w:t>2781,2</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val="restart"/>
          </w:tcPr>
          <w:p w:rsidR="00E91348" w:rsidRPr="00726887" w:rsidRDefault="00810945" w:rsidP="00E34643">
            <w:pPr>
              <w:widowControl w:val="0"/>
            </w:pPr>
            <w:r>
              <w:t>Р</w:t>
            </w:r>
            <w:r w:rsidR="00E91348" w:rsidRPr="00726887">
              <w:t>еализация мероприятий по предоставлению жилых помещений детям 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и областного бюджета</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rPr>
          <w:trHeight w:val="77"/>
        </w:trPr>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федеральный бюджет</w:t>
            </w:r>
          </w:p>
        </w:tc>
        <w:tc>
          <w:tcPr>
            <w:tcW w:w="966" w:type="dxa"/>
            <w:vAlign w:val="center"/>
          </w:tcPr>
          <w:p w:rsidR="00E91348" w:rsidRPr="00726887" w:rsidRDefault="006343E6" w:rsidP="00E34643">
            <w:pPr>
              <w:widowControl w:val="0"/>
              <w:jc w:val="center"/>
            </w:pPr>
            <w:r>
              <w:t>8045,9</w:t>
            </w:r>
          </w:p>
        </w:tc>
        <w:tc>
          <w:tcPr>
            <w:tcW w:w="963" w:type="dxa"/>
            <w:vAlign w:val="center"/>
          </w:tcPr>
          <w:p w:rsidR="00E91348" w:rsidRPr="00726887" w:rsidRDefault="00E91348" w:rsidP="00E34643">
            <w:pPr>
              <w:widowControl w:val="0"/>
              <w:jc w:val="center"/>
            </w:pPr>
            <w:r w:rsidRPr="00726887">
              <w:t>435,2</w:t>
            </w:r>
          </w:p>
        </w:tc>
        <w:tc>
          <w:tcPr>
            <w:tcW w:w="851" w:type="dxa"/>
            <w:vAlign w:val="center"/>
          </w:tcPr>
          <w:p w:rsidR="00E91348" w:rsidRPr="00726887" w:rsidRDefault="00E91348" w:rsidP="00E34643">
            <w:pPr>
              <w:widowControl w:val="0"/>
              <w:jc w:val="center"/>
              <w:rPr>
                <w:color w:val="000000"/>
              </w:rPr>
            </w:pPr>
            <w:r w:rsidRPr="00726887">
              <w:rPr>
                <w:color w:val="000000"/>
              </w:rPr>
              <w:t>2417,5</w:t>
            </w:r>
          </w:p>
        </w:tc>
        <w:tc>
          <w:tcPr>
            <w:tcW w:w="1034" w:type="dxa"/>
            <w:gridSpan w:val="3"/>
            <w:vAlign w:val="center"/>
          </w:tcPr>
          <w:p w:rsidR="00E91348" w:rsidRPr="00726887" w:rsidRDefault="00343DF0" w:rsidP="00E34643">
            <w:pPr>
              <w:widowControl w:val="0"/>
              <w:jc w:val="center"/>
            </w:pPr>
            <w:r>
              <w:t>925,1</w:t>
            </w:r>
          </w:p>
        </w:tc>
        <w:tc>
          <w:tcPr>
            <w:tcW w:w="816" w:type="dxa"/>
            <w:vAlign w:val="center"/>
          </w:tcPr>
          <w:p w:rsidR="00E91348" w:rsidRPr="00726887" w:rsidRDefault="00D574A8" w:rsidP="00E34643">
            <w:pPr>
              <w:widowControl w:val="0"/>
              <w:jc w:val="center"/>
              <w:rPr>
                <w:color w:val="000000"/>
              </w:rPr>
            </w:pPr>
            <w:r>
              <w:rPr>
                <w:color w:val="000000"/>
              </w:rPr>
              <w:t>1605,7</w:t>
            </w:r>
          </w:p>
        </w:tc>
        <w:tc>
          <w:tcPr>
            <w:tcW w:w="1014" w:type="dxa"/>
            <w:gridSpan w:val="2"/>
            <w:vAlign w:val="center"/>
          </w:tcPr>
          <w:p w:rsidR="00E91348" w:rsidRPr="00726887" w:rsidRDefault="00A411FA" w:rsidP="00E34643">
            <w:pPr>
              <w:widowControl w:val="0"/>
              <w:jc w:val="center"/>
              <w:rPr>
                <w:color w:val="000000"/>
              </w:rPr>
            </w:pPr>
            <w:r>
              <w:rPr>
                <w:color w:val="000000"/>
              </w:rPr>
              <w:t>1737,3</w:t>
            </w:r>
          </w:p>
        </w:tc>
        <w:tc>
          <w:tcPr>
            <w:tcW w:w="915" w:type="dxa"/>
            <w:vAlign w:val="center"/>
          </w:tcPr>
          <w:p w:rsidR="00E91348" w:rsidRPr="00726887" w:rsidRDefault="00A411FA" w:rsidP="00E34643">
            <w:pPr>
              <w:widowControl w:val="0"/>
              <w:jc w:val="center"/>
              <w:rPr>
                <w:color w:val="000000"/>
              </w:rPr>
            </w:pPr>
            <w:r>
              <w:rPr>
                <w:color w:val="000000"/>
              </w:rPr>
              <w:t>1657,3</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6343E6" w:rsidP="00E34643">
            <w:pPr>
              <w:widowControl w:val="0"/>
              <w:jc w:val="center"/>
            </w:pPr>
            <w:r>
              <w:t>11717,6</w:t>
            </w:r>
          </w:p>
        </w:tc>
        <w:tc>
          <w:tcPr>
            <w:tcW w:w="963" w:type="dxa"/>
            <w:vAlign w:val="center"/>
          </w:tcPr>
          <w:p w:rsidR="00E91348" w:rsidRPr="00726887" w:rsidRDefault="00E91348" w:rsidP="00E34643">
            <w:pPr>
              <w:widowControl w:val="0"/>
              <w:jc w:val="center"/>
            </w:pPr>
            <w:r w:rsidRPr="00726887">
              <w:t>2979,9</w:t>
            </w:r>
          </w:p>
        </w:tc>
        <w:tc>
          <w:tcPr>
            <w:tcW w:w="851" w:type="dxa"/>
            <w:vAlign w:val="center"/>
          </w:tcPr>
          <w:p w:rsidR="00E91348" w:rsidRPr="00726887" w:rsidRDefault="00E91348" w:rsidP="00E34643">
            <w:pPr>
              <w:widowControl w:val="0"/>
              <w:jc w:val="center"/>
              <w:rPr>
                <w:color w:val="000000"/>
              </w:rPr>
            </w:pPr>
            <w:r w:rsidRPr="00726887">
              <w:rPr>
                <w:color w:val="000000"/>
              </w:rPr>
              <w:t>2599,4</w:t>
            </w:r>
          </w:p>
        </w:tc>
        <w:tc>
          <w:tcPr>
            <w:tcW w:w="1034" w:type="dxa"/>
            <w:gridSpan w:val="3"/>
            <w:vAlign w:val="center"/>
          </w:tcPr>
          <w:p w:rsidR="00E91348" w:rsidRPr="00726887" w:rsidRDefault="00343DF0" w:rsidP="00F41A62">
            <w:pPr>
              <w:widowControl w:val="0"/>
              <w:jc w:val="center"/>
            </w:pPr>
            <w:r>
              <w:t>2829,1</w:t>
            </w:r>
          </w:p>
        </w:tc>
        <w:tc>
          <w:tcPr>
            <w:tcW w:w="816" w:type="dxa"/>
            <w:vAlign w:val="center"/>
          </w:tcPr>
          <w:p w:rsidR="00E91348" w:rsidRPr="00726887" w:rsidRDefault="00D574A8" w:rsidP="00E34643">
            <w:pPr>
              <w:widowControl w:val="0"/>
              <w:jc w:val="center"/>
              <w:rPr>
                <w:color w:val="000000"/>
              </w:rPr>
            </w:pPr>
            <w:r>
              <w:rPr>
                <w:color w:val="000000"/>
              </w:rPr>
              <w:t>1283,2</w:t>
            </w:r>
          </w:p>
        </w:tc>
        <w:tc>
          <w:tcPr>
            <w:tcW w:w="1014" w:type="dxa"/>
            <w:gridSpan w:val="2"/>
            <w:vAlign w:val="center"/>
          </w:tcPr>
          <w:p w:rsidR="00E91348" w:rsidRPr="00726887" w:rsidRDefault="00A411FA" w:rsidP="00E34643">
            <w:pPr>
              <w:widowControl w:val="0"/>
              <w:jc w:val="center"/>
              <w:rPr>
                <w:color w:val="000000"/>
              </w:rPr>
            </w:pPr>
            <w:r>
              <w:rPr>
                <w:color w:val="000000"/>
              </w:rPr>
              <w:t>902,1</w:t>
            </w:r>
          </w:p>
        </w:tc>
        <w:tc>
          <w:tcPr>
            <w:tcW w:w="915" w:type="dxa"/>
            <w:vAlign w:val="center"/>
          </w:tcPr>
          <w:p w:rsidR="00E91348" w:rsidRPr="00726887" w:rsidRDefault="00A411FA" w:rsidP="00E34643">
            <w:pPr>
              <w:widowControl w:val="0"/>
              <w:jc w:val="center"/>
              <w:rPr>
                <w:color w:val="000000"/>
              </w:rPr>
            </w:pPr>
            <w:r>
              <w:rPr>
                <w:color w:val="000000"/>
              </w:rPr>
              <w:t>1123,9</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51F5E">
        <w:trPr>
          <w:trHeight w:val="2073"/>
        </w:trPr>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средства</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0B6E27">
            <w:pPr>
              <w:widowControl w:val="0"/>
            </w:pPr>
            <w:r w:rsidRPr="00726887">
              <w:t>4.8. Исполнение договора участия в социально – экономическом развитии муниципального образования с ОАО «Севералмаз»</w:t>
            </w:r>
            <w:r w:rsidR="000B6E27" w:rsidRPr="00726887">
              <w:t xml:space="preserve"> и договора</w:t>
            </w:r>
            <w:r w:rsidR="00D67CB7" w:rsidRPr="00726887">
              <w:t xml:space="preserve"> пожертвования с ООО «РН-Архангельскнефтепродукт»</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4B7C9C" w:rsidP="00E34643">
            <w:pPr>
              <w:widowControl w:val="0"/>
              <w:jc w:val="center"/>
            </w:pPr>
            <w:r>
              <w:t>38</w:t>
            </w:r>
            <w:r w:rsidR="00C553B6" w:rsidRPr="00726887">
              <w:t>27,2</w:t>
            </w:r>
          </w:p>
        </w:tc>
        <w:tc>
          <w:tcPr>
            <w:tcW w:w="963" w:type="dxa"/>
            <w:vAlign w:val="center"/>
          </w:tcPr>
          <w:p w:rsidR="00E91348" w:rsidRPr="00726887" w:rsidRDefault="00E91348" w:rsidP="00E34643">
            <w:pPr>
              <w:widowControl w:val="0"/>
              <w:jc w:val="center"/>
            </w:pPr>
            <w:r w:rsidRPr="00726887">
              <w:t>767,5</w:t>
            </w:r>
          </w:p>
        </w:tc>
        <w:tc>
          <w:tcPr>
            <w:tcW w:w="851" w:type="dxa"/>
            <w:vAlign w:val="center"/>
          </w:tcPr>
          <w:p w:rsidR="00E91348" w:rsidRPr="00726887" w:rsidRDefault="00E91348" w:rsidP="00E34643">
            <w:pPr>
              <w:widowControl w:val="0"/>
              <w:jc w:val="center"/>
              <w:rPr>
                <w:color w:val="000000"/>
              </w:rPr>
            </w:pPr>
            <w:r w:rsidRPr="00726887">
              <w:rPr>
                <w:color w:val="000000"/>
              </w:rPr>
              <w:t>900,0</w:t>
            </w:r>
          </w:p>
        </w:tc>
        <w:tc>
          <w:tcPr>
            <w:tcW w:w="1034" w:type="dxa"/>
            <w:gridSpan w:val="3"/>
            <w:vAlign w:val="center"/>
          </w:tcPr>
          <w:p w:rsidR="00E91348" w:rsidRPr="00726887" w:rsidRDefault="00E91348" w:rsidP="00FB2C12">
            <w:pPr>
              <w:widowControl w:val="0"/>
              <w:jc w:val="center"/>
            </w:pPr>
            <w:r w:rsidRPr="00726887">
              <w:t>10</w:t>
            </w:r>
            <w:r w:rsidR="00FB2C12" w:rsidRPr="00726887">
              <w:t>59</w:t>
            </w:r>
            <w:r w:rsidRPr="00726887">
              <w:t>,</w:t>
            </w:r>
            <w:r w:rsidR="00FB2C12" w:rsidRPr="00726887">
              <w:t>7</w:t>
            </w:r>
          </w:p>
        </w:tc>
        <w:tc>
          <w:tcPr>
            <w:tcW w:w="816" w:type="dxa"/>
            <w:vAlign w:val="center"/>
          </w:tcPr>
          <w:p w:rsidR="00E91348" w:rsidRPr="00726887" w:rsidRDefault="004B7C9C" w:rsidP="00E34643">
            <w:pPr>
              <w:widowControl w:val="0"/>
              <w:jc w:val="center"/>
              <w:rPr>
                <w:color w:val="000000"/>
              </w:rPr>
            </w:pPr>
            <w:r>
              <w:rPr>
                <w:color w:val="000000"/>
              </w:rPr>
              <w:t>1100,0</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val="restart"/>
          </w:tcPr>
          <w:p w:rsidR="00E91348" w:rsidRPr="00726887" w:rsidRDefault="00751F5E" w:rsidP="00E34643">
            <w:pPr>
              <w:widowControl w:val="0"/>
            </w:pPr>
            <w:r>
              <w:t>Р</w:t>
            </w:r>
            <w:r w:rsidR="00E91348" w:rsidRPr="00726887">
              <w:t>еализация социально – значимых мероприятий, мероприятий по компенсации проезда воздушным транспортом и выплаты единовременной адресной финансовой помощи в соответствии с договором участия</w:t>
            </w:r>
            <w:r w:rsidR="000B6E27" w:rsidRPr="00726887">
              <w:t xml:space="preserve">, а также приобретение подарков </w:t>
            </w:r>
            <w:r w:rsidR="00831983" w:rsidRPr="00726887">
              <w:t>в рамках договора пожер</w:t>
            </w:r>
            <w:r w:rsidR="000B6E27" w:rsidRPr="00726887">
              <w:t>твования</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федеральный бюджет</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E91348" w:rsidP="00E34643">
            <w:pPr>
              <w:widowControl w:val="0"/>
              <w:jc w:val="center"/>
            </w:pPr>
            <w:r w:rsidRPr="00726887">
              <w:t>-</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w:t>
            </w:r>
          </w:p>
        </w:tc>
        <w:tc>
          <w:tcPr>
            <w:tcW w:w="1034" w:type="dxa"/>
            <w:gridSpan w:val="3"/>
            <w:vAlign w:val="center"/>
          </w:tcPr>
          <w:p w:rsidR="00E91348" w:rsidRPr="00726887" w:rsidRDefault="00E91348" w:rsidP="00E34643">
            <w:pPr>
              <w:widowControl w:val="0"/>
              <w:jc w:val="center"/>
            </w:pPr>
            <w:r w:rsidRPr="00726887">
              <w:t>-</w:t>
            </w: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4B7C9C" w:rsidP="00F86E97">
            <w:pPr>
              <w:widowControl w:val="0"/>
              <w:jc w:val="center"/>
            </w:pPr>
            <w:r>
              <w:t>38</w:t>
            </w:r>
            <w:r w:rsidR="00C553B6" w:rsidRPr="00726887">
              <w:t>27,2</w:t>
            </w:r>
          </w:p>
        </w:tc>
        <w:tc>
          <w:tcPr>
            <w:tcW w:w="963" w:type="dxa"/>
            <w:vAlign w:val="center"/>
          </w:tcPr>
          <w:p w:rsidR="00E91348" w:rsidRPr="00726887" w:rsidRDefault="00E91348" w:rsidP="00F86E97">
            <w:pPr>
              <w:widowControl w:val="0"/>
              <w:jc w:val="center"/>
            </w:pPr>
            <w:r w:rsidRPr="00726887">
              <w:t>767,5</w:t>
            </w:r>
          </w:p>
        </w:tc>
        <w:tc>
          <w:tcPr>
            <w:tcW w:w="851" w:type="dxa"/>
            <w:vAlign w:val="center"/>
          </w:tcPr>
          <w:p w:rsidR="00E91348" w:rsidRPr="00726887" w:rsidRDefault="00E91348" w:rsidP="00F86E97">
            <w:pPr>
              <w:widowControl w:val="0"/>
              <w:jc w:val="center"/>
              <w:rPr>
                <w:color w:val="000000"/>
              </w:rPr>
            </w:pPr>
            <w:r w:rsidRPr="00726887">
              <w:rPr>
                <w:color w:val="000000"/>
              </w:rPr>
              <w:t>900,0</w:t>
            </w:r>
          </w:p>
        </w:tc>
        <w:tc>
          <w:tcPr>
            <w:tcW w:w="1034" w:type="dxa"/>
            <w:gridSpan w:val="3"/>
            <w:vAlign w:val="center"/>
          </w:tcPr>
          <w:p w:rsidR="00E91348" w:rsidRPr="00726887" w:rsidRDefault="00E91348" w:rsidP="00FB2C12">
            <w:pPr>
              <w:widowControl w:val="0"/>
              <w:jc w:val="center"/>
            </w:pPr>
            <w:r w:rsidRPr="00726887">
              <w:t>10</w:t>
            </w:r>
            <w:r w:rsidR="00FB2C12" w:rsidRPr="00726887">
              <w:t>59</w:t>
            </w:r>
            <w:r w:rsidRPr="00726887">
              <w:t>,</w:t>
            </w:r>
            <w:r w:rsidR="00FB2C12" w:rsidRPr="00726887">
              <w:t>7</w:t>
            </w:r>
          </w:p>
        </w:tc>
        <w:tc>
          <w:tcPr>
            <w:tcW w:w="816" w:type="dxa"/>
            <w:vAlign w:val="center"/>
          </w:tcPr>
          <w:p w:rsidR="00E91348" w:rsidRPr="00726887" w:rsidRDefault="004B7C9C" w:rsidP="00E34643">
            <w:pPr>
              <w:widowControl w:val="0"/>
              <w:jc w:val="center"/>
              <w:rPr>
                <w:color w:val="000000"/>
              </w:rPr>
            </w:pPr>
            <w:r>
              <w:rPr>
                <w:color w:val="000000"/>
              </w:rPr>
              <w:t>1100,0</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внебюджетные источники</w:t>
            </w:r>
          </w:p>
        </w:tc>
        <w:tc>
          <w:tcPr>
            <w:tcW w:w="966" w:type="dxa"/>
            <w:vAlign w:val="center"/>
          </w:tcPr>
          <w:p w:rsidR="00E91348" w:rsidRPr="00726887" w:rsidRDefault="00BB0495" w:rsidP="00E34643">
            <w:pPr>
              <w:widowControl w:val="0"/>
              <w:jc w:val="center"/>
            </w:pPr>
            <w:r w:rsidRPr="00726887">
              <w:t>-</w:t>
            </w:r>
          </w:p>
        </w:tc>
        <w:tc>
          <w:tcPr>
            <w:tcW w:w="963" w:type="dxa"/>
            <w:vAlign w:val="center"/>
          </w:tcPr>
          <w:p w:rsidR="00E91348" w:rsidRPr="00726887" w:rsidRDefault="00BB0495" w:rsidP="00E34643">
            <w:pPr>
              <w:widowControl w:val="0"/>
              <w:jc w:val="center"/>
            </w:pPr>
            <w:r w:rsidRPr="00726887">
              <w:t>-</w:t>
            </w:r>
          </w:p>
        </w:tc>
        <w:tc>
          <w:tcPr>
            <w:tcW w:w="851" w:type="dxa"/>
            <w:vAlign w:val="center"/>
          </w:tcPr>
          <w:p w:rsidR="00E91348" w:rsidRPr="00726887" w:rsidRDefault="00BB0495" w:rsidP="00E34643">
            <w:pPr>
              <w:widowControl w:val="0"/>
              <w:jc w:val="center"/>
              <w:rPr>
                <w:color w:val="000000"/>
              </w:rPr>
            </w:pPr>
            <w:r w:rsidRPr="00726887">
              <w:rPr>
                <w:color w:val="000000"/>
              </w:rPr>
              <w:t>-</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 xml:space="preserve">4.9. Развитие и поддержка деятельности некоммерческих организации, осуществляющих свою деятельность </w:t>
            </w:r>
            <w:r w:rsidRPr="00726887">
              <w:lastRenderedPageBreak/>
              <w:t>на территории района</w:t>
            </w:r>
          </w:p>
        </w:tc>
        <w:tc>
          <w:tcPr>
            <w:tcW w:w="1943" w:type="dxa"/>
            <w:vMerge w:val="restart"/>
          </w:tcPr>
          <w:p w:rsidR="00E91348" w:rsidRPr="00726887" w:rsidRDefault="00E91348" w:rsidP="00E34643">
            <w:pPr>
              <w:widowControl w:val="0"/>
            </w:pPr>
            <w:r w:rsidRPr="00726887">
              <w:lastRenderedPageBreak/>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726887" w:rsidRDefault="00E91348" w:rsidP="00E34643">
            <w:pPr>
              <w:widowControl w:val="0"/>
              <w:jc w:val="center"/>
            </w:pPr>
            <w:r w:rsidRPr="00726887">
              <w:t>131,8</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131,8</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pPr>
            <w:r w:rsidRPr="00726887">
              <w:t>-</w:t>
            </w:r>
          </w:p>
        </w:tc>
        <w:tc>
          <w:tcPr>
            <w:tcW w:w="1014" w:type="dxa"/>
            <w:gridSpan w:val="2"/>
            <w:vAlign w:val="center"/>
          </w:tcPr>
          <w:p w:rsidR="00E91348" w:rsidRPr="00726887" w:rsidRDefault="00BB0495" w:rsidP="00E34643">
            <w:pPr>
              <w:widowControl w:val="0"/>
              <w:jc w:val="center"/>
            </w:pPr>
            <w:r w:rsidRPr="00726887">
              <w:t>-</w:t>
            </w:r>
          </w:p>
        </w:tc>
        <w:tc>
          <w:tcPr>
            <w:tcW w:w="915" w:type="dxa"/>
            <w:vAlign w:val="center"/>
          </w:tcPr>
          <w:p w:rsidR="00E91348" w:rsidRPr="00726887" w:rsidRDefault="00BB0495" w:rsidP="00E34643">
            <w:pPr>
              <w:widowControl w:val="0"/>
              <w:jc w:val="center"/>
            </w:pPr>
            <w:r w:rsidRPr="00726887">
              <w:t>-</w:t>
            </w:r>
          </w:p>
        </w:tc>
        <w:tc>
          <w:tcPr>
            <w:tcW w:w="906" w:type="dxa"/>
            <w:vAlign w:val="center"/>
          </w:tcPr>
          <w:p w:rsidR="00E91348" w:rsidRPr="00726887" w:rsidRDefault="00BB0495" w:rsidP="00E34643">
            <w:pPr>
              <w:widowControl w:val="0"/>
              <w:jc w:val="center"/>
            </w:pPr>
            <w:r w:rsidRPr="00726887">
              <w:t>-</w:t>
            </w:r>
          </w:p>
        </w:tc>
        <w:tc>
          <w:tcPr>
            <w:tcW w:w="2051" w:type="dxa"/>
            <w:vMerge w:val="restart"/>
          </w:tcPr>
          <w:p w:rsidR="00E91348" w:rsidRPr="00726887" w:rsidRDefault="00E91348" w:rsidP="00751F5E">
            <w:pPr>
              <w:widowControl w:val="0"/>
            </w:pPr>
            <w:r w:rsidRPr="00726887">
              <w:t xml:space="preserve">Организация и проведение обучающих семинаров для руководителей НКО, предоставление целевых субсидий </w:t>
            </w:r>
            <w:r w:rsidRPr="00726887">
              <w:lastRenderedPageBreak/>
              <w:t>для реализации проектов НКО</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федеральный бюджет</w:t>
            </w:r>
          </w:p>
        </w:tc>
        <w:tc>
          <w:tcPr>
            <w:tcW w:w="966" w:type="dxa"/>
            <w:vAlign w:val="center"/>
          </w:tcPr>
          <w:p w:rsidR="00E91348" w:rsidRPr="00726887" w:rsidRDefault="00BB0495" w:rsidP="00E34643">
            <w:pPr>
              <w:widowControl w:val="0"/>
              <w:jc w:val="center"/>
            </w:pPr>
            <w:r w:rsidRPr="00726887">
              <w:t>-</w:t>
            </w:r>
          </w:p>
        </w:tc>
        <w:tc>
          <w:tcPr>
            <w:tcW w:w="963" w:type="dxa"/>
            <w:vAlign w:val="center"/>
          </w:tcPr>
          <w:p w:rsidR="00E91348" w:rsidRPr="00726887" w:rsidRDefault="00BB0495" w:rsidP="00E34643">
            <w:pPr>
              <w:widowControl w:val="0"/>
              <w:jc w:val="center"/>
            </w:pPr>
            <w:r w:rsidRPr="00726887">
              <w:t>-</w:t>
            </w:r>
          </w:p>
        </w:tc>
        <w:tc>
          <w:tcPr>
            <w:tcW w:w="851" w:type="dxa"/>
            <w:vAlign w:val="center"/>
          </w:tcPr>
          <w:p w:rsidR="00E91348" w:rsidRPr="00726887" w:rsidRDefault="00BB0495" w:rsidP="00E34643">
            <w:pPr>
              <w:widowControl w:val="0"/>
              <w:jc w:val="center"/>
              <w:rPr>
                <w:color w:val="000000"/>
              </w:rPr>
            </w:pPr>
            <w:r w:rsidRPr="00726887">
              <w:rPr>
                <w:color w:val="000000"/>
              </w:rPr>
              <w:t>-</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BB0495" w:rsidP="00E34643">
            <w:pPr>
              <w:widowControl w:val="0"/>
              <w:jc w:val="center"/>
            </w:pPr>
            <w:r w:rsidRPr="00726887">
              <w:t>-</w:t>
            </w:r>
          </w:p>
        </w:tc>
        <w:tc>
          <w:tcPr>
            <w:tcW w:w="963" w:type="dxa"/>
            <w:vAlign w:val="center"/>
          </w:tcPr>
          <w:p w:rsidR="00E91348" w:rsidRPr="00726887" w:rsidRDefault="00BB0495" w:rsidP="00E34643">
            <w:pPr>
              <w:widowControl w:val="0"/>
              <w:jc w:val="center"/>
            </w:pPr>
            <w:r w:rsidRPr="00726887">
              <w:t>-</w:t>
            </w:r>
          </w:p>
        </w:tc>
        <w:tc>
          <w:tcPr>
            <w:tcW w:w="851" w:type="dxa"/>
            <w:vAlign w:val="center"/>
          </w:tcPr>
          <w:p w:rsidR="00E91348" w:rsidRPr="00726887" w:rsidRDefault="00BB0495" w:rsidP="00E34643">
            <w:pPr>
              <w:widowControl w:val="0"/>
              <w:jc w:val="center"/>
              <w:rPr>
                <w:color w:val="000000"/>
              </w:rPr>
            </w:pPr>
            <w:r w:rsidRPr="00726887">
              <w:rPr>
                <w:color w:val="000000"/>
              </w:rPr>
              <w:t>-</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E34643">
            <w:pPr>
              <w:widowControl w:val="0"/>
              <w:jc w:val="center"/>
            </w:pPr>
            <w:r w:rsidRPr="00726887">
              <w:t>131,8</w:t>
            </w:r>
          </w:p>
        </w:tc>
        <w:tc>
          <w:tcPr>
            <w:tcW w:w="963" w:type="dxa"/>
            <w:vAlign w:val="center"/>
          </w:tcPr>
          <w:p w:rsidR="00E91348" w:rsidRPr="00726887" w:rsidRDefault="00E91348" w:rsidP="00E34643">
            <w:pPr>
              <w:widowControl w:val="0"/>
              <w:jc w:val="center"/>
            </w:pPr>
            <w:r w:rsidRPr="00726887">
              <w:t>-</w:t>
            </w:r>
          </w:p>
        </w:tc>
        <w:tc>
          <w:tcPr>
            <w:tcW w:w="851" w:type="dxa"/>
            <w:vAlign w:val="center"/>
          </w:tcPr>
          <w:p w:rsidR="00E91348" w:rsidRPr="00726887" w:rsidRDefault="00E91348" w:rsidP="00E34643">
            <w:pPr>
              <w:widowControl w:val="0"/>
              <w:jc w:val="center"/>
              <w:rPr>
                <w:color w:val="000000"/>
              </w:rPr>
            </w:pPr>
            <w:r w:rsidRPr="00726887">
              <w:rPr>
                <w:color w:val="000000"/>
              </w:rPr>
              <w:t>131,8</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pPr>
            <w:r w:rsidRPr="00726887">
              <w:t>-</w:t>
            </w:r>
          </w:p>
        </w:tc>
        <w:tc>
          <w:tcPr>
            <w:tcW w:w="1014" w:type="dxa"/>
            <w:gridSpan w:val="2"/>
            <w:vAlign w:val="center"/>
          </w:tcPr>
          <w:p w:rsidR="00E91348" w:rsidRPr="00726887" w:rsidRDefault="00BB0495" w:rsidP="00E34643">
            <w:pPr>
              <w:widowControl w:val="0"/>
              <w:jc w:val="center"/>
            </w:pPr>
            <w:r w:rsidRPr="00726887">
              <w:t>-</w:t>
            </w:r>
          </w:p>
        </w:tc>
        <w:tc>
          <w:tcPr>
            <w:tcW w:w="915" w:type="dxa"/>
            <w:vAlign w:val="center"/>
          </w:tcPr>
          <w:p w:rsidR="00E91348" w:rsidRPr="00726887" w:rsidRDefault="00BB0495" w:rsidP="00E34643">
            <w:pPr>
              <w:widowControl w:val="0"/>
              <w:jc w:val="center"/>
            </w:pPr>
            <w:r w:rsidRPr="00726887">
              <w:t>-</w:t>
            </w:r>
          </w:p>
        </w:tc>
        <w:tc>
          <w:tcPr>
            <w:tcW w:w="906" w:type="dxa"/>
            <w:vAlign w:val="center"/>
          </w:tcPr>
          <w:p w:rsidR="00E91348" w:rsidRPr="00726887" w:rsidRDefault="00BB0495" w:rsidP="00E34643">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внебюджетные </w:t>
            </w:r>
            <w:r w:rsidRPr="00726887">
              <w:lastRenderedPageBreak/>
              <w:t>источники</w:t>
            </w:r>
          </w:p>
        </w:tc>
        <w:tc>
          <w:tcPr>
            <w:tcW w:w="966" w:type="dxa"/>
            <w:vAlign w:val="center"/>
          </w:tcPr>
          <w:p w:rsidR="00E91348" w:rsidRPr="00726887" w:rsidRDefault="00BB0495" w:rsidP="00E34643">
            <w:pPr>
              <w:widowControl w:val="0"/>
              <w:jc w:val="center"/>
            </w:pPr>
            <w:r w:rsidRPr="00726887">
              <w:lastRenderedPageBreak/>
              <w:t>-</w:t>
            </w:r>
          </w:p>
        </w:tc>
        <w:tc>
          <w:tcPr>
            <w:tcW w:w="963" w:type="dxa"/>
            <w:vAlign w:val="center"/>
          </w:tcPr>
          <w:p w:rsidR="00E91348" w:rsidRPr="00726887" w:rsidRDefault="00BB0495" w:rsidP="00E34643">
            <w:pPr>
              <w:widowControl w:val="0"/>
              <w:jc w:val="center"/>
            </w:pPr>
            <w:r w:rsidRPr="00726887">
              <w:t>-</w:t>
            </w:r>
          </w:p>
        </w:tc>
        <w:tc>
          <w:tcPr>
            <w:tcW w:w="851" w:type="dxa"/>
            <w:vAlign w:val="center"/>
          </w:tcPr>
          <w:p w:rsidR="00E91348" w:rsidRPr="00726887" w:rsidRDefault="00BB0495" w:rsidP="00E34643">
            <w:pPr>
              <w:widowControl w:val="0"/>
              <w:jc w:val="center"/>
              <w:rPr>
                <w:color w:val="000000"/>
              </w:rPr>
            </w:pPr>
            <w:r w:rsidRPr="00726887">
              <w:rPr>
                <w:color w:val="000000"/>
              </w:rPr>
              <w:t>-</w:t>
            </w:r>
          </w:p>
        </w:tc>
        <w:tc>
          <w:tcPr>
            <w:tcW w:w="1034" w:type="dxa"/>
            <w:gridSpan w:val="3"/>
            <w:vAlign w:val="center"/>
          </w:tcPr>
          <w:p w:rsidR="00E91348" w:rsidRPr="00726887" w:rsidRDefault="00BB0495" w:rsidP="00E34643">
            <w:pPr>
              <w:widowControl w:val="0"/>
              <w:jc w:val="center"/>
            </w:pPr>
            <w:r w:rsidRPr="00726887">
              <w:t>-</w:t>
            </w:r>
          </w:p>
        </w:tc>
        <w:tc>
          <w:tcPr>
            <w:tcW w:w="816" w:type="dxa"/>
            <w:vAlign w:val="center"/>
          </w:tcPr>
          <w:p w:rsidR="00E91348" w:rsidRPr="00726887" w:rsidRDefault="00BB0495" w:rsidP="00E34643">
            <w:pPr>
              <w:widowControl w:val="0"/>
              <w:jc w:val="center"/>
              <w:rPr>
                <w:color w:val="000000"/>
              </w:rPr>
            </w:pPr>
            <w:r w:rsidRPr="00726887">
              <w:rPr>
                <w:color w:val="000000"/>
              </w:rPr>
              <w:t>-</w:t>
            </w:r>
          </w:p>
        </w:tc>
        <w:tc>
          <w:tcPr>
            <w:tcW w:w="1014" w:type="dxa"/>
            <w:gridSpan w:val="2"/>
            <w:vAlign w:val="center"/>
          </w:tcPr>
          <w:p w:rsidR="00E91348" w:rsidRPr="00726887" w:rsidRDefault="00BB0495" w:rsidP="00E34643">
            <w:pPr>
              <w:widowControl w:val="0"/>
              <w:jc w:val="center"/>
              <w:rPr>
                <w:color w:val="000000"/>
              </w:rPr>
            </w:pPr>
            <w:r w:rsidRPr="00726887">
              <w:rPr>
                <w:color w:val="000000"/>
              </w:rPr>
              <w:t>-</w:t>
            </w:r>
          </w:p>
        </w:tc>
        <w:tc>
          <w:tcPr>
            <w:tcW w:w="915" w:type="dxa"/>
            <w:vAlign w:val="center"/>
          </w:tcPr>
          <w:p w:rsidR="00E91348" w:rsidRPr="00726887" w:rsidRDefault="00BB0495" w:rsidP="00E34643">
            <w:pPr>
              <w:widowControl w:val="0"/>
              <w:jc w:val="center"/>
              <w:rPr>
                <w:color w:val="000000"/>
              </w:rPr>
            </w:pPr>
            <w:r w:rsidRPr="00726887">
              <w:rPr>
                <w:color w:val="000000"/>
              </w:rPr>
              <w:t>-</w:t>
            </w:r>
          </w:p>
        </w:tc>
        <w:tc>
          <w:tcPr>
            <w:tcW w:w="906" w:type="dxa"/>
            <w:vAlign w:val="center"/>
          </w:tcPr>
          <w:p w:rsidR="00E91348" w:rsidRPr="00726887" w:rsidRDefault="00BB0495" w:rsidP="00E34643">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751F5E">
        <w:trPr>
          <w:trHeight w:val="170"/>
        </w:trPr>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p>
        </w:tc>
        <w:tc>
          <w:tcPr>
            <w:tcW w:w="966" w:type="dxa"/>
            <w:vAlign w:val="center"/>
          </w:tcPr>
          <w:p w:rsidR="00E91348" w:rsidRPr="00726887" w:rsidRDefault="00E91348" w:rsidP="00E34643">
            <w:pPr>
              <w:widowControl w:val="0"/>
              <w:jc w:val="center"/>
            </w:pPr>
          </w:p>
        </w:tc>
        <w:tc>
          <w:tcPr>
            <w:tcW w:w="963" w:type="dxa"/>
            <w:vAlign w:val="center"/>
          </w:tcPr>
          <w:p w:rsidR="00E91348" w:rsidRPr="00726887" w:rsidRDefault="00E91348" w:rsidP="00E34643">
            <w:pPr>
              <w:widowControl w:val="0"/>
              <w:jc w:val="center"/>
            </w:pPr>
          </w:p>
        </w:tc>
        <w:tc>
          <w:tcPr>
            <w:tcW w:w="851" w:type="dxa"/>
            <w:vAlign w:val="center"/>
          </w:tcPr>
          <w:p w:rsidR="00E91348" w:rsidRPr="00726887" w:rsidRDefault="00E91348" w:rsidP="00E34643">
            <w:pPr>
              <w:widowControl w:val="0"/>
              <w:jc w:val="center"/>
              <w:rPr>
                <w:color w:val="000000"/>
              </w:rPr>
            </w:pPr>
          </w:p>
        </w:tc>
        <w:tc>
          <w:tcPr>
            <w:tcW w:w="1034" w:type="dxa"/>
            <w:gridSpan w:val="3"/>
            <w:vAlign w:val="center"/>
          </w:tcPr>
          <w:p w:rsidR="00E91348" w:rsidRPr="00726887" w:rsidRDefault="00E91348" w:rsidP="00E34643">
            <w:pPr>
              <w:widowControl w:val="0"/>
              <w:jc w:val="center"/>
            </w:pPr>
          </w:p>
        </w:tc>
        <w:tc>
          <w:tcPr>
            <w:tcW w:w="816" w:type="dxa"/>
            <w:vAlign w:val="center"/>
          </w:tcPr>
          <w:p w:rsidR="00E91348" w:rsidRPr="00726887" w:rsidRDefault="00E91348" w:rsidP="00E34643">
            <w:pPr>
              <w:widowControl w:val="0"/>
              <w:jc w:val="center"/>
              <w:rPr>
                <w:color w:val="000000"/>
              </w:rPr>
            </w:pPr>
          </w:p>
        </w:tc>
        <w:tc>
          <w:tcPr>
            <w:tcW w:w="1014" w:type="dxa"/>
            <w:gridSpan w:val="2"/>
            <w:vAlign w:val="center"/>
          </w:tcPr>
          <w:p w:rsidR="00E91348" w:rsidRPr="00726887" w:rsidRDefault="00E91348" w:rsidP="00E34643">
            <w:pPr>
              <w:widowControl w:val="0"/>
              <w:jc w:val="center"/>
              <w:rPr>
                <w:color w:val="000000"/>
              </w:rPr>
            </w:pPr>
          </w:p>
        </w:tc>
        <w:tc>
          <w:tcPr>
            <w:tcW w:w="915" w:type="dxa"/>
            <w:vAlign w:val="center"/>
          </w:tcPr>
          <w:p w:rsidR="00E91348" w:rsidRPr="00726887" w:rsidRDefault="00E91348" w:rsidP="00E34643">
            <w:pPr>
              <w:widowControl w:val="0"/>
              <w:jc w:val="center"/>
              <w:rPr>
                <w:color w:val="000000"/>
              </w:rPr>
            </w:pPr>
          </w:p>
        </w:tc>
        <w:tc>
          <w:tcPr>
            <w:tcW w:w="906" w:type="dxa"/>
            <w:vAlign w:val="center"/>
          </w:tcPr>
          <w:p w:rsidR="00E91348" w:rsidRPr="00726887" w:rsidRDefault="00E91348" w:rsidP="00E34643">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E34643">
            <w:pPr>
              <w:widowControl w:val="0"/>
            </w:pPr>
            <w:r w:rsidRPr="00726887">
              <w:t xml:space="preserve">4.10.  Членские взносы </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683E47">
            <w:pPr>
              <w:widowControl w:val="0"/>
            </w:pPr>
            <w:r w:rsidRPr="00726887">
              <w:t xml:space="preserve">итого             </w:t>
            </w:r>
          </w:p>
        </w:tc>
        <w:tc>
          <w:tcPr>
            <w:tcW w:w="966" w:type="dxa"/>
            <w:vAlign w:val="center"/>
          </w:tcPr>
          <w:p w:rsidR="00E91348" w:rsidRPr="00726887" w:rsidRDefault="003B404D" w:rsidP="00683E47">
            <w:pPr>
              <w:widowControl w:val="0"/>
              <w:jc w:val="center"/>
            </w:pPr>
            <w:r w:rsidRPr="00726887">
              <w:t>26</w:t>
            </w:r>
            <w:r w:rsidR="00E91348" w:rsidRPr="00726887">
              <w:t>0,0</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4374D8" w:rsidP="00683E47">
            <w:pPr>
              <w:widowControl w:val="0"/>
              <w:jc w:val="center"/>
            </w:pPr>
            <w:r w:rsidRPr="00726887">
              <w:t>65</w:t>
            </w:r>
            <w:r w:rsidR="00E91348" w:rsidRPr="00726887">
              <w:t>,0</w:t>
            </w:r>
          </w:p>
        </w:tc>
        <w:tc>
          <w:tcPr>
            <w:tcW w:w="816" w:type="dxa"/>
            <w:vAlign w:val="center"/>
          </w:tcPr>
          <w:p w:rsidR="00E91348" w:rsidRPr="00726887" w:rsidRDefault="00B71F5B" w:rsidP="00683E47">
            <w:pPr>
              <w:widowControl w:val="0"/>
              <w:jc w:val="center"/>
            </w:pPr>
            <w:r w:rsidRPr="00726887">
              <w:t>65,0</w:t>
            </w:r>
          </w:p>
        </w:tc>
        <w:tc>
          <w:tcPr>
            <w:tcW w:w="1014" w:type="dxa"/>
            <w:gridSpan w:val="2"/>
            <w:vAlign w:val="center"/>
          </w:tcPr>
          <w:p w:rsidR="00E91348" w:rsidRPr="00726887" w:rsidRDefault="00B71F5B" w:rsidP="00683E47">
            <w:pPr>
              <w:widowControl w:val="0"/>
              <w:jc w:val="center"/>
            </w:pPr>
            <w:r w:rsidRPr="00726887">
              <w:t>65,0</w:t>
            </w:r>
          </w:p>
        </w:tc>
        <w:tc>
          <w:tcPr>
            <w:tcW w:w="915" w:type="dxa"/>
            <w:vAlign w:val="center"/>
          </w:tcPr>
          <w:p w:rsidR="00E91348" w:rsidRPr="00726887" w:rsidRDefault="00B71F5B" w:rsidP="00683E47">
            <w:pPr>
              <w:widowControl w:val="0"/>
              <w:jc w:val="center"/>
            </w:pPr>
            <w:r w:rsidRPr="00726887">
              <w:t>65,0</w:t>
            </w:r>
          </w:p>
        </w:tc>
        <w:tc>
          <w:tcPr>
            <w:tcW w:w="906" w:type="dxa"/>
            <w:vAlign w:val="center"/>
          </w:tcPr>
          <w:p w:rsidR="00E91348" w:rsidRPr="00726887" w:rsidRDefault="00BB0495" w:rsidP="00683E47">
            <w:pPr>
              <w:widowControl w:val="0"/>
              <w:jc w:val="center"/>
            </w:pPr>
            <w:r w:rsidRPr="00726887">
              <w:t>-</w:t>
            </w:r>
          </w:p>
        </w:tc>
        <w:tc>
          <w:tcPr>
            <w:tcW w:w="2051" w:type="dxa"/>
            <w:vMerge w:val="restart"/>
          </w:tcPr>
          <w:p w:rsidR="00E91348" w:rsidRPr="00726887" w:rsidRDefault="00E91348" w:rsidP="00E34643">
            <w:pPr>
              <w:widowControl w:val="0"/>
            </w:pPr>
            <w:r w:rsidRPr="00726887">
              <w:t>Взнос в ассоциацию, Ломоносовский фонд</w:t>
            </w: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683E47">
            <w:pPr>
              <w:widowControl w:val="0"/>
            </w:pPr>
            <w:r w:rsidRPr="00726887">
              <w:t xml:space="preserve">в том числе:      </w:t>
            </w:r>
          </w:p>
        </w:tc>
        <w:tc>
          <w:tcPr>
            <w:tcW w:w="966" w:type="dxa"/>
            <w:vAlign w:val="center"/>
          </w:tcPr>
          <w:p w:rsidR="00E91348" w:rsidRPr="00726887" w:rsidRDefault="00E91348" w:rsidP="00683E47">
            <w:pPr>
              <w:widowControl w:val="0"/>
              <w:jc w:val="center"/>
            </w:pPr>
          </w:p>
        </w:tc>
        <w:tc>
          <w:tcPr>
            <w:tcW w:w="963" w:type="dxa"/>
            <w:vAlign w:val="center"/>
          </w:tcPr>
          <w:p w:rsidR="00E91348" w:rsidRPr="00726887" w:rsidRDefault="00E91348" w:rsidP="00683E47">
            <w:pPr>
              <w:widowControl w:val="0"/>
              <w:jc w:val="center"/>
            </w:pPr>
          </w:p>
        </w:tc>
        <w:tc>
          <w:tcPr>
            <w:tcW w:w="851" w:type="dxa"/>
            <w:vAlign w:val="center"/>
          </w:tcPr>
          <w:p w:rsidR="00E91348" w:rsidRPr="00726887" w:rsidRDefault="00E91348" w:rsidP="00683E47">
            <w:pPr>
              <w:widowControl w:val="0"/>
              <w:jc w:val="center"/>
              <w:rPr>
                <w:color w:val="000000"/>
              </w:rPr>
            </w:pPr>
          </w:p>
        </w:tc>
        <w:tc>
          <w:tcPr>
            <w:tcW w:w="1034" w:type="dxa"/>
            <w:gridSpan w:val="3"/>
            <w:vAlign w:val="center"/>
          </w:tcPr>
          <w:p w:rsidR="00E91348" w:rsidRPr="00726887" w:rsidRDefault="00E91348" w:rsidP="00683E47">
            <w:pPr>
              <w:widowControl w:val="0"/>
              <w:jc w:val="center"/>
            </w:pPr>
          </w:p>
        </w:tc>
        <w:tc>
          <w:tcPr>
            <w:tcW w:w="816" w:type="dxa"/>
            <w:vAlign w:val="center"/>
          </w:tcPr>
          <w:p w:rsidR="00E91348" w:rsidRPr="00726887" w:rsidRDefault="00E91348" w:rsidP="00683E47">
            <w:pPr>
              <w:widowControl w:val="0"/>
              <w:jc w:val="center"/>
              <w:rPr>
                <w:color w:val="000000"/>
              </w:rPr>
            </w:pPr>
          </w:p>
        </w:tc>
        <w:tc>
          <w:tcPr>
            <w:tcW w:w="1014" w:type="dxa"/>
            <w:gridSpan w:val="2"/>
            <w:vAlign w:val="center"/>
          </w:tcPr>
          <w:p w:rsidR="00E91348" w:rsidRPr="00726887" w:rsidRDefault="00E91348" w:rsidP="00683E47">
            <w:pPr>
              <w:widowControl w:val="0"/>
              <w:jc w:val="center"/>
              <w:rPr>
                <w:color w:val="000000"/>
              </w:rPr>
            </w:pPr>
          </w:p>
        </w:tc>
        <w:tc>
          <w:tcPr>
            <w:tcW w:w="915" w:type="dxa"/>
            <w:vAlign w:val="center"/>
          </w:tcPr>
          <w:p w:rsidR="00E91348" w:rsidRPr="00726887" w:rsidRDefault="00E91348" w:rsidP="00683E47">
            <w:pPr>
              <w:widowControl w:val="0"/>
              <w:jc w:val="center"/>
              <w:rPr>
                <w:color w:val="000000"/>
              </w:rPr>
            </w:pPr>
          </w:p>
        </w:tc>
        <w:tc>
          <w:tcPr>
            <w:tcW w:w="906" w:type="dxa"/>
            <w:vAlign w:val="center"/>
          </w:tcPr>
          <w:p w:rsidR="00E91348" w:rsidRPr="00726887" w:rsidRDefault="00E91348" w:rsidP="00683E47">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683E47">
            <w:pPr>
              <w:widowControl w:val="0"/>
            </w:pPr>
            <w:r w:rsidRPr="00726887">
              <w:t>федеральный бюджет</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683E47">
            <w:pPr>
              <w:widowControl w:val="0"/>
            </w:pPr>
            <w:r w:rsidRPr="00726887">
              <w:t xml:space="preserve">областной бюджет  </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683E47">
            <w:pPr>
              <w:widowControl w:val="0"/>
            </w:pPr>
            <w:r w:rsidRPr="00726887">
              <w:t xml:space="preserve">районный бюджет      </w:t>
            </w:r>
          </w:p>
        </w:tc>
        <w:tc>
          <w:tcPr>
            <w:tcW w:w="966" w:type="dxa"/>
            <w:vAlign w:val="center"/>
          </w:tcPr>
          <w:p w:rsidR="00E91348" w:rsidRPr="00726887" w:rsidRDefault="003B404D" w:rsidP="00683E47">
            <w:pPr>
              <w:widowControl w:val="0"/>
              <w:jc w:val="center"/>
            </w:pPr>
            <w:r w:rsidRPr="00726887">
              <w:t>26</w:t>
            </w:r>
            <w:r w:rsidR="00E91348" w:rsidRPr="00726887">
              <w:t>0,0</w:t>
            </w:r>
          </w:p>
        </w:tc>
        <w:tc>
          <w:tcPr>
            <w:tcW w:w="963" w:type="dxa"/>
            <w:vAlign w:val="center"/>
          </w:tcPr>
          <w:p w:rsidR="00E91348" w:rsidRPr="00726887" w:rsidRDefault="00D0636B" w:rsidP="00683E47">
            <w:pPr>
              <w:widowControl w:val="0"/>
              <w:jc w:val="center"/>
            </w:pPr>
            <w:r w:rsidRPr="00726887">
              <w:t>-</w:t>
            </w:r>
          </w:p>
        </w:tc>
        <w:tc>
          <w:tcPr>
            <w:tcW w:w="851" w:type="dxa"/>
            <w:vAlign w:val="center"/>
          </w:tcPr>
          <w:p w:rsidR="00E91348" w:rsidRPr="00726887" w:rsidRDefault="00D0636B" w:rsidP="00683E47">
            <w:pPr>
              <w:widowControl w:val="0"/>
              <w:jc w:val="center"/>
              <w:rPr>
                <w:color w:val="000000"/>
              </w:rPr>
            </w:pPr>
            <w:r w:rsidRPr="00726887">
              <w:rPr>
                <w:color w:val="000000"/>
              </w:rPr>
              <w:t>-</w:t>
            </w:r>
          </w:p>
        </w:tc>
        <w:tc>
          <w:tcPr>
            <w:tcW w:w="1034" w:type="dxa"/>
            <w:gridSpan w:val="3"/>
            <w:vAlign w:val="center"/>
          </w:tcPr>
          <w:p w:rsidR="00E91348" w:rsidRPr="00726887" w:rsidRDefault="004374D8" w:rsidP="00683E47">
            <w:pPr>
              <w:widowControl w:val="0"/>
              <w:jc w:val="center"/>
            </w:pPr>
            <w:r w:rsidRPr="00726887">
              <w:t>65</w:t>
            </w:r>
            <w:r w:rsidR="00E91348" w:rsidRPr="00726887">
              <w:t>,0</w:t>
            </w:r>
          </w:p>
        </w:tc>
        <w:tc>
          <w:tcPr>
            <w:tcW w:w="816" w:type="dxa"/>
            <w:vAlign w:val="center"/>
          </w:tcPr>
          <w:p w:rsidR="00E91348" w:rsidRPr="00726887" w:rsidRDefault="00D0636B" w:rsidP="00683E47">
            <w:pPr>
              <w:widowControl w:val="0"/>
              <w:jc w:val="center"/>
            </w:pPr>
            <w:r w:rsidRPr="00726887">
              <w:t>65,0</w:t>
            </w:r>
          </w:p>
        </w:tc>
        <w:tc>
          <w:tcPr>
            <w:tcW w:w="1014" w:type="dxa"/>
            <w:gridSpan w:val="2"/>
            <w:vAlign w:val="center"/>
          </w:tcPr>
          <w:p w:rsidR="00E91348" w:rsidRPr="00726887" w:rsidRDefault="00D0636B" w:rsidP="00683E47">
            <w:pPr>
              <w:widowControl w:val="0"/>
              <w:jc w:val="center"/>
            </w:pPr>
            <w:r w:rsidRPr="00726887">
              <w:t>65,0</w:t>
            </w:r>
          </w:p>
        </w:tc>
        <w:tc>
          <w:tcPr>
            <w:tcW w:w="915" w:type="dxa"/>
            <w:vAlign w:val="center"/>
          </w:tcPr>
          <w:p w:rsidR="00E91348" w:rsidRPr="00726887" w:rsidRDefault="00D0636B" w:rsidP="00683E47">
            <w:pPr>
              <w:widowControl w:val="0"/>
              <w:jc w:val="center"/>
            </w:pPr>
            <w:r w:rsidRPr="00726887">
              <w:t>65,0</w:t>
            </w:r>
          </w:p>
        </w:tc>
        <w:tc>
          <w:tcPr>
            <w:tcW w:w="906" w:type="dxa"/>
            <w:vAlign w:val="center"/>
          </w:tcPr>
          <w:p w:rsidR="00E91348" w:rsidRPr="00726887" w:rsidRDefault="00D0636B" w:rsidP="00683E47">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683E47">
            <w:pPr>
              <w:widowControl w:val="0"/>
            </w:pPr>
            <w:r w:rsidRPr="00726887">
              <w:t>внебюджетные источники</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val="restart"/>
          </w:tcPr>
          <w:p w:rsidR="00E91348" w:rsidRPr="00726887" w:rsidRDefault="00E91348" w:rsidP="00683E47">
            <w:pPr>
              <w:widowControl w:val="0"/>
            </w:pPr>
            <w:r w:rsidRPr="00726887">
              <w:t>4.11. Доплаты к пенсиям муниципальных служащих</w:t>
            </w:r>
          </w:p>
        </w:tc>
        <w:tc>
          <w:tcPr>
            <w:tcW w:w="1943" w:type="dxa"/>
            <w:vMerge w:val="restart"/>
          </w:tcPr>
          <w:p w:rsidR="00E91348" w:rsidRPr="00726887" w:rsidRDefault="00E91348" w:rsidP="00683E47">
            <w:pPr>
              <w:widowControl w:val="0"/>
            </w:pPr>
            <w:r w:rsidRPr="00726887">
              <w:t>Администрация</w:t>
            </w:r>
          </w:p>
        </w:tc>
        <w:tc>
          <w:tcPr>
            <w:tcW w:w="1997" w:type="dxa"/>
          </w:tcPr>
          <w:p w:rsidR="00E91348" w:rsidRPr="00726887" w:rsidRDefault="00E91348" w:rsidP="00683E47">
            <w:pPr>
              <w:widowControl w:val="0"/>
            </w:pPr>
            <w:r w:rsidRPr="00726887">
              <w:t xml:space="preserve">итого             </w:t>
            </w:r>
          </w:p>
        </w:tc>
        <w:tc>
          <w:tcPr>
            <w:tcW w:w="966" w:type="dxa"/>
            <w:vAlign w:val="center"/>
          </w:tcPr>
          <w:p w:rsidR="00E91348" w:rsidRPr="00726887" w:rsidRDefault="00AC5621" w:rsidP="00683E47">
            <w:pPr>
              <w:widowControl w:val="0"/>
              <w:jc w:val="center"/>
            </w:pPr>
            <w:r>
              <w:t>7415,</w:t>
            </w:r>
            <w:r w:rsidR="00952E64">
              <w:t>7</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842FD8" w:rsidP="00683E47">
            <w:pPr>
              <w:widowControl w:val="0"/>
              <w:jc w:val="center"/>
            </w:pPr>
            <w:r>
              <w:t>1415,</w:t>
            </w:r>
            <w:r w:rsidR="00952E64">
              <w:t>7</w:t>
            </w:r>
          </w:p>
        </w:tc>
        <w:tc>
          <w:tcPr>
            <w:tcW w:w="816" w:type="dxa"/>
            <w:vAlign w:val="center"/>
          </w:tcPr>
          <w:p w:rsidR="00E91348" w:rsidRPr="00726887" w:rsidRDefault="00003D0D" w:rsidP="00683E47">
            <w:pPr>
              <w:widowControl w:val="0"/>
              <w:jc w:val="center"/>
            </w:pPr>
            <w:r w:rsidRPr="00726887">
              <w:t>2000,0</w:t>
            </w:r>
          </w:p>
        </w:tc>
        <w:tc>
          <w:tcPr>
            <w:tcW w:w="1014" w:type="dxa"/>
            <w:gridSpan w:val="2"/>
            <w:vAlign w:val="center"/>
          </w:tcPr>
          <w:p w:rsidR="00E91348" w:rsidRPr="00726887" w:rsidRDefault="00003D0D" w:rsidP="00683E47">
            <w:pPr>
              <w:widowControl w:val="0"/>
              <w:jc w:val="center"/>
            </w:pPr>
            <w:r w:rsidRPr="00726887">
              <w:t>2000,0</w:t>
            </w:r>
          </w:p>
        </w:tc>
        <w:tc>
          <w:tcPr>
            <w:tcW w:w="915" w:type="dxa"/>
            <w:vAlign w:val="center"/>
          </w:tcPr>
          <w:p w:rsidR="00E91348" w:rsidRPr="00726887" w:rsidRDefault="00003D0D" w:rsidP="00683E47">
            <w:pPr>
              <w:widowControl w:val="0"/>
              <w:jc w:val="center"/>
            </w:pPr>
            <w:r w:rsidRPr="00726887">
              <w:t>2000,0</w:t>
            </w:r>
          </w:p>
        </w:tc>
        <w:tc>
          <w:tcPr>
            <w:tcW w:w="906" w:type="dxa"/>
            <w:vAlign w:val="center"/>
          </w:tcPr>
          <w:p w:rsidR="00E91348" w:rsidRPr="00726887" w:rsidRDefault="00BB0495" w:rsidP="00683E47">
            <w:pPr>
              <w:widowControl w:val="0"/>
              <w:jc w:val="center"/>
            </w:pPr>
            <w:r w:rsidRPr="00726887">
              <w:t>-</w:t>
            </w:r>
          </w:p>
        </w:tc>
        <w:tc>
          <w:tcPr>
            <w:tcW w:w="2051" w:type="dxa"/>
            <w:vMerge w:val="restart"/>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683E47">
            <w:pPr>
              <w:widowControl w:val="0"/>
            </w:pPr>
          </w:p>
        </w:tc>
        <w:tc>
          <w:tcPr>
            <w:tcW w:w="1943" w:type="dxa"/>
            <w:vMerge/>
          </w:tcPr>
          <w:p w:rsidR="00E91348" w:rsidRPr="00726887" w:rsidRDefault="00E91348" w:rsidP="00683E47">
            <w:pPr>
              <w:widowControl w:val="0"/>
            </w:pPr>
          </w:p>
        </w:tc>
        <w:tc>
          <w:tcPr>
            <w:tcW w:w="1997" w:type="dxa"/>
          </w:tcPr>
          <w:p w:rsidR="00E91348" w:rsidRPr="00726887" w:rsidRDefault="00E91348" w:rsidP="00683E47">
            <w:pPr>
              <w:widowControl w:val="0"/>
            </w:pPr>
            <w:r w:rsidRPr="00726887">
              <w:t xml:space="preserve">в том числе:      </w:t>
            </w:r>
          </w:p>
        </w:tc>
        <w:tc>
          <w:tcPr>
            <w:tcW w:w="966" w:type="dxa"/>
            <w:vAlign w:val="center"/>
          </w:tcPr>
          <w:p w:rsidR="00E91348" w:rsidRPr="00726887" w:rsidRDefault="00E91348" w:rsidP="00683E47">
            <w:pPr>
              <w:widowControl w:val="0"/>
              <w:jc w:val="center"/>
            </w:pPr>
          </w:p>
        </w:tc>
        <w:tc>
          <w:tcPr>
            <w:tcW w:w="963" w:type="dxa"/>
            <w:vAlign w:val="center"/>
          </w:tcPr>
          <w:p w:rsidR="00E91348" w:rsidRPr="00726887" w:rsidRDefault="00E91348" w:rsidP="00683E47">
            <w:pPr>
              <w:widowControl w:val="0"/>
              <w:jc w:val="center"/>
            </w:pPr>
          </w:p>
        </w:tc>
        <w:tc>
          <w:tcPr>
            <w:tcW w:w="851" w:type="dxa"/>
            <w:vAlign w:val="center"/>
          </w:tcPr>
          <w:p w:rsidR="00E91348" w:rsidRPr="00726887" w:rsidRDefault="00E91348" w:rsidP="00683E47">
            <w:pPr>
              <w:widowControl w:val="0"/>
              <w:jc w:val="center"/>
              <w:rPr>
                <w:color w:val="000000"/>
              </w:rPr>
            </w:pPr>
          </w:p>
        </w:tc>
        <w:tc>
          <w:tcPr>
            <w:tcW w:w="1034" w:type="dxa"/>
            <w:gridSpan w:val="3"/>
            <w:vAlign w:val="center"/>
          </w:tcPr>
          <w:p w:rsidR="00E91348" w:rsidRPr="00726887" w:rsidRDefault="00E91348" w:rsidP="00683E47">
            <w:pPr>
              <w:widowControl w:val="0"/>
              <w:jc w:val="center"/>
            </w:pPr>
          </w:p>
        </w:tc>
        <w:tc>
          <w:tcPr>
            <w:tcW w:w="816" w:type="dxa"/>
            <w:vAlign w:val="center"/>
          </w:tcPr>
          <w:p w:rsidR="00E91348" w:rsidRPr="00726887" w:rsidRDefault="00E91348" w:rsidP="00683E47">
            <w:pPr>
              <w:widowControl w:val="0"/>
              <w:jc w:val="center"/>
              <w:rPr>
                <w:color w:val="000000"/>
              </w:rPr>
            </w:pPr>
          </w:p>
        </w:tc>
        <w:tc>
          <w:tcPr>
            <w:tcW w:w="1014" w:type="dxa"/>
            <w:gridSpan w:val="2"/>
            <w:vAlign w:val="center"/>
          </w:tcPr>
          <w:p w:rsidR="00E91348" w:rsidRPr="00726887" w:rsidRDefault="00E91348" w:rsidP="00683E47">
            <w:pPr>
              <w:widowControl w:val="0"/>
              <w:jc w:val="center"/>
              <w:rPr>
                <w:color w:val="000000"/>
              </w:rPr>
            </w:pPr>
          </w:p>
        </w:tc>
        <w:tc>
          <w:tcPr>
            <w:tcW w:w="915" w:type="dxa"/>
            <w:vAlign w:val="center"/>
          </w:tcPr>
          <w:p w:rsidR="00E91348" w:rsidRPr="00726887" w:rsidRDefault="00E91348" w:rsidP="00683E47">
            <w:pPr>
              <w:widowControl w:val="0"/>
              <w:jc w:val="center"/>
              <w:rPr>
                <w:color w:val="000000"/>
              </w:rPr>
            </w:pPr>
          </w:p>
        </w:tc>
        <w:tc>
          <w:tcPr>
            <w:tcW w:w="906" w:type="dxa"/>
            <w:vAlign w:val="center"/>
          </w:tcPr>
          <w:p w:rsidR="00E91348" w:rsidRPr="00726887" w:rsidRDefault="00E91348" w:rsidP="00683E47">
            <w:pPr>
              <w:widowControl w:val="0"/>
              <w:jc w:val="center"/>
              <w:rPr>
                <w:color w:val="000000"/>
              </w:rPr>
            </w:pP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683E47">
            <w:pPr>
              <w:widowControl w:val="0"/>
            </w:pPr>
          </w:p>
        </w:tc>
        <w:tc>
          <w:tcPr>
            <w:tcW w:w="1943" w:type="dxa"/>
            <w:vMerge/>
          </w:tcPr>
          <w:p w:rsidR="00E91348" w:rsidRPr="00726887" w:rsidRDefault="00E91348" w:rsidP="00683E47">
            <w:pPr>
              <w:widowControl w:val="0"/>
            </w:pPr>
          </w:p>
        </w:tc>
        <w:tc>
          <w:tcPr>
            <w:tcW w:w="1997" w:type="dxa"/>
          </w:tcPr>
          <w:p w:rsidR="00E91348" w:rsidRPr="00726887" w:rsidRDefault="00E91348" w:rsidP="00683E47">
            <w:pPr>
              <w:widowControl w:val="0"/>
            </w:pPr>
            <w:r w:rsidRPr="00726887">
              <w:t>федеральный бюджет</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683E47">
            <w:pPr>
              <w:widowControl w:val="0"/>
            </w:pPr>
          </w:p>
        </w:tc>
        <w:tc>
          <w:tcPr>
            <w:tcW w:w="1943" w:type="dxa"/>
            <w:vMerge/>
          </w:tcPr>
          <w:p w:rsidR="00E91348" w:rsidRPr="00726887" w:rsidRDefault="00E91348" w:rsidP="00683E47">
            <w:pPr>
              <w:widowControl w:val="0"/>
            </w:pPr>
          </w:p>
        </w:tc>
        <w:tc>
          <w:tcPr>
            <w:tcW w:w="1997" w:type="dxa"/>
          </w:tcPr>
          <w:p w:rsidR="00E91348" w:rsidRPr="00726887" w:rsidRDefault="00E91348" w:rsidP="00683E47">
            <w:pPr>
              <w:widowControl w:val="0"/>
            </w:pPr>
            <w:r w:rsidRPr="00726887">
              <w:t xml:space="preserve">областной бюджет  </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683E47">
            <w:pPr>
              <w:widowControl w:val="0"/>
            </w:pPr>
          </w:p>
        </w:tc>
        <w:tc>
          <w:tcPr>
            <w:tcW w:w="1943" w:type="dxa"/>
            <w:vMerge/>
          </w:tcPr>
          <w:p w:rsidR="00E91348" w:rsidRPr="00726887" w:rsidRDefault="00E91348" w:rsidP="00683E47">
            <w:pPr>
              <w:widowControl w:val="0"/>
            </w:pPr>
          </w:p>
        </w:tc>
        <w:tc>
          <w:tcPr>
            <w:tcW w:w="1997" w:type="dxa"/>
          </w:tcPr>
          <w:p w:rsidR="00E91348" w:rsidRPr="00726887" w:rsidRDefault="00E91348" w:rsidP="00683E47">
            <w:pPr>
              <w:widowControl w:val="0"/>
            </w:pPr>
            <w:r w:rsidRPr="00726887">
              <w:t xml:space="preserve">районный бюджет      </w:t>
            </w:r>
          </w:p>
        </w:tc>
        <w:tc>
          <w:tcPr>
            <w:tcW w:w="966" w:type="dxa"/>
            <w:vAlign w:val="center"/>
          </w:tcPr>
          <w:p w:rsidR="00E91348" w:rsidRPr="00726887" w:rsidRDefault="00AC5621" w:rsidP="00683E47">
            <w:pPr>
              <w:widowControl w:val="0"/>
              <w:jc w:val="center"/>
            </w:pPr>
            <w:r>
              <w:t>7415,</w:t>
            </w:r>
            <w:r w:rsidR="00952E64">
              <w:t>7</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842FD8" w:rsidP="00683E47">
            <w:pPr>
              <w:widowControl w:val="0"/>
              <w:jc w:val="center"/>
            </w:pPr>
            <w:r>
              <w:t>1415,</w:t>
            </w:r>
            <w:r w:rsidR="00952E64">
              <w:t>7</w:t>
            </w:r>
          </w:p>
        </w:tc>
        <w:tc>
          <w:tcPr>
            <w:tcW w:w="816" w:type="dxa"/>
            <w:vAlign w:val="center"/>
          </w:tcPr>
          <w:p w:rsidR="00E91348" w:rsidRPr="00726887" w:rsidRDefault="00C85BE8" w:rsidP="00683E47">
            <w:pPr>
              <w:widowControl w:val="0"/>
              <w:jc w:val="center"/>
            </w:pPr>
            <w:r w:rsidRPr="00726887">
              <w:t>2000,0</w:t>
            </w:r>
          </w:p>
        </w:tc>
        <w:tc>
          <w:tcPr>
            <w:tcW w:w="1014" w:type="dxa"/>
            <w:gridSpan w:val="2"/>
            <w:vAlign w:val="center"/>
          </w:tcPr>
          <w:p w:rsidR="00E91348" w:rsidRPr="00726887" w:rsidRDefault="00C85BE8" w:rsidP="00683E47">
            <w:pPr>
              <w:widowControl w:val="0"/>
              <w:jc w:val="center"/>
            </w:pPr>
            <w:r w:rsidRPr="00726887">
              <w:t>2000,0</w:t>
            </w:r>
          </w:p>
        </w:tc>
        <w:tc>
          <w:tcPr>
            <w:tcW w:w="915" w:type="dxa"/>
            <w:vAlign w:val="center"/>
          </w:tcPr>
          <w:p w:rsidR="00E91348" w:rsidRPr="00726887" w:rsidRDefault="00C85BE8" w:rsidP="00683E47">
            <w:pPr>
              <w:widowControl w:val="0"/>
              <w:jc w:val="center"/>
            </w:pPr>
            <w:r w:rsidRPr="00726887">
              <w:t>2000,0</w:t>
            </w:r>
          </w:p>
        </w:tc>
        <w:tc>
          <w:tcPr>
            <w:tcW w:w="906" w:type="dxa"/>
            <w:vAlign w:val="center"/>
          </w:tcPr>
          <w:p w:rsidR="00E91348" w:rsidRPr="00726887" w:rsidRDefault="00BB0495" w:rsidP="00683E47">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28276D">
        <w:tc>
          <w:tcPr>
            <w:tcW w:w="2028" w:type="dxa"/>
            <w:vMerge/>
          </w:tcPr>
          <w:p w:rsidR="00E91348" w:rsidRPr="00726887" w:rsidRDefault="00E91348" w:rsidP="00683E47">
            <w:pPr>
              <w:widowControl w:val="0"/>
            </w:pPr>
          </w:p>
        </w:tc>
        <w:tc>
          <w:tcPr>
            <w:tcW w:w="1943" w:type="dxa"/>
            <w:vMerge/>
          </w:tcPr>
          <w:p w:rsidR="00E91348" w:rsidRPr="00726887" w:rsidRDefault="00E91348" w:rsidP="00683E47">
            <w:pPr>
              <w:widowControl w:val="0"/>
            </w:pPr>
          </w:p>
        </w:tc>
        <w:tc>
          <w:tcPr>
            <w:tcW w:w="1997" w:type="dxa"/>
          </w:tcPr>
          <w:p w:rsidR="00E91348" w:rsidRPr="00726887" w:rsidRDefault="00E91348" w:rsidP="00683E47">
            <w:pPr>
              <w:widowControl w:val="0"/>
            </w:pPr>
            <w:r w:rsidRPr="00726887">
              <w:t>внебюджетные источники</w:t>
            </w:r>
          </w:p>
        </w:tc>
        <w:tc>
          <w:tcPr>
            <w:tcW w:w="966" w:type="dxa"/>
            <w:vAlign w:val="center"/>
          </w:tcPr>
          <w:p w:rsidR="00E91348" w:rsidRPr="00726887" w:rsidRDefault="00BB0495" w:rsidP="00683E47">
            <w:pPr>
              <w:widowControl w:val="0"/>
              <w:jc w:val="center"/>
            </w:pPr>
            <w:r w:rsidRPr="00726887">
              <w:t>-</w:t>
            </w:r>
          </w:p>
        </w:tc>
        <w:tc>
          <w:tcPr>
            <w:tcW w:w="963" w:type="dxa"/>
            <w:vAlign w:val="center"/>
          </w:tcPr>
          <w:p w:rsidR="00E91348" w:rsidRPr="00726887" w:rsidRDefault="00BB0495" w:rsidP="00683E47">
            <w:pPr>
              <w:widowControl w:val="0"/>
              <w:jc w:val="center"/>
            </w:pPr>
            <w:r w:rsidRPr="00726887">
              <w:t>-</w:t>
            </w:r>
          </w:p>
        </w:tc>
        <w:tc>
          <w:tcPr>
            <w:tcW w:w="851" w:type="dxa"/>
            <w:vAlign w:val="center"/>
          </w:tcPr>
          <w:p w:rsidR="00E91348" w:rsidRPr="00726887" w:rsidRDefault="00BB0495" w:rsidP="00683E47">
            <w:pPr>
              <w:widowControl w:val="0"/>
              <w:jc w:val="center"/>
              <w:rPr>
                <w:color w:val="000000"/>
              </w:rPr>
            </w:pPr>
            <w:r w:rsidRPr="00726887">
              <w:rPr>
                <w:color w:val="000000"/>
              </w:rPr>
              <w:t>-</w:t>
            </w:r>
          </w:p>
        </w:tc>
        <w:tc>
          <w:tcPr>
            <w:tcW w:w="1034" w:type="dxa"/>
            <w:gridSpan w:val="3"/>
            <w:vAlign w:val="center"/>
          </w:tcPr>
          <w:p w:rsidR="00E91348" w:rsidRPr="00726887" w:rsidRDefault="00BB0495" w:rsidP="00683E47">
            <w:pPr>
              <w:widowControl w:val="0"/>
              <w:jc w:val="center"/>
            </w:pPr>
            <w:r w:rsidRPr="00726887">
              <w:t>-</w:t>
            </w:r>
          </w:p>
        </w:tc>
        <w:tc>
          <w:tcPr>
            <w:tcW w:w="816" w:type="dxa"/>
            <w:vAlign w:val="center"/>
          </w:tcPr>
          <w:p w:rsidR="00E91348" w:rsidRPr="00726887" w:rsidRDefault="00BB0495" w:rsidP="00683E47">
            <w:pPr>
              <w:widowControl w:val="0"/>
              <w:jc w:val="center"/>
              <w:rPr>
                <w:color w:val="000000"/>
              </w:rPr>
            </w:pPr>
            <w:r w:rsidRPr="00726887">
              <w:rPr>
                <w:color w:val="000000"/>
              </w:rPr>
              <w:t>-</w:t>
            </w:r>
          </w:p>
        </w:tc>
        <w:tc>
          <w:tcPr>
            <w:tcW w:w="1014" w:type="dxa"/>
            <w:gridSpan w:val="2"/>
            <w:vAlign w:val="center"/>
          </w:tcPr>
          <w:p w:rsidR="00E91348" w:rsidRPr="00726887" w:rsidRDefault="00BB0495" w:rsidP="00683E47">
            <w:pPr>
              <w:widowControl w:val="0"/>
              <w:jc w:val="center"/>
              <w:rPr>
                <w:color w:val="000000"/>
              </w:rPr>
            </w:pPr>
            <w:r w:rsidRPr="00726887">
              <w:rPr>
                <w:color w:val="000000"/>
              </w:rPr>
              <w:t>-</w:t>
            </w:r>
          </w:p>
        </w:tc>
        <w:tc>
          <w:tcPr>
            <w:tcW w:w="915" w:type="dxa"/>
            <w:vAlign w:val="center"/>
          </w:tcPr>
          <w:p w:rsidR="00E91348" w:rsidRPr="00726887" w:rsidRDefault="00BB0495" w:rsidP="00683E47">
            <w:pPr>
              <w:widowControl w:val="0"/>
              <w:jc w:val="center"/>
              <w:rPr>
                <w:color w:val="000000"/>
              </w:rPr>
            </w:pPr>
            <w:r w:rsidRPr="00726887">
              <w:rPr>
                <w:color w:val="000000"/>
              </w:rPr>
              <w:t>-</w:t>
            </w:r>
          </w:p>
        </w:tc>
        <w:tc>
          <w:tcPr>
            <w:tcW w:w="906" w:type="dxa"/>
            <w:vAlign w:val="center"/>
          </w:tcPr>
          <w:p w:rsidR="00E91348" w:rsidRPr="00726887" w:rsidRDefault="00BB0495" w:rsidP="00683E47">
            <w:pPr>
              <w:widowControl w:val="0"/>
              <w:jc w:val="center"/>
              <w:rPr>
                <w:color w:val="000000"/>
              </w:rPr>
            </w:pPr>
            <w:r w:rsidRPr="00726887">
              <w:rPr>
                <w:color w:val="000000"/>
              </w:rPr>
              <w:t>-</w:t>
            </w:r>
          </w:p>
        </w:tc>
        <w:tc>
          <w:tcPr>
            <w:tcW w:w="2051" w:type="dxa"/>
            <w:vMerge/>
          </w:tcPr>
          <w:p w:rsidR="00E91348" w:rsidRPr="00726887" w:rsidRDefault="00E91348" w:rsidP="00E34643">
            <w:pPr>
              <w:widowControl w:val="0"/>
            </w:pPr>
          </w:p>
        </w:tc>
      </w:tr>
      <w:tr w:rsidR="00EC009D" w:rsidRPr="00726887" w:rsidTr="00E52DC7">
        <w:tc>
          <w:tcPr>
            <w:tcW w:w="3971" w:type="dxa"/>
            <w:gridSpan w:val="2"/>
            <w:vMerge w:val="restart"/>
          </w:tcPr>
          <w:p w:rsidR="00EC009D" w:rsidRPr="00726887" w:rsidRDefault="00EC009D" w:rsidP="00565164">
            <w:pPr>
              <w:widowControl w:val="0"/>
              <w:jc w:val="center"/>
              <w:rPr>
                <w:b/>
              </w:rPr>
            </w:pPr>
            <w:r w:rsidRPr="00726887">
              <w:rPr>
                <w:b/>
              </w:rPr>
              <w:t>Итого по задаче № 4</w:t>
            </w:r>
          </w:p>
        </w:tc>
        <w:tc>
          <w:tcPr>
            <w:tcW w:w="1997" w:type="dxa"/>
          </w:tcPr>
          <w:p w:rsidR="00EC009D" w:rsidRPr="00F33A87" w:rsidRDefault="00EC009D" w:rsidP="00F33A87">
            <w:pPr>
              <w:widowControl w:val="0"/>
              <w:jc w:val="both"/>
            </w:pPr>
          </w:p>
        </w:tc>
        <w:tc>
          <w:tcPr>
            <w:tcW w:w="966" w:type="dxa"/>
            <w:vAlign w:val="center"/>
          </w:tcPr>
          <w:p w:rsidR="00EC009D" w:rsidRPr="00726887" w:rsidRDefault="00C60DD9" w:rsidP="00565164">
            <w:pPr>
              <w:widowControl w:val="0"/>
              <w:jc w:val="center"/>
              <w:rPr>
                <w:b/>
              </w:rPr>
            </w:pPr>
            <w:r>
              <w:rPr>
                <w:b/>
              </w:rPr>
              <w:t>33899,3</w:t>
            </w:r>
          </w:p>
        </w:tc>
        <w:tc>
          <w:tcPr>
            <w:tcW w:w="963" w:type="dxa"/>
            <w:vAlign w:val="center"/>
          </w:tcPr>
          <w:p w:rsidR="00EC009D" w:rsidRPr="00726887" w:rsidRDefault="00C7017A" w:rsidP="00565164">
            <w:pPr>
              <w:widowControl w:val="0"/>
              <w:jc w:val="center"/>
              <w:rPr>
                <w:b/>
              </w:rPr>
            </w:pPr>
            <w:r w:rsidRPr="00726887">
              <w:rPr>
                <w:b/>
              </w:rPr>
              <w:t>4707,7</w:t>
            </w:r>
          </w:p>
        </w:tc>
        <w:tc>
          <w:tcPr>
            <w:tcW w:w="858" w:type="dxa"/>
            <w:gridSpan w:val="2"/>
            <w:vAlign w:val="center"/>
          </w:tcPr>
          <w:p w:rsidR="00EC009D" w:rsidRPr="00726887" w:rsidRDefault="00C7017A" w:rsidP="00565164">
            <w:pPr>
              <w:widowControl w:val="0"/>
              <w:jc w:val="center"/>
              <w:rPr>
                <w:b/>
                <w:color w:val="000000"/>
              </w:rPr>
            </w:pPr>
            <w:r w:rsidRPr="00726887">
              <w:rPr>
                <w:b/>
                <w:color w:val="000000"/>
              </w:rPr>
              <w:t>6514,8</w:t>
            </w:r>
          </w:p>
        </w:tc>
        <w:tc>
          <w:tcPr>
            <w:tcW w:w="1027" w:type="dxa"/>
            <w:gridSpan w:val="2"/>
            <w:vAlign w:val="center"/>
          </w:tcPr>
          <w:p w:rsidR="00EC009D" w:rsidRPr="00726887" w:rsidRDefault="002838E6" w:rsidP="00565164">
            <w:pPr>
              <w:widowControl w:val="0"/>
              <w:jc w:val="center"/>
              <w:rPr>
                <w:b/>
              </w:rPr>
            </w:pPr>
            <w:r>
              <w:rPr>
                <w:b/>
              </w:rPr>
              <w:t>6777,9</w:t>
            </w:r>
          </w:p>
        </w:tc>
        <w:tc>
          <w:tcPr>
            <w:tcW w:w="816" w:type="dxa"/>
            <w:vAlign w:val="center"/>
          </w:tcPr>
          <w:p w:rsidR="00EC009D" w:rsidRPr="00726887" w:rsidRDefault="00840151" w:rsidP="00565164">
            <w:pPr>
              <w:widowControl w:val="0"/>
              <w:jc w:val="center"/>
              <w:rPr>
                <w:b/>
                <w:color w:val="000000"/>
              </w:rPr>
            </w:pPr>
            <w:r>
              <w:rPr>
                <w:b/>
                <w:color w:val="000000"/>
              </w:rPr>
              <w:t>6277,9</w:t>
            </w:r>
          </w:p>
        </w:tc>
        <w:tc>
          <w:tcPr>
            <w:tcW w:w="1014" w:type="dxa"/>
            <w:gridSpan w:val="2"/>
            <w:vAlign w:val="center"/>
          </w:tcPr>
          <w:p w:rsidR="00EC009D" w:rsidRPr="00726887" w:rsidRDefault="00C60DD9" w:rsidP="00565164">
            <w:pPr>
              <w:widowControl w:val="0"/>
              <w:jc w:val="center"/>
              <w:rPr>
                <w:b/>
                <w:color w:val="000000"/>
              </w:rPr>
            </w:pPr>
            <w:r>
              <w:rPr>
                <w:b/>
                <w:color w:val="000000"/>
              </w:rPr>
              <w:t>4928,4</w:t>
            </w:r>
          </w:p>
        </w:tc>
        <w:tc>
          <w:tcPr>
            <w:tcW w:w="915" w:type="dxa"/>
            <w:vAlign w:val="center"/>
          </w:tcPr>
          <w:p w:rsidR="00EC009D" w:rsidRPr="00726887" w:rsidRDefault="00C60DD9" w:rsidP="00565164">
            <w:pPr>
              <w:widowControl w:val="0"/>
              <w:jc w:val="center"/>
              <w:rPr>
                <w:b/>
                <w:color w:val="000000"/>
              </w:rPr>
            </w:pPr>
            <w:r>
              <w:rPr>
                <w:b/>
                <w:color w:val="000000"/>
              </w:rPr>
              <w:t>4338,0</w:t>
            </w:r>
          </w:p>
        </w:tc>
        <w:tc>
          <w:tcPr>
            <w:tcW w:w="906" w:type="dxa"/>
            <w:vAlign w:val="center"/>
          </w:tcPr>
          <w:p w:rsidR="00EC009D" w:rsidRPr="00726887" w:rsidRDefault="006277EB" w:rsidP="00565164">
            <w:pPr>
              <w:widowControl w:val="0"/>
              <w:jc w:val="center"/>
              <w:rPr>
                <w:b/>
                <w:color w:val="000000"/>
              </w:rPr>
            </w:pPr>
            <w:r w:rsidRPr="00726887">
              <w:rPr>
                <w:b/>
                <w:color w:val="000000"/>
              </w:rPr>
              <w:t>354,6</w:t>
            </w:r>
          </w:p>
        </w:tc>
        <w:tc>
          <w:tcPr>
            <w:tcW w:w="2051" w:type="dxa"/>
            <w:vMerge w:val="restart"/>
          </w:tcPr>
          <w:p w:rsidR="00EC009D" w:rsidRPr="00726887" w:rsidRDefault="00EC009D" w:rsidP="00565164">
            <w:pPr>
              <w:widowControl w:val="0"/>
            </w:pPr>
          </w:p>
        </w:tc>
      </w:tr>
      <w:tr w:rsidR="00EC009D" w:rsidRPr="00726887" w:rsidTr="00E52DC7">
        <w:tc>
          <w:tcPr>
            <w:tcW w:w="3971" w:type="dxa"/>
            <w:gridSpan w:val="2"/>
            <w:vMerge/>
          </w:tcPr>
          <w:p w:rsidR="00EC009D" w:rsidRPr="00726887" w:rsidRDefault="00EC009D" w:rsidP="00565164">
            <w:pPr>
              <w:widowControl w:val="0"/>
            </w:pPr>
          </w:p>
        </w:tc>
        <w:tc>
          <w:tcPr>
            <w:tcW w:w="1997" w:type="dxa"/>
          </w:tcPr>
          <w:p w:rsidR="00EC009D" w:rsidRPr="00726887" w:rsidRDefault="00EC009D" w:rsidP="00565164">
            <w:pPr>
              <w:widowControl w:val="0"/>
            </w:pPr>
            <w:r w:rsidRPr="00726887">
              <w:t xml:space="preserve">областной бюджет  </w:t>
            </w:r>
          </w:p>
        </w:tc>
        <w:tc>
          <w:tcPr>
            <w:tcW w:w="966" w:type="dxa"/>
            <w:vAlign w:val="center"/>
          </w:tcPr>
          <w:p w:rsidR="00EC009D" w:rsidRPr="00726887" w:rsidRDefault="00C60DD9" w:rsidP="001D4206">
            <w:pPr>
              <w:widowControl w:val="0"/>
              <w:jc w:val="center"/>
            </w:pPr>
            <w:r>
              <w:t>12156,7</w:t>
            </w:r>
          </w:p>
        </w:tc>
        <w:tc>
          <w:tcPr>
            <w:tcW w:w="963" w:type="dxa"/>
            <w:vAlign w:val="center"/>
          </w:tcPr>
          <w:p w:rsidR="00EC009D" w:rsidRPr="00726887" w:rsidRDefault="00C7017A" w:rsidP="00565164">
            <w:pPr>
              <w:widowControl w:val="0"/>
              <w:jc w:val="center"/>
            </w:pPr>
            <w:r w:rsidRPr="00726887">
              <w:t>3045,9</w:t>
            </w:r>
          </w:p>
        </w:tc>
        <w:tc>
          <w:tcPr>
            <w:tcW w:w="858" w:type="dxa"/>
            <w:gridSpan w:val="2"/>
            <w:vAlign w:val="center"/>
          </w:tcPr>
          <w:p w:rsidR="00EC009D" w:rsidRPr="00726887" w:rsidRDefault="00C7017A" w:rsidP="00565164">
            <w:pPr>
              <w:widowControl w:val="0"/>
              <w:jc w:val="center"/>
              <w:rPr>
                <w:color w:val="000000"/>
              </w:rPr>
            </w:pPr>
            <w:r w:rsidRPr="00726887">
              <w:rPr>
                <w:color w:val="000000"/>
              </w:rPr>
              <w:t>2657,5</w:t>
            </w:r>
          </w:p>
        </w:tc>
        <w:tc>
          <w:tcPr>
            <w:tcW w:w="1027" w:type="dxa"/>
            <w:gridSpan w:val="2"/>
            <w:vAlign w:val="center"/>
          </w:tcPr>
          <w:p w:rsidR="00EC009D" w:rsidRPr="00726887" w:rsidRDefault="00B45215" w:rsidP="00565164">
            <w:pPr>
              <w:widowControl w:val="0"/>
              <w:jc w:val="center"/>
            </w:pPr>
            <w:r>
              <w:t>2927,5</w:t>
            </w:r>
          </w:p>
        </w:tc>
        <w:tc>
          <w:tcPr>
            <w:tcW w:w="816" w:type="dxa"/>
            <w:vAlign w:val="center"/>
          </w:tcPr>
          <w:p w:rsidR="00EC009D" w:rsidRPr="00726887" w:rsidRDefault="00840151" w:rsidP="00565164">
            <w:pPr>
              <w:widowControl w:val="0"/>
              <w:jc w:val="center"/>
              <w:rPr>
                <w:color w:val="000000"/>
              </w:rPr>
            </w:pPr>
            <w:r>
              <w:rPr>
                <w:color w:val="000000"/>
              </w:rPr>
              <w:t>1355,4</w:t>
            </w:r>
          </w:p>
        </w:tc>
        <w:tc>
          <w:tcPr>
            <w:tcW w:w="1014" w:type="dxa"/>
            <w:gridSpan w:val="2"/>
            <w:vAlign w:val="center"/>
          </w:tcPr>
          <w:p w:rsidR="00EC009D" w:rsidRPr="00726887" w:rsidRDefault="00C60DD9" w:rsidP="00565164">
            <w:pPr>
              <w:widowControl w:val="0"/>
              <w:jc w:val="center"/>
              <w:rPr>
                <w:color w:val="000000"/>
              </w:rPr>
            </w:pPr>
            <w:r>
              <w:rPr>
                <w:color w:val="000000"/>
              </w:rPr>
              <w:t>974,3</w:t>
            </w:r>
          </w:p>
        </w:tc>
        <w:tc>
          <w:tcPr>
            <w:tcW w:w="915" w:type="dxa"/>
            <w:vAlign w:val="center"/>
          </w:tcPr>
          <w:p w:rsidR="00EC009D" w:rsidRPr="00726887" w:rsidRDefault="00C60DD9" w:rsidP="00565164">
            <w:pPr>
              <w:widowControl w:val="0"/>
              <w:jc w:val="center"/>
              <w:rPr>
                <w:color w:val="000000"/>
              </w:rPr>
            </w:pPr>
            <w:r>
              <w:rPr>
                <w:color w:val="000000"/>
              </w:rPr>
              <w:t>1196,1</w:t>
            </w:r>
          </w:p>
        </w:tc>
        <w:tc>
          <w:tcPr>
            <w:tcW w:w="906" w:type="dxa"/>
            <w:vAlign w:val="center"/>
          </w:tcPr>
          <w:p w:rsidR="00EC009D" w:rsidRPr="00726887" w:rsidRDefault="006277EB" w:rsidP="00565164">
            <w:pPr>
              <w:widowControl w:val="0"/>
              <w:jc w:val="center"/>
              <w:rPr>
                <w:color w:val="000000"/>
              </w:rPr>
            </w:pPr>
            <w:r w:rsidRPr="00726887">
              <w:rPr>
                <w:color w:val="000000"/>
              </w:rPr>
              <w:t>0,0</w:t>
            </w:r>
          </w:p>
        </w:tc>
        <w:tc>
          <w:tcPr>
            <w:tcW w:w="2051" w:type="dxa"/>
            <w:vMerge/>
          </w:tcPr>
          <w:p w:rsidR="00EC009D" w:rsidRPr="00726887" w:rsidRDefault="00EC009D" w:rsidP="00565164">
            <w:pPr>
              <w:widowControl w:val="0"/>
            </w:pPr>
          </w:p>
        </w:tc>
      </w:tr>
      <w:tr w:rsidR="00EC009D" w:rsidRPr="00726887" w:rsidTr="00E52DC7">
        <w:tc>
          <w:tcPr>
            <w:tcW w:w="3971" w:type="dxa"/>
            <w:gridSpan w:val="2"/>
            <w:vMerge/>
          </w:tcPr>
          <w:p w:rsidR="00EC009D" w:rsidRPr="00726887" w:rsidRDefault="00EC009D" w:rsidP="00565164">
            <w:pPr>
              <w:widowControl w:val="0"/>
            </w:pPr>
          </w:p>
        </w:tc>
        <w:tc>
          <w:tcPr>
            <w:tcW w:w="1997" w:type="dxa"/>
          </w:tcPr>
          <w:p w:rsidR="00EC009D" w:rsidRPr="00726887" w:rsidRDefault="00EC009D" w:rsidP="00565164">
            <w:pPr>
              <w:widowControl w:val="0"/>
            </w:pPr>
            <w:r w:rsidRPr="00726887">
              <w:t>федеральный бюджет</w:t>
            </w:r>
          </w:p>
        </w:tc>
        <w:tc>
          <w:tcPr>
            <w:tcW w:w="966" w:type="dxa"/>
            <w:vAlign w:val="center"/>
          </w:tcPr>
          <w:p w:rsidR="00EC009D" w:rsidRPr="00726887" w:rsidRDefault="00C60DD9" w:rsidP="00565164">
            <w:pPr>
              <w:widowControl w:val="0"/>
              <w:jc w:val="center"/>
            </w:pPr>
            <w:r>
              <w:t>8045,9</w:t>
            </w:r>
          </w:p>
        </w:tc>
        <w:tc>
          <w:tcPr>
            <w:tcW w:w="963" w:type="dxa"/>
            <w:vAlign w:val="center"/>
          </w:tcPr>
          <w:p w:rsidR="00EC009D" w:rsidRPr="00726887" w:rsidRDefault="00C7017A" w:rsidP="00565164">
            <w:pPr>
              <w:widowControl w:val="0"/>
              <w:jc w:val="center"/>
            </w:pPr>
            <w:r w:rsidRPr="00726887">
              <w:t>435,2</w:t>
            </w:r>
          </w:p>
        </w:tc>
        <w:tc>
          <w:tcPr>
            <w:tcW w:w="858" w:type="dxa"/>
            <w:gridSpan w:val="2"/>
            <w:vAlign w:val="center"/>
          </w:tcPr>
          <w:p w:rsidR="00EC009D" w:rsidRPr="00726887" w:rsidRDefault="00C7017A" w:rsidP="00565164">
            <w:pPr>
              <w:widowControl w:val="0"/>
              <w:jc w:val="center"/>
              <w:rPr>
                <w:color w:val="000000"/>
              </w:rPr>
            </w:pPr>
            <w:r w:rsidRPr="00726887">
              <w:rPr>
                <w:color w:val="000000"/>
              </w:rPr>
              <w:t>2417,5</w:t>
            </w:r>
          </w:p>
        </w:tc>
        <w:tc>
          <w:tcPr>
            <w:tcW w:w="1027" w:type="dxa"/>
            <w:gridSpan w:val="2"/>
            <w:vAlign w:val="center"/>
          </w:tcPr>
          <w:p w:rsidR="00EC009D" w:rsidRPr="00726887" w:rsidRDefault="001D461B" w:rsidP="00565164">
            <w:pPr>
              <w:widowControl w:val="0"/>
              <w:jc w:val="center"/>
            </w:pPr>
            <w:r>
              <w:t>925,1</w:t>
            </w:r>
          </w:p>
        </w:tc>
        <w:tc>
          <w:tcPr>
            <w:tcW w:w="816" w:type="dxa"/>
            <w:vAlign w:val="center"/>
          </w:tcPr>
          <w:p w:rsidR="00EC009D" w:rsidRPr="00726887" w:rsidRDefault="00840151" w:rsidP="00565164">
            <w:pPr>
              <w:widowControl w:val="0"/>
              <w:jc w:val="center"/>
              <w:rPr>
                <w:color w:val="000000"/>
              </w:rPr>
            </w:pPr>
            <w:r>
              <w:rPr>
                <w:color w:val="000000"/>
              </w:rPr>
              <w:t>1605,7</w:t>
            </w:r>
          </w:p>
        </w:tc>
        <w:tc>
          <w:tcPr>
            <w:tcW w:w="1014" w:type="dxa"/>
            <w:gridSpan w:val="2"/>
            <w:vAlign w:val="center"/>
          </w:tcPr>
          <w:p w:rsidR="00EC009D" w:rsidRPr="00726887" w:rsidRDefault="00C60DD9" w:rsidP="00565164">
            <w:pPr>
              <w:widowControl w:val="0"/>
              <w:jc w:val="center"/>
              <w:rPr>
                <w:color w:val="000000"/>
              </w:rPr>
            </w:pPr>
            <w:r>
              <w:rPr>
                <w:color w:val="000000"/>
              </w:rPr>
              <w:t>1737,3</w:t>
            </w:r>
          </w:p>
        </w:tc>
        <w:tc>
          <w:tcPr>
            <w:tcW w:w="915" w:type="dxa"/>
            <w:vAlign w:val="center"/>
          </w:tcPr>
          <w:p w:rsidR="00EC009D" w:rsidRPr="00726887" w:rsidRDefault="00C60DD9" w:rsidP="00565164">
            <w:pPr>
              <w:widowControl w:val="0"/>
              <w:jc w:val="center"/>
              <w:rPr>
                <w:color w:val="000000"/>
              </w:rPr>
            </w:pPr>
            <w:r>
              <w:rPr>
                <w:color w:val="000000"/>
              </w:rPr>
              <w:t>925,1</w:t>
            </w:r>
          </w:p>
        </w:tc>
        <w:tc>
          <w:tcPr>
            <w:tcW w:w="906" w:type="dxa"/>
            <w:vAlign w:val="center"/>
          </w:tcPr>
          <w:p w:rsidR="00EC009D" w:rsidRPr="00726887" w:rsidRDefault="006277EB" w:rsidP="00565164">
            <w:pPr>
              <w:widowControl w:val="0"/>
              <w:jc w:val="center"/>
              <w:rPr>
                <w:color w:val="000000"/>
              </w:rPr>
            </w:pPr>
            <w:r w:rsidRPr="00726887">
              <w:rPr>
                <w:color w:val="000000"/>
              </w:rPr>
              <w:t>0,0</w:t>
            </w:r>
          </w:p>
        </w:tc>
        <w:tc>
          <w:tcPr>
            <w:tcW w:w="2051" w:type="dxa"/>
            <w:vMerge/>
          </w:tcPr>
          <w:p w:rsidR="00EC009D" w:rsidRPr="00726887" w:rsidRDefault="00EC009D" w:rsidP="00565164">
            <w:pPr>
              <w:widowControl w:val="0"/>
            </w:pPr>
          </w:p>
        </w:tc>
      </w:tr>
      <w:tr w:rsidR="00EC009D" w:rsidRPr="00726887" w:rsidTr="00E52DC7">
        <w:tc>
          <w:tcPr>
            <w:tcW w:w="3971" w:type="dxa"/>
            <w:gridSpan w:val="2"/>
            <w:vMerge/>
          </w:tcPr>
          <w:p w:rsidR="00EC009D" w:rsidRPr="00726887" w:rsidRDefault="00EC009D" w:rsidP="00565164">
            <w:pPr>
              <w:widowControl w:val="0"/>
            </w:pPr>
          </w:p>
        </w:tc>
        <w:tc>
          <w:tcPr>
            <w:tcW w:w="1997" w:type="dxa"/>
          </w:tcPr>
          <w:p w:rsidR="00EC009D" w:rsidRPr="00726887" w:rsidRDefault="00EC009D" w:rsidP="00565164">
            <w:pPr>
              <w:widowControl w:val="0"/>
            </w:pPr>
            <w:r w:rsidRPr="00726887">
              <w:t xml:space="preserve">районный бюджет      </w:t>
            </w:r>
          </w:p>
        </w:tc>
        <w:tc>
          <w:tcPr>
            <w:tcW w:w="966" w:type="dxa"/>
            <w:vAlign w:val="center"/>
          </w:tcPr>
          <w:p w:rsidR="00EC009D" w:rsidRPr="00726887" w:rsidRDefault="000E7FBB" w:rsidP="00565164">
            <w:pPr>
              <w:widowControl w:val="0"/>
              <w:jc w:val="center"/>
            </w:pPr>
            <w:r>
              <w:t>136</w:t>
            </w:r>
            <w:r w:rsidR="00874BC0">
              <w:t>96,</w:t>
            </w:r>
            <w:r w:rsidR="00952E64">
              <w:t>7</w:t>
            </w:r>
          </w:p>
        </w:tc>
        <w:tc>
          <w:tcPr>
            <w:tcW w:w="963" w:type="dxa"/>
            <w:vAlign w:val="center"/>
          </w:tcPr>
          <w:p w:rsidR="00EC009D" w:rsidRPr="00726887" w:rsidRDefault="00C7017A" w:rsidP="00565164">
            <w:pPr>
              <w:widowControl w:val="0"/>
              <w:jc w:val="center"/>
            </w:pPr>
            <w:r w:rsidRPr="00726887">
              <w:t>1226,6</w:t>
            </w:r>
          </w:p>
        </w:tc>
        <w:tc>
          <w:tcPr>
            <w:tcW w:w="858" w:type="dxa"/>
            <w:gridSpan w:val="2"/>
            <w:vAlign w:val="center"/>
          </w:tcPr>
          <w:p w:rsidR="00EC009D" w:rsidRPr="00726887" w:rsidRDefault="00C7017A" w:rsidP="00565164">
            <w:pPr>
              <w:widowControl w:val="0"/>
              <w:jc w:val="center"/>
              <w:rPr>
                <w:color w:val="000000"/>
              </w:rPr>
            </w:pPr>
            <w:r w:rsidRPr="00726887">
              <w:rPr>
                <w:color w:val="000000"/>
              </w:rPr>
              <w:t>1439,8</w:t>
            </w:r>
          </w:p>
        </w:tc>
        <w:tc>
          <w:tcPr>
            <w:tcW w:w="1027" w:type="dxa"/>
            <w:gridSpan w:val="2"/>
            <w:vAlign w:val="center"/>
          </w:tcPr>
          <w:p w:rsidR="00EC009D" w:rsidRPr="00726887" w:rsidRDefault="0003639D" w:rsidP="00565164">
            <w:pPr>
              <w:widowControl w:val="0"/>
              <w:jc w:val="center"/>
            </w:pPr>
            <w:r>
              <w:t>2925,</w:t>
            </w:r>
            <w:r w:rsidR="00952E64">
              <w:t>3</w:t>
            </w:r>
          </w:p>
        </w:tc>
        <w:tc>
          <w:tcPr>
            <w:tcW w:w="816" w:type="dxa"/>
            <w:vAlign w:val="center"/>
          </w:tcPr>
          <w:p w:rsidR="00EC009D" w:rsidRPr="00726887" w:rsidRDefault="000E7FBB" w:rsidP="00565164">
            <w:pPr>
              <w:widowControl w:val="0"/>
              <w:jc w:val="center"/>
              <w:rPr>
                <w:color w:val="000000"/>
              </w:rPr>
            </w:pPr>
            <w:r>
              <w:rPr>
                <w:color w:val="000000"/>
              </w:rPr>
              <w:t>33</w:t>
            </w:r>
            <w:r w:rsidR="006277EB" w:rsidRPr="00726887">
              <w:rPr>
                <w:color w:val="000000"/>
              </w:rPr>
              <w:t>16,8</w:t>
            </w:r>
          </w:p>
        </w:tc>
        <w:tc>
          <w:tcPr>
            <w:tcW w:w="1014" w:type="dxa"/>
            <w:gridSpan w:val="2"/>
            <w:vAlign w:val="center"/>
          </w:tcPr>
          <w:p w:rsidR="00EC009D" w:rsidRPr="00726887" w:rsidRDefault="006277EB" w:rsidP="00565164">
            <w:pPr>
              <w:widowControl w:val="0"/>
              <w:jc w:val="center"/>
              <w:rPr>
                <w:color w:val="000000"/>
              </w:rPr>
            </w:pPr>
            <w:r w:rsidRPr="00726887">
              <w:rPr>
                <w:color w:val="000000"/>
              </w:rPr>
              <w:t>2216,8</w:t>
            </w:r>
          </w:p>
        </w:tc>
        <w:tc>
          <w:tcPr>
            <w:tcW w:w="915" w:type="dxa"/>
            <w:vAlign w:val="center"/>
          </w:tcPr>
          <w:p w:rsidR="00EC009D" w:rsidRPr="00726887" w:rsidRDefault="006277EB" w:rsidP="00565164">
            <w:pPr>
              <w:widowControl w:val="0"/>
              <w:jc w:val="center"/>
              <w:rPr>
                <w:color w:val="000000"/>
              </w:rPr>
            </w:pPr>
            <w:r w:rsidRPr="00726887">
              <w:rPr>
                <w:color w:val="000000"/>
              </w:rPr>
              <w:t>2216,8</w:t>
            </w:r>
          </w:p>
        </w:tc>
        <w:tc>
          <w:tcPr>
            <w:tcW w:w="906" w:type="dxa"/>
            <w:vAlign w:val="center"/>
          </w:tcPr>
          <w:p w:rsidR="00EC009D" w:rsidRPr="00726887" w:rsidRDefault="006277EB" w:rsidP="00565164">
            <w:pPr>
              <w:widowControl w:val="0"/>
              <w:jc w:val="center"/>
              <w:rPr>
                <w:color w:val="000000"/>
              </w:rPr>
            </w:pPr>
            <w:r w:rsidRPr="00726887">
              <w:rPr>
                <w:color w:val="000000"/>
              </w:rPr>
              <w:t>354,6</w:t>
            </w:r>
          </w:p>
        </w:tc>
        <w:tc>
          <w:tcPr>
            <w:tcW w:w="2051" w:type="dxa"/>
            <w:vMerge/>
          </w:tcPr>
          <w:p w:rsidR="00EC009D" w:rsidRPr="00726887" w:rsidRDefault="00EC009D" w:rsidP="00565164">
            <w:pPr>
              <w:widowControl w:val="0"/>
            </w:pPr>
          </w:p>
        </w:tc>
      </w:tr>
      <w:tr w:rsidR="00E91348" w:rsidRPr="00726887" w:rsidTr="00D35224">
        <w:tc>
          <w:tcPr>
            <w:tcW w:w="15484" w:type="dxa"/>
            <w:gridSpan w:val="15"/>
            <w:vAlign w:val="center"/>
          </w:tcPr>
          <w:p w:rsidR="006E397F" w:rsidRPr="00726887" w:rsidRDefault="006E397F" w:rsidP="00726887">
            <w:pPr>
              <w:widowControl w:val="0"/>
              <w:spacing w:before="120" w:after="120"/>
              <w:jc w:val="center"/>
              <w:rPr>
                <w:b/>
                <w:color w:val="000000"/>
                <w:sz w:val="16"/>
                <w:szCs w:val="16"/>
              </w:rPr>
            </w:pPr>
            <w:r w:rsidRPr="00726887">
              <w:rPr>
                <w:b/>
                <w:color w:val="000000"/>
              </w:rPr>
              <w:t>З</w:t>
            </w:r>
            <w:r w:rsidR="00E91348" w:rsidRPr="00726887">
              <w:rPr>
                <w:b/>
                <w:color w:val="000000"/>
              </w:rPr>
              <w:t>адача № 5– создание условий для реализации муниципальной программы</w:t>
            </w:r>
          </w:p>
        </w:tc>
      </w:tr>
      <w:tr w:rsidR="00E91348" w:rsidRPr="00726887" w:rsidTr="00D35224">
        <w:tc>
          <w:tcPr>
            <w:tcW w:w="2028" w:type="dxa"/>
            <w:vMerge w:val="restart"/>
          </w:tcPr>
          <w:p w:rsidR="00E91348" w:rsidRPr="00726887" w:rsidRDefault="00E91348" w:rsidP="00E34643">
            <w:pPr>
              <w:widowControl w:val="0"/>
            </w:pPr>
            <w:r w:rsidRPr="00726887">
              <w:t>5.1. Осуществление функций в сфере физической культуры, спорта, туризма, работы с молодежью и социальной политики</w:t>
            </w:r>
          </w:p>
        </w:tc>
        <w:tc>
          <w:tcPr>
            <w:tcW w:w="1943" w:type="dxa"/>
            <w:vMerge w:val="restart"/>
          </w:tcPr>
          <w:p w:rsidR="00E91348" w:rsidRPr="00726887" w:rsidRDefault="00E91348" w:rsidP="00E34643">
            <w:pPr>
              <w:widowControl w:val="0"/>
            </w:pPr>
            <w:r w:rsidRPr="00726887">
              <w:t>Администрация</w:t>
            </w:r>
          </w:p>
        </w:tc>
        <w:tc>
          <w:tcPr>
            <w:tcW w:w="1997" w:type="dxa"/>
          </w:tcPr>
          <w:p w:rsidR="00E91348" w:rsidRPr="00726887" w:rsidRDefault="00E91348" w:rsidP="00E34643">
            <w:pPr>
              <w:widowControl w:val="0"/>
            </w:pPr>
            <w:r w:rsidRPr="00726887">
              <w:t xml:space="preserve">итого             </w:t>
            </w:r>
          </w:p>
        </w:tc>
        <w:tc>
          <w:tcPr>
            <w:tcW w:w="966" w:type="dxa"/>
            <w:vAlign w:val="center"/>
          </w:tcPr>
          <w:p w:rsidR="00E91348" w:rsidRPr="00FD3F38" w:rsidRDefault="00913DD0" w:rsidP="00972F1F">
            <w:pPr>
              <w:widowControl w:val="0"/>
              <w:jc w:val="center"/>
              <w:rPr>
                <w:b/>
              </w:rPr>
            </w:pPr>
            <w:r>
              <w:rPr>
                <w:b/>
              </w:rPr>
              <w:t>8503,7</w:t>
            </w:r>
          </w:p>
        </w:tc>
        <w:tc>
          <w:tcPr>
            <w:tcW w:w="963" w:type="dxa"/>
            <w:vAlign w:val="center"/>
          </w:tcPr>
          <w:p w:rsidR="00E91348" w:rsidRPr="00FD3F38" w:rsidRDefault="00E91348" w:rsidP="00972F1F">
            <w:pPr>
              <w:widowControl w:val="0"/>
              <w:jc w:val="center"/>
              <w:rPr>
                <w:b/>
              </w:rPr>
            </w:pPr>
            <w:r w:rsidRPr="00FD3F38">
              <w:rPr>
                <w:b/>
              </w:rPr>
              <w:t>3375,4</w:t>
            </w:r>
          </w:p>
        </w:tc>
        <w:tc>
          <w:tcPr>
            <w:tcW w:w="919" w:type="dxa"/>
            <w:gridSpan w:val="3"/>
            <w:vAlign w:val="center"/>
          </w:tcPr>
          <w:p w:rsidR="00E91348" w:rsidRPr="00FD3F38" w:rsidRDefault="00E91348" w:rsidP="00972F1F">
            <w:pPr>
              <w:widowControl w:val="0"/>
              <w:jc w:val="center"/>
              <w:rPr>
                <w:b/>
                <w:color w:val="000000"/>
              </w:rPr>
            </w:pPr>
            <w:r w:rsidRPr="00FD3F38">
              <w:rPr>
                <w:b/>
                <w:color w:val="000000"/>
              </w:rPr>
              <w:t>5128,3</w:t>
            </w:r>
          </w:p>
        </w:tc>
        <w:tc>
          <w:tcPr>
            <w:tcW w:w="966" w:type="dxa"/>
            <w:vAlign w:val="center"/>
          </w:tcPr>
          <w:p w:rsidR="00E91348" w:rsidRPr="00726887" w:rsidRDefault="00BB0495" w:rsidP="00972F1F">
            <w:pPr>
              <w:widowControl w:val="0"/>
              <w:jc w:val="center"/>
            </w:pPr>
            <w:r w:rsidRPr="00726887">
              <w:t>-</w:t>
            </w:r>
          </w:p>
        </w:tc>
        <w:tc>
          <w:tcPr>
            <w:tcW w:w="915" w:type="dxa"/>
            <w:gridSpan w:val="2"/>
            <w:vAlign w:val="center"/>
          </w:tcPr>
          <w:p w:rsidR="00E91348" w:rsidRPr="00726887" w:rsidRDefault="004374D8" w:rsidP="00972F1F">
            <w:pPr>
              <w:widowControl w:val="0"/>
              <w:jc w:val="center"/>
            </w:pPr>
            <w:r w:rsidRPr="00726887">
              <w:t>-</w:t>
            </w:r>
          </w:p>
        </w:tc>
        <w:tc>
          <w:tcPr>
            <w:tcW w:w="915" w:type="dxa"/>
            <w:vAlign w:val="center"/>
          </w:tcPr>
          <w:p w:rsidR="00E91348" w:rsidRPr="00726887" w:rsidRDefault="00BB0495" w:rsidP="00972F1F">
            <w:pPr>
              <w:widowControl w:val="0"/>
              <w:jc w:val="center"/>
              <w:rPr>
                <w:color w:val="000000"/>
              </w:rPr>
            </w:pPr>
            <w:r w:rsidRPr="00726887">
              <w:rPr>
                <w:color w:val="000000"/>
              </w:rPr>
              <w:t>-</w:t>
            </w:r>
          </w:p>
        </w:tc>
        <w:tc>
          <w:tcPr>
            <w:tcW w:w="915" w:type="dxa"/>
            <w:vAlign w:val="center"/>
          </w:tcPr>
          <w:p w:rsidR="00E91348" w:rsidRPr="00726887" w:rsidRDefault="00BB0495" w:rsidP="00972F1F">
            <w:pPr>
              <w:widowControl w:val="0"/>
              <w:jc w:val="center"/>
            </w:pPr>
            <w:r w:rsidRPr="00726887">
              <w:t>-</w:t>
            </w:r>
          </w:p>
        </w:tc>
        <w:tc>
          <w:tcPr>
            <w:tcW w:w="906" w:type="dxa"/>
            <w:vAlign w:val="center"/>
          </w:tcPr>
          <w:p w:rsidR="00E91348" w:rsidRPr="00726887" w:rsidRDefault="00BB0495" w:rsidP="00972F1F">
            <w:pPr>
              <w:widowControl w:val="0"/>
              <w:jc w:val="center"/>
            </w:pPr>
            <w:r w:rsidRPr="00726887">
              <w:t>-</w:t>
            </w:r>
          </w:p>
        </w:tc>
        <w:tc>
          <w:tcPr>
            <w:tcW w:w="2051" w:type="dxa"/>
            <w:vMerge w:val="restart"/>
          </w:tcPr>
          <w:p w:rsidR="00E91348" w:rsidRPr="00726887" w:rsidRDefault="00C41742" w:rsidP="00E34643">
            <w:pPr>
              <w:widowControl w:val="0"/>
            </w:pPr>
            <w:r>
              <w:t>О</w:t>
            </w:r>
            <w:r w:rsidR="00E91348" w:rsidRPr="00726887">
              <w:t xml:space="preserve">беспечение выполнения полномочий Администрация как ответственного </w:t>
            </w:r>
            <w:r w:rsidR="00E91348" w:rsidRPr="00726887">
              <w:rPr>
                <w:spacing w:val="-4"/>
              </w:rPr>
              <w:t>исполнителя муниципальной программы</w:t>
            </w: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в том числе:      </w:t>
            </w:r>
          </w:p>
        </w:tc>
        <w:tc>
          <w:tcPr>
            <w:tcW w:w="966" w:type="dxa"/>
            <w:vAlign w:val="center"/>
          </w:tcPr>
          <w:p w:rsidR="00E91348" w:rsidRPr="00726887" w:rsidRDefault="00E91348" w:rsidP="00972F1F">
            <w:pPr>
              <w:widowControl w:val="0"/>
              <w:jc w:val="center"/>
            </w:pPr>
          </w:p>
        </w:tc>
        <w:tc>
          <w:tcPr>
            <w:tcW w:w="963" w:type="dxa"/>
            <w:vAlign w:val="center"/>
          </w:tcPr>
          <w:p w:rsidR="00E91348" w:rsidRPr="00726887" w:rsidRDefault="00E91348" w:rsidP="00972F1F">
            <w:pPr>
              <w:widowControl w:val="0"/>
              <w:jc w:val="center"/>
            </w:pPr>
          </w:p>
        </w:tc>
        <w:tc>
          <w:tcPr>
            <w:tcW w:w="919" w:type="dxa"/>
            <w:gridSpan w:val="3"/>
            <w:vAlign w:val="center"/>
          </w:tcPr>
          <w:p w:rsidR="00E91348" w:rsidRPr="00726887" w:rsidRDefault="00E91348" w:rsidP="00972F1F">
            <w:pPr>
              <w:widowControl w:val="0"/>
              <w:jc w:val="center"/>
              <w:rPr>
                <w:color w:val="000000"/>
              </w:rPr>
            </w:pPr>
          </w:p>
        </w:tc>
        <w:tc>
          <w:tcPr>
            <w:tcW w:w="966" w:type="dxa"/>
            <w:vAlign w:val="center"/>
          </w:tcPr>
          <w:p w:rsidR="00E91348" w:rsidRPr="00726887" w:rsidRDefault="00E91348" w:rsidP="00972F1F">
            <w:pPr>
              <w:widowControl w:val="0"/>
              <w:jc w:val="center"/>
            </w:pPr>
          </w:p>
        </w:tc>
        <w:tc>
          <w:tcPr>
            <w:tcW w:w="915" w:type="dxa"/>
            <w:gridSpan w:val="2"/>
            <w:vAlign w:val="center"/>
          </w:tcPr>
          <w:p w:rsidR="00E91348" w:rsidRPr="00726887" w:rsidRDefault="00E91348" w:rsidP="00972F1F">
            <w:pPr>
              <w:widowControl w:val="0"/>
              <w:jc w:val="center"/>
            </w:pPr>
          </w:p>
        </w:tc>
        <w:tc>
          <w:tcPr>
            <w:tcW w:w="915" w:type="dxa"/>
            <w:vAlign w:val="center"/>
          </w:tcPr>
          <w:p w:rsidR="00E91348" w:rsidRPr="00726887" w:rsidRDefault="00E91348" w:rsidP="00972F1F">
            <w:pPr>
              <w:widowControl w:val="0"/>
              <w:jc w:val="center"/>
              <w:rPr>
                <w:color w:val="000000"/>
              </w:rPr>
            </w:pPr>
          </w:p>
        </w:tc>
        <w:tc>
          <w:tcPr>
            <w:tcW w:w="915" w:type="dxa"/>
            <w:vAlign w:val="center"/>
          </w:tcPr>
          <w:p w:rsidR="00E91348" w:rsidRPr="00726887" w:rsidRDefault="00E91348" w:rsidP="00972F1F">
            <w:pPr>
              <w:widowControl w:val="0"/>
              <w:jc w:val="center"/>
            </w:pPr>
          </w:p>
        </w:tc>
        <w:tc>
          <w:tcPr>
            <w:tcW w:w="906" w:type="dxa"/>
            <w:vAlign w:val="center"/>
          </w:tcPr>
          <w:p w:rsidR="00E91348" w:rsidRPr="00726887" w:rsidRDefault="00E91348" w:rsidP="00972F1F">
            <w:pPr>
              <w:widowControl w:val="0"/>
              <w:jc w:val="center"/>
            </w:pP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федеральный бюджет</w:t>
            </w:r>
          </w:p>
        </w:tc>
        <w:tc>
          <w:tcPr>
            <w:tcW w:w="966" w:type="dxa"/>
            <w:vAlign w:val="center"/>
          </w:tcPr>
          <w:p w:rsidR="00E91348" w:rsidRPr="00726887" w:rsidRDefault="00E91348" w:rsidP="00972F1F">
            <w:pPr>
              <w:widowControl w:val="0"/>
              <w:jc w:val="center"/>
            </w:pPr>
            <w:r w:rsidRPr="00726887">
              <w:t>-</w:t>
            </w:r>
          </w:p>
        </w:tc>
        <w:tc>
          <w:tcPr>
            <w:tcW w:w="963" w:type="dxa"/>
            <w:vAlign w:val="center"/>
          </w:tcPr>
          <w:p w:rsidR="00E91348" w:rsidRPr="00726887" w:rsidRDefault="00E91348" w:rsidP="00972F1F">
            <w:pPr>
              <w:widowControl w:val="0"/>
              <w:jc w:val="center"/>
            </w:pPr>
            <w:r w:rsidRPr="00726887">
              <w:t>-</w:t>
            </w:r>
          </w:p>
        </w:tc>
        <w:tc>
          <w:tcPr>
            <w:tcW w:w="919" w:type="dxa"/>
            <w:gridSpan w:val="3"/>
            <w:vAlign w:val="center"/>
          </w:tcPr>
          <w:p w:rsidR="00E91348" w:rsidRPr="00726887" w:rsidRDefault="00E91348" w:rsidP="00972F1F">
            <w:pPr>
              <w:widowControl w:val="0"/>
              <w:jc w:val="center"/>
              <w:rPr>
                <w:color w:val="000000"/>
              </w:rPr>
            </w:pPr>
            <w:r w:rsidRPr="00726887">
              <w:rPr>
                <w:color w:val="000000"/>
              </w:rPr>
              <w:t>-</w:t>
            </w:r>
          </w:p>
        </w:tc>
        <w:tc>
          <w:tcPr>
            <w:tcW w:w="966" w:type="dxa"/>
            <w:vAlign w:val="center"/>
          </w:tcPr>
          <w:p w:rsidR="00E91348" w:rsidRPr="00726887" w:rsidRDefault="00BB0495" w:rsidP="00972F1F">
            <w:pPr>
              <w:widowControl w:val="0"/>
              <w:jc w:val="center"/>
            </w:pPr>
            <w:r w:rsidRPr="00726887">
              <w:t>-</w:t>
            </w:r>
          </w:p>
        </w:tc>
        <w:tc>
          <w:tcPr>
            <w:tcW w:w="915" w:type="dxa"/>
            <w:gridSpan w:val="2"/>
            <w:vAlign w:val="center"/>
          </w:tcPr>
          <w:p w:rsidR="00E91348" w:rsidRPr="00726887" w:rsidRDefault="00BB0495" w:rsidP="00972F1F">
            <w:pPr>
              <w:widowControl w:val="0"/>
              <w:jc w:val="center"/>
            </w:pPr>
            <w:r w:rsidRPr="00726887">
              <w:t>-</w:t>
            </w:r>
          </w:p>
        </w:tc>
        <w:tc>
          <w:tcPr>
            <w:tcW w:w="915" w:type="dxa"/>
            <w:vAlign w:val="center"/>
          </w:tcPr>
          <w:p w:rsidR="00E91348" w:rsidRPr="00726887" w:rsidRDefault="00BB0495" w:rsidP="00972F1F">
            <w:pPr>
              <w:widowControl w:val="0"/>
              <w:jc w:val="center"/>
              <w:rPr>
                <w:color w:val="000000"/>
              </w:rPr>
            </w:pPr>
            <w:r w:rsidRPr="00726887">
              <w:rPr>
                <w:color w:val="000000"/>
              </w:rPr>
              <w:t>-</w:t>
            </w:r>
          </w:p>
        </w:tc>
        <w:tc>
          <w:tcPr>
            <w:tcW w:w="915" w:type="dxa"/>
            <w:vAlign w:val="center"/>
          </w:tcPr>
          <w:p w:rsidR="00E91348" w:rsidRPr="00726887" w:rsidRDefault="00BB0495" w:rsidP="00972F1F">
            <w:pPr>
              <w:widowControl w:val="0"/>
              <w:jc w:val="center"/>
            </w:pPr>
            <w:r w:rsidRPr="00726887">
              <w:t>-</w:t>
            </w:r>
          </w:p>
        </w:tc>
        <w:tc>
          <w:tcPr>
            <w:tcW w:w="906" w:type="dxa"/>
            <w:vAlign w:val="center"/>
          </w:tcPr>
          <w:p w:rsidR="00E91348" w:rsidRPr="00726887" w:rsidRDefault="00BB0495" w:rsidP="00972F1F">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D35224">
        <w:trPr>
          <w:trHeight w:val="389"/>
        </w:trPr>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областной бюджет  </w:t>
            </w:r>
          </w:p>
        </w:tc>
        <w:tc>
          <w:tcPr>
            <w:tcW w:w="966" w:type="dxa"/>
            <w:vAlign w:val="center"/>
          </w:tcPr>
          <w:p w:rsidR="00E91348" w:rsidRPr="00726887" w:rsidRDefault="00913DD0" w:rsidP="00972F1F">
            <w:pPr>
              <w:widowControl w:val="0"/>
              <w:jc w:val="center"/>
            </w:pPr>
            <w:r>
              <w:t>5144,2</w:t>
            </w:r>
          </w:p>
        </w:tc>
        <w:tc>
          <w:tcPr>
            <w:tcW w:w="963" w:type="dxa"/>
            <w:vAlign w:val="center"/>
          </w:tcPr>
          <w:p w:rsidR="00E91348" w:rsidRPr="00726887" w:rsidRDefault="00E91348" w:rsidP="00972F1F">
            <w:pPr>
              <w:widowControl w:val="0"/>
              <w:jc w:val="center"/>
            </w:pPr>
            <w:r w:rsidRPr="00726887">
              <w:t>3375,4</w:t>
            </w:r>
          </w:p>
        </w:tc>
        <w:tc>
          <w:tcPr>
            <w:tcW w:w="919" w:type="dxa"/>
            <w:gridSpan w:val="3"/>
            <w:vAlign w:val="center"/>
          </w:tcPr>
          <w:p w:rsidR="00E91348" w:rsidRPr="00726887" w:rsidRDefault="00E91348" w:rsidP="00972F1F">
            <w:pPr>
              <w:widowControl w:val="0"/>
              <w:jc w:val="center"/>
              <w:rPr>
                <w:color w:val="000000"/>
              </w:rPr>
            </w:pPr>
            <w:r w:rsidRPr="00726887">
              <w:rPr>
                <w:color w:val="000000"/>
              </w:rPr>
              <w:t>1768,8</w:t>
            </w:r>
          </w:p>
        </w:tc>
        <w:tc>
          <w:tcPr>
            <w:tcW w:w="966" w:type="dxa"/>
            <w:vAlign w:val="center"/>
          </w:tcPr>
          <w:p w:rsidR="00E91348" w:rsidRPr="00726887" w:rsidRDefault="00BB0495" w:rsidP="00972F1F">
            <w:pPr>
              <w:widowControl w:val="0"/>
              <w:jc w:val="center"/>
            </w:pPr>
            <w:r w:rsidRPr="00726887">
              <w:t>-</w:t>
            </w:r>
          </w:p>
        </w:tc>
        <w:tc>
          <w:tcPr>
            <w:tcW w:w="915" w:type="dxa"/>
            <w:gridSpan w:val="2"/>
            <w:vAlign w:val="center"/>
          </w:tcPr>
          <w:p w:rsidR="00E91348" w:rsidRPr="00726887" w:rsidRDefault="004374D8" w:rsidP="00972F1F">
            <w:pPr>
              <w:widowControl w:val="0"/>
              <w:jc w:val="center"/>
            </w:pPr>
            <w:r w:rsidRPr="00726887">
              <w:t>-</w:t>
            </w:r>
          </w:p>
        </w:tc>
        <w:tc>
          <w:tcPr>
            <w:tcW w:w="915" w:type="dxa"/>
            <w:vAlign w:val="center"/>
          </w:tcPr>
          <w:p w:rsidR="00E91348" w:rsidRPr="00726887" w:rsidRDefault="00BB0495" w:rsidP="00972F1F">
            <w:pPr>
              <w:widowControl w:val="0"/>
              <w:jc w:val="center"/>
              <w:rPr>
                <w:color w:val="000000"/>
              </w:rPr>
            </w:pPr>
            <w:r w:rsidRPr="00726887">
              <w:rPr>
                <w:color w:val="000000"/>
              </w:rPr>
              <w:t>-</w:t>
            </w:r>
          </w:p>
        </w:tc>
        <w:tc>
          <w:tcPr>
            <w:tcW w:w="915" w:type="dxa"/>
            <w:vAlign w:val="center"/>
          </w:tcPr>
          <w:p w:rsidR="00E91348" w:rsidRPr="00726887" w:rsidRDefault="00BB0495" w:rsidP="00972F1F">
            <w:pPr>
              <w:widowControl w:val="0"/>
              <w:jc w:val="center"/>
            </w:pPr>
            <w:r w:rsidRPr="00726887">
              <w:t>-</w:t>
            </w:r>
          </w:p>
        </w:tc>
        <w:tc>
          <w:tcPr>
            <w:tcW w:w="906" w:type="dxa"/>
            <w:vAlign w:val="center"/>
          </w:tcPr>
          <w:p w:rsidR="00E91348" w:rsidRPr="00726887" w:rsidRDefault="00BB0495" w:rsidP="00972F1F">
            <w:pPr>
              <w:widowControl w:val="0"/>
              <w:jc w:val="center"/>
            </w:pPr>
            <w:r w:rsidRPr="00726887">
              <w:t>-</w:t>
            </w:r>
          </w:p>
        </w:tc>
        <w:tc>
          <w:tcPr>
            <w:tcW w:w="2051" w:type="dxa"/>
            <w:vMerge/>
          </w:tcPr>
          <w:p w:rsidR="00E91348" w:rsidRPr="00726887" w:rsidRDefault="00E91348" w:rsidP="00E34643">
            <w:pPr>
              <w:widowControl w:val="0"/>
            </w:pPr>
          </w:p>
        </w:tc>
      </w:tr>
      <w:tr w:rsidR="00E91348" w:rsidRPr="00726887" w:rsidTr="00D35224">
        <w:tc>
          <w:tcPr>
            <w:tcW w:w="2028" w:type="dxa"/>
            <w:vMerge/>
          </w:tcPr>
          <w:p w:rsidR="00E91348" w:rsidRPr="00726887" w:rsidRDefault="00E91348" w:rsidP="00E34643">
            <w:pPr>
              <w:widowControl w:val="0"/>
            </w:pPr>
          </w:p>
        </w:tc>
        <w:tc>
          <w:tcPr>
            <w:tcW w:w="1943" w:type="dxa"/>
            <w:vMerge/>
          </w:tcPr>
          <w:p w:rsidR="00E91348" w:rsidRPr="00726887" w:rsidRDefault="00E91348" w:rsidP="00E34643">
            <w:pPr>
              <w:widowControl w:val="0"/>
            </w:pPr>
          </w:p>
        </w:tc>
        <w:tc>
          <w:tcPr>
            <w:tcW w:w="1997" w:type="dxa"/>
          </w:tcPr>
          <w:p w:rsidR="00E91348" w:rsidRPr="00726887" w:rsidRDefault="00E91348" w:rsidP="00E34643">
            <w:pPr>
              <w:widowControl w:val="0"/>
            </w:pPr>
            <w:r w:rsidRPr="00726887">
              <w:t xml:space="preserve">районный бюджет      </w:t>
            </w:r>
          </w:p>
        </w:tc>
        <w:tc>
          <w:tcPr>
            <w:tcW w:w="966" w:type="dxa"/>
            <w:vAlign w:val="center"/>
          </w:tcPr>
          <w:p w:rsidR="00E91348" w:rsidRPr="00726887" w:rsidRDefault="00E91348" w:rsidP="00972F1F">
            <w:pPr>
              <w:widowControl w:val="0"/>
              <w:jc w:val="center"/>
            </w:pPr>
            <w:r w:rsidRPr="00726887">
              <w:t>3359,5</w:t>
            </w:r>
          </w:p>
        </w:tc>
        <w:tc>
          <w:tcPr>
            <w:tcW w:w="963" w:type="dxa"/>
            <w:vAlign w:val="center"/>
          </w:tcPr>
          <w:p w:rsidR="00E91348" w:rsidRPr="00726887" w:rsidRDefault="00E91348" w:rsidP="00972F1F">
            <w:pPr>
              <w:widowControl w:val="0"/>
              <w:jc w:val="center"/>
            </w:pPr>
            <w:r w:rsidRPr="00726887">
              <w:t>-</w:t>
            </w:r>
          </w:p>
        </w:tc>
        <w:tc>
          <w:tcPr>
            <w:tcW w:w="919" w:type="dxa"/>
            <w:gridSpan w:val="3"/>
            <w:vAlign w:val="center"/>
          </w:tcPr>
          <w:p w:rsidR="00E91348" w:rsidRPr="00726887" w:rsidRDefault="00E91348" w:rsidP="00972F1F">
            <w:pPr>
              <w:widowControl w:val="0"/>
              <w:jc w:val="center"/>
              <w:rPr>
                <w:color w:val="000000"/>
              </w:rPr>
            </w:pPr>
            <w:r w:rsidRPr="00726887">
              <w:rPr>
                <w:color w:val="000000"/>
              </w:rPr>
              <w:t>3359,5</w:t>
            </w:r>
          </w:p>
        </w:tc>
        <w:tc>
          <w:tcPr>
            <w:tcW w:w="966" w:type="dxa"/>
            <w:vAlign w:val="center"/>
          </w:tcPr>
          <w:p w:rsidR="00E91348" w:rsidRPr="00726887" w:rsidRDefault="00BB0495" w:rsidP="00972F1F">
            <w:pPr>
              <w:widowControl w:val="0"/>
              <w:jc w:val="center"/>
            </w:pPr>
            <w:r w:rsidRPr="00726887">
              <w:t>-</w:t>
            </w:r>
          </w:p>
        </w:tc>
        <w:tc>
          <w:tcPr>
            <w:tcW w:w="915" w:type="dxa"/>
            <w:gridSpan w:val="2"/>
            <w:vAlign w:val="center"/>
          </w:tcPr>
          <w:p w:rsidR="00E91348" w:rsidRPr="00726887" w:rsidRDefault="00BB0495" w:rsidP="00972F1F">
            <w:pPr>
              <w:widowControl w:val="0"/>
              <w:jc w:val="center"/>
            </w:pPr>
            <w:r w:rsidRPr="00726887">
              <w:t>-</w:t>
            </w:r>
          </w:p>
        </w:tc>
        <w:tc>
          <w:tcPr>
            <w:tcW w:w="915" w:type="dxa"/>
            <w:vAlign w:val="center"/>
          </w:tcPr>
          <w:p w:rsidR="00E91348" w:rsidRPr="00726887" w:rsidRDefault="00BB0495" w:rsidP="00972F1F">
            <w:pPr>
              <w:widowControl w:val="0"/>
              <w:jc w:val="center"/>
              <w:rPr>
                <w:color w:val="000000"/>
              </w:rPr>
            </w:pPr>
            <w:r w:rsidRPr="00726887">
              <w:rPr>
                <w:color w:val="000000"/>
              </w:rPr>
              <w:t>-</w:t>
            </w:r>
          </w:p>
        </w:tc>
        <w:tc>
          <w:tcPr>
            <w:tcW w:w="915" w:type="dxa"/>
            <w:vAlign w:val="center"/>
          </w:tcPr>
          <w:p w:rsidR="00E91348" w:rsidRPr="00726887" w:rsidRDefault="00BB0495" w:rsidP="00972F1F">
            <w:pPr>
              <w:widowControl w:val="0"/>
              <w:jc w:val="center"/>
            </w:pPr>
            <w:r w:rsidRPr="00726887">
              <w:t>-</w:t>
            </w:r>
          </w:p>
        </w:tc>
        <w:tc>
          <w:tcPr>
            <w:tcW w:w="906" w:type="dxa"/>
            <w:vAlign w:val="center"/>
          </w:tcPr>
          <w:p w:rsidR="00E91348" w:rsidRPr="00726887" w:rsidRDefault="00BB0495" w:rsidP="00972F1F">
            <w:pPr>
              <w:widowControl w:val="0"/>
              <w:jc w:val="center"/>
            </w:pPr>
            <w:r w:rsidRPr="00726887">
              <w:t>-</w:t>
            </w:r>
          </w:p>
        </w:tc>
        <w:tc>
          <w:tcPr>
            <w:tcW w:w="2051" w:type="dxa"/>
            <w:vMerge/>
          </w:tcPr>
          <w:p w:rsidR="00E91348" w:rsidRPr="00726887" w:rsidRDefault="00E91348" w:rsidP="00E34643">
            <w:pPr>
              <w:widowControl w:val="0"/>
            </w:pPr>
          </w:p>
        </w:tc>
      </w:tr>
      <w:tr w:rsidR="00C41742" w:rsidRPr="00726887" w:rsidTr="00565164">
        <w:tc>
          <w:tcPr>
            <w:tcW w:w="3971" w:type="dxa"/>
            <w:gridSpan w:val="2"/>
            <w:vMerge w:val="restart"/>
          </w:tcPr>
          <w:p w:rsidR="00C41742" w:rsidRDefault="00C41742" w:rsidP="00E34643">
            <w:pPr>
              <w:widowControl w:val="0"/>
              <w:rPr>
                <w:b/>
              </w:rPr>
            </w:pPr>
          </w:p>
          <w:p w:rsidR="00C41742" w:rsidRPr="00726887" w:rsidRDefault="00C41742" w:rsidP="00C41742">
            <w:pPr>
              <w:widowControl w:val="0"/>
              <w:jc w:val="center"/>
              <w:rPr>
                <w:b/>
              </w:rPr>
            </w:pPr>
            <w:r w:rsidRPr="00726887">
              <w:rPr>
                <w:b/>
              </w:rPr>
              <w:t>ИТОГО ПО ПРОГРАММЕ:</w:t>
            </w:r>
          </w:p>
        </w:tc>
        <w:tc>
          <w:tcPr>
            <w:tcW w:w="1997" w:type="dxa"/>
          </w:tcPr>
          <w:p w:rsidR="00C41742" w:rsidRPr="00726887" w:rsidRDefault="00C41742" w:rsidP="00E34643">
            <w:pPr>
              <w:widowControl w:val="0"/>
              <w:rPr>
                <w:b/>
              </w:rPr>
            </w:pPr>
            <w:r w:rsidRPr="00726887">
              <w:rPr>
                <w:b/>
              </w:rPr>
              <w:t xml:space="preserve">итого             </w:t>
            </w:r>
          </w:p>
        </w:tc>
        <w:tc>
          <w:tcPr>
            <w:tcW w:w="966" w:type="dxa"/>
            <w:vAlign w:val="center"/>
          </w:tcPr>
          <w:p w:rsidR="00C41742" w:rsidRPr="009A22A4" w:rsidRDefault="005F5EE8" w:rsidP="001131AC">
            <w:pPr>
              <w:widowControl w:val="0"/>
              <w:jc w:val="center"/>
              <w:rPr>
                <w:b/>
              </w:rPr>
            </w:pPr>
            <w:r>
              <w:rPr>
                <w:b/>
              </w:rPr>
              <w:t>58098,9</w:t>
            </w:r>
          </w:p>
        </w:tc>
        <w:tc>
          <w:tcPr>
            <w:tcW w:w="963" w:type="dxa"/>
            <w:vAlign w:val="center"/>
          </w:tcPr>
          <w:p w:rsidR="00C41742" w:rsidRPr="009A22A4" w:rsidRDefault="00C41742" w:rsidP="001131AC">
            <w:pPr>
              <w:widowControl w:val="0"/>
              <w:jc w:val="center"/>
              <w:rPr>
                <w:b/>
              </w:rPr>
            </w:pPr>
            <w:r w:rsidRPr="009A22A4">
              <w:rPr>
                <w:b/>
              </w:rPr>
              <w:t>10995,0</w:t>
            </w:r>
          </w:p>
        </w:tc>
        <w:tc>
          <w:tcPr>
            <w:tcW w:w="919" w:type="dxa"/>
            <w:gridSpan w:val="3"/>
            <w:vAlign w:val="center"/>
          </w:tcPr>
          <w:p w:rsidR="00C41742" w:rsidRPr="009A22A4" w:rsidRDefault="000B6E7B" w:rsidP="001131AC">
            <w:pPr>
              <w:widowControl w:val="0"/>
              <w:jc w:val="center"/>
              <w:rPr>
                <w:b/>
              </w:rPr>
            </w:pPr>
            <w:r w:rsidRPr="009A22A4">
              <w:rPr>
                <w:b/>
              </w:rPr>
              <w:t>15061,5</w:t>
            </w:r>
          </w:p>
        </w:tc>
        <w:tc>
          <w:tcPr>
            <w:tcW w:w="966" w:type="dxa"/>
            <w:vAlign w:val="center"/>
          </w:tcPr>
          <w:p w:rsidR="00C41742" w:rsidRPr="009A22A4" w:rsidRDefault="00D55190" w:rsidP="001131AC">
            <w:pPr>
              <w:widowControl w:val="0"/>
              <w:jc w:val="center"/>
              <w:rPr>
                <w:b/>
              </w:rPr>
            </w:pPr>
            <w:r w:rsidRPr="009A22A4">
              <w:rPr>
                <w:b/>
              </w:rPr>
              <w:t>9756,7</w:t>
            </w:r>
          </w:p>
        </w:tc>
        <w:tc>
          <w:tcPr>
            <w:tcW w:w="915" w:type="dxa"/>
            <w:gridSpan w:val="2"/>
            <w:vAlign w:val="center"/>
          </w:tcPr>
          <w:p w:rsidR="00C41742" w:rsidRPr="009A22A4" w:rsidRDefault="00BA7F9F" w:rsidP="001131AC">
            <w:pPr>
              <w:widowControl w:val="0"/>
              <w:jc w:val="center"/>
              <w:rPr>
                <w:b/>
              </w:rPr>
            </w:pPr>
            <w:r>
              <w:rPr>
                <w:b/>
              </w:rPr>
              <w:t>10606,4</w:t>
            </w:r>
          </w:p>
        </w:tc>
        <w:tc>
          <w:tcPr>
            <w:tcW w:w="915" w:type="dxa"/>
            <w:vAlign w:val="center"/>
          </w:tcPr>
          <w:p w:rsidR="00C41742" w:rsidRPr="009A22A4" w:rsidRDefault="005F5EE8" w:rsidP="001131AC">
            <w:pPr>
              <w:widowControl w:val="0"/>
              <w:jc w:val="center"/>
              <w:rPr>
                <w:b/>
              </w:rPr>
            </w:pPr>
            <w:r>
              <w:rPr>
                <w:b/>
              </w:rPr>
              <w:t>5568,7</w:t>
            </w:r>
          </w:p>
        </w:tc>
        <w:tc>
          <w:tcPr>
            <w:tcW w:w="915" w:type="dxa"/>
          </w:tcPr>
          <w:p w:rsidR="00C41742" w:rsidRPr="009A22A4" w:rsidRDefault="005F5EE8" w:rsidP="000A4CAF">
            <w:pPr>
              <w:jc w:val="center"/>
            </w:pPr>
            <w:r>
              <w:rPr>
                <w:b/>
              </w:rPr>
              <w:t>4897,0</w:t>
            </w:r>
          </w:p>
        </w:tc>
        <w:tc>
          <w:tcPr>
            <w:tcW w:w="906" w:type="dxa"/>
          </w:tcPr>
          <w:p w:rsidR="00C41742" w:rsidRPr="009A22A4" w:rsidRDefault="000A4CAF" w:rsidP="000A4CAF">
            <w:pPr>
              <w:jc w:val="center"/>
            </w:pPr>
            <w:r w:rsidRPr="009A22A4">
              <w:rPr>
                <w:b/>
              </w:rPr>
              <w:t>1213,6</w:t>
            </w:r>
          </w:p>
        </w:tc>
        <w:tc>
          <w:tcPr>
            <w:tcW w:w="2051" w:type="dxa"/>
            <w:vMerge w:val="restart"/>
          </w:tcPr>
          <w:p w:rsidR="00C41742" w:rsidRPr="00726887" w:rsidRDefault="00C41742" w:rsidP="00E34643">
            <w:pPr>
              <w:widowControl w:val="0"/>
              <w:rPr>
                <w:b/>
              </w:rPr>
            </w:pPr>
          </w:p>
        </w:tc>
      </w:tr>
      <w:tr w:rsidR="00C41742" w:rsidRPr="002D6CB2" w:rsidTr="00565164">
        <w:tc>
          <w:tcPr>
            <w:tcW w:w="3971" w:type="dxa"/>
            <w:gridSpan w:val="2"/>
            <w:vMerge/>
          </w:tcPr>
          <w:p w:rsidR="00C41742" w:rsidRPr="002D6CB2" w:rsidRDefault="00C41742" w:rsidP="00E34643">
            <w:pPr>
              <w:widowControl w:val="0"/>
              <w:rPr>
                <w:b/>
              </w:rPr>
            </w:pPr>
          </w:p>
        </w:tc>
        <w:tc>
          <w:tcPr>
            <w:tcW w:w="1997" w:type="dxa"/>
          </w:tcPr>
          <w:p w:rsidR="00C41742" w:rsidRPr="002D6CB2" w:rsidRDefault="00C41742" w:rsidP="00E34643">
            <w:pPr>
              <w:widowControl w:val="0"/>
              <w:rPr>
                <w:b/>
              </w:rPr>
            </w:pPr>
            <w:r w:rsidRPr="002D6CB2">
              <w:rPr>
                <w:b/>
              </w:rPr>
              <w:t xml:space="preserve">в том числе:      </w:t>
            </w:r>
          </w:p>
        </w:tc>
        <w:tc>
          <w:tcPr>
            <w:tcW w:w="966" w:type="dxa"/>
            <w:vAlign w:val="center"/>
          </w:tcPr>
          <w:p w:rsidR="00C41742" w:rsidRPr="009A22A4" w:rsidRDefault="00C41742" w:rsidP="001131AC">
            <w:pPr>
              <w:widowControl w:val="0"/>
              <w:jc w:val="center"/>
              <w:rPr>
                <w:b/>
              </w:rPr>
            </w:pPr>
          </w:p>
        </w:tc>
        <w:tc>
          <w:tcPr>
            <w:tcW w:w="963" w:type="dxa"/>
            <w:vAlign w:val="center"/>
          </w:tcPr>
          <w:p w:rsidR="00C41742" w:rsidRPr="009A22A4" w:rsidRDefault="00C41742" w:rsidP="001131AC">
            <w:pPr>
              <w:widowControl w:val="0"/>
              <w:jc w:val="center"/>
              <w:rPr>
                <w:b/>
              </w:rPr>
            </w:pPr>
          </w:p>
        </w:tc>
        <w:tc>
          <w:tcPr>
            <w:tcW w:w="919" w:type="dxa"/>
            <w:gridSpan w:val="3"/>
            <w:vAlign w:val="center"/>
          </w:tcPr>
          <w:p w:rsidR="00C41742" w:rsidRPr="009A22A4" w:rsidRDefault="00C41742" w:rsidP="001131AC">
            <w:pPr>
              <w:widowControl w:val="0"/>
              <w:jc w:val="center"/>
              <w:rPr>
                <w:b/>
              </w:rPr>
            </w:pPr>
          </w:p>
        </w:tc>
        <w:tc>
          <w:tcPr>
            <w:tcW w:w="966" w:type="dxa"/>
            <w:vAlign w:val="center"/>
          </w:tcPr>
          <w:p w:rsidR="00C41742" w:rsidRPr="009A22A4" w:rsidRDefault="00C41742" w:rsidP="001131AC">
            <w:pPr>
              <w:widowControl w:val="0"/>
              <w:jc w:val="center"/>
              <w:rPr>
                <w:b/>
              </w:rPr>
            </w:pPr>
          </w:p>
        </w:tc>
        <w:tc>
          <w:tcPr>
            <w:tcW w:w="915" w:type="dxa"/>
            <w:gridSpan w:val="2"/>
            <w:vAlign w:val="center"/>
          </w:tcPr>
          <w:p w:rsidR="00C41742" w:rsidRPr="009A22A4" w:rsidRDefault="00C41742" w:rsidP="001131AC">
            <w:pPr>
              <w:widowControl w:val="0"/>
              <w:jc w:val="center"/>
            </w:pPr>
          </w:p>
        </w:tc>
        <w:tc>
          <w:tcPr>
            <w:tcW w:w="915" w:type="dxa"/>
            <w:vAlign w:val="center"/>
          </w:tcPr>
          <w:p w:rsidR="00C41742" w:rsidRPr="009A22A4" w:rsidRDefault="00C41742" w:rsidP="001131AC">
            <w:pPr>
              <w:widowControl w:val="0"/>
              <w:jc w:val="center"/>
            </w:pPr>
          </w:p>
        </w:tc>
        <w:tc>
          <w:tcPr>
            <w:tcW w:w="915" w:type="dxa"/>
          </w:tcPr>
          <w:p w:rsidR="00C41742" w:rsidRPr="009A22A4" w:rsidRDefault="00C41742" w:rsidP="001131AC"/>
        </w:tc>
        <w:tc>
          <w:tcPr>
            <w:tcW w:w="906" w:type="dxa"/>
          </w:tcPr>
          <w:p w:rsidR="00C41742" w:rsidRPr="009A22A4" w:rsidRDefault="00C41742" w:rsidP="001131AC"/>
        </w:tc>
        <w:tc>
          <w:tcPr>
            <w:tcW w:w="2051" w:type="dxa"/>
            <w:vMerge/>
          </w:tcPr>
          <w:p w:rsidR="00C41742" w:rsidRPr="002D6CB2" w:rsidRDefault="00C41742" w:rsidP="00E34643">
            <w:pPr>
              <w:widowControl w:val="0"/>
              <w:rPr>
                <w:b/>
              </w:rPr>
            </w:pPr>
          </w:p>
        </w:tc>
      </w:tr>
      <w:tr w:rsidR="00C41742" w:rsidRPr="002D6CB2" w:rsidTr="00565164">
        <w:tc>
          <w:tcPr>
            <w:tcW w:w="3971" w:type="dxa"/>
            <w:gridSpan w:val="2"/>
            <w:vMerge/>
          </w:tcPr>
          <w:p w:rsidR="00C41742" w:rsidRPr="002D6CB2" w:rsidRDefault="00C41742" w:rsidP="00E34643">
            <w:pPr>
              <w:widowControl w:val="0"/>
              <w:rPr>
                <w:b/>
              </w:rPr>
            </w:pPr>
          </w:p>
        </w:tc>
        <w:tc>
          <w:tcPr>
            <w:tcW w:w="1997" w:type="dxa"/>
          </w:tcPr>
          <w:p w:rsidR="00C41742" w:rsidRPr="002D6CB2" w:rsidRDefault="00C41742" w:rsidP="00E34643">
            <w:pPr>
              <w:widowControl w:val="0"/>
              <w:rPr>
                <w:b/>
              </w:rPr>
            </w:pPr>
            <w:r w:rsidRPr="002D6CB2">
              <w:rPr>
                <w:b/>
              </w:rPr>
              <w:t>федеральный бюджет</w:t>
            </w:r>
          </w:p>
        </w:tc>
        <w:tc>
          <w:tcPr>
            <w:tcW w:w="966" w:type="dxa"/>
            <w:vAlign w:val="center"/>
          </w:tcPr>
          <w:p w:rsidR="00C41742" w:rsidRPr="009A22A4" w:rsidRDefault="005F5EE8" w:rsidP="001131AC">
            <w:pPr>
              <w:widowControl w:val="0"/>
              <w:jc w:val="center"/>
              <w:rPr>
                <w:b/>
              </w:rPr>
            </w:pPr>
            <w:r>
              <w:rPr>
                <w:b/>
              </w:rPr>
              <w:t>10187,4</w:t>
            </w:r>
          </w:p>
        </w:tc>
        <w:tc>
          <w:tcPr>
            <w:tcW w:w="963" w:type="dxa"/>
            <w:vAlign w:val="center"/>
          </w:tcPr>
          <w:p w:rsidR="00C41742" w:rsidRPr="009A22A4" w:rsidRDefault="00C41742" w:rsidP="001131AC">
            <w:pPr>
              <w:widowControl w:val="0"/>
              <w:jc w:val="center"/>
              <w:rPr>
                <w:b/>
              </w:rPr>
            </w:pPr>
            <w:r w:rsidRPr="009A22A4">
              <w:rPr>
                <w:b/>
              </w:rPr>
              <w:t>906,3</w:t>
            </w:r>
          </w:p>
        </w:tc>
        <w:tc>
          <w:tcPr>
            <w:tcW w:w="919" w:type="dxa"/>
            <w:gridSpan w:val="3"/>
            <w:vAlign w:val="center"/>
          </w:tcPr>
          <w:p w:rsidR="00C41742" w:rsidRPr="009A22A4" w:rsidRDefault="00C41742" w:rsidP="001131AC">
            <w:pPr>
              <w:widowControl w:val="0"/>
              <w:jc w:val="center"/>
              <w:rPr>
                <w:b/>
              </w:rPr>
            </w:pPr>
            <w:r w:rsidRPr="009A22A4">
              <w:rPr>
                <w:b/>
              </w:rPr>
              <w:t>2728,2</w:t>
            </w:r>
          </w:p>
        </w:tc>
        <w:tc>
          <w:tcPr>
            <w:tcW w:w="966" w:type="dxa"/>
            <w:vAlign w:val="center"/>
          </w:tcPr>
          <w:p w:rsidR="00C41742" w:rsidRPr="009A22A4" w:rsidRDefault="006E3C98" w:rsidP="001131AC">
            <w:pPr>
              <w:widowControl w:val="0"/>
              <w:jc w:val="center"/>
              <w:rPr>
                <w:b/>
              </w:rPr>
            </w:pPr>
            <w:r w:rsidRPr="009A22A4">
              <w:rPr>
                <w:b/>
              </w:rPr>
              <w:t>1687,6</w:t>
            </w:r>
          </w:p>
        </w:tc>
        <w:tc>
          <w:tcPr>
            <w:tcW w:w="915" w:type="dxa"/>
            <w:gridSpan w:val="2"/>
            <w:vAlign w:val="center"/>
          </w:tcPr>
          <w:p w:rsidR="00C41742" w:rsidRPr="009A22A4" w:rsidRDefault="00BA7F9F" w:rsidP="001131AC">
            <w:pPr>
              <w:widowControl w:val="0"/>
              <w:jc w:val="center"/>
              <w:rPr>
                <w:b/>
              </w:rPr>
            </w:pPr>
            <w:r>
              <w:rPr>
                <w:b/>
              </w:rPr>
              <w:t>2202,9</w:t>
            </w:r>
          </w:p>
        </w:tc>
        <w:tc>
          <w:tcPr>
            <w:tcW w:w="915" w:type="dxa"/>
            <w:vAlign w:val="center"/>
          </w:tcPr>
          <w:p w:rsidR="00C41742" w:rsidRPr="009A22A4" w:rsidRDefault="007F16B7" w:rsidP="001131AC">
            <w:pPr>
              <w:widowControl w:val="0"/>
              <w:jc w:val="center"/>
              <w:rPr>
                <w:b/>
              </w:rPr>
            </w:pPr>
            <w:r>
              <w:rPr>
                <w:b/>
              </w:rPr>
              <w:t>1737,3</w:t>
            </w:r>
          </w:p>
        </w:tc>
        <w:tc>
          <w:tcPr>
            <w:tcW w:w="915" w:type="dxa"/>
            <w:vAlign w:val="center"/>
          </w:tcPr>
          <w:p w:rsidR="00C41742" w:rsidRPr="009A22A4" w:rsidRDefault="007F16B7" w:rsidP="001131AC">
            <w:pPr>
              <w:jc w:val="center"/>
              <w:rPr>
                <w:b/>
              </w:rPr>
            </w:pPr>
            <w:r>
              <w:rPr>
                <w:b/>
              </w:rPr>
              <w:t>925,1</w:t>
            </w:r>
          </w:p>
        </w:tc>
        <w:tc>
          <w:tcPr>
            <w:tcW w:w="906" w:type="dxa"/>
            <w:vAlign w:val="center"/>
          </w:tcPr>
          <w:p w:rsidR="00C41742" w:rsidRPr="009A22A4" w:rsidRDefault="000A4CAF" w:rsidP="001131AC">
            <w:pPr>
              <w:jc w:val="center"/>
              <w:rPr>
                <w:b/>
              </w:rPr>
            </w:pPr>
            <w:r w:rsidRPr="009A22A4">
              <w:rPr>
                <w:b/>
              </w:rPr>
              <w:t>0,0</w:t>
            </w:r>
          </w:p>
        </w:tc>
        <w:tc>
          <w:tcPr>
            <w:tcW w:w="2051" w:type="dxa"/>
            <w:vMerge/>
          </w:tcPr>
          <w:p w:rsidR="00C41742" w:rsidRPr="002D6CB2" w:rsidRDefault="00C41742" w:rsidP="00E34643">
            <w:pPr>
              <w:widowControl w:val="0"/>
              <w:rPr>
                <w:b/>
              </w:rPr>
            </w:pPr>
          </w:p>
        </w:tc>
      </w:tr>
      <w:tr w:rsidR="00C41742" w:rsidRPr="002D6CB2" w:rsidTr="00565164">
        <w:tc>
          <w:tcPr>
            <w:tcW w:w="3971" w:type="dxa"/>
            <w:gridSpan w:val="2"/>
            <w:vMerge/>
          </w:tcPr>
          <w:p w:rsidR="00C41742" w:rsidRPr="002D6CB2" w:rsidRDefault="00C41742" w:rsidP="00E34643">
            <w:pPr>
              <w:widowControl w:val="0"/>
              <w:rPr>
                <w:b/>
              </w:rPr>
            </w:pPr>
          </w:p>
        </w:tc>
        <w:tc>
          <w:tcPr>
            <w:tcW w:w="1997" w:type="dxa"/>
          </w:tcPr>
          <w:p w:rsidR="00C41742" w:rsidRPr="002D6CB2" w:rsidRDefault="00C41742" w:rsidP="00E34643">
            <w:pPr>
              <w:widowControl w:val="0"/>
              <w:rPr>
                <w:b/>
              </w:rPr>
            </w:pPr>
            <w:r w:rsidRPr="002D6CB2">
              <w:rPr>
                <w:b/>
              </w:rPr>
              <w:t xml:space="preserve">областной бюджет  </w:t>
            </w:r>
          </w:p>
        </w:tc>
        <w:tc>
          <w:tcPr>
            <w:tcW w:w="966" w:type="dxa"/>
            <w:vAlign w:val="center"/>
          </w:tcPr>
          <w:p w:rsidR="00C41742" w:rsidRPr="009A22A4" w:rsidRDefault="005F5EE8" w:rsidP="001131AC">
            <w:pPr>
              <w:widowControl w:val="0"/>
              <w:jc w:val="center"/>
              <w:rPr>
                <w:b/>
              </w:rPr>
            </w:pPr>
            <w:r>
              <w:rPr>
                <w:b/>
              </w:rPr>
              <w:t>24179,3</w:t>
            </w:r>
          </w:p>
        </w:tc>
        <w:tc>
          <w:tcPr>
            <w:tcW w:w="963" w:type="dxa"/>
            <w:vAlign w:val="center"/>
          </w:tcPr>
          <w:p w:rsidR="00C41742" w:rsidRPr="009A22A4" w:rsidRDefault="00C41742" w:rsidP="001131AC">
            <w:pPr>
              <w:widowControl w:val="0"/>
              <w:jc w:val="center"/>
              <w:rPr>
                <w:b/>
              </w:rPr>
            </w:pPr>
            <w:r w:rsidRPr="009A22A4">
              <w:rPr>
                <w:b/>
              </w:rPr>
              <w:t>7732,7</w:t>
            </w:r>
          </w:p>
        </w:tc>
        <w:tc>
          <w:tcPr>
            <w:tcW w:w="919" w:type="dxa"/>
            <w:gridSpan w:val="3"/>
            <w:vAlign w:val="center"/>
          </w:tcPr>
          <w:p w:rsidR="00C41742" w:rsidRPr="009A22A4" w:rsidRDefault="00C41742" w:rsidP="001131AC">
            <w:pPr>
              <w:widowControl w:val="0"/>
              <w:jc w:val="center"/>
              <w:rPr>
                <w:b/>
              </w:rPr>
            </w:pPr>
            <w:r w:rsidRPr="009A22A4">
              <w:rPr>
                <w:b/>
              </w:rPr>
              <w:t>6603,3</w:t>
            </w:r>
          </w:p>
        </w:tc>
        <w:tc>
          <w:tcPr>
            <w:tcW w:w="966" w:type="dxa"/>
            <w:vAlign w:val="center"/>
          </w:tcPr>
          <w:p w:rsidR="00C41742" w:rsidRPr="009A22A4" w:rsidRDefault="006E3C98" w:rsidP="001131AC">
            <w:pPr>
              <w:widowControl w:val="0"/>
              <w:jc w:val="center"/>
              <w:rPr>
                <w:b/>
              </w:rPr>
            </w:pPr>
            <w:r w:rsidRPr="009A22A4">
              <w:rPr>
                <w:b/>
              </w:rPr>
              <w:t>3762,1</w:t>
            </w:r>
          </w:p>
        </w:tc>
        <w:tc>
          <w:tcPr>
            <w:tcW w:w="915" w:type="dxa"/>
            <w:gridSpan w:val="2"/>
            <w:vAlign w:val="center"/>
          </w:tcPr>
          <w:p w:rsidR="00C41742" w:rsidRPr="009A22A4" w:rsidRDefault="00BA7F9F" w:rsidP="001131AC">
            <w:pPr>
              <w:widowControl w:val="0"/>
              <w:jc w:val="center"/>
              <w:rPr>
                <w:b/>
              </w:rPr>
            </w:pPr>
            <w:r>
              <w:rPr>
                <w:b/>
              </w:rPr>
              <w:t>3910,8</w:t>
            </w:r>
          </w:p>
        </w:tc>
        <w:tc>
          <w:tcPr>
            <w:tcW w:w="915" w:type="dxa"/>
            <w:vAlign w:val="center"/>
          </w:tcPr>
          <w:p w:rsidR="00C41742" w:rsidRPr="009A22A4" w:rsidRDefault="002349F9" w:rsidP="001131AC">
            <w:pPr>
              <w:widowControl w:val="0"/>
              <w:jc w:val="center"/>
              <w:rPr>
                <w:b/>
              </w:rPr>
            </w:pPr>
            <w:r>
              <w:rPr>
                <w:b/>
              </w:rPr>
              <w:t>974,3</w:t>
            </w:r>
          </w:p>
        </w:tc>
        <w:tc>
          <w:tcPr>
            <w:tcW w:w="915" w:type="dxa"/>
            <w:vAlign w:val="center"/>
          </w:tcPr>
          <w:p w:rsidR="00C41742" w:rsidRPr="009A22A4" w:rsidRDefault="002349F9" w:rsidP="001131AC">
            <w:pPr>
              <w:jc w:val="center"/>
              <w:rPr>
                <w:b/>
              </w:rPr>
            </w:pPr>
            <w:r>
              <w:rPr>
                <w:b/>
              </w:rPr>
              <w:t>1196,1</w:t>
            </w:r>
          </w:p>
        </w:tc>
        <w:tc>
          <w:tcPr>
            <w:tcW w:w="906" w:type="dxa"/>
            <w:vAlign w:val="center"/>
          </w:tcPr>
          <w:p w:rsidR="00C41742" w:rsidRPr="009A22A4" w:rsidRDefault="000A4CAF" w:rsidP="001131AC">
            <w:pPr>
              <w:jc w:val="center"/>
              <w:rPr>
                <w:b/>
              </w:rPr>
            </w:pPr>
            <w:r w:rsidRPr="009A22A4">
              <w:rPr>
                <w:b/>
              </w:rPr>
              <w:t>0,0</w:t>
            </w:r>
          </w:p>
        </w:tc>
        <w:tc>
          <w:tcPr>
            <w:tcW w:w="2051" w:type="dxa"/>
            <w:vMerge/>
          </w:tcPr>
          <w:p w:rsidR="00C41742" w:rsidRPr="002D6CB2" w:rsidRDefault="00C41742" w:rsidP="00E34643">
            <w:pPr>
              <w:widowControl w:val="0"/>
              <w:rPr>
                <w:b/>
              </w:rPr>
            </w:pPr>
          </w:p>
        </w:tc>
      </w:tr>
      <w:tr w:rsidR="00C41742" w:rsidRPr="002D6CB2" w:rsidTr="00565164">
        <w:tc>
          <w:tcPr>
            <w:tcW w:w="3971" w:type="dxa"/>
            <w:gridSpan w:val="2"/>
            <w:vMerge/>
          </w:tcPr>
          <w:p w:rsidR="00C41742" w:rsidRPr="002D6CB2" w:rsidRDefault="00C41742" w:rsidP="00E34643">
            <w:pPr>
              <w:widowControl w:val="0"/>
              <w:rPr>
                <w:b/>
              </w:rPr>
            </w:pPr>
          </w:p>
        </w:tc>
        <w:tc>
          <w:tcPr>
            <w:tcW w:w="1997" w:type="dxa"/>
          </w:tcPr>
          <w:p w:rsidR="00C41742" w:rsidRPr="002D6CB2" w:rsidRDefault="00C41742" w:rsidP="00E34643">
            <w:pPr>
              <w:widowControl w:val="0"/>
              <w:rPr>
                <w:b/>
              </w:rPr>
            </w:pPr>
            <w:r w:rsidRPr="002D6CB2">
              <w:rPr>
                <w:b/>
              </w:rPr>
              <w:t xml:space="preserve">районный бюджет      </w:t>
            </w:r>
          </w:p>
        </w:tc>
        <w:tc>
          <w:tcPr>
            <w:tcW w:w="966" w:type="dxa"/>
            <w:vAlign w:val="center"/>
          </w:tcPr>
          <w:p w:rsidR="00C41742" w:rsidRPr="009A22A4" w:rsidRDefault="009A22A4" w:rsidP="001131AC">
            <w:pPr>
              <w:widowControl w:val="0"/>
              <w:jc w:val="center"/>
              <w:rPr>
                <w:b/>
              </w:rPr>
            </w:pPr>
            <w:r w:rsidRPr="009A22A4">
              <w:rPr>
                <w:b/>
              </w:rPr>
              <w:t>23732,2</w:t>
            </w:r>
          </w:p>
        </w:tc>
        <w:tc>
          <w:tcPr>
            <w:tcW w:w="963" w:type="dxa"/>
            <w:vAlign w:val="center"/>
          </w:tcPr>
          <w:p w:rsidR="00C41742" w:rsidRPr="009A22A4" w:rsidRDefault="00C41742" w:rsidP="001131AC">
            <w:pPr>
              <w:widowControl w:val="0"/>
              <w:jc w:val="center"/>
              <w:rPr>
                <w:b/>
              </w:rPr>
            </w:pPr>
            <w:r w:rsidRPr="009A22A4">
              <w:rPr>
                <w:b/>
              </w:rPr>
              <w:t>2356,0</w:t>
            </w:r>
          </w:p>
        </w:tc>
        <w:tc>
          <w:tcPr>
            <w:tcW w:w="919" w:type="dxa"/>
            <w:gridSpan w:val="3"/>
            <w:vAlign w:val="center"/>
          </w:tcPr>
          <w:p w:rsidR="00C41742" w:rsidRPr="009A22A4" w:rsidRDefault="00C41742" w:rsidP="001131AC">
            <w:pPr>
              <w:widowControl w:val="0"/>
              <w:jc w:val="center"/>
              <w:rPr>
                <w:b/>
              </w:rPr>
            </w:pPr>
            <w:r w:rsidRPr="009A22A4">
              <w:rPr>
                <w:b/>
              </w:rPr>
              <w:t>5730,0</w:t>
            </w:r>
          </w:p>
        </w:tc>
        <w:tc>
          <w:tcPr>
            <w:tcW w:w="966" w:type="dxa"/>
            <w:vAlign w:val="center"/>
          </w:tcPr>
          <w:p w:rsidR="00C41742" w:rsidRPr="009A22A4" w:rsidRDefault="00DB2BE8" w:rsidP="001131AC">
            <w:pPr>
              <w:widowControl w:val="0"/>
              <w:jc w:val="center"/>
              <w:rPr>
                <w:b/>
              </w:rPr>
            </w:pPr>
            <w:r w:rsidRPr="009A22A4">
              <w:rPr>
                <w:b/>
              </w:rPr>
              <w:t>4307,0</w:t>
            </w:r>
          </w:p>
        </w:tc>
        <w:tc>
          <w:tcPr>
            <w:tcW w:w="915" w:type="dxa"/>
            <w:gridSpan w:val="2"/>
            <w:vAlign w:val="center"/>
          </w:tcPr>
          <w:p w:rsidR="00C41742" w:rsidRPr="009A22A4" w:rsidRDefault="009A22A4" w:rsidP="001131AC">
            <w:pPr>
              <w:widowControl w:val="0"/>
              <w:jc w:val="center"/>
            </w:pPr>
            <w:r w:rsidRPr="009A22A4">
              <w:rPr>
                <w:b/>
              </w:rPr>
              <w:t>4492,7</w:t>
            </w:r>
          </w:p>
        </w:tc>
        <w:tc>
          <w:tcPr>
            <w:tcW w:w="915" w:type="dxa"/>
            <w:vAlign w:val="center"/>
          </w:tcPr>
          <w:p w:rsidR="00C41742" w:rsidRPr="009A22A4" w:rsidRDefault="000A4CAF" w:rsidP="001131AC">
            <w:pPr>
              <w:widowControl w:val="0"/>
              <w:jc w:val="center"/>
            </w:pPr>
            <w:r w:rsidRPr="009A22A4">
              <w:rPr>
                <w:b/>
              </w:rPr>
              <w:t>2857,1</w:t>
            </w:r>
          </w:p>
        </w:tc>
        <w:tc>
          <w:tcPr>
            <w:tcW w:w="915" w:type="dxa"/>
          </w:tcPr>
          <w:p w:rsidR="00C41742" w:rsidRPr="009A22A4" w:rsidRDefault="000A4CAF" w:rsidP="000A4CAF">
            <w:pPr>
              <w:jc w:val="center"/>
            </w:pPr>
            <w:r w:rsidRPr="009A22A4">
              <w:rPr>
                <w:b/>
              </w:rPr>
              <w:t>2775,8</w:t>
            </w:r>
          </w:p>
        </w:tc>
        <w:tc>
          <w:tcPr>
            <w:tcW w:w="906" w:type="dxa"/>
          </w:tcPr>
          <w:p w:rsidR="00C41742" w:rsidRPr="009A22A4" w:rsidRDefault="000A4CAF" w:rsidP="000A4CAF">
            <w:pPr>
              <w:jc w:val="center"/>
            </w:pPr>
            <w:r w:rsidRPr="009A22A4">
              <w:rPr>
                <w:b/>
              </w:rPr>
              <w:t>1213,6</w:t>
            </w:r>
          </w:p>
        </w:tc>
        <w:tc>
          <w:tcPr>
            <w:tcW w:w="2051" w:type="dxa"/>
            <w:vMerge/>
          </w:tcPr>
          <w:p w:rsidR="00C41742" w:rsidRPr="002D6CB2" w:rsidRDefault="00C41742" w:rsidP="00E34643">
            <w:pPr>
              <w:widowControl w:val="0"/>
              <w:rPr>
                <w:b/>
              </w:rPr>
            </w:pPr>
          </w:p>
        </w:tc>
      </w:tr>
      <w:tr w:rsidR="00C41742" w:rsidRPr="002D6CB2" w:rsidTr="00565164">
        <w:tc>
          <w:tcPr>
            <w:tcW w:w="3971" w:type="dxa"/>
            <w:gridSpan w:val="2"/>
            <w:vMerge/>
          </w:tcPr>
          <w:p w:rsidR="00C41742" w:rsidRPr="002D6CB2" w:rsidRDefault="00C41742" w:rsidP="00E34643">
            <w:pPr>
              <w:widowControl w:val="0"/>
              <w:rPr>
                <w:b/>
              </w:rPr>
            </w:pPr>
          </w:p>
        </w:tc>
        <w:tc>
          <w:tcPr>
            <w:tcW w:w="1997" w:type="dxa"/>
          </w:tcPr>
          <w:p w:rsidR="00C41742" w:rsidRPr="002D6CB2" w:rsidRDefault="00C41742" w:rsidP="00E34643">
            <w:pPr>
              <w:widowControl w:val="0"/>
              <w:rPr>
                <w:b/>
              </w:rPr>
            </w:pPr>
            <w:r w:rsidRPr="002D6CB2">
              <w:rPr>
                <w:b/>
              </w:rPr>
              <w:t>внебюджетные средства</w:t>
            </w:r>
          </w:p>
        </w:tc>
        <w:tc>
          <w:tcPr>
            <w:tcW w:w="966" w:type="dxa"/>
            <w:vAlign w:val="center"/>
          </w:tcPr>
          <w:p w:rsidR="00C41742" w:rsidRPr="009A22A4" w:rsidRDefault="00C41742" w:rsidP="000E19EA">
            <w:pPr>
              <w:widowControl w:val="0"/>
              <w:jc w:val="center"/>
              <w:rPr>
                <w:b/>
              </w:rPr>
            </w:pPr>
            <w:r w:rsidRPr="009A22A4">
              <w:rPr>
                <w:b/>
              </w:rPr>
              <w:t>-</w:t>
            </w:r>
          </w:p>
        </w:tc>
        <w:tc>
          <w:tcPr>
            <w:tcW w:w="963" w:type="dxa"/>
            <w:vAlign w:val="center"/>
          </w:tcPr>
          <w:p w:rsidR="00C41742" w:rsidRPr="009A22A4" w:rsidRDefault="00C41742" w:rsidP="000E19EA">
            <w:pPr>
              <w:widowControl w:val="0"/>
              <w:jc w:val="center"/>
              <w:rPr>
                <w:b/>
              </w:rPr>
            </w:pPr>
            <w:r w:rsidRPr="009A22A4">
              <w:rPr>
                <w:b/>
              </w:rPr>
              <w:t>-</w:t>
            </w:r>
          </w:p>
        </w:tc>
        <w:tc>
          <w:tcPr>
            <w:tcW w:w="919" w:type="dxa"/>
            <w:gridSpan w:val="3"/>
            <w:vAlign w:val="center"/>
          </w:tcPr>
          <w:p w:rsidR="00C41742" w:rsidRPr="009A22A4" w:rsidRDefault="00C41742" w:rsidP="000E19EA">
            <w:pPr>
              <w:widowControl w:val="0"/>
              <w:jc w:val="center"/>
              <w:rPr>
                <w:b/>
              </w:rPr>
            </w:pPr>
            <w:r w:rsidRPr="009A22A4">
              <w:rPr>
                <w:b/>
              </w:rPr>
              <w:t>-</w:t>
            </w:r>
          </w:p>
        </w:tc>
        <w:tc>
          <w:tcPr>
            <w:tcW w:w="966" w:type="dxa"/>
            <w:vAlign w:val="center"/>
          </w:tcPr>
          <w:p w:rsidR="00C41742" w:rsidRPr="009A22A4" w:rsidRDefault="00C41742" w:rsidP="000E19EA">
            <w:pPr>
              <w:widowControl w:val="0"/>
              <w:jc w:val="center"/>
              <w:rPr>
                <w:b/>
              </w:rPr>
            </w:pPr>
            <w:r w:rsidRPr="009A22A4">
              <w:rPr>
                <w:b/>
              </w:rPr>
              <w:t>-</w:t>
            </w:r>
          </w:p>
        </w:tc>
        <w:tc>
          <w:tcPr>
            <w:tcW w:w="915" w:type="dxa"/>
            <w:gridSpan w:val="2"/>
            <w:vAlign w:val="center"/>
          </w:tcPr>
          <w:p w:rsidR="00C41742" w:rsidRPr="009A22A4" w:rsidRDefault="00C41742" w:rsidP="000E19EA">
            <w:pPr>
              <w:widowControl w:val="0"/>
              <w:jc w:val="center"/>
              <w:rPr>
                <w:b/>
              </w:rPr>
            </w:pPr>
            <w:r w:rsidRPr="009A22A4">
              <w:rPr>
                <w:b/>
              </w:rPr>
              <w:t>-</w:t>
            </w:r>
          </w:p>
        </w:tc>
        <w:tc>
          <w:tcPr>
            <w:tcW w:w="915" w:type="dxa"/>
            <w:vAlign w:val="center"/>
          </w:tcPr>
          <w:p w:rsidR="00C41742" w:rsidRPr="009A22A4" w:rsidRDefault="00C41742" w:rsidP="000E19EA">
            <w:pPr>
              <w:widowControl w:val="0"/>
              <w:jc w:val="center"/>
              <w:rPr>
                <w:b/>
              </w:rPr>
            </w:pPr>
            <w:r w:rsidRPr="009A22A4">
              <w:rPr>
                <w:b/>
              </w:rPr>
              <w:t>-</w:t>
            </w:r>
          </w:p>
        </w:tc>
        <w:tc>
          <w:tcPr>
            <w:tcW w:w="915" w:type="dxa"/>
            <w:vAlign w:val="center"/>
          </w:tcPr>
          <w:p w:rsidR="00C41742" w:rsidRPr="009A22A4" w:rsidRDefault="00C41742" w:rsidP="000E19EA">
            <w:pPr>
              <w:widowControl w:val="0"/>
              <w:jc w:val="center"/>
            </w:pPr>
            <w:r w:rsidRPr="009A22A4">
              <w:t>-</w:t>
            </w:r>
          </w:p>
        </w:tc>
        <w:tc>
          <w:tcPr>
            <w:tcW w:w="906" w:type="dxa"/>
            <w:vAlign w:val="center"/>
          </w:tcPr>
          <w:p w:rsidR="00C41742" w:rsidRPr="009A22A4" w:rsidRDefault="00C41742" w:rsidP="000E19EA">
            <w:pPr>
              <w:widowControl w:val="0"/>
              <w:jc w:val="center"/>
            </w:pPr>
            <w:r w:rsidRPr="009A22A4">
              <w:t>-</w:t>
            </w:r>
          </w:p>
        </w:tc>
        <w:tc>
          <w:tcPr>
            <w:tcW w:w="2051" w:type="dxa"/>
            <w:vMerge/>
          </w:tcPr>
          <w:p w:rsidR="00C41742" w:rsidRPr="002D6CB2" w:rsidRDefault="00C41742" w:rsidP="00E34643">
            <w:pPr>
              <w:widowControl w:val="0"/>
              <w:rPr>
                <w:b/>
              </w:rPr>
            </w:pPr>
          </w:p>
        </w:tc>
      </w:tr>
    </w:tbl>
    <w:p w:rsidR="00B47BA7" w:rsidRPr="002D6CB2" w:rsidRDefault="00B47BA7" w:rsidP="001D7973">
      <w:pPr>
        <w:widowControl w:val="0"/>
        <w:ind w:firstLine="540"/>
        <w:jc w:val="center"/>
        <w:rPr>
          <w:b/>
          <w:sz w:val="28"/>
          <w:szCs w:val="28"/>
        </w:rPr>
      </w:pPr>
    </w:p>
    <w:p w:rsidR="00E01EEA" w:rsidRDefault="00E01EEA" w:rsidP="001D7973">
      <w:pPr>
        <w:widowControl w:val="0"/>
        <w:ind w:firstLine="540"/>
        <w:jc w:val="center"/>
        <w:rPr>
          <w:b/>
          <w:sz w:val="28"/>
          <w:szCs w:val="28"/>
        </w:rPr>
      </w:pPr>
    </w:p>
    <w:p w:rsidR="00D35224" w:rsidRDefault="00D35224" w:rsidP="001D7973">
      <w:pPr>
        <w:widowControl w:val="0"/>
        <w:ind w:firstLine="540"/>
        <w:jc w:val="center"/>
        <w:rPr>
          <w:b/>
          <w:sz w:val="28"/>
          <w:szCs w:val="28"/>
        </w:rPr>
      </w:pPr>
    </w:p>
    <w:p w:rsidR="001D7973" w:rsidRPr="002D6CB2" w:rsidRDefault="001D7973" w:rsidP="001D7973">
      <w:pPr>
        <w:widowControl w:val="0"/>
        <w:ind w:firstLine="540"/>
        <w:jc w:val="center"/>
        <w:rPr>
          <w:b/>
          <w:sz w:val="28"/>
          <w:szCs w:val="28"/>
        </w:rPr>
      </w:pPr>
      <w:r w:rsidRPr="002D6CB2">
        <w:rPr>
          <w:b/>
          <w:sz w:val="28"/>
          <w:szCs w:val="28"/>
          <w:lang w:val="en-US"/>
        </w:rPr>
        <w:t>V</w:t>
      </w:r>
      <w:r w:rsidRPr="002D6CB2">
        <w:rPr>
          <w:b/>
          <w:sz w:val="28"/>
          <w:szCs w:val="28"/>
        </w:rPr>
        <w:t>. Ресурсное обеспечение реализации муниципальной программы</w:t>
      </w:r>
    </w:p>
    <w:p w:rsidR="001D7973" w:rsidRPr="002D6CB2" w:rsidRDefault="001D7973" w:rsidP="001D7973">
      <w:pPr>
        <w:widowControl w:val="0"/>
        <w:ind w:firstLine="540"/>
        <w:jc w:val="center"/>
        <w:rPr>
          <w:sz w:val="28"/>
          <w:szCs w:val="28"/>
        </w:rPr>
      </w:pPr>
    </w:p>
    <w:p w:rsidR="00A22CD5" w:rsidRPr="002D6CB2" w:rsidRDefault="00A22CD5" w:rsidP="00A22CD5">
      <w:pPr>
        <w:pStyle w:val="ConsPlusNormal"/>
        <w:widowControl/>
        <w:ind w:firstLine="540"/>
        <w:jc w:val="both"/>
        <w:rPr>
          <w:rFonts w:ascii="Times New Roman" w:hAnsi="Times New Roman" w:cs="Times New Roman"/>
          <w:sz w:val="28"/>
          <w:szCs w:val="28"/>
        </w:rPr>
      </w:pPr>
      <w:r w:rsidRPr="002D6CB2">
        <w:rPr>
          <w:rFonts w:ascii="Times New Roman" w:hAnsi="Times New Roman" w:cs="Times New Roman"/>
          <w:sz w:val="28"/>
          <w:szCs w:val="28"/>
        </w:rPr>
        <w:t xml:space="preserve">Общий объем финансирования Программы составляет </w:t>
      </w:r>
      <w:r w:rsidR="003C47DB">
        <w:rPr>
          <w:rFonts w:ascii="Times New Roman" w:hAnsi="Times New Roman" w:cs="Times New Roman"/>
          <w:sz w:val="28"/>
          <w:szCs w:val="28"/>
        </w:rPr>
        <w:t>58098,9</w:t>
      </w:r>
      <w:r w:rsidR="00645C62">
        <w:rPr>
          <w:rFonts w:ascii="Times New Roman" w:hAnsi="Times New Roman" w:cs="Times New Roman"/>
          <w:sz w:val="28"/>
          <w:szCs w:val="28"/>
        </w:rPr>
        <w:t xml:space="preserve"> </w:t>
      </w:r>
      <w:r w:rsidR="00E21E43">
        <w:rPr>
          <w:rFonts w:ascii="Times New Roman" w:hAnsi="Times New Roman" w:cs="Times New Roman"/>
          <w:sz w:val="28"/>
          <w:szCs w:val="28"/>
        </w:rPr>
        <w:t>тыс.</w:t>
      </w:r>
      <w:r w:rsidRPr="002D6CB2">
        <w:rPr>
          <w:rFonts w:ascii="Times New Roman" w:hAnsi="Times New Roman" w:cs="Times New Roman"/>
          <w:sz w:val="28"/>
          <w:szCs w:val="28"/>
        </w:rPr>
        <w:t xml:space="preserve"> рублей, в том числе за счет средств федерального бюджета – </w:t>
      </w:r>
      <w:r w:rsidR="003C47DB">
        <w:rPr>
          <w:rFonts w:ascii="Times New Roman" w:hAnsi="Times New Roman" w:cs="Times New Roman"/>
          <w:sz w:val="28"/>
          <w:szCs w:val="28"/>
        </w:rPr>
        <w:t>10187,4</w:t>
      </w:r>
      <w:r w:rsidRPr="002D6CB2">
        <w:rPr>
          <w:rFonts w:ascii="Times New Roman" w:hAnsi="Times New Roman" w:cs="Times New Roman"/>
          <w:sz w:val="28"/>
          <w:szCs w:val="28"/>
        </w:rPr>
        <w:t xml:space="preserve"> тыс. рублей, областного бюджета – </w:t>
      </w:r>
      <w:r w:rsidR="003C47DB">
        <w:rPr>
          <w:rFonts w:ascii="Times New Roman" w:hAnsi="Times New Roman" w:cs="Times New Roman"/>
          <w:sz w:val="28"/>
          <w:szCs w:val="28"/>
        </w:rPr>
        <w:t>24179,3</w:t>
      </w:r>
      <w:r w:rsidRPr="002D6CB2">
        <w:rPr>
          <w:rFonts w:ascii="Times New Roman" w:hAnsi="Times New Roman" w:cs="Times New Roman"/>
          <w:sz w:val="28"/>
          <w:szCs w:val="28"/>
        </w:rPr>
        <w:t xml:space="preserve"> тыс. рублей, местного бюджета –</w:t>
      </w:r>
      <w:r w:rsidR="00E21E43">
        <w:rPr>
          <w:rFonts w:ascii="Times New Roman" w:hAnsi="Times New Roman" w:cs="Times New Roman"/>
          <w:sz w:val="28"/>
          <w:szCs w:val="28"/>
        </w:rPr>
        <w:t xml:space="preserve"> </w:t>
      </w:r>
      <w:r w:rsidR="00006766">
        <w:rPr>
          <w:rFonts w:ascii="Times New Roman" w:hAnsi="Times New Roman" w:cs="Times New Roman"/>
          <w:sz w:val="28"/>
          <w:szCs w:val="28"/>
        </w:rPr>
        <w:t>23732,2</w:t>
      </w:r>
      <w:r>
        <w:rPr>
          <w:rFonts w:ascii="Times New Roman" w:hAnsi="Times New Roman" w:cs="Times New Roman"/>
          <w:sz w:val="28"/>
          <w:szCs w:val="28"/>
        </w:rPr>
        <w:t xml:space="preserve"> </w:t>
      </w:r>
      <w:r w:rsidRPr="002D6CB2">
        <w:rPr>
          <w:rFonts w:ascii="Times New Roman" w:hAnsi="Times New Roman" w:cs="Times New Roman"/>
          <w:sz w:val="28"/>
          <w:szCs w:val="28"/>
        </w:rPr>
        <w:t xml:space="preserve">тыс. рублей и внебюджетных источников – </w:t>
      </w:r>
      <w:r>
        <w:rPr>
          <w:rFonts w:ascii="Times New Roman" w:hAnsi="Times New Roman" w:cs="Times New Roman"/>
          <w:sz w:val="28"/>
          <w:szCs w:val="28"/>
        </w:rPr>
        <w:t>0,0</w:t>
      </w:r>
      <w:r w:rsidRPr="002D6CB2">
        <w:rPr>
          <w:rFonts w:ascii="Times New Roman" w:hAnsi="Times New Roman" w:cs="Times New Roman"/>
          <w:sz w:val="28"/>
          <w:szCs w:val="28"/>
        </w:rPr>
        <w:t xml:space="preserve"> тыс. рублей.</w:t>
      </w:r>
    </w:p>
    <w:p w:rsidR="00A22CD5" w:rsidRPr="002D6CB2" w:rsidRDefault="00A22CD5" w:rsidP="00A22CD5">
      <w:pPr>
        <w:pStyle w:val="ConsPlusNormal"/>
        <w:widowControl/>
        <w:ind w:firstLine="540"/>
        <w:jc w:val="both"/>
        <w:rPr>
          <w:rFonts w:ascii="Times New Roman" w:hAnsi="Times New Roman" w:cs="Times New Roman"/>
          <w:sz w:val="28"/>
          <w:szCs w:val="28"/>
        </w:rPr>
      </w:pPr>
      <w:r w:rsidRPr="002D6CB2">
        <w:rPr>
          <w:rFonts w:ascii="Times New Roman" w:hAnsi="Times New Roman" w:cs="Times New Roman"/>
          <w:sz w:val="28"/>
          <w:szCs w:val="28"/>
        </w:rPr>
        <w:t>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A22CD5" w:rsidRDefault="00A22CD5" w:rsidP="00A22CD5">
      <w:pPr>
        <w:pStyle w:val="ConsPlusNonformat"/>
        <w:jc w:val="center"/>
        <w:rPr>
          <w:rFonts w:ascii="Times New Roman" w:hAnsi="Times New Roman" w:cs="Times New Roman"/>
          <w:b/>
          <w:sz w:val="28"/>
          <w:szCs w:val="28"/>
        </w:rPr>
      </w:pPr>
    </w:p>
    <w:p w:rsidR="00A22CD5" w:rsidRDefault="00A22CD5" w:rsidP="00A22CD5">
      <w:pPr>
        <w:pStyle w:val="ConsPlusNonformat"/>
        <w:jc w:val="center"/>
        <w:rPr>
          <w:rFonts w:ascii="Times New Roman" w:hAnsi="Times New Roman" w:cs="Times New Roman"/>
          <w:b/>
          <w:sz w:val="28"/>
          <w:szCs w:val="28"/>
        </w:rPr>
      </w:pPr>
    </w:p>
    <w:p w:rsidR="00A22CD5" w:rsidRPr="002D6CB2" w:rsidRDefault="00A22CD5" w:rsidP="00A22CD5">
      <w:pPr>
        <w:pStyle w:val="ConsPlusNonformat"/>
        <w:jc w:val="center"/>
        <w:rPr>
          <w:rFonts w:ascii="Times New Roman" w:hAnsi="Times New Roman" w:cs="Times New Roman"/>
          <w:b/>
          <w:sz w:val="28"/>
          <w:szCs w:val="28"/>
        </w:rPr>
      </w:pPr>
      <w:r w:rsidRPr="002D6CB2">
        <w:rPr>
          <w:rFonts w:ascii="Times New Roman" w:hAnsi="Times New Roman" w:cs="Times New Roman"/>
          <w:b/>
          <w:sz w:val="28"/>
          <w:szCs w:val="28"/>
        </w:rPr>
        <w:t>РЕСУРСНОЕ ОБЕСПЕЧЕНИЕ</w:t>
      </w:r>
    </w:p>
    <w:p w:rsidR="00A22CD5" w:rsidRPr="002D6CB2" w:rsidRDefault="00A22CD5" w:rsidP="00A22CD5">
      <w:pPr>
        <w:pStyle w:val="ConsPlusNonformat"/>
        <w:jc w:val="center"/>
        <w:rPr>
          <w:rFonts w:ascii="Times New Roman" w:hAnsi="Times New Roman" w:cs="Times New Roman"/>
          <w:sz w:val="28"/>
          <w:szCs w:val="28"/>
        </w:rPr>
      </w:pPr>
      <w:r w:rsidRPr="002D6CB2">
        <w:rPr>
          <w:rFonts w:ascii="Times New Roman" w:hAnsi="Times New Roman" w:cs="Times New Roman"/>
          <w:sz w:val="28"/>
          <w:szCs w:val="28"/>
        </w:rPr>
        <w:t xml:space="preserve">реализации муниципальной программы </w:t>
      </w:r>
    </w:p>
    <w:p w:rsidR="00A22CD5" w:rsidRPr="002D6CB2" w:rsidRDefault="00A22CD5" w:rsidP="00A22CD5">
      <w:pPr>
        <w:pStyle w:val="ConsPlusNonformat"/>
        <w:jc w:val="center"/>
        <w:rPr>
          <w:rFonts w:ascii="Times New Roman" w:hAnsi="Times New Roman" w:cs="Times New Roman"/>
          <w:sz w:val="28"/>
          <w:szCs w:val="28"/>
        </w:rPr>
      </w:pPr>
      <w:r w:rsidRPr="002D6CB2">
        <w:rPr>
          <w:rFonts w:ascii="Times New Roman" w:hAnsi="Times New Roman" w:cs="Times New Roman"/>
          <w:sz w:val="28"/>
          <w:szCs w:val="28"/>
        </w:rPr>
        <w:t>за счет всех источников финансирования</w:t>
      </w:r>
    </w:p>
    <w:p w:rsidR="00A22CD5" w:rsidRDefault="00A22CD5" w:rsidP="00A22CD5">
      <w:pPr>
        <w:pStyle w:val="ConsPlusNonformat"/>
        <w:jc w:val="center"/>
        <w:rPr>
          <w:rFonts w:ascii="Times New Roman" w:hAnsi="Times New Roman" w:cs="Times New Roman"/>
          <w:sz w:val="28"/>
          <w:szCs w:val="28"/>
        </w:rPr>
      </w:pPr>
      <w:r w:rsidRPr="002D6CB2">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Администрация муниципального образования «Приморский муниципальный район»</w:t>
      </w:r>
    </w:p>
    <w:p w:rsidR="00A22CD5" w:rsidRPr="002D6CB2" w:rsidRDefault="00A22CD5" w:rsidP="00A22CD5">
      <w:pPr>
        <w:pStyle w:val="ConsPlusNonformat"/>
        <w:jc w:val="center"/>
        <w:rPr>
          <w:rFonts w:ascii="Times New Roman" w:hAnsi="Times New Roman" w:cs="Times New Roman"/>
          <w:sz w:val="28"/>
          <w:szCs w:val="28"/>
        </w:rPr>
      </w:pPr>
    </w:p>
    <w:tbl>
      <w:tblPr>
        <w:tblW w:w="14322" w:type="dxa"/>
        <w:tblCellSpacing w:w="5" w:type="nil"/>
        <w:tblInd w:w="454" w:type="dxa"/>
        <w:tblLayout w:type="fixed"/>
        <w:tblCellMar>
          <w:left w:w="75" w:type="dxa"/>
          <w:right w:w="75" w:type="dxa"/>
        </w:tblCellMar>
        <w:tblLook w:val="0000"/>
      </w:tblPr>
      <w:tblGrid>
        <w:gridCol w:w="1800"/>
        <w:gridCol w:w="2783"/>
        <w:gridCol w:w="1880"/>
        <w:gridCol w:w="1374"/>
        <w:gridCol w:w="900"/>
        <w:gridCol w:w="900"/>
        <w:gridCol w:w="857"/>
        <w:gridCol w:w="992"/>
        <w:gridCol w:w="992"/>
        <w:gridCol w:w="992"/>
        <w:gridCol w:w="852"/>
      </w:tblGrid>
      <w:tr w:rsidR="00A22CD5" w:rsidRPr="002D6CB2" w:rsidTr="000E19EA">
        <w:trPr>
          <w:trHeight w:val="320"/>
          <w:tblCellSpacing w:w="5" w:type="nil"/>
        </w:trPr>
        <w:tc>
          <w:tcPr>
            <w:tcW w:w="1800" w:type="dxa"/>
            <w:vMerge w:val="restart"/>
            <w:tcBorders>
              <w:top w:val="single" w:sz="8" w:space="0" w:color="auto"/>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r w:rsidRPr="002D6CB2">
              <w:t>Статус</w:t>
            </w:r>
          </w:p>
        </w:tc>
        <w:tc>
          <w:tcPr>
            <w:tcW w:w="2783" w:type="dxa"/>
            <w:vMerge w:val="restart"/>
            <w:tcBorders>
              <w:top w:val="single" w:sz="8" w:space="0" w:color="auto"/>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r w:rsidRPr="002D6CB2">
              <w:t>Наименование</w:t>
            </w:r>
          </w:p>
          <w:p w:rsidR="00A22CD5" w:rsidRPr="002D6CB2" w:rsidRDefault="00A22CD5" w:rsidP="000E19EA">
            <w:pPr>
              <w:widowControl w:val="0"/>
              <w:jc w:val="center"/>
            </w:pPr>
            <w:r w:rsidRPr="002D6CB2">
              <w:t>муниципальной</w:t>
            </w:r>
          </w:p>
          <w:p w:rsidR="00A22CD5" w:rsidRPr="002D6CB2" w:rsidRDefault="00A22CD5" w:rsidP="000E19EA">
            <w:pPr>
              <w:widowControl w:val="0"/>
              <w:jc w:val="center"/>
            </w:pPr>
            <w:r w:rsidRPr="002D6CB2">
              <w:t>программы,</w:t>
            </w:r>
          </w:p>
          <w:p w:rsidR="00A22CD5" w:rsidRPr="002D6CB2" w:rsidRDefault="00A22CD5" w:rsidP="000E19EA">
            <w:pPr>
              <w:widowControl w:val="0"/>
              <w:jc w:val="center"/>
            </w:pPr>
            <w:r w:rsidRPr="002D6CB2">
              <w:t>подпрограммы,</w:t>
            </w:r>
          </w:p>
          <w:p w:rsidR="00A22CD5" w:rsidRPr="002D6CB2" w:rsidRDefault="00A22CD5" w:rsidP="000E19EA">
            <w:pPr>
              <w:widowControl w:val="0"/>
              <w:jc w:val="center"/>
            </w:pPr>
            <w:r w:rsidRPr="002D6CB2">
              <w:t>ведомственной целевой программы</w:t>
            </w:r>
          </w:p>
        </w:tc>
        <w:tc>
          <w:tcPr>
            <w:tcW w:w="1880" w:type="dxa"/>
            <w:vMerge w:val="restart"/>
            <w:tcBorders>
              <w:top w:val="single" w:sz="8" w:space="0" w:color="auto"/>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r w:rsidRPr="002D6CB2">
              <w:t>Источник</w:t>
            </w:r>
          </w:p>
          <w:p w:rsidR="00A22CD5" w:rsidRPr="002D6CB2" w:rsidRDefault="00A22CD5" w:rsidP="000E19EA">
            <w:pPr>
              <w:widowControl w:val="0"/>
              <w:jc w:val="center"/>
            </w:pPr>
            <w:r w:rsidRPr="002D6CB2">
              <w:t>финансирования</w:t>
            </w:r>
          </w:p>
        </w:tc>
        <w:tc>
          <w:tcPr>
            <w:tcW w:w="7859" w:type="dxa"/>
            <w:gridSpan w:val="8"/>
            <w:tcBorders>
              <w:top w:val="single" w:sz="8" w:space="0" w:color="auto"/>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Оценка расходов, тыс. рублей</w:t>
            </w:r>
          </w:p>
        </w:tc>
      </w:tr>
      <w:tr w:rsidR="00A22CD5" w:rsidRPr="002D6CB2" w:rsidTr="000E19EA">
        <w:trPr>
          <w:trHeight w:val="960"/>
          <w:tblCellSpacing w:w="5" w:type="nil"/>
        </w:trPr>
        <w:tc>
          <w:tcPr>
            <w:tcW w:w="1800" w:type="dxa"/>
            <w:vMerge/>
            <w:tcBorders>
              <w:left w:val="single" w:sz="8" w:space="0" w:color="auto"/>
              <w:bottom w:val="single" w:sz="8" w:space="0" w:color="auto"/>
              <w:right w:val="single" w:sz="8" w:space="0" w:color="auto"/>
            </w:tcBorders>
            <w:vAlign w:val="center"/>
          </w:tcPr>
          <w:p w:rsidR="00A22CD5" w:rsidRPr="002D6CB2" w:rsidRDefault="00A22CD5" w:rsidP="000E19EA">
            <w:pPr>
              <w:widowControl w:val="0"/>
              <w:ind w:firstLine="540"/>
              <w:jc w:val="center"/>
            </w:pPr>
          </w:p>
        </w:tc>
        <w:tc>
          <w:tcPr>
            <w:tcW w:w="2783" w:type="dxa"/>
            <w:vMerge/>
            <w:tcBorders>
              <w:left w:val="single" w:sz="8" w:space="0" w:color="auto"/>
              <w:bottom w:val="single" w:sz="8" w:space="0" w:color="auto"/>
              <w:right w:val="single" w:sz="8" w:space="0" w:color="auto"/>
            </w:tcBorders>
            <w:vAlign w:val="center"/>
          </w:tcPr>
          <w:p w:rsidR="00A22CD5" w:rsidRPr="002D6CB2" w:rsidRDefault="00A22CD5" w:rsidP="000E19EA">
            <w:pPr>
              <w:widowControl w:val="0"/>
              <w:ind w:firstLine="540"/>
              <w:jc w:val="center"/>
            </w:pPr>
          </w:p>
        </w:tc>
        <w:tc>
          <w:tcPr>
            <w:tcW w:w="1880" w:type="dxa"/>
            <w:vMerge/>
            <w:tcBorders>
              <w:left w:val="single" w:sz="8" w:space="0" w:color="auto"/>
              <w:bottom w:val="single" w:sz="8" w:space="0" w:color="auto"/>
              <w:right w:val="single" w:sz="8" w:space="0" w:color="auto"/>
            </w:tcBorders>
            <w:vAlign w:val="center"/>
          </w:tcPr>
          <w:p w:rsidR="00A22CD5" w:rsidRPr="002D6CB2" w:rsidRDefault="00A22CD5" w:rsidP="000E19EA">
            <w:pPr>
              <w:widowControl w:val="0"/>
              <w:ind w:firstLine="540"/>
              <w:jc w:val="center"/>
            </w:pPr>
          </w:p>
        </w:tc>
        <w:tc>
          <w:tcPr>
            <w:tcW w:w="1374"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r w:rsidRPr="002D6CB2">
              <w:t>всего</w:t>
            </w:r>
          </w:p>
        </w:tc>
        <w:tc>
          <w:tcPr>
            <w:tcW w:w="900"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smartTag w:uri="urn:schemas-microsoft-com:office:smarttags" w:element="metricconverter">
              <w:smartTagPr>
                <w:attr w:name="ProductID" w:val="2014 г"/>
              </w:smartTagPr>
              <w:r w:rsidRPr="002D6CB2">
                <w:t>2014 г</w:t>
              </w:r>
            </w:smartTag>
            <w:r w:rsidRPr="002D6CB2">
              <w:t>.</w:t>
            </w:r>
          </w:p>
        </w:tc>
        <w:tc>
          <w:tcPr>
            <w:tcW w:w="900"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smartTag w:uri="urn:schemas-microsoft-com:office:smarttags" w:element="metricconverter">
              <w:smartTagPr>
                <w:attr w:name="ProductID" w:val="2015 г"/>
              </w:smartTagPr>
              <w:r w:rsidRPr="002D6CB2">
                <w:t>2015 г</w:t>
              </w:r>
            </w:smartTag>
            <w:r w:rsidRPr="002D6CB2">
              <w:t>.</w:t>
            </w:r>
          </w:p>
        </w:tc>
        <w:tc>
          <w:tcPr>
            <w:tcW w:w="857"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p>
          <w:p w:rsidR="00A22CD5" w:rsidRPr="002D6CB2" w:rsidRDefault="00A22CD5" w:rsidP="000E19EA">
            <w:pPr>
              <w:widowControl w:val="0"/>
              <w:jc w:val="center"/>
            </w:pPr>
            <w:smartTag w:uri="urn:schemas-microsoft-com:office:smarttags" w:element="metricconverter">
              <w:smartTagPr>
                <w:attr w:name="ProductID" w:val="2016 г"/>
              </w:smartTagPr>
              <w:r w:rsidRPr="002D6CB2">
                <w:t>2016 г</w:t>
              </w:r>
            </w:smartTag>
            <w:r w:rsidRPr="002D6CB2">
              <w:t>.</w:t>
            </w:r>
          </w:p>
          <w:p w:rsidR="00A22CD5" w:rsidRPr="002D6CB2" w:rsidRDefault="00A22CD5" w:rsidP="000E19EA">
            <w:pPr>
              <w:widowControl w:val="0"/>
              <w:jc w:val="center"/>
            </w:pPr>
          </w:p>
        </w:tc>
        <w:tc>
          <w:tcPr>
            <w:tcW w:w="992"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smartTag w:uri="urn:schemas-microsoft-com:office:smarttags" w:element="metricconverter">
              <w:smartTagPr>
                <w:attr w:name="ProductID" w:val="2017 г"/>
              </w:smartTagPr>
              <w:r w:rsidRPr="002D6CB2">
                <w:t>2017 г</w:t>
              </w:r>
            </w:smartTag>
            <w:r w:rsidRPr="002D6CB2">
              <w:t>.</w:t>
            </w:r>
          </w:p>
        </w:tc>
        <w:tc>
          <w:tcPr>
            <w:tcW w:w="992"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smartTag w:uri="urn:schemas-microsoft-com:office:smarttags" w:element="metricconverter">
              <w:smartTagPr>
                <w:attr w:name="ProductID" w:val="2018 г"/>
              </w:smartTagPr>
              <w:r w:rsidRPr="002D6CB2">
                <w:t>2018 г</w:t>
              </w:r>
            </w:smartTag>
            <w:r w:rsidRPr="002D6CB2">
              <w:t>.</w:t>
            </w:r>
          </w:p>
        </w:tc>
        <w:tc>
          <w:tcPr>
            <w:tcW w:w="992"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p>
          <w:p w:rsidR="00A22CD5" w:rsidRPr="002D6CB2" w:rsidRDefault="00A22CD5" w:rsidP="000E19EA">
            <w:pPr>
              <w:widowControl w:val="0"/>
              <w:jc w:val="center"/>
            </w:pPr>
            <w:smartTag w:uri="urn:schemas-microsoft-com:office:smarttags" w:element="metricconverter">
              <w:smartTagPr>
                <w:attr w:name="ProductID" w:val="2019 г"/>
              </w:smartTagPr>
              <w:r w:rsidRPr="002D6CB2">
                <w:t>2019 г</w:t>
              </w:r>
            </w:smartTag>
            <w:r w:rsidRPr="002D6CB2">
              <w:t>.</w:t>
            </w:r>
          </w:p>
          <w:p w:rsidR="00A22CD5" w:rsidRPr="002D6CB2" w:rsidRDefault="00A22CD5" w:rsidP="000E19EA">
            <w:pPr>
              <w:widowControl w:val="0"/>
              <w:jc w:val="center"/>
            </w:pPr>
          </w:p>
        </w:tc>
        <w:tc>
          <w:tcPr>
            <w:tcW w:w="852" w:type="dxa"/>
            <w:tcBorders>
              <w:left w:val="single" w:sz="8" w:space="0" w:color="auto"/>
              <w:bottom w:val="single" w:sz="8" w:space="0" w:color="auto"/>
              <w:right w:val="single" w:sz="8" w:space="0" w:color="auto"/>
            </w:tcBorders>
            <w:vAlign w:val="center"/>
          </w:tcPr>
          <w:p w:rsidR="00A22CD5" w:rsidRPr="002D6CB2" w:rsidRDefault="00A22CD5" w:rsidP="000E19EA">
            <w:pPr>
              <w:widowControl w:val="0"/>
              <w:jc w:val="center"/>
            </w:pPr>
          </w:p>
          <w:p w:rsidR="00A22CD5" w:rsidRPr="002D6CB2" w:rsidRDefault="00A22CD5" w:rsidP="000E19EA">
            <w:pPr>
              <w:widowControl w:val="0"/>
              <w:jc w:val="center"/>
            </w:pPr>
            <w:smartTag w:uri="urn:schemas-microsoft-com:office:smarttags" w:element="metricconverter">
              <w:smartTagPr>
                <w:attr w:name="ProductID" w:val="2020 г"/>
              </w:smartTagPr>
              <w:r w:rsidRPr="002D6CB2">
                <w:t>2020 г</w:t>
              </w:r>
            </w:smartTag>
            <w:r w:rsidRPr="002D6CB2">
              <w:t>.</w:t>
            </w:r>
          </w:p>
          <w:p w:rsidR="00A22CD5" w:rsidRPr="002D6CB2" w:rsidRDefault="00A22CD5" w:rsidP="000E19EA">
            <w:pPr>
              <w:widowControl w:val="0"/>
              <w:jc w:val="center"/>
            </w:pPr>
          </w:p>
        </w:tc>
      </w:tr>
      <w:tr w:rsidR="00A22CD5" w:rsidRPr="002D6CB2" w:rsidTr="000E19EA">
        <w:trPr>
          <w:tblCellSpacing w:w="5" w:type="nil"/>
        </w:trPr>
        <w:tc>
          <w:tcPr>
            <w:tcW w:w="1800"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1</w:t>
            </w:r>
          </w:p>
        </w:tc>
        <w:tc>
          <w:tcPr>
            <w:tcW w:w="2783"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2</w:t>
            </w:r>
          </w:p>
        </w:tc>
        <w:tc>
          <w:tcPr>
            <w:tcW w:w="1880"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3</w:t>
            </w:r>
          </w:p>
        </w:tc>
        <w:tc>
          <w:tcPr>
            <w:tcW w:w="1374"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4</w:t>
            </w:r>
          </w:p>
        </w:tc>
        <w:tc>
          <w:tcPr>
            <w:tcW w:w="900"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5</w:t>
            </w:r>
          </w:p>
        </w:tc>
        <w:tc>
          <w:tcPr>
            <w:tcW w:w="900"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6</w:t>
            </w:r>
          </w:p>
          <w:p w:rsidR="00A22CD5" w:rsidRPr="002D6CB2" w:rsidRDefault="00A22CD5" w:rsidP="000E19EA">
            <w:pPr>
              <w:widowControl w:val="0"/>
              <w:jc w:val="center"/>
            </w:pPr>
          </w:p>
        </w:tc>
        <w:tc>
          <w:tcPr>
            <w:tcW w:w="857"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7</w:t>
            </w:r>
          </w:p>
        </w:tc>
        <w:tc>
          <w:tcPr>
            <w:tcW w:w="992"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8</w:t>
            </w:r>
          </w:p>
        </w:tc>
        <w:tc>
          <w:tcPr>
            <w:tcW w:w="992"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9</w:t>
            </w:r>
          </w:p>
        </w:tc>
        <w:tc>
          <w:tcPr>
            <w:tcW w:w="992"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10</w:t>
            </w:r>
          </w:p>
        </w:tc>
        <w:tc>
          <w:tcPr>
            <w:tcW w:w="852" w:type="dxa"/>
            <w:tcBorders>
              <w:left w:val="single" w:sz="8" w:space="0" w:color="auto"/>
              <w:bottom w:val="single" w:sz="8" w:space="0" w:color="auto"/>
              <w:right w:val="single" w:sz="8" w:space="0" w:color="auto"/>
            </w:tcBorders>
          </w:tcPr>
          <w:p w:rsidR="00A22CD5" w:rsidRPr="002D6CB2" w:rsidRDefault="00A22CD5" w:rsidP="000E19EA">
            <w:pPr>
              <w:widowControl w:val="0"/>
              <w:jc w:val="center"/>
            </w:pPr>
            <w:r w:rsidRPr="002D6CB2">
              <w:t>11</w:t>
            </w:r>
          </w:p>
        </w:tc>
      </w:tr>
      <w:tr w:rsidR="00AE5D20" w:rsidRPr="002D6CB2" w:rsidTr="0007243E">
        <w:trPr>
          <w:trHeight w:val="320"/>
          <w:tblCellSpacing w:w="5" w:type="nil"/>
        </w:trPr>
        <w:tc>
          <w:tcPr>
            <w:tcW w:w="1800" w:type="dxa"/>
            <w:vMerge w:val="restart"/>
            <w:tcBorders>
              <w:left w:val="single" w:sz="8" w:space="0" w:color="auto"/>
              <w:bottom w:val="single" w:sz="8" w:space="0" w:color="auto"/>
              <w:right w:val="single" w:sz="8" w:space="0" w:color="auto"/>
            </w:tcBorders>
          </w:tcPr>
          <w:p w:rsidR="00AE5D20" w:rsidRPr="002D6CB2" w:rsidRDefault="00AE5D20" w:rsidP="000E19EA">
            <w:pPr>
              <w:widowControl w:val="0"/>
            </w:pPr>
            <w:r w:rsidRPr="002D6CB2">
              <w:t xml:space="preserve">Муниципальная программа      </w:t>
            </w:r>
          </w:p>
        </w:tc>
        <w:tc>
          <w:tcPr>
            <w:tcW w:w="2783" w:type="dxa"/>
            <w:vMerge w:val="restart"/>
            <w:tcBorders>
              <w:left w:val="single" w:sz="8" w:space="0" w:color="auto"/>
              <w:bottom w:val="single" w:sz="8" w:space="0" w:color="auto"/>
              <w:right w:val="single" w:sz="8" w:space="0" w:color="auto"/>
            </w:tcBorders>
          </w:tcPr>
          <w:p w:rsidR="00AE5D20" w:rsidRPr="002D6CB2" w:rsidRDefault="00AE5D20" w:rsidP="000E19EA">
            <w:pPr>
              <w:widowControl w:val="0"/>
            </w:pPr>
            <w:r w:rsidRPr="002D6CB2">
              <w:t>«Развитие физической культуры, спорта, туризма, работы с молодежью и повышение эффективности социальной политики на территории Приморского района на 2014 – 2020 годы»</w:t>
            </w:r>
          </w:p>
        </w:tc>
        <w:tc>
          <w:tcPr>
            <w:tcW w:w="1880" w:type="dxa"/>
            <w:tcBorders>
              <w:left w:val="single" w:sz="8" w:space="0" w:color="auto"/>
              <w:bottom w:val="single" w:sz="8" w:space="0" w:color="auto"/>
              <w:right w:val="single" w:sz="8" w:space="0" w:color="auto"/>
            </w:tcBorders>
          </w:tcPr>
          <w:p w:rsidR="00AE5D20" w:rsidRPr="002D6CB2" w:rsidRDefault="00AE5D20" w:rsidP="000E19EA">
            <w:pPr>
              <w:widowControl w:val="0"/>
            </w:pPr>
            <w:r w:rsidRPr="002D6CB2">
              <w:t xml:space="preserve">всего             </w:t>
            </w:r>
          </w:p>
        </w:tc>
        <w:tc>
          <w:tcPr>
            <w:tcW w:w="1374" w:type="dxa"/>
            <w:tcBorders>
              <w:left w:val="single" w:sz="8" w:space="0" w:color="auto"/>
              <w:bottom w:val="single" w:sz="8" w:space="0" w:color="auto"/>
              <w:right w:val="single" w:sz="8" w:space="0" w:color="auto"/>
            </w:tcBorders>
            <w:vAlign w:val="center"/>
          </w:tcPr>
          <w:p w:rsidR="00AE5D20" w:rsidRPr="002D6CB2" w:rsidRDefault="003C47DB" w:rsidP="00670D14">
            <w:pPr>
              <w:widowControl w:val="0"/>
              <w:jc w:val="center"/>
              <w:rPr>
                <w:b/>
              </w:rPr>
            </w:pPr>
            <w:r>
              <w:rPr>
                <w:b/>
              </w:rPr>
              <w:t>58098,9</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r w:rsidRPr="002D6CB2">
              <w:rPr>
                <w:b/>
              </w:rPr>
              <w:t>10995,0</w:t>
            </w:r>
          </w:p>
        </w:tc>
        <w:tc>
          <w:tcPr>
            <w:tcW w:w="900" w:type="dxa"/>
            <w:tcBorders>
              <w:left w:val="single" w:sz="8" w:space="0" w:color="auto"/>
              <w:bottom w:val="single" w:sz="8" w:space="0" w:color="auto"/>
              <w:right w:val="single" w:sz="8" w:space="0" w:color="auto"/>
            </w:tcBorders>
            <w:vAlign w:val="center"/>
          </w:tcPr>
          <w:p w:rsidR="00AE5D20" w:rsidRPr="002D6CB2" w:rsidRDefault="00A83C24" w:rsidP="00AE5D20">
            <w:pPr>
              <w:widowControl w:val="0"/>
              <w:jc w:val="center"/>
              <w:rPr>
                <w:b/>
                <w:color w:val="000000"/>
              </w:rPr>
            </w:pPr>
            <w:r>
              <w:rPr>
                <w:b/>
                <w:color w:val="000000"/>
              </w:rPr>
              <w:t>15061,5</w:t>
            </w:r>
          </w:p>
        </w:tc>
        <w:tc>
          <w:tcPr>
            <w:tcW w:w="857" w:type="dxa"/>
            <w:tcBorders>
              <w:left w:val="single" w:sz="8" w:space="0" w:color="auto"/>
              <w:bottom w:val="single" w:sz="8" w:space="0" w:color="auto"/>
              <w:right w:val="single" w:sz="8" w:space="0" w:color="auto"/>
            </w:tcBorders>
            <w:vAlign w:val="center"/>
          </w:tcPr>
          <w:p w:rsidR="00AE5D20" w:rsidRPr="002D6CB2" w:rsidRDefault="005C43C3" w:rsidP="00AE5D20">
            <w:pPr>
              <w:widowControl w:val="0"/>
              <w:jc w:val="center"/>
              <w:rPr>
                <w:b/>
              </w:rPr>
            </w:pPr>
            <w:r>
              <w:rPr>
                <w:b/>
              </w:rPr>
              <w:t>9756,7</w:t>
            </w:r>
          </w:p>
        </w:tc>
        <w:tc>
          <w:tcPr>
            <w:tcW w:w="992" w:type="dxa"/>
            <w:tcBorders>
              <w:left w:val="single" w:sz="8" w:space="0" w:color="auto"/>
              <w:bottom w:val="single" w:sz="8" w:space="0" w:color="auto"/>
              <w:right w:val="single" w:sz="8" w:space="0" w:color="auto"/>
            </w:tcBorders>
            <w:vAlign w:val="center"/>
          </w:tcPr>
          <w:p w:rsidR="00AE5D20" w:rsidRPr="002D6CB2" w:rsidRDefault="00475A0E" w:rsidP="00670D14">
            <w:pPr>
              <w:widowControl w:val="0"/>
              <w:jc w:val="center"/>
              <w:rPr>
                <w:b/>
                <w:color w:val="000000"/>
              </w:rPr>
            </w:pPr>
            <w:r>
              <w:rPr>
                <w:b/>
                <w:color w:val="000000"/>
              </w:rPr>
              <w:t>10606,4</w:t>
            </w:r>
          </w:p>
        </w:tc>
        <w:tc>
          <w:tcPr>
            <w:tcW w:w="992" w:type="dxa"/>
            <w:tcBorders>
              <w:left w:val="single" w:sz="8" w:space="0" w:color="auto"/>
              <w:bottom w:val="single" w:sz="8" w:space="0" w:color="auto"/>
              <w:right w:val="single" w:sz="8" w:space="0" w:color="auto"/>
            </w:tcBorders>
            <w:vAlign w:val="center"/>
          </w:tcPr>
          <w:p w:rsidR="00AE5D20" w:rsidRPr="002D6CB2" w:rsidRDefault="003C47DB" w:rsidP="00AE5D20">
            <w:pPr>
              <w:widowControl w:val="0"/>
              <w:jc w:val="center"/>
              <w:rPr>
                <w:b/>
                <w:color w:val="000000"/>
              </w:rPr>
            </w:pPr>
            <w:r>
              <w:rPr>
                <w:b/>
                <w:color w:val="000000"/>
              </w:rPr>
              <w:t>5568,7</w:t>
            </w:r>
          </w:p>
        </w:tc>
        <w:tc>
          <w:tcPr>
            <w:tcW w:w="992" w:type="dxa"/>
            <w:tcBorders>
              <w:left w:val="single" w:sz="8" w:space="0" w:color="auto"/>
              <w:bottom w:val="single" w:sz="8" w:space="0" w:color="auto"/>
              <w:right w:val="single" w:sz="8" w:space="0" w:color="auto"/>
            </w:tcBorders>
            <w:vAlign w:val="center"/>
          </w:tcPr>
          <w:p w:rsidR="00AE5D20" w:rsidRPr="002D6CB2" w:rsidRDefault="003C47DB" w:rsidP="0007243E">
            <w:pPr>
              <w:jc w:val="center"/>
            </w:pPr>
            <w:r>
              <w:rPr>
                <w:b/>
              </w:rPr>
              <w:t>4897,0</w:t>
            </w:r>
          </w:p>
        </w:tc>
        <w:tc>
          <w:tcPr>
            <w:tcW w:w="852" w:type="dxa"/>
            <w:tcBorders>
              <w:left w:val="single" w:sz="8" w:space="0" w:color="auto"/>
              <w:bottom w:val="single" w:sz="8" w:space="0" w:color="auto"/>
              <w:right w:val="single" w:sz="8" w:space="0" w:color="auto"/>
            </w:tcBorders>
            <w:vAlign w:val="center"/>
          </w:tcPr>
          <w:p w:rsidR="00AE5D20" w:rsidRPr="002D6CB2" w:rsidRDefault="00472AD3" w:rsidP="0007243E">
            <w:pPr>
              <w:jc w:val="center"/>
            </w:pPr>
            <w:r>
              <w:rPr>
                <w:b/>
              </w:rPr>
              <w:t>1213,6</w:t>
            </w:r>
          </w:p>
        </w:tc>
      </w:tr>
      <w:tr w:rsidR="00AE5D20" w:rsidRPr="002D6CB2" w:rsidTr="000E19EA">
        <w:trPr>
          <w:trHeight w:val="320"/>
          <w:tblCellSpacing w:w="5" w:type="nil"/>
        </w:trPr>
        <w:tc>
          <w:tcPr>
            <w:tcW w:w="1800"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2783"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1880" w:type="dxa"/>
            <w:tcBorders>
              <w:left w:val="single" w:sz="8" w:space="0" w:color="auto"/>
              <w:bottom w:val="single" w:sz="8" w:space="0" w:color="auto"/>
              <w:right w:val="single" w:sz="8" w:space="0" w:color="auto"/>
            </w:tcBorders>
          </w:tcPr>
          <w:p w:rsidR="00AE5D20" w:rsidRPr="002D6CB2" w:rsidRDefault="00AE5D20" w:rsidP="000E19EA">
            <w:pPr>
              <w:widowControl w:val="0"/>
            </w:pPr>
            <w:r w:rsidRPr="002D6CB2">
              <w:t xml:space="preserve">в том числе:      </w:t>
            </w:r>
          </w:p>
        </w:tc>
        <w:tc>
          <w:tcPr>
            <w:tcW w:w="1374"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color w:val="000000"/>
              </w:rPr>
            </w:pPr>
          </w:p>
        </w:tc>
        <w:tc>
          <w:tcPr>
            <w:tcW w:w="857"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p>
        </w:tc>
        <w:tc>
          <w:tcPr>
            <w:tcW w:w="992"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color w:val="000000"/>
              </w:rPr>
            </w:pPr>
          </w:p>
        </w:tc>
        <w:tc>
          <w:tcPr>
            <w:tcW w:w="992"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color w:val="000000"/>
              </w:rPr>
            </w:pPr>
          </w:p>
        </w:tc>
        <w:tc>
          <w:tcPr>
            <w:tcW w:w="992" w:type="dxa"/>
            <w:tcBorders>
              <w:left w:val="single" w:sz="8" w:space="0" w:color="auto"/>
              <w:bottom w:val="single" w:sz="8" w:space="0" w:color="auto"/>
              <w:right w:val="single" w:sz="8" w:space="0" w:color="auto"/>
            </w:tcBorders>
          </w:tcPr>
          <w:p w:rsidR="00AE5D20" w:rsidRPr="002D6CB2" w:rsidRDefault="00AE5D20" w:rsidP="00AE5D20"/>
        </w:tc>
        <w:tc>
          <w:tcPr>
            <w:tcW w:w="852" w:type="dxa"/>
            <w:tcBorders>
              <w:left w:val="single" w:sz="8" w:space="0" w:color="auto"/>
              <w:bottom w:val="single" w:sz="8" w:space="0" w:color="auto"/>
              <w:right w:val="single" w:sz="8" w:space="0" w:color="auto"/>
            </w:tcBorders>
          </w:tcPr>
          <w:p w:rsidR="00AE5D20" w:rsidRPr="002D6CB2" w:rsidRDefault="00AE5D20" w:rsidP="00AE5D20"/>
        </w:tc>
      </w:tr>
      <w:tr w:rsidR="00AE5D20" w:rsidRPr="002D6CB2" w:rsidTr="000E19EA">
        <w:trPr>
          <w:trHeight w:val="320"/>
          <w:tblCellSpacing w:w="5" w:type="nil"/>
        </w:trPr>
        <w:tc>
          <w:tcPr>
            <w:tcW w:w="1800"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2783"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1880" w:type="dxa"/>
            <w:tcBorders>
              <w:left w:val="single" w:sz="8" w:space="0" w:color="auto"/>
              <w:bottom w:val="single" w:sz="8" w:space="0" w:color="auto"/>
              <w:right w:val="single" w:sz="8" w:space="0" w:color="auto"/>
            </w:tcBorders>
          </w:tcPr>
          <w:p w:rsidR="00AE5D20" w:rsidRPr="002D6CB2" w:rsidRDefault="00AE5D20" w:rsidP="000E19EA">
            <w:pPr>
              <w:widowControl w:val="0"/>
            </w:pPr>
            <w:r w:rsidRPr="002D6CB2">
              <w:t xml:space="preserve">федеральный бюджет  </w:t>
            </w:r>
          </w:p>
        </w:tc>
        <w:tc>
          <w:tcPr>
            <w:tcW w:w="1374" w:type="dxa"/>
            <w:tcBorders>
              <w:left w:val="single" w:sz="8" w:space="0" w:color="auto"/>
              <w:bottom w:val="single" w:sz="8" w:space="0" w:color="auto"/>
              <w:right w:val="single" w:sz="8" w:space="0" w:color="auto"/>
            </w:tcBorders>
            <w:vAlign w:val="center"/>
          </w:tcPr>
          <w:p w:rsidR="00AE5D20" w:rsidRPr="002D6CB2" w:rsidRDefault="003C47DB" w:rsidP="00AE5D20">
            <w:pPr>
              <w:widowControl w:val="0"/>
              <w:jc w:val="center"/>
              <w:rPr>
                <w:b/>
              </w:rPr>
            </w:pPr>
            <w:r>
              <w:rPr>
                <w:b/>
              </w:rPr>
              <w:t>10187,4</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r w:rsidRPr="002D6CB2">
              <w:rPr>
                <w:b/>
              </w:rPr>
              <w:t>906,3</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color w:val="000000"/>
              </w:rPr>
            </w:pPr>
            <w:r w:rsidRPr="002D6CB2">
              <w:rPr>
                <w:b/>
                <w:color w:val="000000"/>
              </w:rPr>
              <w:t>2728,2</w:t>
            </w:r>
          </w:p>
        </w:tc>
        <w:tc>
          <w:tcPr>
            <w:tcW w:w="857" w:type="dxa"/>
            <w:tcBorders>
              <w:left w:val="single" w:sz="8" w:space="0" w:color="auto"/>
              <w:bottom w:val="single" w:sz="8" w:space="0" w:color="auto"/>
              <w:right w:val="single" w:sz="8" w:space="0" w:color="auto"/>
            </w:tcBorders>
            <w:vAlign w:val="center"/>
          </w:tcPr>
          <w:p w:rsidR="00AE5D20" w:rsidRPr="002D6CB2" w:rsidRDefault="005C43C3" w:rsidP="00AE5D20">
            <w:pPr>
              <w:widowControl w:val="0"/>
              <w:jc w:val="center"/>
              <w:rPr>
                <w:b/>
              </w:rPr>
            </w:pPr>
            <w:r>
              <w:rPr>
                <w:b/>
              </w:rPr>
              <w:t>1687,6</w:t>
            </w:r>
          </w:p>
        </w:tc>
        <w:tc>
          <w:tcPr>
            <w:tcW w:w="992" w:type="dxa"/>
            <w:tcBorders>
              <w:left w:val="single" w:sz="8" w:space="0" w:color="auto"/>
              <w:bottom w:val="single" w:sz="8" w:space="0" w:color="auto"/>
              <w:right w:val="single" w:sz="8" w:space="0" w:color="auto"/>
            </w:tcBorders>
            <w:vAlign w:val="center"/>
          </w:tcPr>
          <w:p w:rsidR="00AE5D20" w:rsidRPr="002D6CB2" w:rsidRDefault="00475A0E" w:rsidP="00AE5D20">
            <w:pPr>
              <w:widowControl w:val="0"/>
              <w:jc w:val="center"/>
              <w:rPr>
                <w:b/>
                <w:color w:val="000000"/>
              </w:rPr>
            </w:pPr>
            <w:r>
              <w:rPr>
                <w:b/>
                <w:color w:val="000000"/>
              </w:rPr>
              <w:t>2202,9</w:t>
            </w:r>
          </w:p>
        </w:tc>
        <w:tc>
          <w:tcPr>
            <w:tcW w:w="992" w:type="dxa"/>
            <w:tcBorders>
              <w:left w:val="single" w:sz="8" w:space="0" w:color="auto"/>
              <w:bottom w:val="single" w:sz="8" w:space="0" w:color="auto"/>
              <w:right w:val="single" w:sz="8" w:space="0" w:color="auto"/>
            </w:tcBorders>
            <w:vAlign w:val="center"/>
          </w:tcPr>
          <w:p w:rsidR="00AE5D20" w:rsidRPr="00472AD3" w:rsidRDefault="003C47DB" w:rsidP="00AE5D20">
            <w:pPr>
              <w:widowControl w:val="0"/>
              <w:jc w:val="center"/>
              <w:rPr>
                <w:b/>
                <w:color w:val="000000"/>
              </w:rPr>
            </w:pPr>
            <w:r>
              <w:rPr>
                <w:b/>
                <w:color w:val="000000"/>
              </w:rPr>
              <w:t>1737,3</w:t>
            </w:r>
          </w:p>
        </w:tc>
        <w:tc>
          <w:tcPr>
            <w:tcW w:w="992" w:type="dxa"/>
            <w:tcBorders>
              <w:left w:val="single" w:sz="8" w:space="0" w:color="auto"/>
              <w:bottom w:val="single" w:sz="8" w:space="0" w:color="auto"/>
              <w:right w:val="single" w:sz="8" w:space="0" w:color="auto"/>
            </w:tcBorders>
            <w:vAlign w:val="center"/>
          </w:tcPr>
          <w:p w:rsidR="00AE5D20" w:rsidRPr="00472AD3" w:rsidRDefault="003C47DB" w:rsidP="00AE5D20">
            <w:pPr>
              <w:jc w:val="center"/>
              <w:rPr>
                <w:b/>
              </w:rPr>
            </w:pPr>
            <w:r>
              <w:rPr>
                <w:b/>
              </w:rPr>
              <w:t>925,1</w:t>
            </w:r>
          </w:p>
        </w:tc>
        <w:tc>
          <w:tcPr>
            <w:tcW w:w="852" w:type="dxa"/>
            <w:tcBorders>
              <w:left w:val="single" w:sz="8" w:space="0" w:color="auto"/>
              <w:bottom w:val="single" w:sz="8" w:space="0" w:color="auto"/>
              <w:right w:val="single" w:sz="8" w:space="0" w:color="auto"/>
            </w:tcBorders>
            <w:vAlign w:val="center"/>
          </w:tcPr>
          <w:p w:rsidR="00AE5D20" w:rsidRPr="00472AD3" w:rsidRDefault="00472AD3" w:rsidP="00AE5D20">
            <w:pPr>
              <w:jc w:val="center"/>
              <w:rPr>
                <w:b/>
              </w:rPr>
            </w:pPr>
            <w:r w:rsidRPr="00472AD3">
              <w:rPr>
                <w:b/>
              </w:rPr>
              <w:t>0,0</w:t>
            </w:r>
          </w:p>
        </w:tc>
      </w:tr>
      <w:tr w:rsidR="00AE5D20" w:rsidRPr="002D6CB2" w:rsidTr="000E19EA">
        <w:trPr>
          <w:trHeight w:val="553"/>
          <w:tblCellSpacing w:w="5" w:type="nil"/>
        </w:trPr>
        <w:tc>
          <w:tcPr>
            <w:tcW w:w="1800"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2783"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1880" w:type="dxa"/>
            <w:tcBorders>
              <w:left w:val="single" w:sz="8" w:space="0" w:color="auto"/>
              <w:bottom w:val="single" w:sz="8" w:space="0" w:color="auto"/>
              <w:right w:val="single" w:sz="8" w:space="0" w:color="auto"/>
            </w:tcBorders>
          </w:tcPr>
          <w:p w:rsidR="00AE5D20" w:rsidRPr="002D6CB2" w:rsidRDefault="00AE5D20" w:rsidP="000E19EA">
            <w:pPr>
              <w:widowControl w:val="0"/>
            </w:pPr>
            <w:r w:rsidRPr="002D6CB2">
              <w:t xml:space="preserve">областной </w:t>
            </w:r>
          </w:p>
          <w:p w:rsidR="00AE5D20" w:rsidRPr="002D6CB2" w:rsidRDefault="00AE5D20" w:rsidP="000E19EA">
            <w:pPr>
              <w:widowControl w:val="0"/>
            </w:pPr>
            <w:r w:rsidRPr="002D6CB2">
              <w:t xml:space="preserve">бюджет       </w:t>
            </w:r>
          </w:p>
        </w:tc>
        <w:tc>
          <w:tcPr>
            <w:tcW w:w="1374" w:type="dxa"/>
            <w:tcBorders>
              <w:left w:val="single" w:sz="8" w:space="0" w:color="auto"/>
              <w:bottom w:val="single" w:sz="8" w:space="0" w:color="auto"/>
              <w:right w:val="single" w:sz="8" w:space="0" w:color="auto"/>
            </w:tcBorders>
            <w:vAlign w:val="center"/>
          </w:tcPr>
          <w:p w:rsidR="00AE5D20" w:rsidRPr="002D6CB2" w:rsidRDefault="003C47DB" w:rsidP="00AE5D20">
            <w:pPr>
              <w:widowControl w:val="0"/>
              <w:jc w:val="center"/>
              <w:rPr>
                <w:b/>
              </w:rPr>
            </w:pPr>
            <w:r>
              <w:rPr>
                <w:b/>
              </w:rPr>
              <w:t>24179,3</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r w:rsidRPr="002D6CB2">
              <w:rPr>
                <w:b/>
              </w:rPr>
              <w:t>7732,7</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color w:val="000000"/>
              </w:rPr>
            </w:pPr>
            <w:r w:rsidRPr="002D6CB2">
              <w:rPr>
                <w:b/>
                <w:color w:val="000000"/>
              </w:rPr>
              <w:t>6603,3</w:t>
            </w:r>
          </w:p>
        </w:tc>
        <w:tc>
          <w:tcPr>
            <w:tcW w:w="857" w:type="dxa"/>
            <w:tcBorders>
              <w:left w:val="single" w:sz="8" w:space="0" w:color="auto"/>
              <w:bottom w:val="single" w:sz="8" w:space="0" w:color="auto"/>
              <w:right w:val="single" w:sz="8" w:space="0" w:color="auto"/>
            </w:tcBorders>
            <w:vAlign w:val="center"/>
          </w:tcPr>
          <w:p w:rsidR="00AE5D20" w:rsidRPr="002D6CB2" w:rsidRDefault="005C43C3" w:rsidP="00AE5D20">
            <w:pPr>
              <w:widowControl w:val="0"/>
              <w:jc w:val="center"/>
              <w:rPr>
                <w:b/>
              </w:rPr>
            </w:pPr>
            <w:r>
              <w:rPr>
                <w:b/>
              </w:rPr>
              <w:t>3762,1</w:t>
            </w:r>
          </w:p>
        </w:tc>
        <w:tc>
          <w:tcPr>
            <w:tcW w:w="992" w:type="dxa"/>
            <w:tcBorders>
              <w:left w:val="single" w:sz="8" w:space="0" w:color="auto"/>
              <w:bottom w:val="single" w:sz="8" w:space="0" w:color="auto"/>
              <w:right w:val="single" w:sz="8" w:space="0" w:color="auto"/>
            </w:tcBorders>
            <w:vAlign w:val="center"/>
          </w:tcPr>
          <w:p w:rsidR="00AE5D20" w:rsidRPr="002D6CB2" w:rsidRDefault="00475A0E" w:rsidP="00AE5D20">
            <w:pPr>
              <w:widowControl w:val="0"/>
              <w:jc w:val="center"/>
              <w:rPr>
                <w:b/>
                <w:color w:val="000000"/>
              </w:rPr>
            </w:pPr>
            <w:r>
              <w:rPr>
                <w:b/>
                <w:color w:val="000000"/>
              </w:rPr>
              <w:t>3910,8</w:t>
            </w:r>
          </w:p>
        </w:tc>
        <w:tc>
          <w:tcPr>
            <w:tcW w:w="992" w:type="dxa"/>
            <w:tcBorders>
              <w:left w:val="single" w:sz="8" w:space="0" w:color="auto"/>
              <w:bottom w:val="single" w:sz="8" w:space="0" w:color="auto"/>
              <w:right w:val="single" w:sz="8" w:space="0" w:color="auto"/>
            </w:tcBorders>
            <w:vAlign w:val="center"/>
          </w:tcPr>
          <w:p w:rsidR="00AE5D20" w:rsidRPr="00472AD3" w:rsidRDefault="003C47DB" w:rsidP="00AE5D20">
            <w:pPr>
              <w:widowControl w:val="0"/>
              <w:jc w:val="center"/>
              <w:rPr>
                <w:b/>
                <w:color w:val="000000"/>
              </w:rPr>
            </w:pPr>
            <w:r>
              <w:rPr>
                <w:b/>
                <w:color w:val="000000"/>
              </w:rPr>
              <w:t>974,3</w:t>
            </w:r>
          </w:p>
        </w:tc>
        <w:tc>
          <w:tcPr>
            <w:tcW w:w="992" w:type="dxa"/>
            <w:tcBorders>
              <w:left w:val="single" w:sz="8" w:space="0" w:color="auto"/>
              <w:bottom w:val="single" w:sz="8" w:space="0" w:color="auto"/>
              <w:right w:val="single" w:sz="8" w:space="0" w:color="auto"/>
            </w:tcBorders>
            <w:vAlign w:val="center"/>
          </w:tcPr>
          <w:p w:rsidR="00AE5D20" w:rsidRPr="00472AD3" w:rsidRDefault="003C47DB" w:rsidP="00AE5D20">
            <w:pPr>
              <w:jc w:val="center"/>
              <w:rPr>
                <w:b/>
              </w:rPr>
            </w:pPr>
            <w:r>
              <w:rPr>
                <w:b/>
                <w:color w:val="000000"/>
              </w:rPr>
              <w:t>1196,1</w:t>
            </w:r>
          </w:p>
        </w:tc>
        <w:tc>
          <w:tcPr>
            <w:tcW w:w="852" w:type="dxa"/>
            <w:tcBorders>
              <w:left w:val="single" w:sz="8" w:space="0" w:color="auto"/>
              <w:bottom w:val="single" w:sz="8" w:space="0" w:color="auto"/>
              <w:right w:val="single" w:sz="8" w:space="0" w:color="auto"/>
            </w:tcBorders>
            <w:vAlign w:val="center"/>
          </w:tcPr>
          <w:p w:rsidR="00AE5D20" w:rsidRPr="00472AD3" w:rsidRDefault="00472AD3" w:rsidP="00AE5D20">
            <w:pPr>
              <w:jc w:val="center"/>
              <w:rPr>
                <w:b/>
              </w:rPr>
            </w:pPr>
            <w:r>
              <w:rPr>
                <w:b/>
              </w:rPr>
              <w:t>0,0</w:t>
            </w:r>
          </w:p>
        </w:tc>
      </w:tr>
      <w:tr w:rsidR="00AE5D20" w:rsidRPr="002D6CB2" w:rsidTr="000E19EA">
        <w:trPr>
          <w:trHeight w:val="320"/>
          <w:tblCellSpacing w:w="5" w:type="nil"/>
        </w:trPr>
        <w:tc>
          <w:tcPr>
            <w:tcW w:w="1800"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2783"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1880" w:type="dxa"/>
            <w:tcBorders>
              <w:left w:val="single" w:sz="8" w:space="0" w:color="auto"/>
              <w:bottom w:val="single" w:sz="8" w:space="0" w:color="auto"/>
              <w:right w:val="single" w:sz="8" w:space="0" w:color="auto"/>
            </w:tcBorders>
          </w:tcPr>
          <w:p w:rsidR="00AE5D20" w:rsidRPr="002D6CB2" w:rsidRDefault="00AE5D20" w:rsidP="000E19EA">
            <w:pPr>
              <w:widowControl w:val="0"/>
            </w:pPr>
            <w:r w:rsidRPr="002D6CB2">
              <w:t>районный бюджет</w:t>
            </w:r>
          </w:p>
        </w:tc>
        <w:tc>
          <w:tcPr>
            <w:tcW w:w="1374" w:type="dxa"/>
            <w:tcBorders>
              <w:left w:val="single" w:sz="8" w:space="0" w:color="auto"/>
              <w:bottom w:val="single" w:sz="8" w:space="0" w:color="auto"/>
              <w:right w:val="single" w:sz="8" w:space="0" w:color="auto"/>
            </w:tcBorders>
            <w:vAlign w:val="center"/>
          </w:tcPr>
          <w:p w:rsidR="00AE5D20" w:rsidRPr="002D6CB2" w:rsidRDefault="00006766" w:rsidP="00670D14">
            <w:pPr>
              <w:widowControl w:val="0"/>
              <w:jc w:val="center"/>
              <w:rPr>
                <w:b/>
              </w:rPr>
            </w:pPr>
            <w:r>
              <w:rPr>
                <w:b/>
              </w:rPr>
              <w:t>23732,2</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rPr>
            </w:pPr>
            <w:r>
              <w:rPr>
                <w:b/>
              </w:rPr>
              <w:t>2356,0</w:t>
            </w:r>
          </w:p>
        </w:tc>
        <w:tc>
          <w:tcPr>
            <w:tcW w:w="900" w:type="dxa"/>
            <w:tcBorders>
              <w:left w:val="single" w:sz="8" w:space="0" w:color="auto"/>
              <w:bottom w:val="single" w:sz="8" w:space="0" w:color="auto"/>
              <w:right w:val="single" w:sz="8" w:space="0" w:color="auto"/>
            </w:tcBorders>
            <w:vAlign w:val="center"/>
          </w:tcPr>
          <w:p w:rsidR="00AE5D20" w:rsidRPr="002D6CB2" w:rsidRDefault="00AE5D20" w:rsidP="00AE5D20">
            <w:pPr>
              <w:widowControl w:val="0"/>
              <w:jc w:val="center"/>
              <w:rPr>
                <w:b/>
                <w:color w:val="000000"/>
              </w:rPr>
            </w:pPr>
            <w:r>
              <w:rPr>
                <w:b/>
                <w:color w:val="000000"/>
              </w:rPr>
              <w:t>5730,0</w:t>
            </w:r>
          </w:p>
        </w:tc>
        <w:tc>
          <w:tcPr>
            <w:tcW w:w="857" w:type="dxa"/>
            <w:tcBorders>
              <w:left w:val="single" w:sz="8" w:space="0" w:color="auto"/>
              <w:bottom w:val="single" w:sz="8" w:space="0" w:color="auto"/>
              <w:right w:val="single" w:sz="8" w:space="0" w:color="auto"/>
            </w:tcBorders>
            <w:vAlign w:val="center"/>
          </w:tcPr>
          <w:p w:rsidR="00AE5D20" w:rsidRPr="002D6CB2" w:rsidRDefault="00FF091B" w:rsidP="00AE5D20">
            <w:pPr>
              <w:widowControl w:val="0"/>
              <w:jc w:val="center"/>
              <w:rPr>
                <w:b/>
              </w:rPr>
            </w:pPr>
            <w:r>
              <w:rPr>
                <w:b/>
              </w:rPr>
              <w:t>4307,0</w:t>
            </w:r>
          </w:p>
        </w:tc>
        <w:tc>
          <w:tcPr>
            <w:tcW w:w="992" w:type="dxa"/>
            <w:tcBorders>
              <w:left w:val="single" w:sz="8" w:space="0" w:color="auto"/>
              <w:bottom w:val="single" w:sz="8" w:space="0" w:color="auto"/>
              <w:right w:val="single" w:sz="8" w:space="0" w:color="auto"/>
            </w:tcBorders>
            <w:vAlign w:val="center"/>
          </w:tcPr>
          <w:p w:rsidR="00AE5D20" w:rsidRPr="002D6CB2" w:rsidRDefault="00006766" w:rsidP="00670D14">
            <w:pPr>
              <w:widowControl w:val="0"/>
              <w:jc w:val="center"/>
              <w:rPr>
                <w:color w:val="000000"/>
              </w:rPr>
            </w:pPr>
            <w:r>
              <w:rPr>
                <w:b/>
              </w:rPr>
              <w:t>4492,7</w:t>
            </w:r>
          </w:p>
        </w:tc>
        <w:tc>
          <w:tcPr>
            <w:tcW w:w="992" w:type="dxa"/>
            <w:tcBorders>
              <w:left w:val="single" w:sz="8" w:space="0" w:color="auto"/>
              <w:bottom w:val="single" w:sz="8" w:space="0" w:color="auto"/>
              <w:right w:val="single" w:sz="8" w:space="0" w:color="auto"/>
            </w:tcBorders>
            <w:vAlign w:val="center"/>
          </w:tcPr>
          <w:p w:rsidR="00AE5D20" w:rsidRPr="002D6CB2" w:rsidRDefault="00472AD3" w:rsidP="00AE5D20">
            <w:pPr>
              <w:widowControl w:val="0"/>
              <w:jc w:val="center"/>
              <w:rPr>
                <w:color w:val="000000"/>
              </w:rPr>
            </w:pPr>
            <w:r>
              <w:rPr>
                <w:b/>
              </w:rPr>
              <w:t>2857,1</w:t>
            </w:r>
          </w:p>
        </w:tc>
        <w:tc>
          <w:tcPr>
            <w:tcW w:w="992" w:type="dxa"/>
            <w:tcBorders>
              <w:left w:val="single" w:sz="8" w:space="0" w:color="auto"/>
              <w:bottom w:val="single" w:sz="8" w:space="0" w:color="auto"/>
              <w:right w:val="single" w:sz="8" w:space="0" w:color="auto"/>
            </w:tcBorders>
          </w:tcPr>
          <w:p w:rsidR="00AE5D20" w:rsidRPr="002D6CB2" w:rsidRDefault="00472AD3" w:rsidP="00472AD3">
            <w:pPr>
              <w:jc w:val="center"/>
            </w:pPr>
            <w:r>
              <w:rPr>
                <w:b/>
              </w:rPr>
              <w:t>2775,8</w:t>
            </w:r>
          </w:p>
        </w:tc>
        <w:tc>
          <w:tcPr>
            <w:tcW w:w="852" w:type="dxa"/>
            <w:tcBorders>
              <w:left w:val="single" w:sz="8" w:space="0" w:color="auto"/>
              <w:bottom w:val="single" w:sz="8" w:space="0" w:color="auto"/>
              <w:right w:val="single" w:sz="8" w:space="0" w:color="auto"/>
            </w:tcBorders>
          </w:tcPr>
          <w:p w:rsidR="00AE5D20" w:rsidRPr="002D6CB2" w:rsidRDefault="00472AD3" w:rsidP="00472AD3">
            <w:pPr>
              <w:jc w:val="center"/>
            </w:pPr>
            <w:r>
              <w:rPr>
                <w:b/>
              </w:rPr>
              <w:t>1213,6</w:t>
            </w:r>
          </w:p>
        </w:tc>
      </w:tr>
      <w:tr w:rsidR="00AE5D20" w:rsidRPr="00456120" w:rsidTr="000E19EA">
        <w:trPr>
          <w:trHeight w:val="828"/>
          <w:tblCellSpacing w:w="5" w:type="nil"/>
        </w:trPr>
        <w:tc>
          <w:tcPr>
            <w:tcW w:w="1800"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2783" w:type="dxa"/>
            <w:vMerge/>
            <w:tcBorders>
              <w:left w:val="single" w:sz="8" w:space="0" w:color="auto"/>
              <w:bottom w:val="single" w:sz="8" w:space="0" w:color="auto"/>
              <w:right w:val="single" w:sz="8" w:space="0" w:color="auto"/>
            </w:tcBorders>
          </w:tcPr>
          <w:p w:rsidR="00AE5D20" w:rsidRPr="002D6CB2" w:rsidRDefault="00AE5D20" w:rsidP="000E19EA">
            <w:pPr>
              <w:widowControl w:val="0"/>
              <w:ind w:firstLine="540"/>
              <w:jc w:val="both"/>
            </w:pPr>
          </w:p>
        </w:tc>
        <w:tc>
          <w:tcPr>
            <w:tcW w:w="1880" w:type="dxa"/>
            <w:tcBorders>
              <w:left w:val="single" w:sz="8" w:space="0" w:color="auto"/>
              <w:bottom w:val="single" w:sz="4" w:space="0" w:color="auto"/>
              <w:right w:val="single" w:sz="8" w:space="0" w:color="auto"/>
            </w:tcBorders>
          </w:tcPr>
          <w:p w:rsidR="00AE5D20" w:rsidRPr="002D6CB2" w:rsidRDefault="00AE5D20" w:rsidP="000E19EA">
            <w:pPr>
              <w:widowControl w:val="0"/>
            </w:pPr>
            <w:r w:rsidRPr="002D6CB2">
              <w:t xml:space="preserve">внебюджетные  источники    </w:t>
            </w:r>
          </w:p>
        </w:tc>
        <w:tc>
          <w:tcPr>
            <w:tcW w:w="1374"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rPr>
            </w:pPr>
            <w:r>
              <w:rPr>
                <w:b/>
              </w:rPr>
              <w:t>-</w:t>
            </w:r>
          </w:p>
        </w:tc>
        <w:tc>
          <w:tcPr>
            <w:tcW w:w="900"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rPr>
            </w:pPr>
            <w:r>
              <w:rPr>
                <w:b/>
              </w:rPr>
              <w:t>-</w:t>
            </w:r>
          </w:p>
        </w:tc>
        <w:tc>
          <w:tcPr>
            <w:tcW w:w="900"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color w:val="000000"/>
              </w:rPr>
            </w:pPr>
            <w:r>
              <w:rPr>
                <w:b/>
                <w:color w:val="000000"/>
              </w:rPr>
              <w:t>-</w:t>
            </w:r>
          </w:p>
        </w:tc>
        <w:tc>
          <w:tcPr>
            <w:tcW w:w="857"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rPr>
            </w:pPr>
            <w:r>
              <w:rPr>
                <w:b/>
              </w:rPr>
              <w:t>-</w:t>
            </w:r>
          </w:p>
        </w:tc>
        <w:tc>
          <w:tcPr>
            <w:tcW w:w="992"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color w:val="000000"/>
              </w:rPr>
            </w:pPr>
            <w:r>
              <w:rPr>
                <w:b/>
                <w:color w:val="000000"/>
              </w:rPr>
              <w:t>-</w:t>
            </w:r>
          </w:p>
        </w:tc>
        <w:tc>
          <w:tcPr>
            <w:tcW w:w="992"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b/>
                <w:color w:val="000000"/>
              </w:rPr>
            </w:pPr>
            <w:r>
              <w:rPr>
                <w:b/>
                <w:color w:val="000000"/>
              </w:rPr>
              <w:t>-</w:t>
            </w:r>
          </w:p>
        </w:tc>
        <w:tc>
          <w:tcPr>
            <w:tcW w:w="992"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color w:val="000000"/>
              </w:rPr>
            </w:pPr>
            <w:r w:rsidRPr="002D6CB2">
              <w:rPr>
                <w:color w:val="000000"/>
              </w:rPr>
              <w:t>-</w:t>
            </w:r>
          </w:p>
        </w:tc>
        <w:tc>
          <w:tcPr>
            <w:tcW w:w="852" w:type="dxa"/>
            <w:tcBorders>
              <w:left w:val="single" w:sz="8" w:space="0" w:color="auto"/>
              <w:bottom w:val="single" w:sz="4" w:space="0" w:color="auto"/>
              <w:right w:val="single" w:sz="8" w:space="0" w:color="auto"/>
            </w:tcBorders>
            <w:vAlign w:val="center"/>
          </w:tcPr>
          <w:p w:rsidR="00AE5D20" w:rsidRPr="002D6CB2" w:rsidRDefault="00AE5D20" w:rsidP="00AE5D20">
            <w:pPr>
              <w:widowControl w:val="0"/>
              <w:jc w:val="center"/>
              <w:rPr>
                <w:color w:val="000000"/>
              </w:rPr>
            </w:pPr>
            <w:r w:rsidRPr="002D6CB2">
              <w:rPr>
                <w:color w:val="000000"/>
              </w:rPr>
              <w:t>-</w:t>
            </w:r>
          </w:p>
        </w:tc>
      </w:tr>
    </w:tbl>
    <w:p w:rsidR="001D7973" w:rsidRDefault="001D7973" w:rsidP="00210BB9"/>
    <w:p w:rsidR="0015630B" w:rsidRDefault="0015630B" w:rsidP="00210BB9"/>
    <w:p w:rsidR="0015630B" w:rsidRDefault="0015630B" w:rsidP="00210BB9">
      <w:pPr>
        <w:sectPr w:rsidR="0015630B" w:rsidSect="00346AFB">
          <w:pgSz w:w="16838" w:h="11906" w:orient="landscape"/>
          <w:pgMar w:top="568" w:right="709" w:bottom="709" w:left="851" w:header="709" w:footer="709" w:gutter="0"/>
          <w:cols w:space="708"/>
          <w:docGrid w:linePitch="360"/>
        </w:sectPr>
      </w:pPr>
    </w:p>
    <w:p w:rsidR="0015630B" w:rsidRPr="002D6CB2" w:rsidRDefault="0015630B" w:rsidP="0015630B">
      <w:pPr>
        <w:widowControl w:val="0"/>
        <w:ind w:firstLine="540"/>
        <w:jc w:val="center"/>
        <w:rPr>
          <w:b/>
          <w:sz w:val="28"/>
          <w:szCs w:val="28"/>
        </w:rPr>
      </w:pPr>
      <w:r w:rsidRPr="002D6CB2">
        <w:rPr>
          <w:b/>
          <w:sz w:val="28"/>
          <w:szCs w:val="28"/>
          <w:lang w:val="en-US"/>
        </w:rPr>
        <w:lastRenderedPageBreak/>
        <w:t>VI</w:t>
      </w:r>
      <w:r w:rsidRPr="002D6CB2">
        <w:rPr>
          <w:b/>
          <w:sz w:val="28"/>
          <w:szCs w:val="28"/>
        </w:rPr>
        <w:t>. Ожидаемые результаты реализации муниципальной программы</w:t>
      </w:r>
    </w:p>
    <w:p w:rsidR="0015630B" w:rsidRPr="002D6CB2" w:rsidRDefault="0015630B" w:rsidP="0015630B">
      <w:pPr>
        <w:widowControl w:val="0"/>
        <w:ind w:firstLine="540"/>
        <w:jc w:val="center"/>
        <w:rPr>
          <w:sz w:val="28"/>
          <w:szCs w:val="28"/>
        </w:rPr>
      </w:pPr>
    </w:p>
    <w:p w:rsidR="0015630B" w:rsidRPr="002D6CB2" w:rsidRDefault="0015630B" w:rsidP="0015630B">
      <w:pPr>
        <w:ind w:firstLine="709"/>
        <w:jc w:val="both"/>
        <w:rPr>
          <w:sz w:val="28"/>
          <w:szCs w:val="28"/>
        </w:rPr>
      </w:pPr>
      <w:r w:rsidRPr="002D6CB2">
        <w:rPr>
          <w:sz w:val="28"/>
          <w:szCs w:val="28"/>
        </w:rPr>
        <w:t>Реализация муниципальной программы к 2020 году предполагает достижение следующих результатов:</w:t>
      </w:r>
    </w:p>
    <w:p w:rsidR="0015630B" w:rsidRPr="002D6CB2" w:rsidRDefault="0015630B" w:rsidP="0015630B">
      <w:pPr>
        <w:spacing w:before="100" w:beforeAutospacing="1"/>
        <w:jc w:val="both"/>
        <w:rPr>
          <w:sz w:val="28"/>
          <w:szCs w:val="28"/>
        </w:rPr>
      </w:pPr>
      <w:r w:rsidRPr="002D6CB2">
        <w:rPr>
          <w:sz w:val="28"/>
          <w:szCs w:val="28"/>
        </w:rPr>
        <w:t>доля граждан района, систематически занимающихся физической культурой и спортом, по отношению к численности населения района составит 13 процентов;</w:t>
      </w:r>
    </w:p>
    <w:p w:rsidR="0015630B" w:rsidRPr="002D6CB2" w:rsidRDefault="0015630B" w:rsidP="0015630B">
      <w:pPr>
        <w:spacing w:before="100" w:beforeAutospacing="1"/>
        <w:jc w:val="both"/>
        <w:rPr>
          <w:sz w:val="28"/>
          <w:szCs w:val="28"/>
        </w:rPr>
      </w:pPr>
      <w:r w:rsidRPr="002D6CB2">
        <w:rPr>
          <w:sz w:val="28"/>
          <w:szCs w:val="28"/>
        </w:rPr>
        <w:t>количество призовых мест, завоеванных спортсменами на областных спортивных соревнованиях составит 130 единиц;</w:t>
      </w:r>
    </w:p>
    <w:p w:rsidR="0015630B" w:rsidRPr="002D6CB2" w:rsidRDefault="0015630B" w:rsidP="0015630B">
      <w:pPr>
        <w:spacing w:before="100" w:beforeAutospacing="1"/>
        <w:jc w:val="both"/>
        <w:rPr>
          <w:sz w:val="28"/>
          <w:szCs w:val="28"/>
        </w:rPr>
      </w:pPr>
      <w:r w:rsidRPr="002D6CB2">
        <w:rPr>
          <w:sz w:val="28"/>
          <w:szCs w:val="28"/>
        </w:rPr>
        <w:t>количество туристов и экскурсантов, принимаемых в Приморском районе составит 125 тыс. человек;</w:t>
      </w:r>
    </w:p>
    <w:p w:rsidR="0015630B" w:rsidRPr="002D6CB2" w:rsidRDefault="0015630B" w:rsidP="0015630B">
      <w:pPr>
        <w:spacing w:before="100" w:beforeAutospacing="1"/>
        <w:jc w:val="both"/>
        <w:rPr>
          <w:sz w:val="28"/>
          <w:szCs w:val="28"/>
        </w:rPr>
      </w:pPr>
      <w:r w:rsidRPr="002D6CB2">
        <w:rPr>
          <w:sz w:val="28"/>
          <w:szCs w:val="28"/>
        </w:rPr>
        <w:t>показатель численности работников, занятых в сфере туризма муниципального образования Приморский  район составит 340 человек;</w:t>
      </w:r>
    </w:p>
    <w:p w:rsidR="0015630B" w:rsidRPr="002D6CB2" w:rsidRDefault="0015630B" w:rsidP="0015630B">
      <w:pPr>
        <w:spacing w:before="100" w:beforeAutospacing="1"/>
        <w:jc w:val="both"/>
        <w:rPr>
          <w:sz w:val="28"/>
          <w:szCs w:val="28"/>
        </w:rPr>
      </w:pPr>
      <w:r w:rsidRPr="002D6CB2">
        <w:rPr>
          <w:sz w:val="28"/>
          <w:szCs w:val="28"/>
        </w:rPr>
        <w:t>доля молодых людей, принимающих участие в мероприятиях межпоселенческого характера по работе с детьми и молодежью от общего количества молодежи составит 34 процента;</w:t>
      </w:r>
    </w:p>
    <w:p w:rsidR="0015630B" w:rsidRPr="002D6CB2" w:rsidRDefault="0015630B" w:rsidP="0015630B">
      <w:pPr>
        <w:spacing w:before="100" w:beforeAutospacing="1"/>
        <w:jc w:val="both"/>
        <w:rPr>
          <w:sz w:val="28"/>
          <w:szCs w:val="28"/>
        </w:rPr>
      </w:pPr>
      <w:r w:rsidRPr="002D6CB2">
        <w:rPr>
          <w:sz w:val="28"/>
          <w:szCs w:val="28"/>
        </w:rPr>
        <w:t>количество проведенных мероприятий межмпоселенческого характера по работе с детьми и молодежью 34 единицы;</w:t>
      </w:r>
    </w:p>
    <w:p w:rsidR="0015630B" w:rsidRPr="002D6CB2" w:rsidRDefault="0015630B" w:rsidP="0015630B">
      <w:pPr>
        <w:spacing w:before="100" w:beforeAutospacing="1"/>
        <w:jc w:val="both"/>
        <w:rPr>
          <w:sz w:val="28"/>
          <w:szCs w:val="28"/>
        </w:rPr>
      </w:pPr>
      <w:r w:rsidRPr="002D6CB2">
        <w:rPr>
          <w:sz w:val="28"/>
          <w:szCs w:val="28"/>
        </w:rPr>
        <w:t>количество реализованных мероприятий в сфере социальной политики 11 единиц;</w:t>
      </w:r>
    </w:p>
    <w:p w:rsidR="0015630B" w:rsidRPr="002D6CB2" w:rsidRDefault="0015630B" w:rsidP="0015630B">
      <w:pPr>
        <w:jc w:val="both"/>
        <w:rPr>
          <w:sz w:val="28"/>
          <w:szCs w:val="28"/>
        </w:rPr>
      </w:pPr>
    </w:p>
    <w:p w:rsidR="0015630B" w:rsidRPr="002D6CB2" w:rsidRDefault="0015630B" w:rsidP="0015630B">
      <w:pPr>
        <w:jc w:val="both"/>
        <w:rPr>
          <w:sz w:val="28"/>
          <w:szCs w:val="28"/>
        </w:rPr>
      </w:pPr>
      <w:r w:rsidRPr="002D6CB2">
        <w:rPr>
          <w:sz w:val="28"/>
          <w:szCs w:val="28"/>
        </w:rPr>
        <w:t>доля граждан района, принимающих участие в социально – значимых мероприятиях и получающих социальную поддержку составит 13 процентов.</w:t>
      </w:r>
    </w:p>
    <w:p w:rsidR="0015630B" w:rsidRPr="002D6CB2" w:rsidRDefault="0015630B" w:rsidP="0015630B">
      <w:pPr>
        <w:ind w:firstLine="709"/>
        <w:jc w:val="both"/>
        <w:rPr>
          <w:sz w:val="28"/>
          <w:szCs w:val="28"/>
        </w:rPr>
      </w:pPr>
    </w:p>
    <w:p w:rsidR="0015630B" w:rsidRPr="002D6CB2" w:rsidRDefault="0015630B" w:rsidP="0015630B">
      <w:pPr>
        <w:ind w:firstLine="709"/>
        <w:jc w:val="both"/>
        <w:rPr>
          <w:sz w:val="28"/>
          <w:szCs w:val="28"/>
        </w:rPr>
      </w:pPr>
      <w:r w:rsidRPr="002D6CB2">
        <w:rPr>
          <w:sz w:val="28"/>
          <w:szCs w:val="28"/>
        </w:rPr>
        <w:t>Достижение показателей муниципальной программы возможно при софинансировании ряда мероприятий муниципальной программы за счет средств областного и федерального бюджета в рамках государственных программ Архангельской области, в том числе гарантией исполнения мероприятий муниципальной программы является бюджетная обеспеченность основных мероприятий муниципальной программы.</w:t>
      </w:r>
    </w:p>
    <w:p w:rsidR="0015630B" w:rsidRPr="002D6CB2" w:rsidRDefault="0015630B" w:rsidP="0015630B">
      <w:pPr>
        <w:ind w:firstLine="709"/>
        <w:jc w:val="both"/>
        <w:rPr>
          <w:sz w:val="28"/>
          <w:szCs w:val="28"/>
        </w:rPr>
      </w:pPr>
      <w:r w:rsidRPr="002D6CB2">
        <w:rPr>
          <w:sz w:val="28"/>
          <w:szCs w:val="28"/>
        </w:rPr>
        <w:t xml:space="preserve">Оценка эффективности реализации муниципальной программы будет проводиться управлением по социальной политике ежегодно в соответствии с </w:t>
      </w:r>
      <w:hyperlink r:id="rId9" w:history="1">
        <w:r w:rsidRPr="002D6CB2">
          <w:rPr>
            <w:sz w:val="28"/>
            <w:szCs w:val="28"/>
          </w:rPr>
          <w:t>Порядком</w:t>
        </w:r>
      </w:hyperlink>
      <w:r w:rsidRPr="002D6CB2">
        <w:rPr>
          <w:sz w:val="28"/>
          <w:szCs w:val="28"/>
        </w:rPr>
        <w:t xml:space="preserve">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 августа 2013 года № 570.</w:t>
      </w:r>
    </w:p>
    <w:p w:rsidR="0015630B" w:rsidRPr="002D6CB2" w:rsidRDefault="0015630B" w:rsidP="0015630B">
      <w:pPr>
        <w:ind w:firstLine="709"/>
        <w:jc w:val="both"/>
        <w:rPr>
          <w:sz w:val="28"/>
          <w:szCs w:val="28"/>
        </w:rPr>
      </w:pPr>
      <w:r w:rsidRPr="002D6CB2">
        <w:rPr>
          <w:sz w:val="28"/>
          <w:szCs w:val="28"/>
        </w:rPr>
        <w:t xml:space="preserve">При выполнении поставленных задач предполагается достижение целевых </w:t>
      </w:r>
      <w:hyperlink r:id="rId10" w:history="1">
        <w:r w:rsidRPr="002D6CB2">
          <w:rPr>
            <w:sz w:val="28"/>
            <w:szCs w:val="28"/>
          </w:rPr>
          <w:t>показателей</w:t>
        </w:r>
      </w:hyperlink>
      <w:r w:rsidRPr="002D6CB2">
        <w:rPr>
          <w:sz w:val="28"/>
          <w:szCs w:val="28"/>
        </w:rPr>
        <w:t xml:space="preserve"> Программы:</w:t>
      </w:r>
    </w:p>
    <w:p w:rsidR="0015630B" w:rsidRPr="002D6CB2" w:rsidRDefault="0015630B" w:rsidP="0015630B">
      <w:pPr>
        <w:widowControl w:val="0"/>
        <w:ind w:firstLine="540"/>
        <w:jc w:val="center"/>
        <w:rPr>
          <w:sz w:val="28"/>
          <w:szCs w:val="28"/>
        </w:rPr>
      </w:pPr>
    </w:p>
    <w:p w:rsidR="0015630B" w:rsidRPr="002D6CB2" w:rsidRDefault="0015630B" w:rsidP="0015630B">
      <w:pPr>
        <w:jc w:val="center"/>
        <w:rPr>
          <w:sz w:val="28"/>
          <w:szCs w:val="28"/>
        </w:rPr>
      </w:pPr>
    </w:p>
    <w:p w:rsidR="0015630B" w:rsidRPr="002D6CB2" w:rsidRDefault="0015630B" w:rsidP="0015630B">
      <w:pPr>
        <w:ind w:firstLine="540"/>
        <w:jc w:val="both"/>
        <w:rPr>
          <w:sz w:val="28"/>
          <w:szCs w:val="28"/>
        </w:rPr>
      </w:pPr>
      <w:r w:rsidRPr="002D6CB2">
        <w:rPr>
          <w:sz w:val="28"/>
          <w:szCs w:val="28"/>
        </w:rPr>
        <w:lastRenderedPageBreak/>
        <w:t>Для оценки эффективности реализации Программы используются следующие целевые показатели:</w:t>
      </w:r>
    </w:p>
    <w:p w:rsidR="0015630B" w:rsidRPr="002D6CB2" w:rsidRDefault="0015630B" w:rsidP="0015630B">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02"/>
      </w:tblGrid>
      <w:tr w:rsidR="0015630B" w:rsidRPr="002D6CB2" w:rsidTr="0015630B">
        <w:tc>
          <w:tcPr>
            <w:tcW w:w="3369" w:type="dxa"/>
            <w:vAlign w:val="center"/>
          </w:tcPr>
          <w:p w:rsidR="0015630B" w:rsidRPr="002D6CB2" w:rsidRDefault="0015630B" w:rsidP="0015630B">
            <w:pPr>
              <w:widowControl w:val="0"/>
              <w:jc w:val="center"/>
              <w:outlineLvl w:val="0"/>
              <w:rPr>
                <w:b/>
                <w:bCs/>
                <w:sz w:val="24"/>
                <w:szCs w:val="24"/>
              </w:rPr>
            </w:pPr>
            <w:r w:rsidRPr="002D6CB2">
              <w:rPr>
                <w:b/>
                <w:bCs/>
                <w:sz w:val="24"/>
                <w:szCs w:val="24"/>
              </w:rPr>
              <w:t>Показатель, единица измерения</w:t>
            </w:r>
          </w:p>
        </w:tc>
        <w:tc>
          <w:tcPr>
            <w:tcW w:w="6202" w:type="dxa"/>
            <w:vAlign w:val="center"/>
          </w:tcPr>
          <w:p w:rsidR="0015630B" w:rsidRPr="002D6CB2" w:rsidRDefault="0015630B" w:rsidP="0015630B">
            <w:pPr>
              <w:widowControl w:val="0"/>
              <w:jc w:val="center"/>
              <w:outlineLvl w:val="0"/>
              <w:rPr>
                <w:b/>
                <w:bCs/>
                <w:sz w:val="24"/>
                <w:szCs w:val="24"/>
              </w:rPr>
            </w:pPr>
            <w:r w:rsidRPr="002D6CB2">
              <w:rPr>
                <w:b/>
                <w:bCs/>
                <w:sz w:val="24"/>
                <w:szCs w:val="24"/>
              </w:rPr>
              <w:t>Порядок расчета</w:t>
            </w:r>
          </w:p>
        </w:tc>
      </w:tr>
      <w:tr w:rsidR="0015630B" w:rsidRPr="002D6CB2" w:rsidTr="0015630B">
        <w:tc>
          <w:tcPr>
            <w:tcW w:w="3369" w:type="dxa"/>
          </w:tcPr>
          <w:p w:rsidR="0015630B" w:rsidRPr="002D6CB2" w:rsidRDefault="0015630B" w:rsidP="0015630B">
            <w:pPr>
              <w:widowControl w:val="0"/>
              <w:jc w:val="center"/>
              <w:outlineLvl w:val="0"/>
              <w:rPr>
                <w:b/>
                <w:bCs/>
                <w:sz w:val="24"/>
                <w:szCs w:val="24"/>
              </w:rPr>
            </w:pPr>
            <w:r w:rsidRPr="002D6CB2">
              <w:rPr>
                <w:b/>
                <w:bCs/>
                <w:sz w:val="24"/>
                <w:szCs w:val="24"/>
              </w:rPr>
              <w:t>1</w:t>
            </w:r>
          </w:p>
        </w:tc>
        <w:tc>
          <w:tcPr>
            <w:tcW w:w="6202" w:type="dxa"/>
          </w:tcPr>
          <w:p w:rsidR="0015630B" w:rsidRPr="002D6CB2" w:rsidRDefault="0015630B" w:rsidP="0015630B">
            <w:pPr>
              <w:widowControl w:val="0"/>
              <w:jc w:val="center"/>
              <w:outlineLvl w:val="0"/>
              <w:rPr>
                <w:b/>
                <w:bCs/>
                <w:sz w:val="24"/>
                <w:szCs w:val="24"/>
              </w:rPr>
            </w:pPr>
            <w:r w:rsidRPr="002D6CB2">
              <w:rPr>
                <w:b/>
                <w:bCs/>
                <w:sz w:val="24"/>
                <w:szCs w:val="24"/>
              </w:rPr>
              <w:t>2</w:t>
            </w: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1. Доля граждан района, систематически занимающихся физической культурой и спортом, по отношению к численности населения района</w:t>
            </w:r>
          </w:p>
        </w:tc>
        <w:tc>
          <w:tcPr>
            <w:tcW w:w="6202" w:type="dxa"/>
          </w:tcPr>
          <w:p w:rsidR="0015630B" w:rsidRPr="002D6CB2" w:rsidRDefault="0015630B" w:rsidP="0015630B">
            <w:pPr>
              <w:rPr>
                <w:sz w:val="24"/>
                <w:szCs w:val="24"/>
              </w:rPr>
            </w:pPr>
            <w:r w:rsidRPr="002D6CB2">
              <w:rPr>
                <w:sz w:val="24"/>
                <w:szCs w:val="24"/>
              </w:rPr>
              <w:t xml:space="preserve">количество граждан, систематически занимающихся физической культурой и спортом на конец отчетного периода / общая численность населения на конец отчетного периода х 100 </w:t>
            </w: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2. Количество призовых мест, завоеванных спортсменами на областных спортивных соревнованиях</w:t>
            </w:r>
          </w:p>
        </w:tc>
        <w:tc>
          <w:tcPr>
            <w:tcW w:w="6202" w:type="dxa"/>
          </w:tcPr>
          <w:p w:rsidR="0015630B" w:rsidRPr="002D6CB2" w:rsidRDefault="0015630B" w:rsidP="0015630B">
            <w:pPr>
              <w:rPr>
                <w:sz w:val="24"/>
                <w:szCs w:val="24"/>
              </w:rPr>
            </w:pPr>
            <w:r w:rsidRPr="002D6CB2">
              <w:rPr>
                <w:sz w:val="24"/>
                <w:szCs w:val="24"/>
              </w:rPr>
              <w:t>количество завоеванных призовых мест на областных спортивных мероприятиях на конец года</w:t>
            </w:r>
          </w:p>
        </w:tc>
      </w:tr>
      <w:tr w:rsidR="0015630B" w:rsidRPr="002D6CB2" w:rsidTr="0015630B">
        <w:trPr>
          <w:trHeight w:val="852"/>
        </w:trPr>
        <w:tc>
          <w:tcPr>
            <w:tcW w:w="3369" w:type="dxa"/>
          </w:tcPr>
          <w:p w:rsidR="0015630B" w:rsidRPr="002D6CB2" w:rsidRDefault="0015630B" w:rsidP="0015630B">
            <w:pPr>
              <w:spacing w:before="100" w:beforeAutospacing="1"/>
              <w:jc w:val="both"/>
              <w:rPr>
                <w:sz w:val="24"/>
                <w:szCs w:val="24"/>
              </w:rPr>
            </w:pPr>
            <w:r w:rsidRPr="002D6CB2">
              <w:rPr>
                <w:sz w:val="24"/>
                <w:szCs w:val="24"/>
              </w:rPr>
              <w:t>3. Количество туристов и экскурсантов, принимаемых в Приморском районе</w:t>
            </w:r>
          </w:p>
        </w:tc>
        <w:tc>
          <w:tcPr>
            <w:tcW w:w="6202" w:type="dxa"/>
          </w:tcPr>
          <w:p w:rsidR="0015630B" w:rsidRPr="002D6CB2" w:rsidRDefault="0015630B" w:rsidP="0015630B">
            <w:pPr>
              <w:rPr>
                <w:sz w:val="24"/>
                <w:szCs w:val="24"/>
              </w:rPr>
            </w:pPr>
            <w:r w:rsidRPr="002D6CB2">
              <w:rPr>
                <w:sz w:val="24"/>
                <w:szCs w:val="24"/>
              </w:rPr>
              <w:t>в соответствии с Порядком определения внутреннего туристского потока в Российской Федерации и отчетами субъектов туриндустрии Приморского района за отчетный год</w:t>
            </w:r>
          </w:p>
          <w:p w:rsidR="0015630B" w:rsidRPr="002D6CB2" w:rsidRDefault="0015630B" w:rsidP="0015630B">
            <w:pPr>
              <w:rPr>
                <w:sz w:val="24"/>
                <w:szCs w:val="24"/>
              </w:rPr>
            </w:pP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4. Показатель численности работников, занятых в сфере туризма муниципального образования Приморский  район</w:t>
            </w:r>
          </w:p>
        </w:tc>
        <w:tc>
          <w:tcPr>
            <w:tcW w:w="6202" w:type="dxa"/>
          </w:tcPr>
          <w:p w:rsidR="0015630B" w:rsidRPr="002D6CB2" w:rsidRDefault="0015630B" w:rsidP="0015630B">
            <w:pPr>
              <w:widowControl w:val="0"/>
              <w:jc w:val="both"/>
              <w:outlineLvl w:val="0"/>
              <w:rPr>
                <w:bCs/>
                <w:sz w:val="24"/>
                <w:szCs w:val="24"/>
              </w:rPr>
            </w:pPr>
            <w:r w:rsidRPr="002D6CB2">
              <w:rPr>
                <w:sz w:val="24"/>
                <w:szCs w:val="24"/>
              </w:rPr>
              <w:t>показатель численности работников, занятых в сфере туризма муниципального образования Приморский  район на конец отчетного года</w:t>
            </w: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5. Доля молодых людей, принимающих участие в мероприятиях межпоселенческого характера по работе с детьми и молодежью от общего количества молодежи</w:t>
            </w:r>
          </w:p>
        </w:tc>
        <w:tc>
          <w:tcPr>
            <w:tcW w:w="6202" w:type="dxa"/>
          </w:tcPr>
          <w:p w:rsidR="0015630B" w:rsidRPr="002D6CB2" w:rsidRDefault="0015630B" w:rsidP="0015630B">
            <w:pPr>
              <w:widowControl w:val="0"/>
              <w:jc w:val="both"/>
              <w:outlineLvl w:val="0"/>
              <w:rPr>
                <w:bCs/>
                <w:sz w:val="24"/>
                <w:szCs w:val="24"/>
              </w:rPr>
            </w:pPr>
            <w:r w:rsidRPr="002D6CB2">
              <w:rPr>
                <w:sz w:val="24"/>
                <w:szCs w:val="24"/>
              </w:rPr>
              <w:t>количество молодых людей, принимающих участие в мероприятиях межпоселенческого характера по работе с детьми и молодежью на конец отчетного периода / общая численность молодого населения на конец отчетного периода х 100</w:t>
            </w: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6. Количество проведенных мероприятий межмпоселенческого характера по работе с детьми и молодежью</w:t>
            </w:r>
          </w:p>
        </w:tc>
        <w:tc>
          <w:tcPr>
            <w:tcW w:w="6202" w:type="dxa"/>
          </w:tcPr>
          <w:p w:rsidR="0015630B" w:rsidRPr="002D6CB2" w:rsidRDefault="0015630B" w:rsidP="0015630B">
            <w:pPr>
              <w:widowControl w:val="0"/>
              <w:jc w:val="both"/>
              <w:outlineLvl w:val="0"/>
              <w:rPr>
                <w:bCs/>
                <w:sz w:val="24"/>
                <w:szCs w:val="24"/>
              </w:rPr>
            </w:pPr>
            <w:r w:rsidRPr="002D6CB2">
              <w:rPr>
                <w:sz w:val="24"/>
                <w:szCs w:val="24"/>
              </w:rPr>
              <w:t>Количество проведенных мероприятий межмпоселенческого характера по работе с детьми и молодежью на конец отчетного года</w:t>
            </w:r>
          </w:p>
        </w:tc>
      </w:tr>
      <w:tr w:rsidR="0015630B" w:rsidRPr="002D6CB2" w:rsidTr="0015630B">
        <w:tc>
          <w:tcPr>
            <w:tcW w:w="3369" w:type="dxa"/>
          </w:tcPr>
          <w:p w:rsidR="0015630B" w:rsidRPr="002D6CB2" w:rsidRDefault="0015630B" w:rsidP="0015630B">
            <w:pPr>
              <w:spacing w:before="100" w:beforeAutospacing="1"/>
              <w:jc w:val="both"/>
              <w:rPr>
                <w:sz w:val="24"/>
                <w:szCs w:val="24"/>
              </w:rPr>
            </w:pPr>
            <w:r w:rsidRPr="002D6CB2">
              <w:rPr>
                <w:sz w:val="24"/>
                <w:szCs w:val="24"/>
              </w:rPr>
              <w:t>7. Количество реализованных мероприятий в сфере социальной политики</w:t>
            </w:r>
          </w:p>
        </w:tc>
        <w:tc>
          <w:tcPr>
            <w:tcW w:w="6202" w:type="dxa"/>
          </w:tcPr>
          <w:p w:rsidR="0015630B" w:rsidRPr="002D6CB2" w:rsidRDefault="0015630B" w:rsidP="0015630B">
            <w:pPr>
              <w:widowControl w:val="0"/>
              <w:jc w:val="both"/>
              <w:outlineLvl w:val="0"/>
              <w:rPr>
                <w:bCs/>
                <w:sz w:val="24"/>
                <w:szCs w:val="24"/>
              </w:rPr>
            </w:pPr>
            <w:r w:rsidRPr="002D6CB2">
              <w:rPr>
                <w:bCs/>
                <w:sz w:val="24"/>
                <w:szCs w:val="24"/>
              </w:rPr>
              <w:t xml:space="preserve">количество реализованных мероприятий </w:t>
            </w:r>
            <w:r w:rsidRPr="002D6CB2">
              <w:rPr>
                <w:sz w:val="24"/>
                <w:szCs w:val="24"/>
              </w:rPr>
              <w:t>в сфере социальной политики на конец отчетного года</w:t>
            </w:r>
          </w:p>
        </w:tc>
      </w:tr>
      <w:tr w:rsidR="0015630B" w:rsidRPr="002D6CB2" w:rsidTr="0015630B">
        <w:tc>
          <w:tcPr>
            <w:tcW w:w="3369" w:type="dxa"/>
          </w:tcPr>
          <w:p w:rsidR="0015630B" w:rsidRPr="002D6CB2" w:rsidRDefault="0015630B" w:rsidP="0015630B">
            <w:pPr>
              <w:rPr>
                <w:sz w:val="24"/>
                <w:szCs w:val="24"/>
              </w:rPr>
            </w:pPr>
            <w:r>
              <w:rPr>
                <w:sz w:val="24"/>
                <w:szCs w:val="24"/>
              </w:rPr>
              <w:t>8. Д</w:t>
            </w:r>
            <w:r w:rsidRPr="002D6CB2">
              <w:rPr>
                <w:sz w:val="24"/>
                <w:szCs w:val="24"/>
              </w:rPr>
              <w:t>оля граждан района, принимающих участие в социально – значимых мероприятиях и получающих социальную поддержку</w:t>
            </w:r>
          </w:p>
        </w:tc>
        <w:tc>
          <w:tcPr>
            <w:tcW w:w="6202" w:type="dxa"/>
          </w:tcPr>
          <w:p w:rsidR="0015630B" w:rsidRPr="002D6CB2" w:rsidRDefault="0015630B" w:rsidP="0015630B">
            <w:pPr>
              <w:widowControl w:val="0"/>
              <w:jc w:val="both"/>
              <w:outlineLvl w:val="0"/>
              <w:rPr>
                <w:bCs/>
                <w:sz w:val="24"/>
                <w:szCs w:val="24"/>
              </w:rPr>
            </w:pPr>
            <w:r w:rsidRPr="002D6CB2">
              <w:rPr>
                <w:sz w:val="24"/>
                <w:szCs w:val="24"/>
              </w:rPr>
              <w:t>количество граждан, принимающих участие в социально – значимых мероприятиях и получающих социальную поддержку на конец отчетного периода / общая численность населения на конец отчетного периода х 100</w:t>
            </w:r>
          </w:p>
        </w:tc>
      </w:tr>
    </w:tbl>
    <w:p w:rsidR="0015630B" w:rsidRPr="002D6CB2" w:rsidRDefault="0015630B" w:rsidP="0015630B">
      <w:pPr>
        <w:ind w:firstLine="540"/>
        <w:jc w:val="both"/>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sz w:val="28"/>
          <w:szCs w:val="28"/>
        </w:rPr>
      </w:pPr>
    </w:p>
    <w:p w:rsidR="0015630B" w:rsidRPr="002D6CB2" w:rsidRDefault="0015630B" w:rsidP="0015630B">
      <w:pPr>
        <w:widowControl w:val="0"/>
        <w:ind w:firstLine="540"/>
        <w:jc w:val="center"/>
        <w:rPr>
          <w:b/>
          <w:sz w:val="28"/>
          <w:szCs w:val="28"/>
        </w:rPr>
      </w:pPr>
      <w:r w:rsidRPr="002D6CB2">
        <w:rPr>
          <w:b/>
          <w:sz w:val="28"/>
          <w:szCs w:val="28"/>
        </w:rPr>
        <w:lastRenderedPageBreak/>
        <w:t>ПЕРЕЧЕНЬ</w:t>
      </w:r>
    </w:p>
    <w:p w:rsidR="0015630B" w:rsidRPr="002D6CB2" w:rsidRDefault="0015630B" w:rsidP="0015630B">
      <w:pPr>
        <w:pStyle w:val="ConsPlusNonformat"/>
        <w:jc w:val="center"/>
        <w:rPr>
          <w:rFonts w:ascii="Times New Roman" w:hAnsi="Times New Roman" w:cs="Times New Roman"/>
          <w:sz w:val="28"/>
          <w:szCs w:val="28"/>
        </w:rPr>
      </w:pPr>
      <w:r w:rsidRPr="002D6CB2">
        <w:rPr>
          <w:rFonts w:ascii="Times New Roman" w:hAnsi="Times New Roman" w:cs="Times New Roman"/>
          <w:sz w:val="28"/>
          <w:szCs w:val="28"/>
        </w:rPr>
        <w:t>целевых показателей</w:t>
      </w:r>
      <w:r w:rsidRPr="002D6CB2">
        <w:rPr>
          <w:sz w:val="28"/>
          <w:szCs w:val="28"/>
        </w:rPr>
        <w:t xml:space="preserve"> </w:t>
      </w:r>
      <w:r w:rsidRPr="002D6CB2">
        <w:rPr>
          <w:rFonts w:ascii="Times New Roman" w:hAnsi="Times New Roman" w:cs="Times New Roman"/>
          <w:sz w:val="28"/>
          <w:szCs w:val="28"/>
        </w:rPr>
        <w:t xml:space="preserve">муниципальной программы </w:t>
      </w:r>
    </w:p>
    <w:p w:rsidR="0015630B" w:rsidRPr="002D6CB2" w:rsidRDefault="0015630B" w:rsidP="0015630B">
      <w:pPr>
        <w:widowControl w:val="0"/>
        <w:ind w:firstLine="540"/>
        <w:jc w:val="center"/>
        <w:rPr>
          <w:sz w:val="28"/>
          <w:szCs w:val="28"/>
        </w:rPr>
      </w:pPr>
      <w:r w:rsidRPr="002D6CB2">
        <w:rPr>
          <w:sz w:val="28"/>
          <w:szCs w:val="28"/>
        </w:rPr>
        <w:t>Ответственный исполнитель: Администрация</w:t>
      </w:r>
    </w:p>
    <w:tbl>
      <w:tblPr>
        <w:tblW w:w="10064" w:type="dxa"/>
        <w:tblCellSpacing w:w="5" w:type="nil"/>
        <w:tblInd w:w="-632" w:type="dxa"/>
        <w:tblLayout w:type="fixed"/>
        <w:tblCellMar>
          <w:left w:w="75" w:type="dxa"/>
          <w:right w:w="75" w:type="dxa"/>
        </w:tblCellMar>
        <w:tblLook w:val="0000"/>
      </w:tblPr>
      <w:tblGrid>
        <w:gridCol w:w="2268"/>
        <w:gridCol w:w="851"/>
        <w:gridCol w:w="850"/>
        <w:gridCol w:w="851"/>
        <w:gridCol w:w="850"/>
        <w:gridCol w:w="851"/>
        <w:gridCol w:w="850"/>
        <w:gridCol w:w="851"/>
        <w:gridCol w:w="850"/>
        <w:gridCol w:w="992"/>
      </w:tblGrid>
      <w:tr w:rsidR="0015630B" w:rsidRPr="002D6CB2" w:rsidTr="0015630B">
        <w:trPr>
          <w:trHeight w:val="320"/>
          <w:tblCellSpacing w:w="5" w:type="nil"/>
        </w:trPr>
        <w:tc>
          <w:tcPr>
            <w:tcW w:w="2268" w:type="dxa"/>
            <w:vMerge w:val="restart"/>
            <w:tcBorders>
              <w:top w:val="single" w:sz="8" w:space="0" w:color="auto"/>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Наименование</w:t>
            </w:r>
          </w:p>
          <w:p w:rsidR="0015630B" w:rsidRPr="002D6CB2" w:rsidRDefault="0015630B" w:rsidP="0015630B">
            <w:pPr>
              <w:widowControl w:val="0"/>
              <w:spacing w:line="16" w:lineRule="atLeast"/>
              <w:jc w:val="center"/>
            </w:pPr>
            <w:r w:rsidRPr="002D6CB2">
              <w:t>целевого    показателя</w:t>
            </w: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left="-77" w:right="-119"/>
              <w:jc w:val="center"/>
            </w:pPr>
            <w:r w:rsidRPr="002D6CB2">
              <w:t>Единица</w:t>
            </w:r>
          </w:p>
          <w:p w:rsidR="0015630B" w:rsidRPr="002D6CB2" w:rsidRDefault="0015630B" w:rsidP="0015630B">
            <w:pPr>
              <w:widowControl w:val="0"/>
              <w:spacing w:line="16" w:lineRule="atLeast"/>
              <w:jc w:val="center"/>
            </w:pPr>
            <w:r w:rsidRPr="002D6CB2">
              <w:t>измерения</w:t>
            </w:r>
          </w:p>
        </w:tc>
        <w:tc>
          <w:tcPr>
            <w:tcW w:w="6945" w:type="dxa"/>
            <w:gridSpan w:val="8"/>
            <w:tcBorders>
              <w:top w:val="single" w:sz="8" w:space="0" w:color="auto"/>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Значения целевых показателей</w:t>
            </w:r>
          </w:p>
        </w:tc>
      </w:tr>
      <w:tr w:rsidR="0015630B" w:rsidRPr="002D6CB2" w:rsidTr="0015630B">
        <w:trPr>
          <w:tblCellSpacing w:w="5" w:type="nil"/>
        </w:trPr>
        <w:tc>
          <w:tcPr>
            <w:tcW w:w="2268" w:type="dxa"/>
            <w:vMerge/>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firstLine="540"/>
              <w:jc w:val="center"/>
            </w:pPr>
          </w:p>
        </w:tc>
        <w:tc>
          <w:tcPr>
            <w:tcW w:w="851" w:type="dxa"/>
            <w:vMerge/>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firstLine="540"/>
              <w:jc w:val="center"/>
            </w:pP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базовый 2012</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2014</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2015</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2016</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2017</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2018</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2019</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2020</w:t>
            </w:r>
          </w:p>
        </w:tc>
      </w:tr>
      <w:tr w:rsidR="0015630B" w:rsidRPr="002D6CB2" w:rsidTr="0015630B">
        <w:trPr>
          <w:trHeight w:val="375"/>
          <w:tblCellSpacing w:w="5" w:type="nil"/>
        </w:trPr>
        <w:tc>
          <w:tcPr>
            <w:tcW w:w="2268"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hanging="77"/>
              <w:jc w:val="center"/>
            </w:pPr>
            <w:r w:rsidRPr="002D6CB2">
              <w:t>2</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hanging="77"/>
              <w:jc w:val="center"/>
            </w:pPr>
            <w:r w:rsidRPr="002D6CB2">
              <w:t>3</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hanging="77"/>
              <w:jc w:val="center"/>
            </w:pPr>
            <w:r w:rsidRPr="002D6CB2">
              <w:t>4</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ind w:hanging="77"/>
              <w:jc w:val="center"/>
            </w:pPr>
            <w:r w:rsidRPr="002D6CB2">
              <w:t>5</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ind w:hanging="77"/>
              <w:jc w:val="center"/>
            </w:pPr>
            <w:r w:rsidRPr="002D6CB2">
              <w:t>6</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7</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8</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9</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w:t>
            </w:r>
          </w:p>
        </w:tc>
      </w:tr>
      <w:tr w:rsidR="0015630B" w:rsidRPr="002D6CB2" w:rsidTr="0015630B">
        <w:trPr>
          <w:tblCellSpacing w:w="5" w:type="nil"/>
        </w:trPr>
        <w:tc>
          <w:tcPr>
            <w:tcW w:w="10064" w:type="dxa"/>
            <w:gridSpan w:val="10"/>
            <w:tcBorders>
              <w:left w:val="single" w:sz="8" w:space="0" w:color="auto"/>
              <w:bottom w:val="single" w:sz="8" w:space="0" w:color="auto"/>
              <w:right w:val="single" w:sz="8" w:space="0" w:color="auto"/>
            </w:tcBorders>
          </w:tcPr>
          <w:p w:rsidR="0015630B" w:rsidRPr="002D6CB2" w:rsidRDefault="0015630B" w:rsidP="0015630B">
            <w:pPr>
              <w:pStyle w:val="ConsPlusNonformat"/>
              <w:spacing w:line="16" w:lineRule="atLeast"/>
              <w:jc w:val="center"/>
              <w:rPr>
                <w:rFonts w:ascii="Times New Roman" w:hAnsi="Times New Roman" w:cs="Times New Roman"/>
                <w:sz w:val="24"/>
                <w:szCs w:val="24"/>
              </w:rPr>
            </w:pPr>
            <w:r w:rsidRPr="002D6CB2">
              <w:rPr>
                <w:rFonts w:ascii="Times New Roman" w:hAnsi="Times New Roman" w:cs="Times New Roman"/>
                <w:sz w:val="24"/>
                <w:szCs w:val="24"/>
              </w:rPr>
              <w:t>муниципальная программа</w:t>
            </w:r>
          </w:p>
          <w:p w:rsidR="0015630B" w:rsidRPr="002D6CB2" w:rsidRDefault="0015630B" w:rsidP="0015630B">
            <w:pPr>
              <w:pStyle w:val="ConsPlusNonformat"/>
              <w:spacing w:line="16" w:lineRule="atLeast"/>
              <w:jc w:val="center"/>
              <w:rPr>
                <w:rFonts w:ascii="Times New Roman" w:hAnsi="Times New Roman" w:cs="Times New Roman"/>
                <w:color w:val="000000"/>
                <w:sz w:val="24"/>
                <w:szCs w:val="24"/>
              </w:rPr>
            </w:pPr>
            <w:r w:rsidRPr="002D6CB2">
              <w:rPr>
                <w:rFonts w:ascii="Times New Roman" w:hAnsi="Times New Roman" w:cs="Times New Roman"/>
                <w:color w:val="000000"/>
                <w:sz w:val="24"/>
                <w:szCs w:val="24"/>
              </w:rPr>
              <w:t>«Развитие физической культуры, спорта, туризма, работы с молодежью и повышение эффективности социальной политики на территории Приморского района на 2014 – 2016 годы»</w:t>
            </w:r>
          </w:p>
          <w:p w:rsidR="0015630B" w:rsidRPr="002D6CB2" w:rsidRDefault="0015630B" w:rsidP="0015630B">
            <w:pPr>
              <w:widowControl w:val="0"/>
              <w:spacing w:line="16" w:lineRule="atLeast"/>
              <w:jc w:val="both"/>
            </w:pP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1. Доля граждан района, систематически занимающихся физической культурой и спортом, по отношению к численности населения района</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pPr>
            <w:r w:rsidRPr="002D6CB2">
              <w:t>процентов</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12</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13</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13</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2. Количество призовых мест, завоеванных спортсменами на областных спортивных соревнованиях</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ind w:firstLine="31"/>
              <w:jc w:val="both"/>
            </w:pPr>
            <w:r w:rsidRPr="002D6CB2">
              <w:t>единиц</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100</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100</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105</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110</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115</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120</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125</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130</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3. Количество туристов и экскурсантов, принимаемых в Приморском районе</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pPr>
            <w:r w:rsidRPr="002D6CB2">
              <w:t>тыс. человек</w:t>
            </w:r>
            <w:r w:rsidRPr="002D6CB2">
              <w:rPr>
                <w:spacing w:val="-6"/>
              </w:rPr>
              <w:t xml:space="preserve"> </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119</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120</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121</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122</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4. Показатель численности работников, занятых в сфере туризма муниципального образования Приморский  район</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rPr>
                <w:spacing w:val="-6"/>
              </w:rPr>
            </w:pPr>
            <w:r w:rsidRPr="002D6CB2">
              <w:t>человек</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330</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332</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333</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334</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t>-</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5. Доля молодых людей, принимающих участие в мероприятиях межпоселенческого характера по работе с детьми и молодежью от общего количества молодежи</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rPr>
                <w:spacing w:val="-6"/>
              </w:rPr>
            </w:pPr>
            <w:r w:rsidRPr="002D6CB2">
              <w:t>процентов</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30</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30</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31</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31</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32</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34</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6. Количество проведенных мероприятий межмпоселенческого характера по работе с детьми и молодежью</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rPr>
                <w:spacing w:val="-6"/>
              </w:rPr>
            </w:pPr>
            <w:r w:rsidRPr="002D6CB2">
              <w:t>единиц</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30</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30</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31</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31</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32</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33</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34</w:t>
            </w:r>
          </w:p>
        </w:tc>
      </w:tr>
      <w:tr w:rsidR="0015630B" w:rsidRPr="002D6CB2" w:rsidTr="0015630B">
        <w:trPr>
          <w:tblCellSpacing w:w="5" w:type="nil"/>
        </w:trPr>
        <w:tc>
          <w:tcPr>
            <w:tcW w:w="2268" w:type="dxa"/>
            <w:tcBorders>
              <w:left w:val="single" w:sz="8" w:space="0" w:color="auto"/>
              <w:bottom w:val="single" w:sz="8" w:space="0" w:color="auto"/>
              <w:right w:val="single" w:sz="8" w:space="0" w:color="auto"/>
            </w:tcBorders>
          </w:tcPr>
          <w:p w:rsidR="0015630B" w:rsidRPr="002D6CB2" w:rsidRDefault="0015630B" w:rsidP="0015630B">
            <w:pPr>
              <w:spacing w:before="100" w:beforeAutospacing="1"/>
              <w:jc w:val="both"/>
            </w:pPr>
            <w:r w:rsidRPr="002D6CB2">
              <w:t>7. Количество реализованных мероприятий в сфере социальной политики</w:t>
            </w:r>
          </w:p>
        </w:tc>
        <w:tc>
          <w:tcPr>
            <w:tcW w:w="851" w:type="dxa"/>
            <w:tcBorders>
              <w:left w:val="single" w:sz="8" w:space="0" w:color="auto"/>
              <w:bottom w:val="single" w:sz="8" w:space="0" w:color="auto"/>
              <w:right w:val="single" w:sz="8" w:space="0" w:color="auto"/>
            </w:tcBorders>
          </w:tcPr>
          <w:p w:rsidR="0015630B" w:rsidRPr="002D6CB2" w:rsidRDefault="0015630B" w:rsidP="0015630B">
            <w:pPr>
              <w:widowControl w:val="0"/>
              <w:spacing w:line="16" w:lineRule="atLeast"/>
              <w:jc w:val="both"/>
              <w:rPr>
                <w:spacing w:val="-6"/>
              </w:rPr>
            </w:pPr>
            <w:r w:rsidRPr="002D6CB2">
              <w:t>единиц</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7</w:t>
            </w:r>
          </w:p>
        </w:tc>
        <w:tc>
          <w:tcPr>
            <w:tcW w:w="851"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8</w:t>
            </w:r>
          </w:p>
        </w:tc>
        <w:tc>
          <w:tcPr>
            <w:tcW w:w="850" w:type="dxa"/>
            <w:tcBorders>
              <w:left w:val="single" w:sz="8"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8</w:t>
            </w:r>
          </w:p>
        </w:tc>
        <w:tc>
          <w:tcPr>
            <w:tcW w:w="851" w:type="dxa"/>
            <w:tcBorders>
              <w:left w:val="single" w:sz="8" w:space="0" w:color="auto"/>
              <w:bottom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9</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9</w:t>
            </w:r>
          </w:p>
        </w:tc>
        <w:tc>
          <w:tcPr>
            <w:tcW w:w="851"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w:t>
            </w:r>
          </w:p>
        </w:tc>
        <w:tc>
          <w:tcPr>
            <w:tcW w:w="850"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w:t>
            </w:r>
          </w:p>
        </w:tc>
        <w:tc>
          <w:tcPr>
            <w:tcW w:w="992" w:type="dxa"/>
            <w:tcBorders>
              <w:left w:val="single" w:sz="4" w:space="0" w:color="auto"/>
              <w:bottom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w:t>
            </w:r>
          </w:p>
        </w:tc>
      </w:tr>
      <w:tr w:rsidR="0015630B" w:rsidRPr="002D6CB2" w:rsidTr="0015630B">
        <w:trPr>
          <w:tblCellSpacing w:w="5" w:type="nil"/>
        </w:trPr>
        <w:tc>
          <w:tcPr>
            <w:tcW w:w="2268" w:type="dxa"/>
            <w:tcBorders>
              <w:left w:val="single" w:sz="8" w:space="0" w:color="auto"/>
              <w:right w:val="single" w:sz="8" w:space="0" w:color="auto"/>
            </w:tcBorders>
          </w:tcPr>
          <w:p w:rsidR="0015630B" w:rsidRPr="002D6CB2" w:rsidRDefault="0015630B" w:rsidP="0015630B">
            <w:pPr>
              <w:jc w:val="both"/>
            </w:pPr>
            <w:r w:rsidRPr="002D6CB2">
              <w:t xml:space="preserve">8. </w:t>
            </w:r>
            <w:r>
              <w:t>Д</w:t>
            </w:r>
            <w:r w:rsidRPr="002D6CB2">
              <w:t>оля граждан района, принимающих участие в социально – значимых мероприятиях и получающих социальную поддержку</w:t>
            </w:r>
          </w:p>
        </w:tc>
        <w:tc>
          <w:tcPr>
            <w:tcW w:w="851" w:type="dxa"/>
            <w:tcBorders>
              <w:left w:val="single" w:sz="8" w:space="0" w:color="auto"/>
              <w:right w:val="single" w:sz="8" w:space="0" w:color="auto"/>
            </w:tcBorders>
          </w:tcPr>
          <w:p w:rsidR="0015630B" w:rsidRPr="002D6CB2" w:rsidRDefault="0015630B" w:rsidP="0015630B">
            <w:pPr>
              <w:widowControl w:val="0"/>
              <w:spacing w:line="16" w:lineRule="atLeast"/>
              <w:jc w:val="both"/>
            </w:pPr>
            <w:r w:rsidRPr="002D6CB2">
              <w:t>процентов</w:t>
            </w:r>
          </w:p>
        </w:tc>
        <w:tc>
          <w:tcPr>
            <w:tcW w:w="850" w:type="dxa"/>
            <w:tcBorders>
              <w:left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w:t>
            </w:r>
          </w:p>
        </w:tc>
        <w:tc>
          <w:tcPr>
            <w:tcW w:w="851" w:type="dxa"/>
            <w:tcBorders>
              <w:left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10</w:t>
            </w:r>
          </w:p>
        </w:tc>
        <w:tc>
          <w:tcPr>
            <w:tcW w:w="850" w:type="dxa"/>
            <w:tcBorders>
              <w:left w:val="single" w:sz="8" w:space="0" w:color="auto"/>
              <w:right w:val="single" w:sz="8" w:space="0" w:color="auto"/>
            </w:tcBorders>
            <w:vAlign w:val="center"/>
          </w:tcPr>
          <w:p w:rsidR="0015630B" w:rsidRPr="002D6CB2" w:rsidRDefault="0015630B" w:rsidP="0015630B">
            <w:pPr>
              <w:widowControl w:val="0"/>
              <w:spacing w:line="16" w:lineRule="atLeast"/>
              <w:jc w:val="center"/>
            </w:pPr>
            <w:r w:rsidRPr="002D6CB2">
              <w:t>11</w:t>
            </w:r>
          </w:p>
        </w:tc>
        <w:tc>
          <w:tcPr>
            <w:tcW w:w="851" w:type="dxa"/>
            <w:tcBorders>
              <w:left w:val="single" w:sz="8" w:space="0" w:color="auto"/>
              <w:right w:val="single" w:sz="4" w:space="0" w:color="auto"/>
            </w:tcBorders>
            <w:vAlign w:val="center"/>
          </w:tcPr>
          <w:p w:rsidR="0015630B" w:rsidRPr="002D6CB2" w:rsidRDefault="0015630B" w:rsidP="0015630B">
            <w:pPr>
              <w:widowControl w:val="0"/>
              <w:spacing w:line="16" w:lineRule="atLeast"/>
              <w:jc w:val="center"/>
            </w:pPr>
            <w:r w:rsidRPr="002D6CB2">
              <w:t>11</w:t>
            </w:r>
          </w:p>
        </w:tc>
        <w:tc>
          <w:tcPr>
            <w:tcW w:w="850" w:type="dxa"/>
            <w:tcBorders>
              <w:left w:val="single" w:sz="4" w:space="0" w:color="auto"/>
              <w:right w:val="single" w:sz="8" w:space="0" w:color="auto"/>
            </w:tcBorders>
            <w:vAlign w:val="center"/>
          </w:tcPr>
          <w:p w:rsidR="0015630B" w:rsidRPr="002D6CB2" w:rsidRDefault="0015630B" w:rsidP="0015630B">
            <w:pPr>
              <w:widowControl w:val="0"/>
              <w:spacing w:line="16" w:lineRule="atLeast"/>
              <w:jc w:val="center"/>
            </w:pPr>
            <w:r w:rsidRPr="002D6CB2">
              <w:t>12</w:t>
            </w:r>
          </w:p>
        </w:tc>
        <w:tc>
          <w:tcPr>
            <w:tcW w:w="851" w:type="dxa"/>
            <w:tcBorders>
              <w:left w:val="single" w:sz="4" w:space="0" w:color="auto"/>
              <w:right w:val="single" w:sz="8" w:space="0" w:color="auto"/>
            </w:tcBorders>
            <w:vAlign w:val="center"/>
          </w:tcPr>
          <w:p w:rsidR="0015630B" w:rsidRPr="002D6CB2" w:rsidRDefault="0015630B" w:rsidP="0015630B">
            <w:pPr>
              <w:widowControl w:val="0"/>
              <w:spacing w:line="16" w:lineRule="atLeast"/>
              <w:jc w:val="center"/>
            </w:pPr>
            <w:r w:rsidRPr="002D6CB2">
              <w:t>12</w:t>
            </w:r>
          </w:p>
        </w:tc>
        <w:tc>
          <w:tcPr>
            <w:tcW w:w="850" w:type="dxa"/>
            <w:tcBorders>
              <w:left w:val="single" w:sz="4" w:space="0" w:color="auto"/>
              <w:right w:val="single" w:sz="8" w:space="0" w:color="auto"/>
            </w:tcBorders>
            <w:vAlign w:val="center"/>
          </w:tcPr>
          <w:p w:rsidR="0015630B" w:rsidRPr="002D6CB2" w:rsidRDefault="0015630B" w:rsidP="0015630B">
            <w:pPr>
              <w:widowControl w:val="0"/>
              <w:spacing w:line="16" w:lineRule="atLeast"/>
              <w:jc w:val="center"/>
            </w:pPr>
            <w:r w:rsidRPr="002D6CB2">
              <w:t>13</w:t>
            </w:r>
          </w:p>
        </w:tc>
        <w:tc>
          <w:tcPr>
            <w:tcW w:w="992" w:type="dxa"/>
            <w:tcBorders>
              <w:left w:val="single" w:sz="4" w:space="0" w:color="auto"/>
              <w:right w:val="single" w:sz="8" w:space="0" w:color="auto"/>
            </w:tcBorders>
            <w:vAlign w:val="center"/>
          </w:tcPr>
          <w:p w:rsidR="0015630B" w:rsidRPr="002D6CB2" w:rsidRDefault="0015630B" w:rsidP="0015630B">
            <w:pPr>
              <w:widowControl w:val="0"/>
              <w:spacing w:line="16" w:lineRule="atLeast"/>
              <w:jc w:val="center"/>
            </w:pPr>
            <w:r w:rsidRPr="002D6CB2">
              <w:t>13</w:t>
            </w:r>
          </w:p>
        </w:tc>
      </w:tr>
      <w:tr w:rsidR="0015630B" w:rsidRPr="002D6CB2" w:rsidTr="0015630B">
        <w:trPr>
          <w:tblCellSpacing w:w="5" w:type="nil"/>
        </w:trPr>
        <w:tc>
          <w:tcPr>
            <w:tcW w:w="2268" w:type="dxa"/>
            <w:tcBorders>
              <w:left w:val="single" w:sz="8" w:space="0" w:color="auto"/>
              <w:bottom w:val="single" w:sz="4" w:space="0" w:color="auto"/>
              <w:right w:val="single" w:sz="8" w:space="0" w:color="auto"/>
            </w:tcBorders>
          </w:tcPr>
          <w:p w:rsidR="0015630B" w:rsidRPr="002D6CB2" w:rsidRDefault="0015630B" w:rsidP="0015630B">
            <w:pPr>
              <w:widowControl w:val="0"/>
              <w:outlineLvl w:val="0"/>
            </w:pPr>
          </w:p>
        </w:tc>
        <w:tc>
          <w:tcPr>
            <w:tcW w:w="851" w:type="dxa"/>
            <w:tcBorders>
              <w:left w:val="single" w:sz="8" w:space="0" w:color="auto"/>
              <w:bottom w:val="single" w:sz="4" w:space="0" w:color="auto"/>
              <w:right w:val="single" w:sz="8" w:space="0" w:color="auto"/>
            </w:tcBorders>
          </w:tcPr>
          <w:p w:rsidR="0015630B" w:rsidRPr="002D6CB2" w:rsidRDefault="0015630B" w:rsidP="0015630B">
            <w:pPr>
              <w:widowControl w:val="0"/>
              <w:spacing w:line="16" w:lineRule="atLeast"/>
              <w:jc w:val="both"/>
            </w:pPr>
          </w:p>
        </w:tc>
        <w:tc>
          <w:tcPr>
            <w:tcW w:w="850" w:type="dxa"/>
            <w:tcBorders>
              <w:left w:val="single" w:sz="8"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851" w:type="dxa"/>
            <w:tcBorders>
              <w:left w:val="single" w:sz="8"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850" w:type="dxa"/>
            <w:tcBorders>
              <w:left w:val="single" w:sz="8"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851" w:type="dxa"/>
            <w:tcBorders>
              <w:left w:val="single" w:sz="8" w:space="0" w:color="auto"/>
              <w:bottom w:val="single" w:sz="4" w:space="0" w:color="auto"/>
              <w:right w:val="single" w:sz="4" w:space="0" w:color="auto"/>
            </w:tcBorders>
          </w:tcPr>
          <w:p w:rsidR="0015630B" w:rsidRPr="002D6CB2" w:rsidRDefault="0015630B" w:rsidP="0015630B">
            <w:pPr>
              <w:widowControl w:val="0"/>
              <w:spacing w:line="16" w:lineRule="atLeast"/>
              <w:ind w:firstLine="540"/>
              <w:jc w:val="both"/>
            </w:pPr>
          </w:p>
        </w:tc>
        <w:tc>
          <w:tcPr>
            <w:tcW w:w="850" w:type="dxa"/>
            <w:tcBorders>
              <w:left w:val="single" w:sz="4"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851" w:type="dxa"/>
            <w:tcBorders>
              <w:left w:val="single" w:sz="4"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850" w:type="dxa"/>
            <w:tcBorders>
              <w:left w:val="single" w:sz="4"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c>
          <w:tcPr>
            <w:tcW w:w="992" w:type="dxa"/>
            <w:tcBorders>
              <w:left w:val="single" w:sz="4" w:space="0" w:color="auto"/>
              <w:bottom w:val="single" w:sz="4" w:space="0" w:color="auto"/>
              <w:right w:val="single" w:sz="8" w:space="0" w:color="auto"/>
            </w:tcBorders>
          </w:tcPr>
          <w:p w:rsidR="0015630B" w:rsidRPr="002D6CB2" w:rsidRDefault="0015630B" w:rsidP="0015630B">
            <w:pPr>
              <w:widowControl w:val="0"/>
              <w:spacing w:line="16" w:lineRule="atLeast"/>
              <w:ind w:firstLine="540"/>
              <w:jc w:val="both"/>
            </w:pPr>
          </w:p>
        </w:tc>
      </w:tr>
    </w:tbl>
    <w:p w:rsidR="0015630B" w:rsidRPr="002D6CB2" w:rsidRDefault="0015630B" w:rsidP="0015630B">
      <w:pPr>
        <w:ind w:firstLine="708"/>
        <w:rPr>
          <w:sz w:val="28"/>
          <w:szCs w:val="28"/>
        </w:rPr>
      </w:pPr>
    </w:p>
    <w:p w:rsidR="0015630B" w:rsidRPr="00456120" w:rsidRDefault="0015630B" w:rsidP="00210BB9"/>
    <w:sectPr w:rsidR="0015630B" w:rsidRPr="00456120" w:rsidSect="0015630B">
      <w:pgSz w:w="11906" w:h="16838"/>
      <w:pgMar w:top="851" w:right="926" w:bottom="709"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576F"/>
    <w:multiLevelType w:val="hybridMultilevel"/>
    <w:tmpl w:val="0A34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17A9E"/>
    <w:multiLevelType w:val="hybridMultilevel"/>
    <w:tmpl w:val="83388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1137C"/>
    <w:multiLevelType w:val="hybridMultilevel"/>
    <w:tmpl w:val="2E6C59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96285E"/>
    <w:rsid w:val="000023C1"/>
    <w:rsid w:val="00003D0D"/>
    <w:rsid w:val="00006766"/>
    <w:rsid w:val="00006B01"/>
    <w:rsid w:val="00007287"/>
    <w:rsid w:val="00014C11"/>
    <w:rsid w:val="00021F0E"/>
    <w:rsid w:val="000238CD"/>
    <w:rsid w:val="0002447A"/>
    <w:rsid w:val="0003639D"/>
    <w:rsid w:val="0003684A"/>
    <w:rsid w:val="00037BD2"/>
    <w:rsid w:val="000404B4"/>
    <w:rsid w:val="00042C95"/>
    <w:rsid w:val="000432EB"/>
    <w:rsid w:val="00046B01"/>
    <w:rsid w:val="00046EB1"/>
    <w:rsid w:val="000475FD"/>
    <w:rsid w:val="00070E86"/>
    <w:rsid w:val="0007243E"/>
    <w:rsid w:val="00077F11"/>
    <w:rsid w:val="00083408"/>
    <w:rsid w:val="0008421F"/>
    <w:rsid w:val="00085B93"/>
    <w:rsid w:val="000943E8"/>
    <w:rsid w:val="0009462E"/>
    <w:rsid w:val="000A0F5C"/>
    <w:rsid w:val="000A4CAF"/>
    <w:rsid w:val="000A7D97"/>
    <w:rsid w:val="000B045F"/>
    <w:rsid w:val="000B1685"/>
    <w:rsid w:val="000B2176"/>
    <w:rsid w:val="000B6E27"/>
    <w:rsid w:val="000B6E7B"/>
    <w:rsid w:val="000B747E"/>
    <w:rsid w:val="000D2502"/>
    <w:rsid w:val="000E19EA"/>
    <w:rsid w:val="000E253A"/>
    <w:rsid w:val="000E5412"/>
    <w:rsid w:val="000E7F1D"/>
    <w:rsid w:val="000E7FBB"/>
    <w:rsid w:val="000F21BF"/>
    <w:rsid w:val="000F4088"/>
    <w:rsid w:val="000F7D53"/>
    <w:rsid w:val="00104615"/>
    <w:rsid w:val="00105E59"/>
    <w:rsid w:val="00111751"/>
    <w:rsid w:val="001131AC"/>
    <w:rsid w:val="00113ACC"/>
    <w:rsid w:val="00121747"/>
    <w:rsid w:val="0012217D"/>
    <w:rsid w:val="00134D64"/>
    <w:rsid w:val="001407D4"/>
    <w:rsid w:val="00145907"/>
    <w:rsid w:val="0015630B"/>
    <w:rsid w:val="0016169E"/>
    <w:rsid w:val="001624EE"/>
    <w:rsid w:val="00162946"/>
    <w:rsid w:val="001736D3"/>
    <w:rsid w:val="00174AFF"/>
    <w:rsid w:val="00177FEC"/>
    <w:rsid w:val="00180A30"/>
    <w:rsid w:val="00185314"/>
    <w:rsid w:val="0019556C"/>
    <w:rsid w:val="001A3AE9"/>
    <w:rsid w:val="001A3B76"/>
    <w:rsid w:val="001A4D42"/>
    <w:rsid w:val="001A531E"/>
    <w:rsid w:val="001C3103"/>
    <w:rsid w:val="001C79CF"/>
    <w:rsid w:val="001C7D37"/>
    <w:rsid w:val="001D4206"/>
    <w:rsid w:val="001D461B"/>
    <w:rsid w:val="001D7413"/>
    <w:rsid w:val="001D7973"/>
    <w:rsid w:val="001E3C15"/>
    <w:rsid w:val="001F1C09"/>
    <w:rsid w:val="001F313B"/>
    <w:rsid w:val="001F367C"/>
    <w:rsid w:val="002078D6"/>
    <w:rsid w:val="00210853"/>
    <w:rsid w:val="00210BB9"/>
    <w:rsid w:val="002155C7"/>
    <w:rsid w:val="00226208"/>
    <w:rsid w:val="002349F9"/>
    <w:rsid w:val="00240C5B"/>
    <w:rsid w:val="00256AC2"/>
    <w:rsid w:val="002627BB"/>
    <w:rsid w:val="00264AFF"/>
    <w:rsid w:val="00266976"/>
    <w:rsid w:val="002738D1"/>
    <w:rsid w:val="00273C7E"/>
    <w:rsid w:val="00281D58"/>
    <w:rsid w:val="0028276D"/>
    <w:rsid w:val="002838E6"/>
    <w:rsid w:val="00291EAA"/>
    <w:rsid w:val="00297A98"/>
    <w:rsid w:val="002A24C5"/>
    <w:rsid w:val="002C0310"/>
    <w:rsid w:val="002C3389"/>
    <w:rsid w:val="002C4B71"/>
    <w:rsid w:val="002D6CB2"/>
    <w:rsid w:val="002F3B01"/>
    <w:rsid w:val="003101E8"/>
    <w:rsid w:val="00312EE4"/>
    <w:rsid w:val="003140C1"/>
    <w:rsid w:val="0033129F"/>
    <w:rsid w:val="00333706"/>
    <w:rsid w:val="0034213F"/>
    <w:rsid w:val="003422C6"/>
    <w:rsid w:val="00343209"/>
    <w:rsid w:val="00343DF0"/>
    <w:rsid w:val="00346AFB"/>
    <w:rsid w:val="00357378"/>
    <w:rsid w:val="00362A73"/>
    <w:rsid w:val="003661BF"/>
    <w:rsid w:val="00366746"/>
    <w:rsid w:val="0038104C"/>
    <w:rsid w:val="003826E1"/>
    <w:rsid w:val="003849BC"/>
    <w:rsid w:val="00384FD2"/>
    <w:rsid w:val="00391A13"/>
    <w:rsid w:val="00392DC9"/>
    <w:rsid w:val="00393AF8"/>
    <w:rsid w:val="00397413"/>
    <w:rsid w:val="003A305F"/>
    <w:rsid w:val="003A3099"/>
    <w:rsid w:val="003A5021"/>
    <w:rsid w:val="003A5C7D"/>
    <w:rsid w:val="003B404D"/>
    <w:rsid w:val="003C0CF2"/>
    <w:rsid w:val="003C167E"/>
    <w:rsid w:val="003C47DB"/>
    <w:rsid w:val="003D1C95"/>
    <w:rsid w:val="003E7A72"/>
    <w:rsid w:val="003F6C78"/>
    <w:rsid w:val="00403C22"/>
    <w:rsid w:val="004126DA"/>
    <w:rsid w:val="00415C2D"/>
    <w:rsid w:val="00417951"/>
    <w:rsid w:val="004268DA"/>
    <w:rsid w:val="004277AC"/>
    <w:rsid w:val="004309FC"/>
    <w:rsid w:val="004374D8"/>
    <w:rsid w:val="0044330A"/>
    <w:rsid w:val="0044371B"/>
    <w:rsid w:val="00443A4D"/>
    <w:rsid w:val="00456CF4"/>
    <w:rsid w:val="004607CA"/>
    <w:rsid w:val="004635C2"/>
    <w:rsid w:val="0046455D"/>
    <w:rsid w:val="00472AD3"/>
    <w:rsid w:val="00475A0E"/>
    <w:rsid w:val="00476D2A"/>
    <w:rsid w:val="004855C5"/>
    <w:rsid w:val="0049093A"/>
    <w:rsid w:val="00490D9A"/>
    <w:rsid w:val="00491B7C"/>
    <w:rsid w:val="00491F89"/>
    <w:rsid w:val="00495FF5"/>
    <w:rsid w:val="004A2961"/>
    <w:rsid w:val="004A59C3"/>
    <w:rsid w:val="004B37F1"/>
    <w:rsid w:val="004B58C4"/>
    <w:rsid w:val="004B7C9C"/>
    <w:rsid w:val="004E38F0"/>
    <w:rsid w:val="004E3BE1"/>
    <w:rsid w:val="004F0ADA"/>
    <w:rsid w:val="00500FAC"/>
    <w:rsid w:val="00504563"/>
    <w:rsid w:val="0052086F"/>
    <w:rsid w:val="00527633"/>
    <w:rsid w:val="00527869"/>
    <w:rsid w:val="005320C5"/>
    <w:rsid w:val="0053250A"/>
    <w:rsid w:val="0053522A"/>
    <w:rsid w:val="005430D4"/>
    <w:rsid w:val="0054520F"/>
    <w:rsid w:val="0055489A"/>
    <w:rsid w:val="005636D3"/>
    <w:rsid w:val="005636F3"/>
    <w:rsid w:val="00565164"/>
    <w:rsid w:val="00574CAA"/>
    <w:rsid w:val="00575DD0"/>
    <w:rsid w:val="00584CAB"/>
    <w:rsid w:val="005904B6"/>
    <w:rsid w:val="005954BB"/>
    <w:rsid w:val="00596A7C"/>
    <w:rsid w:val="005A4D43"/>
    <w:rsid w:val="005B1088"/>
    <w:rsid w:val="005B35A8"/>
    <w:rsid w:val="005C1747"/>
    <w:rsid w:val="005C3818"/>
    <w:rsid w:val="005C43C3"/>
    <w:rsid w:val="005C63E0"/>
    <w:rsid w:val="005D1A48"/>
    <w:rsid w:val="005D5AAE"/>
    <w:rsid w:val="005E2ED3"/>
    <w:rsid w:val="005E5645"/>
    <w:rsid w:val="005F5EE8"/>
    <w:rsid w:val="006015A9"/>
    <w:rsid w:val="00603974"/>
    <w:rsid w:val="00605308"/>
    <w:rsid w:val="00605EBD"/>
    <w:rsid w:val="00607962"/>
    <w:rsid w:val="00617496"/>
    <w:rsid w:val="00621D66"/>
    <w:rsid w:val="006277EB"/>
    <w:rsid w:val="00630FCD"/>
    <w:rsid w:val="006343E6"/>
    <w:rsid w:val="006422C8"/>
    <w:rsid w:val="00644596"/>
    <w:rsid w:val="00645C62"/>
    <w:rsid w:val="006528D7"/>
    <w:rsid w:val="00652A27"/>
    <w:rsid w:val="00666F17"/>
    <w:rsid w:val="00667A68"/>
    <w:rsid w:val="00667C38"/>
    <w:rsid w:val="00670D14"/>
    <w:rsid w:val="006752EA"/>
    <w:rsid w:val="00677047"/>
    <w:rsid w:val="00683E47"/>
    <w:rsid w:val="00685F15"/>
    <w:rsid w:val="00691038"/>
    <w:rsid w:val="006A03C2"/>
    <w:rsid w:val="006B0253"/>
    <w:rsid w:val="006B2EA7"/>
    <w:rsid w:val="006D426B"/>
    <w:rsid w:val="006D6FAB"/>
    <w:rsid w:val="006E1494"/>
    <w:rsid w:val="006E397F"/>
    <w:rsid w:val="006E3C42"/>
    <w:rsid w:val="006E3C98"/>
    <w:rsid w:val="006F0622"/>
    <w:rsid w:val="006F6745"/>
    <w:rsid w:val="00706D73"/>
    <w:rsid w:val="00712BAD"/>
    <w:rsid w:val="0071309A"/>
    <w:rsid w:val="00713DE6"/>
    <w:rsid w:val="00722C10"/>
    <w:rsid w:val="00724C2C"/>
    <w:rsid w:val="00726887"/>
    <w:rsid w:val="00727F91"/>
    <w:rsid w:val="0073681B"/>
    <w:rsid w:val="00737A5B"/>
    <w:rsid w:val="00751F5E"/>
    <w:rsid w:val="007532D5"/>
    <w:rsid w:val="00753CAA"/>
    <w:rsid w:val="00770D58"/>
    <w:rsid w:val="007750FE"/>
    <w:rsid w:val="00780448"/>
    <w:rsid w:val="007817D4"/>
    <w:rsid w:val="00784468"/>
    <w:rsid w:val="007859D0"/>
    <w:rsid w:val="00797015"/>
    <w:rsid w:val="007B0ED0"/>
    <w:rsid w:val="007B57A1"/>
    <w:rsid w:val="007C53D3"/>
    <w:rsid w:val="007D30C9"/>
    <w:rsid w:val="007D398B"/>
    <w:rsid w:val="007E3A60"/>
    <w:rsid w:val="007E3AEC"/>
    <w:rsid w:val="007E62FB"/>
    <w:rsid w:val="007F16B7"/>
    <w:rsid w:val="007F1C2F"/>
    <w:rsid w:val="008022F6"/>
    <w:rsid w:val="00802473"/>
    <w:rsid w:val="00804130"/>
    <w:rsid w:val="00805933"/>
    <w:rsid w:val="00806B55"/>
    <w:rsid w:val="00807015"/>
    <w:rsid w:val="00810945"/>
    <w:rsid w:val="00811FB6"/>
    <w:rsid w:val="00812C62"/>
    <w:rsid w:val="008146D6"/>
    <w:rsid w:val="0082196C"/>
    <w:rsid w:val="00831983"/>
    <w:rsid w:val="00831A0E"/>
    <w:rsid w:val="00840151"/>
    <w:rsid w:val="00842FD8"/>
    <w:rsid w:val="008436FC"/>
    <w:rsid w:val="00844B3B"/>
    <w:rsid w:val="0085366D"/>
    <w:rsid w:val="0085662A"/>
    <w:rsid w:val="00861E75"/>
    <w:rsid w:val="008722DC"/>
    <w:rsid w:val="00874BC0"/>
    <w:rsid w:val="00883E19"/>
    <w:rsid w:val="008845DA"/>
    <w:rsid w:val="0088505B"/>
    <w:rsid w:val="008852B7"/>
    <w:rsid w:val="00893862"/>
    <w:rsid w:val="00896E9B"/>
    <w:rsid w:val="00897847"/>
    <w:rsid w:val="008B3CA6"/>
    <w:rsid w:val="008B68C5"/>
    <w:rsid w:val="008C02E9"/>
    <w:rsid w:val="008C2BC4"/>
    <w:rsid w:val="008C30F3"/>
    <w:rsid w:val="008D577A"/>
    <w:rsid w:val="008E152F"/>
    <w:rsid w:val="008E53FD"/>
    <w:rsid w:val="008F3FF3"/>
    <w:rsid w:val="009019FB"/>
    <w:rsid w:val="00903C9E"/>
    <w:rsid w:val="00907816"/>
    <w:rsid w:val="00913A3D"/>
    <w:rsid w:val="00913DD0"/>
    <w:rsid w:val="0091438F"/>
    <w:rsid w:val="00915407"/>
    <w:rsid w:val="009207DE"/>
    <w:rsid w:val="00920F4B"/>
    <w:rsid w:val="00952E64"/>
    <w:rsid w:val="009543E5"/>
    <w:rsid w:val="0096285E"/>
    <w:rsid w:val="00966851"/>
    <w:rsid w:val="00972F1F"/>
    <w:rsid w:val="00980E17"/>
    <w:rsid w:val="009946F6"/>
    <w:rsid w:val="00996DEA"/>
    <w:rsid w:val="009A0759"/>
    <w:rsid w:val="009A1652"/>
    <w:rsid w:val="009A22A4"/>
    <w:rsid w:val="009A3CF1"/>
    <w:rsid w:val="009C2B5D"/>
    <w:rsid w:val="009C3044"/>
    <w:rsid w:val="009C30C3"/>
    <w:rsid w:val="009C40B7"/>
    <w:rsid w:val="009C727B"/>
    <w:rsid w:val="009D0140"/>
    <w:rsid w:val="009D2C70"/>
    <w:rsid w:val="009D3089"/>
    <w:rsid w:val="009E2417"/>
    <w:rsid w:val="009E29FC"/>
    <w:rsid w:val="009F2BF3"/>
    <w:rsid w:val="009F350F"/>
    <w:rsid w:val="00A0673E"/>
    <w:rsid w:val="00A117CB"/>
    <w:rsid w:val="00A13BE0"/>
    <w:rsid w:val="00A15A39"/>
    <w:rsid w:val="00A17349"/>
    <w:rsid w:val="00A22CD5"/>
    <w:rsid w:val="00A2758B"/>
    <w:rsid w:val="00A309CB"/>
    <w:rsid w:val="00A30DAA"/>
    <w:rsid w:val="00A3525A"/>
    <w:rsid w:val="00A366F9"/>
    <w:rsid w:val="00A379DF"/>
    <w:rsid w:val="00A411FA"/>
    <w:rsid w:val="00A41537"/>
    <w:rsid w:val="00A5226B"/>
    <w:rsid w:val="00A533F8"/>
    <w:rsid w:val="00A548B4"/>
    <w:rsid w:val="00A60B0E"/>
    <w:rsid w:val="00A83C24"/>
    <w:rsid w:val="00AB3964"/>
    <w:rsid w:val="00AB4543"/>
    <w:rsid w:val="00AB4B23"/>
    <w:rsid w:val="00AB6CF9"/>
    <w:rsid w:val="00AC5621"/>
    <w:rsid w:val="00AD4EB0"/>
    <w:rsid w:val="00AD4F9A"/>
    <w:rsid w:val="00AE00BE"/>
    <w:rsid w:val="00AE11A2"/>
    <w:rsid w:val="00AE5D20"/>
    <w:rsid w:val="00AE6E15"/>
    <w:rsid w:val="00AF5D0A"/>
    <w:rsid w:val="00B041BD"/>
    <w:rsid w:val="00B103DF"/>
    <w:rsid w:val="00B21B4E"/>
    <w:rsid w:val="00B22185"/>
    <w:rsid w:val="00B4321C"/>
    <w:rsid w:val="00B45215"/>
    <w:rsid w:val="00B46753"/>
    <w:rsid w:val="00B47BA7"/>
    <w:rsid w:val="00B555CC"/>
    <w:rsid w:val="00B60430"/>
    <w:rsid w:val="00B664F2"/>
    <w:rsid w:val="00B70FE9"/>
    <w:rsid w:val="00B71B66"/>
    <w:rsid w:val="00B71F5B"/>
    <w:rsid w:val="00B729E4"/>
    <w:rsid w:val="00B74AAB"/>
    <w:rsid w:val="00B74F17"/>
    <w:rsid w:val="00B7717B"/>
    <w:rsid w:val="00B81F6E"/>
    <w:rsid w:val="00B83497"/>
    <w:rsid w:val="00B9323B"/>
    <w:rsid w:val="00BA2D17"/>
    <w:rsid w:val="00BA7F9F"/>
    <w:rsid w:val="00BB0495"/>
    <w:rsid w:val="00BB6794"/>
    <w:rsid w:val="00BB7667"/>
    <w:rsid w:val="00BD58C5"/>
    <w:rsid w:val="00BE6D5E"/>
    <w:rsid w:val="00BE78CC"/>
    <w:rsid w:val="00BF3D16"/>
    <w:rsid w:val="00BF7934"/>
    <w:rsid w:val="00C118CA"/>
    <w:rsid w:val="00C14768"/>
    <w:rsid w:val="00C15947"/>
    <w:rsid w:val="00C1627C"/>
    <w:rsid w:val="00C20EF3"/>
    <w:rsid w:val="00C20F1B"/>
    <w:rsid w:val="00C3337C"/>
    <w:rsid w:val="00C340AE"/>
    <w:rsid w:val="00C36933"/>
    <w:rsid w:val="00C36D82"/>
    <w:rsid w:val="00C41742"/>
    <w:rsid w:val="00C41EA4"/>
    <w:rsid w:val="00C465D6"/>
    <w:rsid w:val="00C46F26"/>
    <w:rsid w:val="00C50AE3"/>
    <w:rsid w:val="00C5173A"/>
    <w:rsid w:val="00C5274F"/>
    <w:rsid w:val="00C538E9"/>
    <w:rsid w:val="00C553B6"/>
    <w:rsid w:val="00C5580E"/>
    <w:rsid w:val="00C60DD9"/>
    <w:rsid w:val="00C7017A"/>
    <w:rsid w:val="00C71134"/>
    <w:rsid w:val="00C73734"/>
    <w:rsid w:val="00C74578"/>
    <w:rsid w:val="00C747B4"/>
    <w:rsid w:val="00C80FAE"/>
    <w:rsid w:val="00C85BE8"/>
    <w:rsid w:val="00C918DE"/>
    <w:rsid w:val="00C96BA9"/>
    <w:rsid w:val="00C96D86"/>
    <w:rsid w:val="00CA1729"/>
    <w:rsid w:val="00CA1DD7"/>
    <w:rsid w:val="00CA5C68"/>
    <w:rsid w:val="00CA74BA"/>
    <w:rsid w:val="00CC743D"/>
    <w:rsid w:val="00CD7E63"/>
    <w:rsid w:val="00CE385E"/>
    <w:rsid w:val="00CF2B96"/>
    <w:rsid w:val="00CF7DFC"/>
    <w:rsid w:val="00D054D0"/>
    <w:rsid w:val="00D0587C"/>
    <w:rsid w:val="00D0636B"/>
    <w:rsid w:val="00D16676"/>
    <w:rsid w:val="00D1677F"/>
    <w:rsid w:val="00D176DB"/>
    <w:rsid w:val="00D35224"/>
    <w:rsid w:val="00D40B6D"/>
    <w:rsid w:val="00D40CBE"/>
    <w:rsid w:val="00D428DE"/>
    <w:rsid w:val="00D55190"/>
    <w:rsid w:val="00D574A8"/>
    <w:rsid w:val="00D57B0F"/>
    <w:rsid w:val="00D60C90"/>
    <w:rsid w:val="00D67CB7"/>
    <w:rsid w:val="00D73607"/>
    <w:rsid w:val="00D74EE0"/>
    <w:rsid w:val="00DA396C"/>
    <w:rsid w:val="00DB1BA5"/>
    <w:rsid w:val="00DB2042"/>
    <w:rsid w:val="00DB2BE8"/>
    <w:rsid w:val="00DB473B"/>
    <w:rsid w:val="00DC7C12"/>
    <w:rsid w:val="00DD773B"/>
    <w:rsid w:val="00DE06DD"/>
    <w:rsid w:val="00DE08ED"/>
    <w:rsid w:val="00DF3934"/>
    <w:rsid w:val="00DF5BB2"/>
    <w:rsid w:val="00DF6489"/>
    <w:rsid w:val="00E01EEA"/>
    <w:rsid w:val="00E03920"/>
    <w:rsid w:val="00E03E1D"/>
    <w:rsid w:val="00E1263A"/>
    <w:rsid w:val="00E161F6"/>
    <w:rsid w:val="00E165CE"/>
    <w:rsid w:val="00E21E43"/>
    <w:rsid w:val="00E21FF4"/>
    <w:rsid w:val="00E2357F"/>
    <w:rsid w:val="00E25A11"/>
    <w:rsid w:val="00E3228B"/>
    <w:rsid w:val="00E34643"/>
    <w:rsid w:val="00E408E0"/>
    <w:rsid w:val="00E416F5"/>
    <w:rsid w:val="00E44420"/>
    <w:rsid w:val="00E52DC7"/>
    <w:rsid w:val="00E53FC3"/>
    <w:rsid w:val="00E72B16"/>
    <w:rsid w:val="00E86DEF"/>
    <w:rsid w:val="00E91348"/>
    <w:rsid w:val="00E9794A"/>
    <w:rsid w:val="00EA5D76"/>
    <w:rsid w:val="00EB280D"/>
    <w:rsid w:val="00EC009D"/>
    <w:rsid w:val="00EC0CC0"/>
    <w:rsid w:val="00EC11E6"/>
    <w:rsid w:val="00EC1EBC"/>
    <w:rsid w:val="00EC7044"/>
    <w:rsid w:val="00EE5152"/>
    <w:rsid w:val="00EE6D0B"/>
    <w:rsid w:val="00EF3CD0"/>
    <w:rsid w:val="00F20200"/>
    <w:rsid w:val="00F259A1"/>
    <w:rsid w:val="00F31B39"/>
    <w:rsid w:val="00F3284B"/>
    <w:rsid w:val="00F33A87"/>
    <w:rsid w:val="00F41A62"/>
    <w:rsid w:val="00F44D0D"/>
    <w:rsid w:val="00F45091"/>
    <w:rsid w:val="00F452E1"/>
    <w:rsid w:val="00F45895"/>
    <w:rsid w:val="00F47D17"/>
    <w:rsid w:val="00F53D15"/>
    <w:rsid w:val="00F544E9"/>
    <w:rsid w:val="00F61037"/>
    <w:rsid w:val="00F63155"/>
    <w:rsid w:val="00F7379E"/>
    <w:rsid w:val="00F773BF"/>
    <w:rsid w:val="00F83FED"/>
    <w:rsid w:val="00F86E97"/>
    <w:rsid w:val="00F90747"/>
    <w:rsid w:val="00F909D6"/>
    <w:rsid w:val="00FA0BE7"/>
    <w:rsid w:val="00FA6F7C"/>
    <w:rsid w:val="00FB2C12"/>
    <w:rsid w:val="00FB6711"/>
    <w:rsid w:val="00FC3037"/>
    <w:rsid w:val="00FC3B5C"/>
    <w:rsid w:val="00FC56FA"/>
    <w:rsid w:val="00FD3F38"/>
    <w:rsid w:val="00FE6BCD"/>
    <w:rsid w:val="00FF0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85E"/>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802473"/>
    <w:pPr>
      <w:widowControl w:val="0"/>
      <w:autoSpaceDE w:val="0"/>
      <w:autoSpaceDN w:val="0"/>
      <w:adjustRightInd w:val="0"/>
      <w:ind w:firstLine="720"/>
    </w:pPr>
    <w:rPr>
      <w:rFonts w:ascii="Arial" w:hAnsi="Arial" w:cs="Arial"/>
    </w:rPr>
  </w:style>
  <w:style w:type="table" w:styleId="a3">
    <w:name w:val="Table Grid"/>
    <w:basedOn w:val="a1"/>
    <w:rsid w:val="00AB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CC743D"/>
    <w:rPr>
      <w:sz w:val="24"/>
      <w:szCs w:val="24"/>
    </w:rPr>
  </w:style>
  <w:style w:type="paragraph" w:styleId="a5">
    <w:name w:val="Body Text"/>
    <w:basedOn w:val="a"/>
    <w:link w:val="a4"/>
    <w:rsid w:val="00CC743D"/>
    <w:pPr>
      <w:overflowPunct/>
      <w:autoSpaceDE/>
      <w:autoSpaceDN/>
      <w:adjustRightInd/>
      <w:spacing w:line="480" w:lineRule="auto"/>
      <w:jc w:val="both"/>
      <w:textAlignment w:val="auto"/>
    </w:pPr>
    <w:rPr>
      <w:sz w:val="24"/>
      <w:szCs w:val="24"/>
    </w:rPr>
  </w:style>
  <w:style w:type="paragraph" w:customStyle="1" w:styleId="ConsNonformat">
    <w:name w:val="ConsNonformat"/>
    <w:rsid w:val="00CC743D"/>
    <w:pPr>
      <w:widowControl w:val="0"/>
      <w:autoSpaceDE w:val="0"/>
      <w:autoSpaceDN w:val="0"/>
      <w:adjustRightInd w:val="0"/>
      <w:ind w:right="19772"/>
    </w:pPr>
    <w:rPr>
      <w:rFonts w:ascii="Courier New" w:hAnsi="Courier New" w:cs="Courier New"/>
    </w:rPr>
  </w:style>
  <w:style w:type="paragraph" w:customStyle="1" w:styleId="a6">
    <w:name w:val="Основной"/>
    <w:basedOn w:val="a"/>
    <w:rsid w:val="00CC743D"/>
    <w:pPr>
      <w:overflowPunct/>
      <w:autoSpaceDE/>
      <w:autoSpaceDN/>
      <w:adjustRightInd/>
      <w:spacing w:after="20" w:line="360" w:lineRule="auto"/>
      <w:ind w:firstLine="709"/>
      <w:jc w:val="both"/>
      <w:textAlignment w:val="auto"/>
    </w:pPr>
    <w:rPr>
      <w:sz w:val="28"/>
    </w:rPr>
  </w:style>
  <w:style w:type="character" w:styleId="a7">
    <w:name w:val="Hyperlink"/>
    <w:unhideWhenUsed/>
    <w:rsid w:val="00CC743D"/>
    <w:rPr>
      <w:color w:val="0000FF"/>
      <w:u w:val="single"/>
    </w:rPr>
  </w:style>
  <w:style w:type="paragraph" w:customStyle="1" w:styleId="ConsPlusNonformat">
    <w:name w:val="ConsPlusNonformat"/>
    <w:rsid w:val="00CC743D"/>
    <w:pPr>
      <w:widowControl w:val="0"/>
      <w:autoSpaceDE w:val="0"/>
      <w:autoSpaceDN w:val="0"/>
      <w:adjustRightInd w:val="0"/>
    </w:pPr>
    <w:rPr>
      <w:rFonts w:ascii="Courier New" w:hAnsi="Courier New" w:cs="Courier New"/>
    </w:rPr>
  </w:style>
  <w:style w:type="paragraph" w:customStyle="1" w:styleId="a8">
    <w:name w:val="Базовый"/>
    <w:rsid w:val="00CC743D"/>
    <w:pPr>
      <w:tabs>
        <w:tab w:val="left" w:pos="709"/>
      </w:tabs>
      <w:suppressAutoHyphens/>
      <w:spacing w:line="100" w:lineRule="atLeast"/>
    </w:pPr>
    <w:rPr>
      <w:color w:val="00000A"/>
      <w:sz w:val="24"/>
      <w:szCs w:val="24"/>
    </w:rPr>
  </w:style>
  <w:style w:type="paragraph" w:customStyle="1" w:styleId="CharChar">
    <w:name w:val=" Char Char"/>
    <w:basedOn w:val="a"/>
    <w:autoRedefine/>
    <w:rsid w:val="005E2ED3"/>
    <w:pPr>
      <w:overflowPunct/>
      <w:autoSpaceDE/>
      <w:autoSpaceDN/>
      <w:adjustRightInd/>
      <w:spacing w:after="160"/>
      <w:ind w:firstLine="720"/>
      <w:textAlignment w:val="auto"/>
    </w:pPr>
    <w:rPr>
      <w:sz w:val="28"/>
      <w:lang w:val="en-US" w:eastAsia="en-US"/>
    </w:rPr>
  </w:style>
</w:styles>
</file>

<file path=word/webSettings.xml><?xml version="1.0" encoding="utf-8"?>
<w:webSettings xmlns:r="http://schemas.openxmlformats.org/officeDocument/2006/relationships" xmlns:w="http://schemas.openxmlformats.org/wordprocessingml/2006/main">
  <w:divs>
    <w:div w:id="244610128">
      <w:bodyDiv w:val="1"/>
      <w:marLeft w:val="0"/>
      <w:marRight w:val="0"/>
      <w:marTop w:val="0"/>
      <w:marBottom w:val="0"/>
      <w:divBdr>
        <w:top w:val="none" w:sz="0" w:space="0" w:color="auto"/>
        <w:left w:val="none" w:sz="0" w:space="0" w:color="auto"/>
        <w:bottom w:val="none" w:sz="0" w:space="0" w:color="auto"/>
        <w:right w:val="none" w:sz="0" w:space="0" w:color="auto"/>
      </w:divBdr>
    </w:div>
    <w:div w:id="21421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7B897F6EEA16AC711F528291F29A48399F0C047D72CA7B36A9D42F3E5D72A8C7F987F307EFA7Fp248L"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087613DA92B45DD2F300C75FA3DF99E63283431CF3DF836DB32E1D98EAC59DFDFF9F1EE4A73713FF2D485q2A1K" TargetMode="External"/><Relationship Id="rId4" Type="http://schemas.openxmlformats.org/officeDocument/2006/relationships/webSettings" Target="webSettings.xml"/><Relationship Id="rId9" Type="http://schemas.openxmlformats.org/officeDocument/2006/relationships/hyperlink" Target="consultantplus://offline/ref=0A00154A7EFE8803770659D7A14395F58A0FB913B5A920D54FE90734C64496D28B912F7CF2CF8F6891877AB9p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60092</CharactersWithSpaces>
  <SharedDoc>false</SharedDoc>
  <HLinks>
    <vt:vector size="18" baseType="variant">
      <vt:variant>
        <vt:i4>852061</vt:i4>
      </vt:variant>
      <vt:variant>
        <vt:i4>6</vt:i4>
      </vt:variant>
      <vt:variant>
        <vt:i4>0</vt:i4>
      </vt:variant>
      <vt:variant>
        <vt:i4>5</vt:i4>
      </vt:variant>
      <vt:variant>
        <vt:lpwstr>consultantplus://offline/ref=C087613DA92B45DD2F300C75FA3DF99E63283431CF3DF836DB32E1D98EAC59DFDFF9F1EE4A73713FF2D485q2A1K</vt:lpwstr>
      </vt:variant>
      <vt:variant>
        <vt:lpwstr/>
      </vt:variant>
      <vt:variant>
        <vt:i4>6225926</vt:i4>
      </vt:variant>
      <vt:variant>
        <vt:i4>3</vt:i4>
      </vt:variant>
      <vt:variant>
        <vt:i4>0</vt:i4>
      </vt:variant>
      <vt:variant>
        <vt:i4>5</vt:i4>
      </vt:variant>
      <vt:variant>
        <vt:lpwstr>consultantplus://offline/ref=0A00154A7EFE8803770659D7A14395F58A0FB913B5A920D54FE90734C64496D28B912F7CF2CF8F6891877AB9p8F</vt:lpwstr>
      </vt:variant>
      <vt:variant>
        <vt:lpwstr/>
      </vt:variant>
      <vt:variant>
        <vt:i4>6422578</vt:i4>
      </vt:variant>
      <vt:variant>
        <vt:i4>0</vt:i4>
      </vt:variant>
      <vt:variant>
        <vt:i4>0</vt:i4>
      </vt:variant>
      <vt:variant>
        <vt:i4>5</vt:i4>
      </vt:variant>
      <vt:variant>
        <vt:lpwstr>consultantplus://offline/ref=0887B897F6EEA16AC711F528291F29A48399F0C047D72CA7B36A9D42F3E5D72A8C7F987F307EFA7Fp248L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support2</cp:lastModifiedBy>
  <cp:revision>2</cp:revision>
  <cp:lastPrinted>2017-07-12T05:10:00Z</cp:lastPrinted>
  <dcterms:created xsi:type="dcterms:W3CDTF">2017-07-13T16:17:00Z</dcterms:created>
  <dcterms:modified xsi:type="dcterms:W3CDTF">2017-07-13T16:17:00Z</dcterms:modified>
</cp:coreProperties>
</file>