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D4" w:rsidRDefault="004125D4"/>
    <w:tbl>
      <w:tblPr>
        <w:tblStyle w:val="af8"/>
        <w:tblW w:w="4111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125D4" w:rsidTr="004125D4">
        <w:tc>
          <w:tcPr>
            <w:tcW w:w="4111" w:type="dxa"/>
          </w:tcPr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B8A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125D4" w:rsidRDefault="004125D4" w:rsidP="004125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EE">
              <w:rPr>
                <w:rFonts w:ascii="Times New Roman" w:hAnsi="Times New Roman"/>
                <w:sz w:val="28"/>
                <w:szCs w:val="28"/>
              </w:rPr>
              <w:t>к методическим рекомендациям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по реализации муниципального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инвестиционного стандарта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в муниципальных образованиях</w:t>
            </w:r>
            <w:r w:rsidRPr="00C554EE">
              <w:rPr>
                <w:rFonts w:ascii="Times New Roman" w:hAnsi="Times New Roman"/>
                <w:sz w:val="28"/>
                <w:szCs w:val="28"/>
              </w:rPr>
              <w:br/>
              <w:t>Архангельской области</w:t>
            </w:r>
          </w:p>
          <w:p w:rsidR="004125D4" w:rsidRDefault="004125D4" w:rsidP="00C91B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594"/>
        <w:gridCol w:w="605"/>
        <w:gridCol w:w="834"/>
        <w:gridCol w:w="541"/>
        <w:gridCol w:w="1378"/>
        <w:gridCol w:w="566"/>
        <w:gridCol w:w="512"/>
        <w:gridCol w:w="662"/>
        <w:gridCol w:w="1339"/>
        <w:gridCol w:w="1181"/>
        <w:gridCol w:w="297"/>
        <w:gridCol w:w="86"/>
        <w:gridCol w:w="1413"/>
        <w:gridCol w:w="279"/>
        <w:gridCol w:w="2402"/>
        <w:gridCol w:w="15"/>
        <w:gridCol w:w="11"/>
      </w:tblGrid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C91B8A" w:rsidRDefault="003A220A" w:rsidP="003A220A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Земельный участок в</w:t>
            </w:r>
            <w:r w:rsidR="002A1FB5">
              <w:rPr>
                <w:rFonts w:ascii="Times New Roman" w:hAnsi="Times New Roman"/>
                <w:bCs/>
                <w:sz w:val="22"/>
                <w:szCs w:val="22"/>
              </w:rPr>
              <w:t xml:space="preserve"> районе </w:t>
            </w:r>
            <w:r w:rsidR="00425B89">
              <w:rPr>
                <w:rFonts w:ascii="Times New Roman" w:hAnsi="Times New Roman"/>
                <w:bCs/>
                <w:sz w:val="22"/>
                <w:szCs w:val="22"/>
              </w:rPr>
              <w:t>аэропорта «</w:t>
            </w:r>
            <w:r w:rsidR="0048038D">
              <w:rPr>
                <w:rFonts w:ascii="Times New Roman" w:hAnsi="Times New Roman"/>
                <w:bCs/>
                <w:sz w:val="22"/>
                <w:szCs w:val="22"/>
              </w:rPr>
              <w:t>Талаги</w:t>
            </w:r>
            <w:r w:rsidR="00425B89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7269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C91B8A" w:rsidRDefault="00F8582B" w:rsidP="004803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Архангельская</w:t>
            </w:r>
            <w:r w:rsidR="00F900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область, Приморский район, муниципальное образование «Талажское», в районе </w:t>
            </w:r>
            <w:r w:rsidR="00425B89">
              <w:rPr>
                <w:rFonts w:ascii="Times New Roman" w:hAnsi="Times New Roman"/>
                <w:sz w:val="22"/>
                <w:szCs w:val="22"/>
              </w:rPr>
              <w:t>аэропорта «</w:t>
            </w:r>
            <w:r w:rsidR="0048038D">
              <w:rPr>
                <w:rFonts w:ascii="Times New Roman" w:hAnsi="Times New Roman"/>
                <w:sz w:val="22"/>
                <w:szCs w:val="22"/>
              </w:rPr>
              <w:t>Талаги</w:t>
            </w:r>
            <w:r w:rsidR="00425B8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C91B8A" w:rsidRDefault="003A220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F97FFB">
        <w:trPr>
          <w:gridAfter w:val="2"/>
          <w:wAfter w:w="26" w:type="dxa"/>
          <w:trHeight w:val="241"/>
          <w:jc w:val="center"/>
        </w:trPr>
        <w:tc>
          <w:tcPr>
            <w:tcW w:w="14827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720D5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Администрация МО «Приморский муниципальный район»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96613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г. Архангельск, пр. Ломоносова, 30</w:t>
            </w:r>
            <w:r w:rsidR="0021729B" w:rsidRPr="00A54EAE">
              <w:rPr>
                <w:rFonts w:ascii="Times New Roman" w:hAnsi="Times New Roman"/>
                <w:sz w:val="22"/>
                <w:szCs w:val="22"/>
              </w:rPr>
              <w:t xml:space="preserve">, (8182)68-38-31, </w:t>
            </w:r>
            <w:hyperlink r:id="rId7" w:history="1">
              <w:r w:rsidR="0021729B" w:rsidRPr="00A54EA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primek</w:t>
              </w:r>
              <w:r w:rsidR="0021729B" w:rsidRPr="00A54EA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@</w:t>
              </w:r>
              <w:r w:rsidR="0021729B" w:rsidRPr="00A54EA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primadm</w:t>
              </w:r>
              <w:r w:rsidR="0021729B" w:rsidRPr="00A54EA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r w:rsidR="0021729B" w:rsidRPr="00A54EAE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21729B" w:rsidRPr="00A54E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29B" w:rsidRPr="00A54EAE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="0021729B" w:rsidRPr="00A54EAE">
              <w:rPr>
                <w:rFonts w:ascii="Times New Roman" w:hAnsi="Times New Roman"/>
                <w:sz w:val="22"/>
                <w:szCs w:val="22"/>
              </w:rPr>
              <w:t>://</w:t>
            </w:r>
            <w:r w:rsidR="0021729B" w:rsidRPr="00A54EAE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="0021729B" w:rsidRPr="00A54EAE">
              <w:rPr>
                <w:rFonts w:ascii="Times New Roman" w:hAnsi="Times New Roman"/>
                <w:sz w:val="22"/>
                <w:szCs w:val="22"/>
              </w:rPr>
              <w:t>.</w:t>
            </w:r>
            <w:r w:rsidR="0021729B" w:rsidRPr="00A54EAE">
              <w:rPr>
                <w:rFonts w:ascii="Times New Roman" w:hAnsi="Times New Roman"/>
                <w:sz w:val="22"/>
                <w:szCs w:val="22"/>
                <w:lang w:val="en-US"/>
              </w:rPr>
              <w:t>primadm</w:t>
            </w:r>
            <w:r w:rsidR="0021729B" w:rsidRPr="00A54EAE">
              <w:rPr>
                <w:rFonts w:ascii="Times New Roman" w:hAnsi="Times New Roman"/>
                <w:sz w:val="22"/>
                <w:szCs w:val="22"/>
              </w:rPr>
              <w:t>.</w:t>
            </w:r>
            <w:r w:rsidR="0021729B" w:rsidRPr="00A54EAE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="0021729B" w:rsidRPr="00A54EAE">
              <w:rPr>
                <w:rFonts w:ascii="Times New Roman" w:hAnsi="Times New Roman"/>
                <w:sz w:val="22"/>
                <w:szCs w:val="22"/>
              </w:rPr>
              <w:t>/</w:t>
            </w:r>
            <w:r w:rsidRPr="00A54E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6730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Панова Ирина Васильевна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6730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Зам. начальника управления экономики и прогнозирования администрации МО «Приморский муниципальный район»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6730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(8182)68-38-31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3A220A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54EAE">
              <w:rPr>
                <w:rFonts w:ascii="Times New Roman" w:hAnsi="Times New Roman"/>
                <w:sz w:val="22"/>
                <w:szCs w:val="22"/>
                <w:lang w:val="en-US"/>
              </w:rPr>
              <w:t>invest@primadm.ru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F9002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Собственность, аренда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3A220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A54EAE" w:rsidRDefault="00720D58" w:rsidP="00720D58">
            <w:pPr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 xml:space="preserve">топографическая съемка, составление кадастрового плана, межевание </w:t>
            </w:r>
          </w:p>
        </w:tc>
      </w:tr>
      <w:tr w:rsidR="00A94D01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A94D01" w:rsidRPr="00A54EAE" w:rsidRDefault="00E354FB" w:rsidP="00BB01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C91B8A" w:rsidRDefault="0048038D" w:rsidP="006E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29:16:064701: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C91B8A" w:rsidRDefault="00425B8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451,6029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Функциональная зона (жилая, общественно-деловая, производственная, инженерной и транспортной </w:t>
            </w: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инфраструктуры, сельскохозяйственного использования, рекреационного назначения, иное)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39580D" w:rsidP="00DF36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lastRenderedPageBreak/>
              <w:t>сельскохозяйственно</w:t>
            </w:r>
            <w:r w:rsidR="00DF366A">
              <w:rPr>
                <w:rFonts w:ascii="Times New Roman" w:hAnsi="Times New Roman"/>
                <w:sz w:val="22"/>
                <w:szCs w:val="22"/>
              </w:rPr>
              <w:t>е</w:t>
            </w:r>
            <w:r w:rsidRPr="00D603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366A">
              <w:rPr>
                <w:rFonts w:ascii="Times New Roman" w:hAnsi="Times New Roman"/>
                <w:sz w:val="22"/>
                <w:szCs w:val="22"/>
              </w:rPr>
              <w:t>использование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E556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E556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E556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48038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050EF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4D01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A94D01" w:rsidRPr="00C91B8A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A94D01" w:rsidRPr="00D60334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793C9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3C9C">
              <w:rPr>
                <w:rFonts w:ascii="Times New Roman" w:hAnsi="Times New Roman"/>
                <w:sz w:val="22"/>
                <w:szCs w:val="22"/>
              </w:rPr>
              <w:t>В границах зоны обеспечения безопасности полетов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6D525A" w:rsidP="00061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9267E2" w:rsidRPr="00D60334">
              <w:rPr>
                <w:rFonts w:ascii="Times New Roman" w:hAnsi="Times New Roman"/>
                <w:sz w:val="22"/>
                <w:szCs w:val="22"/>
              </w:rPr>
              <w:t xml:space="preserve">сельскохозяйственного </w:t>
            </w:r>
            <w:r w:rsidR="00061533" w:rsidRPr="00D60334">
              <w:rPr>
                <w:rFonts w:ascii="Times New Roman" w:hAnsi="Times New Roman"/>
                <w:sz w:val="22"/>
                <w:szCs w:val="22"/>
              </w:rPr>
              <w:t>производства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60334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F97FFB">
        <w:trPr>
          <w:gridAfter w:val="2"/>
          <w:wAfter w:w="26" w:type="dxa"/>
          <w:trHeight w:val="186"/>
          <w:jc w:val="center"/>
        </w:trPr>
        <w:tc>
          <w:tcPr>
            <w:tcW w:w="148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DC558C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 w:rsidR="00B9170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A54EAE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A54E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A54EAE" w:rsidRDefault="00A54EA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граничит (</w:t>
            </w:r>
            <w:r w:rsidR="00105F51" w:rsidRPr="00A54EAE">
              <w:rPr>
                <w:rFonts w:ascii="Times New Roman" w:hAnsi="Times New Roman"/>
                <w:sz w:val="22"/>
                <w:szCs w:val="22"/>
              </w:rPr>
              <w:t xml:space="preserve">Талажское </w:t>
            </w:r>
            <w:r w:rsidR="005D3DA8" w:rsidRPr="00A54EAE">
              <w:rPr>
                <w:rFonts w:ascii="Times New Roman" w:hAnsi="Times New Roman"/>
                <w:sz w:val="22"/>
                <w:szCs w:val="22"/>
              </w:rPr>
              <w:t>шоссе</w:t>
            </w:r>
            <w:r w:rsidRPr="00A54EA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A54EAE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A54E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A54EAE" w:rsidRDefault="00425B8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10</w:t>
            </w:r>
            <w:r w:rsidR="002A1FB5" w:rsidRPr="00A54EAE">
              <w:rPr>
                <w:rFonts w:ascii="Times New Roman" w:hAnsi="Times New Roman"/>
                <w:sz w:val="22"/>
                <w:szCs w:val="22"/>
              </w:rPr>
              <w:t>,5</w:t>
            </w:r>
            <w:r w:rsidR="00A54EAE" w:rsidRPr="00A54EAE">
              <w:rPr>
                <w:rFonts w:ascii="Times New Roman" w:hAnsi="Times New Roman"/>
                <w:sz w:val="22"/>
                <w:szCs w:val="22"/>
              </w:rPr>
              <w:t xml:space="preserve"> км (Станция Архангельск)</w:t>
            </w:r>
          </w:p>
        </w:tc>
      </w:tr>
      <w:tr w:rsidR="00A94D01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A54EAE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A54EAE" w:rsidRDefault="00DF366A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4EAE">
              <w:rPr>
                <w:rFonts w:ascii="Times New Roman" w:hAnsi="Times New Roman"/>
                <w:sz w:val="22"/>
                <w:szCs w:val="22"/>
              </w:rPr>
              <w:t>1,5</w:t>
            </w:r>
            <w:r w:rsidR="00A54EAE" w:rsidRPr="00A54EAE">
              <w:rPr>
                <w:rFonts w:ascii="Times New Roman" w:hAnsi="Times New Roman"/>
                <w:sz w:val="22"/>
                <w:szCs w:val="22"/>
              </w:rPr>
              <w:t xml:space="preserve"> км (Аэропорт Архангельск)</w:t>
            </w:r>
          </w:p>
        </w:tc>
      </w:tr>
      <w:tr w:rsidR="00B9170C" w:rsidRPr="00DC558C" w:rsidTr="00F97FFB">
        <w:trPr>
          <w:gridAfter w:val="2"/>
          <w:wAfter w:w="26" w:type="dxa"/>
          <w:trHeight w:val="187"/>
          <w:jc w:val="center"/>
        </w:trPr>
        <w:tc>
          <w:tcPr>
            <w:tcW w:w="148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A54EAE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4EAE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A54E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482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A54EAE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4EAE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C558C" w:rsidRDefault="0079089D" w:rsidP="00050E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89D">
              <w:rPr>
                <w:rFonts w:ascii="Times New Roman" w:hAnsi="Times New Roman"/>
                <w:sz w:val="22"/>
                <w:szCs w:val="22"/>
              </w:rPr>
              <w:t>связан с г. Архангельск автомобильной дорогой регионального значения с асфальтобетонным покрытием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4827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0647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180" w:type="dxa"/>
            <w:gridSpan w:val="4"/>
            <w:shd w:val="clear" w:color="auto" w:fill="auto"/>
          </w:tcPr>
          <w:p w:rsidR="00B9170C" w:rsidRPr="00DC558C" w:rsidRDefault="00A531B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F97FFB">
        <w:trPr>
          <w:gridAfter w:val="2"/>
          <w:wAfter w:w="26" w:type="dxa"/>
          <w:jc w:val="center"/>
        </w:trPr>
        <w:tc>
          <w:tcPr>
            <w:tcW w:w="14827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F97FFB">
        <w:trPr>
          <w:trHeight w:val="1013"/>
          <w:jc w:val="center"/>
        </w:trPr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F97FFB">
        <w:trPr>
          <w:trHeight w:val="301"/>
          <w:jc w:val="center"/>
        </w:trPr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F97FFB">
        <w:trPr>
          <w:trHeight w:val="301"/>
          <w:jc w:val="center"/>
        </w:trPr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F97FFB">
        <w:trPr>
          <w:jc w:val="center"/>
        </w:trPr>
        <w:tc>
          <w:tcPr>
            <w:tcW w:w="665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F97FFB">
        <w:trPr>
          <w:jc w:val="center"/>
        </w:trPr>
        <w:tc>
          <w:tcPr>
            <w:tcW w:w="6656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197" w:type="dxa"/>
            <w:gridSpan w:val="11"/>
            <w:shd w:val="clear" w:color="auto" w:fill="auto"/>
          </w:tcPr>
          <w:p w:rsidR="00B9170C" w:rsidRPr="00DC558C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F97FFB">
        <w:trPr>
          <w:jc w:val="center"/>
        </w:trPr>
        <w:tc>
          <w:tcPr>
            <w:tcW w:w="6656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8197" w:type="dxa"/>
            <w:gridSpan w:val="11"/>
            <w:shd w:val="clear" w:color="auto" w:fill="auto"/>
          </w:tcPr>
          <w:p w:rsidR="00B9170C" w:rsidRPr="00DC558C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F97FFB">
        <w:trPr>
          <w:gridAfter w:val="1"/>
          <w:wAfter w:w="11" w:type="dxa"/>
          <w:jc w:val="center"/>
        </w:trPr>
        <w:tc>
          <w:tcPr>
            <w:tcW w:w="148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F97FFB">
        <w:trPr>
          <w:gridAfter w:val="1"/>
          <w:wAfter w:w="11" w:type="dxa"/>
          <w:jc w:val="center"/>
        </w:trPr>
        <w:tc>
          <w:tcPr>
            <w:tcW w:w="27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5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35EC" w:rsidRPr="00DC558C" w:rsidTr="00F97FFB">
        <w:trPr>
          <w:gridAfter w:val="1"/>
          <w:wAfter w:w="11" w:type="dxa"/>
          <w:trHeight w:val="231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:rsidR="00E035EC" w:rsidRPr="00DC558C" w:rsidRDefault="00E035EC" w:rsidP="00FA3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E035EC" w:rsidRPr="00DC558C" w:rsidRDefault="00E035E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659" w:type="dxa"/>
            <w:gridSpan w:val="5"/>
            <w:shd w:val="clear" w:color="auto" w:fill="auto"/>
            <w:vAlign w:val="bottom"/>
          </w:tcPr>
          <w:p w:rsidR="00E035EC" w:rsidRPr="00E035EC" w:rsidRDefault="00201FA1" w:rsidP="00201F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201FA1">
              <w:rPr>
                <w:rFonts w:ascii="Times New Roman" w:hAnsi="Times New Roman"/>
                <w:sz w:val="22"/>
                <w:szCs w:val="22"/>
              </w:rPr>
              <w:t>ланируется строительство газопровода. Планируемый срок строительства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2021-</w:t>
            </w:r>
            <w:r w:rsidRPr="00201FA1">
              <w:rPr>
                <w:rFonts w:ascii="Times New Roman" w:hAnsi="Times New Roman"/>
                <w:sz w:val="22"/>
                <w:szCs w:val="22"/>
              </w:rPr>
              <w:t xml:space="preserve"> 2022 год.</w:t>
            </w:r>
          </w:p>
        </w:tc>
        <w:tc>
          <w:tcPr>
            <w:tcW w:w="2903" w:type="dxa"/>
            <w:gridSpan w:val="4"/>
            <w:shd w:val="clear" w:color="auto" w:fill="auto"/>
            <w:vAlign w:val="bottom"/>
          </w:tcPr>
          <w:p w:rsidR="00E035EC" w:rsidRPr="00E035EC" w:rsidRDefault="00201FA1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7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35EC" w:rsidRPr="00DC558C" w:rsidTr="00F97FFB">
        <w:trPr>
          <w:gridAfter w:val="1"/>
          <w:wAfter w:w="11" w:type="dxa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:rsidR="00E035EC" w:rsidRPr="00DC558C" w:rsidRDefault="00E035EC" w:rsidP="00E035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E035EC" w:rsidRPr="00DC558C" w:rsidRDefault="00E035E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659" w:type="dxa"/>
            <w:gridSpan w:val="5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Подключение 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>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7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 xml:space="preserve">ПО "Архангельские электрические сети" Архангельского филиала ПАО "МРСК Северо-Запада", 163045, г. Архангельск, </w:t>
            </w:r>
            <w:proofErr w:type="spellStart"/>
            <w:r w:rsidRPr="00E035EC">
              <w:rPr>
                <w:rFonts w:ascii="Times New Roman" w:hAnsi="Times New Roman"/>
                <w:sz w:val="22"/>
                <w:szCs w:val="22"/>
              </w:rPr>
              <w:t>Кузнечихинский</w:t>
            </w:r>
            <w:proofErr w:type="spellEnd"/>
            <w:r w:rsidRPr="00E035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35EC">
              <w:rPr>
                <w:rFonts w:ascii="Times New Roman" w:hAnsi="Times New Roman"/>
                <w:sz w:val="22"/>
                <w:szCs w:val="22"/>
              </w:rPr>
              <w:t>промузел</w:t>
            </w:r>
            <w:proofErr w:type="spellEnd"/>
            <w:r w:rsidRPr="00E035EC">
              <w:rPr>
                <w:rFonts w:ascii="Times New Roman" w:hAnsi="Times New Roman"/>
                <w:sz w:val="22"/>
                <w:szCs w:val="22"/>
              </w:rPr>
              <w:t>, 4-й проезд, д. № 5, 67-65-59, aesinfo@arhen.ru</w:t>
            </w:r>
          </w:p>
        </w:tc>
      </w:tr>
      <w:tr w:rsidR="00E035EC" w:rsidRPr="00DC558C" w:rsidTr="00F97FFB">
        <w:trPr>
          <w:gridAfter w:val="1"/>
          <w:wAfter w:w="11" w:type="dxa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:rsidR="00E035EC" w:rsidRPr="00DC558C" w:rsidRDefault="00E035EC" w:rsidP="00E035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E035EC" w:rsidRPr="00DC558C" w:rsidRDefault="00E035E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659" w:type="dxa"/>
            <w:gridSpan w:val="5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Подключение 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>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7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ООО "РВК-Архангельск", 163002, г. Архангельск, пр. Троицкий, д. № 52, пом. 11, оф. 1122, 69-86-76, rvkarh@rosvodokanal.ru</w:t>
            </w:r>
          </w:p>
        </w:tc>
      </w:tr>
      <w:tr w:rsidR="00E035EC" w:rsidRPr="00DC558C" w:rsidTr="00F97FFB">
        <w:trPr>
          <w:gridAfter w:val="1"/>
          <w:wAfter w:w="11" w:type="dxa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:rsidR="00E035EC" w:rsidRPr="00DC558C" w:rsidRDefault="00E035EC" w:rsidP="00E035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E035EC" w:rsidRPr="00DC558C" w:rsidRDefault="00E035E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659" w:type="dxa"/>
            <w:gridSpan w:val="5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Подключение 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>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7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ООО "РВК-Архангельск", 163002, г. Архангельск, пр. Троицкий, д. № 52, пом. 11, оф. 1122, 69-86-76, rvkarh@rosvodokanal.ru</w:t>
            </w:r>
          </w:p>
        </w:tc>
      </w:tr>
      <w:tr w:rsidR="00E035EC" w:rsidRPr="00DC558C" w:rsidTr="00F97FFB">
        <w:trPr>
          <w:gridAfter w:val="1"/>
          <w:wAfter w:w="11" w:type="dxa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 w:rsidR="00E035EC" w:rsidRPr="00DC558C" w:rsidRDefault="00E035EC" w:rsidP="00E035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E035EC" w:rsidRPr="00DC558C" w:rsidRDefault="00E035E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659" w:type="dxa"/>
            <w:gridSpan w:val="5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Подключение 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 xml:space="preserve"> 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2903" w:type="dxa"/>
            <w:gridSpan w:val="4"/>
            <w:shd w:val="clear" w:color="auto" w:fill="auto"/>
            <w:vAlign w:val="center"/>
          </w:tcPr>
          <w:p w:rsidR="00E035EC" w:rsidRPr="00E035EC" w:rsidRDefault="00E035EC" w:rsidP="00E035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Согласно технически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r w:rsidRPr="00E035EC">
              <w:rPr>
                <w:rFonts w:ascii="Times New Roman" w:hAnsi="Times New Roman"/>
                <w:sz w:val="22"/>
                <w:szCs w:val="22"/>
              </w:rPr>
              <w:t>услови</w:t>
            </w:r>
            <w:r>
              <w:rPr>
                <w:rFonts w:ascii="Times New Roman" w:hAnsi="Times New Roman"/>
                <w:sz w:val="22"/>
                <w:szCs w:val="22"/>
              </w:rPr>
              <w:t>ям</w:t>
            </w: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7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ООО "РВК-Архангельск", 163002, г. Архангельск, пр. Троицкий, д. № 52, пом. 11, оф. 1122, 69-86-76, rvkarh@rosvodokanal.ru</w:t>
            </w:r>
          </w:p>
        </w:tc>
      </w:tr>
      <w:tr w:rsidR="00E035EC" w:rsidRPr="00DC558C" w:rsidTr="00F97FFB">
        <w:trPr>
          <w:gridAfter w:val="1"/>
          <w:wAfter w:w="11" w:type="dxa"/>
          <w:jc w:val="center"/>
        </w:trPr>
        <w:tc>
          <w:tcPr>
            <w:tcW w:w="2732" w:type="dxa"/>
            <w:gridSpan w:val="2"/>
            <w:shd w:val="clear" w:color="auto" w:fill="auto"/>
          </w:tcPr>
          <w:p w:rsidR="00E035EC" w:rsidRPr="00DC558C" w:rsidRDefault="00E035E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E035EC" w:rsidRPr="00DC558C" w:rsidRDefault="00E035E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659" w:type="dxa"/>
            <w:gridSpan w:val="5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903" w:type="dxa"/>
            <w:gridSpan w:val="4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92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7" w:type="dxa"/>
            <w:gridSpan w:val="2"/>
            <w:shd w:val="clear" w:color="auto" w:fill="auto"/>
            <w:vAlign w:val="bottom"/>
          </w:tcPr>
          <w:p w:rsidR="00E035EC" w:rsidRPr="00E035EC" w:rsidRDefault="00E035EC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5E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D002F" w:rsidRPr="00DC558C" w:rsidRDefault="00F97FFB" w:rsidP="00F97FFB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8001000" cy="4733925"/>
            <wp:effectExtent l="0" t="0" r="0" b="9525"/>
            <wp:docPr id="1" name="Рисунок 1" descr="https://www.primadm.ru/upload/economy/Tal_promk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madm.ru/upload/economy/Tal_promka_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02F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15BF0"/>
    <w:rsid w:val="00031247"/>
    <w:rsid w:val="00050EF8"/>
    <w:rsid w:val="000516E8"/>
    <w:rsid w:val="00061533"/>
    <w:rsid w:val="000652F6"/>
    <w:rsid w:val="000704A9"/>
    <w:rsid w:val="00086573"/>
    <w:rsid w:val="00092DAE"/>
    <w:rsid w:val="00105F51"/>
    <w:rsid w:val="00112591"/>
    <w:rsid w:val="0011746A"/>
    <w:rsid w:val="001259B6"/>
    <w:rsid w:val="00133FF8"/>
    <w:rsid w:val="0018199E"/>
    <w:rsid w:val="001A6C4B"/>
    <w:rsid w:val="001B23C6"/>
    <w:rsid w:val="001D0540"/>
    <w:rsid w:val="001E1B35"/>
    <w:rsid w:val="00201FA1"/>
    <w:rsid w:val="0021729B"/>
    <w:rsid w:val="00227689"/>
    <w:rsid w:val="002644A9"/>
    <w:rsid w:val="002769F8"/>
    <w:rsid w:val="002A1FB5"/>
    <w:rsid w:val="002C00C3"/>
    <w:rsid w:val="002C5F14"/>
    <w:rsid w:val="00346829"/>
    <w:rsid w:val="00361ABB"/>
    <w:rsid w:val="00380C8E"/>
    <w:rsid w:val="0039580D"/>
    <w:rsid w:val="003A220A"/>
    <w:rsid w:val="003C1C2B"/>
    <w:rsid w:val="003C624D"/>
    <w:rsid w:val="004125D4"/>
    <w:rsid w:val="00425B89"/>
    <w:rsid w:val="00446CBC"/>
    <w:rsid w:val="00453F8A"/>
    <w:rsid w:val="00467954"/>
    <w:rsid w:val="00470997"/>
    <w:rsid w:val="004718E1"/>
    <w:rsid w:val="0048038D"/>
    <w:rsid w:val="00494F43"/>
    <w:rsid w:val="004B10B3"/>
    <w:rsid w:val="004C2846"/>
    <w:rsid w:val="00523BB7"/>
    <w:rsid w:val="00525387"/>
    <w:rsid w:val="0055749F"/>
    <w:rsid w:val="00575A6E"/>
    <w:rsid w:val="00576A5B"/>
    <w:rsid w:val="005D3DA8"/>
    <w:rsid w:val="005E4BCC"/>
    <w:rsid w:val="006115BA"/>
    <w:rsid w:val="006614E4"/>
    <w:rsid w:val="006730BD"/>
    <w:rsid w:val="0068404E"/>
    <w:rsid w:val="006D525A"/>
    <w:rsid w:val="006E0C30"/>
    <w:rsid w:val="006E7CDD"/>
    <w:rsid w:val="006F21D3"/>
    <w:rsid w:val="006F3425"/>
    <w:rsid w:val="006F34D8"/>
    <w:rsid w:val="00715FE0"/>
    <w:rsid w:val="00720D58"/>
    <w:rsid w:val="0072696A"/>
    <w:rsid w:val="00743806"/>
    <w:rsid w:val="0075005D"/>
    <w:rsid w:val="00753D06"/>
    <w:rsid w:val="00756B09"/>
    <w:rsid w:val="00782E7A"/>
    <w:rsid w:val="0079089D"/>
    <w:rsid w:val="00793C9C"/>
    <w:rsid w:val="0079625A"/>
    <w:rsid w:val="007974E6"/>
    <w:rsid w:val="008158EB"/>
    <w:rsid w:val="00834246"/>
    <w:rsid w:val="00846343"/>
    <w:rsid w:val="008A0A3C"/>
    <w:rsid w:val="008A7AF6"/>
    <w:rsid w:val="008E2981"/>
    <w:rsid w:val="00906CDB"/>
    <w:rsid w:val="00907FC1"/>
    <w:rsid w:val="009267E2"/>
    <w:rsid w:val="00966137"/>
    <w:rsid w:val="00990B60"/>
    <w:rsid w:val="009A0831"/>
    <w:rsid w:val="009A27C4"/>
    <w:rsid w:val="009A42EE"/>
    <w:rsid w:val="009C2430"/>
    <w:rsid w:val="009D4D33"/>
    <w:rsid w:val="009F0F9D"/>
    <w:rsid w:val="00A41A9F"/>
    <w:rsid w:val="00A531B9"/>
    <w:rsid w:val="00A54EAE"/>
    <w:rsid w:val="00A82F4E"/>
    <w:rsid w:val="00A94D01"/>
    <w:rsid w:val="00AB1C85"/>
    <w:rsid w:val="00B175FB"/>
    <w:rsid w:val="00B211C8"/>
    <w:rsid w:val="00B21B15"/>
    <w:rsid w:val="00B420B5"/>
    <w:rsid w:val="00B73C1D"/>
    <w:rsid w:val="00B820FC"/>
    <w:rsid w:val="00B9170C"/>
    <w:rsid w:val="00B9249A"/>
    <w:rsid w:val="00B97FEA"/>
    <w:rsid w:val="00BB0124"/>
    <w:rsid w:val="00BB281D"/>
    <w:rsid w:val="00BC4EC1"/>
    <w:rsid w:val="00C308BD"/>
    <w:rsid w:val="00C44357"/>
    <w:rsid w:val="00C70F74"/>
    <w:rsid w:val="00C91B8A"/>
    <w:rsid w:val="00CC1314"/>
    <w:rsid w:val="00CC6B87"/>
    <w:rsid w:val="00CD002F"/>
    <w:rsid w:val="00CF0C6F"/>
    <w:rsid w:val="00CF3D67"/>
    <w:rsid w:val="00D30862"/>
    <w:rsid w:val="00D60334"/>
    <w:rsid w:val="00D93555"/>
    <w:rsid w:val="00DA5153"/>
    <w:rsid w:val="00DC558C"/>
    <w:rsid w:val="00DE5A5E"/>
    <w:rsid w:val="00DF366A"/>
    <w:rsid w:val="00E035EC"/>
    <w:rsid w:val="00E354FB"/>
    <w:rsid w:val="00E5564B"/>
    <w:rsid w:val="00E87688"/>
    <w:rsid w:val="00EB78AE"/>
    <w:rsid w:val="00EE53AE"/>
    <w:rsid w:val="00F47684"/>
    <w:rsid w:val="00F63E38"/>
    <w:rsid w:val="00F70EF0"/>
    <w:rsid w:val="00F75521"/>
    <w:rsid w:val="00F8582B"/>
    <w:rsid w:val="00F90022"/>
    <w:rsid w:val="00F97FFB"/>
    <w:rsid w:val="00FA3EFF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imek@pri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695B-1CD9-4407-8B21-5A883D7C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Куклина Людмила Николаевна</cp:lastModifiedBy>
  <cp:revision>10</cp:revision>
  <cp:lastPrinted>2021-04-16T11:03:00Z</cp:lastPrinted>
  <dcterms:created xsi:type="dcterms:W3CDTF">2021-04-16T10:32:00Z</dcterms:created>
  <dcterms:modified xsi:type="dcterms:W3CDTF">2021-04-19T14:35:00Z</dcterms:modified>
</cp:coreProperties>
</file>