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7B" w:rsidRDefault="0022247B" w:rsidP="0022247B">
      <w:pPr>
        <w:pStyle w:val="Standard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Архангельская область</w:t>
      </w:r>
    </w:p>
    <w:p w:rsidR="0022247B" w:rsidRDefault="0022247B" w:rsidP="0022247B">
      <w:pPr>
        <w:pStyle w:val="Standard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Приморский муниципальный район</w:t>
      </w:r>
    </w:p>
    <w:p w:rsidR="0022247B" w:rsidRDefault="0022247B" w:rsidP="0022247B">
      <w:pPr>
        <w:pStyle w:val="Standard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муниципального образования «Катунинское»</w:t>
      </w:r>
    </w:p>
    <w:p w:rsidR="0022247B" w:rsidRDefault="0022247B" w:rsidP="0022247B">
      <w:pPr>
        <w:pStyle w:val="Standard"/>
        <w:numPr>
          <w:ilvl w:val="0"/>
          <w:numId w:val="1"/>
        </w:numPr>
        <w:jc w:val="center"/>
        <w:rPr>
          <w:sz w:val="26"/>
          <w:szCs w:val="26"/>
        </w:rPr>
      </w:pPr>
    </w:p>
    <w:p w:rsidR="0022247B" w:rsidRDefault="0022247B" w:rsidP="0022247B">
      <w:pPr>
        <w:pStyle w:val="Standard"/>
        <w:numPr>
          <w:ilvl w:val="0"/>
          <w:numId w:val="1"/>
        </w:numPr>
        <w:jc w:val="center"/>
        <w:rPr>
          <w:sz w:val="28"/>
          <w:szCs w:val="28"/>
        </w:rPr>
      </w:pPr>
    </w:p>
    <w:p w:rsidR="0022247B" w:rsidRDefault="0022247B" w:rsidP="0022247B">
      <w:pPr>
        <w:pStyle w:val="Standard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247B" w:rsidRDefault="0022247B" w:rsidP="0022247B">
      <w:pPr>
        <w:pStyle w:val="Standard"/>
        <w:numPr>
          <w:ilvl w:val="0"/>
          <w:numId w:val="1"/>
        </w:numPr>
        <w:jc w:val="center"/>
        <w:rPr>
          <w:sz w:val="28"/>
          <w:szCs w:val="28"/>
        </w:rPr>
      </w:pPr>
    </w:p>
    <w:p w:rsidR="0022247B" w:rsidRDefault="0022247B" w:rsidP="0022247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2247B" w:rsidRPr="005103F7" w:rsidRDefault="00E749F7" w:rsidP="005103F7">
      <w:pPr>
        <w:pStyle w:val="Standard"/>
        <w:keepNext/>
        <w:numPr>
          <w:ilvl w:val="1"/>
          <w:numId w:val="1"/>
        </w:numPr>
        <w:ind w:firstLine="567"/>
        <w:outlineLvl w:val="1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28 октября 2016г.          </w:t>
      </w:r>
      <w:r w:rsidR="005103F7">
        <w:rPr>
          <w:sz w:val="28"/>
          <w:szCs w:val="28"/>
        </w:rPr>
        <w:t xml:space="preserve">     </w:t>
      </w:r>
      <w:r w:rsidR="0022247B" w:rsidRPr="005103F7">
        <w:rPr>
          <w:sz w:val="28"/>
          <w:szCs w:val="28"/>
        </w:rPr>
        <w:t xml:space="preserve">пос. </w:t>
      </w:r>
      <w:proofErr w:type="spellStart"/>
      <w:r w:rsidR="0022247B" w:rsidRPr="005103F7">
        <w:rPr>
          <w:sz w:val="28"/>
          <w:szCs w:val="28"/>
        </w:rPr>
        <w:t>Катунино</w:t>
      </w:r>
      <w:proofErr w:type="spellEnd"/>
      <w:r w:rsidR="0022247B" w:rsidRPr="005103F7">
        <w:rPr>
          <w:sz w:val="28"/>
          <w:szCs w:val="28"/>
        </w:rPr>
        <w:t xml:space="preserve">  </w:t>
      </w:r>
      <w:r w:rsidR="0022247B" w:rsidRPr="005103F7">
        <w:rPr>
          <w:sz w:val="28"/>
          <w:szCs w:val="28"/>
        </w:rPr>
        <w:tab/>
      </w:r>
      <w:r w:rsidR="0022247B" w:rsidRPr="005103F7">
        <w:rPr>
          <w:sz w:val="28"/>
          <w:szCs w:val="28"/>
        </w:rPr>
        <w:tab/>
      </w:r>
      <w:r>
        <w:rPr>
          <w:sz w:val="28"/>
          <w:szCs w:val="28"/>
        </w:rPr>
        <w:t xml:space="preserve">             №39</w:t>
      </w:r>
    </w:p>
    <w:p w:rsidR="009F68F6" w:rsidRPr="00B71EAE" w:rsidRDefault="009F68F6" w:rsidP="00B92CB3">
      <w:pPr>
        <w:keepNext/>
        <w:numPr>
          <w:ilvl w:val="1"/>
          <w:numId w:val="1"/>
        </w:numPr>
        <w:suppressAutoHyphens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9F68F6" w:rsidRPr="00B71EAE" w:rsidRDefault="009F68F6" w:rsidP="008E674E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71EAE">
        <w:rPr>
          <w:rFonts w:ascii="Times New Roman" w:hAnsi="Times New Roman"/>
          <w:b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"</w:t>
      </w:r>
      <w:r w:rsidR="000F1D50">
        <w:rPr>
          <w:rFonts w:ascii="Times New Roman" w:hAnsi="Times New Roman"/>
          <w:b/>
          <w:sz w:val="28"/>
          <w:szCs w:val="28"/>
        </w:rPr>
        <w:t>Катунинское</w:t>
      </w:r>
      <w:r w:rsidRPr="00B71EAE">
        <w:rPr>
          <w:rFonts w:ascii="Times New Roman" w:hAnsi="Times New Roman"/>
          <w:b/>
          <w:sz w:val="28"/>
          <w:szCs w:val="28"/>
        </w:rPr>
        <w:t>", содержанию указанных актов и обеспечению их исполнения</w:t>
      </w:r>
    </w:p>
    <w:p w:rsidR="009F68F6" w:rsidRPr="00B71EAE" w:rsidRDefault="009F68F6" w:rsidP="008E674E">
      <w:pPr>
        <w:rPr>
          <w:rFonts w:ascii="Times New Roman" w:hAnsi="Times New Roman"/>
          <w:sz w:val="28"/>
          <w:szCs w:val="28"/>
        </w:rPr>
      </w:pPr>
    </w:p>
    <w:p w:rsidR="009F68F6" w:rsidRDefault="009F68F6" w:rsidP="00ED5878">
      <w:pPr>
        <w:pStyle w:val="a7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71EAE">
        <w:rPr>
          <w:rFonts w:ascii="Times New Roman" w:hAnsi="Times New Roman"/>
          <w:sz w:val="28"/>
          <w:szCs w:val="28"/>
        </w:rPr>
        <w:t xml:space="preserve">В соответствии с пунктом 1 части 4 статьи 19 Федерального закона от 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  2015 года № 476 «Об утверждении общих требований к порядку разработки   и принятия правовых актов о нормировании в сфере закупок, содержанию </w:t>
      </w:r>
      <w:r w:rsidRPr="00B71EAE">
        <w:rPr>
          <w:rFonts w:ascii="Times New Roman" w:hAnsi="Times New Roman"/>
          <w:spacing w:val="-4"/>
          <w:sz w:val="28"/>
          <w:szCs w:val="28"/>
        </w:rPr>
        <w:t>указанных</w:t>
      </w:r>
      <w:proofErr w:type="gramEnd"/>
      <w:r w:rsidRPr="00B71EAE">
        <w:rPr>
          <w:rFonts w:ascii="Times New Roman" w:hAnsi="Times New Roman"/>
          <w:spacing w:val="-4"/>
          <w:sz w:val="28"/>
          <w:szCs w:val="28"/>
        </w:rPr>
        <w:t xml:space="preserve"> актов и обеспечению их исполнения»</w:t>
      </w:r>
      <w:r>
        <w:rPr>
          <w:rFonts w:ascii="Times New Roman" w:hAnsi="Times New Roman"/>
          <w:spacing w:val="-4"/>
          <w:sz w:val="28"/>
          <w:szCs w:val="28"/>
        </w:rPr>
        <w:t xml:space="preserve"> местная </w:t>
      </w:r>
      <w:r w:rsidRPr="00B71EAE">
        <w:rPr>
          <w:rFonts w:ascii="Times New Roman" w:hAnsi="Times New Roman"/>
          <w:spacing w:val="-4"/>
          <w:sz w:val="28"/>
          <w:szCs w:val="28"/>
        </w:rPr>
        <w:t xml:space="preserve"> администрация </w:t>
      </w:r>
    </w:p>
    <w:p w:rsidR="009F68F6" w:rsidRPr="00B71EAE" w:rsidRDefault="009F68F6" w:rsidP="008E674E">
      <w:pPr>
        <w:pStyle w:val="a7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F68F6" w:rsidRPr="00ED5878" w:rsidRDefault="009F68F6" w:rsidP="00E038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D5878">
        <w:rPr>
          <w:rFonts w:ascii="Times New Roman" w:hAnsi="Times New Roman"/>
          <w:b/>
          <w:spacing w:val="60"/>
          <w:sz w:val="28"/>
          <w:szCs w:val="28"/>
        </w:rPr>
        <w:t>ПОСТАНОВЛЯЕ</w:t>
      </w:r>
      <w:r w:rsidRPr="00ED5878">
        <w:rPr>
          <w:rFonts w:ascii="Times New Roman" w:hAnsi="Times New Roman"/>
          <w:b/>
          <w:sz w:val="28"/>
          <w:szCs w:val="28"/>
        </w:rPr>
        <w:t>Т:</w:t>
      </w:r>
    </w:p>
    <w:p w:rsidR="009F68F6" w:rsidRPr="00B71EAE" w:rsidRDefault="009F68F6" w:rsidP="00D01D67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71EAE">
        <w:rPr>
          <w:spacing w:val="-4"/>
          <w:sz w:val="28"/>
          <w:szCs w:val="28"/>
        </w:rPr>
        <w:t xml:space="preserve">     1.  Утвердить прилагаемые требования к порядку разработки и принятия</w:t>
      </w:r>
      <w:r w:rsidRPr="00B71EAE">
        <w:rPr>
          <w:sz w:val="28"/>
          <w:szCs w:val="28"/>
        </w:rPr>
        <w:t xml:space="preserve"> правовых актов</w:t>
      </w:r>
      <w:r w:rsidRPr="00B71EAE">
        <w:rPr>
          <w:b/>
          <w:sz w:val="28"/>
          <w:szCs w:val="28"/>
        </w:rPr>
        <w:t xml:space="preserve"> </w:t>
      </w:r>
      <w:r w:rsidRPr="00B71EAE">
        <w:rPr>
          <w:sz w:val="28"/>
          <w:szCs w:val="28"/>
        </w:rPr>
        <w:t>о нормировании в сфере закупок для обеспечения муниципальных нужд муниципального образования "</w:t>
      </w:r>
      <w:r w:rsidR="000F1D50">
        <w:rPr>
          <w:sz w:val="28"/>
          <w:szCs w:val="28"/>
        </w:rPr>
        <w:t>Катунинское</w:t>
      </w:r>
      <w:r w:rsidRPr="00B71EAE">
        <w:rPr>
          <w:sz w:val="28"/>
          <w:szCs w:val="28"/>
        </w:rPr>
        <w:t>", содержанию указанных актов и обеспечению их исполнения (далее – Требования).</w:t>
      </w:r>
    </w:p>
    <w:p w:rsidR="009F68F6" w:rsidRPr="00B71EAE" w:rsidRDefault="009F68F6" w:rsidP="00D0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          2. Администрации муниципального образования "</w:t>
      </w:r>
      <w:r w:rsidR="000F1D50">
        <w:rPr>
          <w:rFonts w:ascii="Times New Roman" w:hAnsi="Times New Roman"/>
          <w:sz w:val="28"/>
          <w:szCs w:val="28"/>
        </w:rPr>
        <w:t>Катунинское</w:t>
      </w:r>
      <w:r w:rsidRPr="00B71EAE">
        <w:rPr>
          <w:rFonts w:ascii="Times New Roman" w:hAnsi="Times New Roman"/>
          <w:sz w:val="28"/>
          <w:szCs w:val="28"/>
        </w:rPr>
        <w:t xml:space="preserve">", муниципальным органам довести настоящее постановление до подведомственных муниципальных казенных и бюджетных учреждений. </w:t>
      </w:r>
    </w:p>
    <w:p w:rsidR="009F68F6" w:rsidRPr="00B71EAE" w:rsidRDefault="009F68F6" w:rsidP="00D0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          Для целей настоящих Требований под муниципальными органами понимаются органы местного самоуправления муниципального образования "</w:t>
      </w:r>
      <w:r w:rsidR="000F1D50">
        <w:rPr>
          <w:rFonts w:ascii="Times New Roman" w:hAnsi="Times New Roman"/>
          <w:sz w:val="28"/>
          <w:szCs w:val="28"/>
        </w:rPr>
        <w:t>Катунинское</w:t>
      </w:r>
      <w:r w:rsidRPr="00B71EAE">
        <w:rPr>
          <w:rFonts w:ascii="Times New Roman" w:hAnsi="Times New Roman"/>
          <w:sz w:val="28"/>
          <w:szCs w:val="28"/>
        </w:rPr>
        <w:t>", органы местной администрации с правами юридического лица.</w:t>
      </w:r>
    </w:p>
    <w:p w:rsidR="009F68F6" w:rsidRPr="00B71EAE" w:rsidRDefault="009F68F6" w:rsidP="00D01D67">
      <w:pPr>
        <w:pStyle w:val="ConsPlusNormal"/>
        <w:ind w:firstLine="540"/>
        <w:jc w:val="both"/>
        <w:rPr>
          <w:sz w:val="28"/>
          <w:szCs w:val="28"/>
        </w:rPr>
      </w:pPr>
      <w:r w:rsidRPr="00B71EAE">
        <w:rPr>
          <w:sz w:val="28"/>
          <w:szCs w:val="28"/>
        </w:rPr>
        <w:t xml:space="preserve">   3.  Администрации муниципального образования "</w:t>
      </w:r>
      <w:r w:rsidR="000F1D50">
        <w:rPr>
          <w:sz w:val="28"/>
          <w:szCs w:val="28"/>
        </w:rPr>
        <w:t>Катунинское</w:t>
      </w:r>
      <w:r w:rsidRPr="00B71EAE">
        <w:rPr>
          <w:sz w:val="28"/>
          <w:szCs w:val="28"/>
        </w:rPr>
        <w:t xml:space="preserve">" </w:t>
      </w:r>
      <w:proofErr w:type="gramStart"/>
      <w:r w:rsidRPr="00B71EAE">
        <w:rPr>
          <w:sz w:val="28"/>
          <w:szCs w:val="28"/>
        </w:rPr>
        <w:t>разместить</w:t>
      </w:r>
      <w:proofErr w:type="gramEnd"/>
      <w:r w:rsidRPr="00B71EAE">
        <w:rPr>
          <w:sz w:val="28"/>
          <w:szCs w:val="28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 (www.zakupki.gov.ru).</w:t>
      </w:r>
    </w:p>
    <w:p w:rsidR="00FD6C08" w:rsidRPr="009F4AB4" w:rsidRDefault="009F68F6" w:rsidP="00FD6C08">
      <w:pPr>
        <w:pStyle w:val="ConsPlusNormal"/>
        <w:ind w:firstLine="540"/>
        <w:jc w:val="both"/>
        <w:rPr>
          <w:sz w:val="28"/>
          <w:szCs w:val="28"/>
        </w:rPr>
      </w:pPr>
      <w:r w:rsidRPr="00B71EAE">
        <w:rPr>
          <w:sz w:val="28"/>
          <w:szCs w:val="28"/>
        </w:rPr>
        <w:t xml:space="preserve">    4. </w:t>
      </w:r>
      <w:r w:rsidR="00FD6C08" w:rsidRPr="009F4AB4">
        <w:rPr>
          <w:sz w:val="28"/>
          <w:szCs w:val="28"/>
        </w:rPr>
        <w:t>Опубликовать настоящее постановление на официальном информационном сайте</w:t>
      </w:r>
      <w:r w:rsidR="00FD6C08">
        <w:rPr>
          <w:sz w:val="28"/>
          <w:szCs w:val="28"/>
        </w:rPr>
        <w:t xml:space="preserve"> «Приморский муниципальный район» на странице</w:t>
      </w:r>
      <w:r w:rsidR="00FD6C08" w:rsidRPr="009F4AB4">
        <w:rPr>
          <w:sz w:val="28"/>
          <w:szCs w:val="28"/>
        </w:rPr>
        <w:t xml:space="preserve"> администрации муниципального образования "</w:t>
      </w:r>
      <w:r w:rsidR="00FD6C08">
        <w:rPr>
          <w:sz w:val="28"/>
          <w:szCs w:val="28"/>
        </w:rPr>
        <w:t>Катунинское</w:t>
      </w:r>
      <w:r w:rsidR="00FD6C08" w:rsidRPr="009F4AB4">
        <w:rPr>
          <w:sz w:val="28"/>
          <w:szCs w:val="28"/>
        </w:rPr>
        <w:t>".</w:t>
      </w:r>
    </w:p>
    <w:p w:rsidR="009F68F6" w:rsidRDefault="009F68F6" w:rsidP="008E674E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</w:p>
    <w:p w:rsidR="009F68F6" w:rsidRPr="00ED5878" w:rsidRDefault="009F68F6" w:rsidP="008E674E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ED5878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от </w:t>
      </w:r>
      <w:r w:rsidR="00FD6C08">
        <w:rPr>
          <w:sz w:val="28"/>
          <w:szCs w:val="28"/>
        </w:rPr>
        <w:t>31</w:t>
      </w:r>
      <w:r w:rsidRPr="00ED5878">
        <w:rPr>
          <w:sz w:val="28"/>
          <w:szCs w:val="28"/>
        </w:rPr>
        <w:t xml:space="preserve"> </w:t>
      </w:r>
      <w:r w:rsidR="00FD6C08">
        <w:rPr>
          <w:sz w:val="28"/>
          <w:szCs w:val="28"/>
        </w:rPr>
        <w:t>декабря</w:t>
      </w:r>
      <w:r w:rsidRPr="00ED5878">
        <w:rPr>
          <w:sz w:val="28"/>
          <w:szCs w:val="28"/>
        </w:rPr>
        <w:t xml:space="preserve"> 201</w:t>
      </w:r>
      <w:r w:rsidR="00FD6C08">
        <w:rPr>
          <w:sz w:val="28"/>
          <w:szCs w:val="28"/>
        </w:rPr>
        <w:t>5</w:t>
      </w:r>
      <w:r w:rsidRPr="00ED5878">
        <w:rPr>
          <w:sz w:val="28"/>
          <w:szCs w:val="28"/>
        </w:rPr>
        <w:t xml:space="preserve"> года № </w:t>
      </w:r>
      <w:r w:rsidR="00FD6C08">
        <w:rPr>
          <w:sz w:val="28"/>
          <w:szCs w:val="28"/>
        </w:rPr>
        <w:t>64</w:t>
      </w:r>
      <w:r w:rsidRPr="00ED5878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</w:t>
      </w:r>
      <w:proofErr w:type="gramStart"/>
      <w:r w:rsidRPr="00ED5878">
        <w:rPr>
          <w:sz w:val="28"/>
          <w:szCs w:val="28"/>
        </w:rPr>
        <w:t>муниципальный</w:t>
      </w:r>
      <w:proofErr w:type="gramEnd"/>
      <w:r w:rsidRPr="00ED5878">
        <w:rPr>
          <w:sz w:val="28"/>
          <w:szCs w:val="28"/>
        </w:rPr>
        <w:t xml:space="preserve"> нужд муниципального образования "</w:t>
      </w:r>
      <w:r w:rsidR="000F1D50">
        <w:rPr>
          <w:sz w:val="28"/>
          <w:szCs w:val="28"/>
        </w:rPr>
        <w:t>Катунинское</w:t>
      </w:r>
      <w:r w:rsidRPr="00ED5878">
        <w:rPr>
          <w:sz w:val="28"/>
          <w:szCs w:val="28"/>
        </w:rPr>
        <w:t>", содержанию указанных актов и обеспечению их исполнения,</w:t>
      </w:r>
      <w:r w:rsidRPr="00ED5878">
        <w:rPr>
          <w:bCs/>
          <w:sz w:val="28"/>
          <w:szCs w:val="28"/>
        </w:rPr>
        <w:t xml:space="preserve"> с момента опубликования данного постановления.</w:t>
      </w:r>
    </w:p>
    <w:p w:rsidR="009F68F6" w:rsidRPr="00B71EAE" w:rsidRDefault="009F68F6" w:rsidP="00D01D67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B71EAE">
        <w:rPr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9F68F6" w:rsidRPr="00B71EAE" w:rsidRDefault="009F68F6" w:rsidP="008E674E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0"/>
        <w:jc w:val="both"/>
        <w:outlineLvl w:val="1"/>
        <w:rPr>
          <w:color w:val="000000"/>
          <w:sz w:val="28"/>
          <w:szCs w:val="28"/>
        </w:rPr>
      </w:pPr>
    </w:p>
    <w:p w:rsidR="009F68F6" w:rsidRPr="00B71EAE" w:rsidRDefault="009F68F6" w:rsidP="008E67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F6" w:rsidRPr="00B71EAE" w:rsidRDefault="005D0694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0694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М.В. Михайлов</w:t>
      </w: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727B" w:rsidRDefault="00DE727B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727B" w:rsidRPr="00B71EAE" w:rsidRDefault="00DE727B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8F6" w:rsidRDefault="009F68F6" w:rsidP="00B71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C3D" w:rsidRDefault="00445C3D" w:rsidP="00B71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C3D" w:rsidRDefault="00445C3D" w:rsidP="00B71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C3D" w:rsidRPr="00B71EAE" w:rsidRDefault="00445C3D" w:rsidP="00B71EA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EAE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EA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F68F6" w:rsidRPr="00B71EAE" w:rsidRDefault="009F68F6" w:rsidP="008E6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Pr="00B71EAE">
        <w:rPr>
          <w:rFonts w:ascii="Times New Roman" w:hAnsi="Times New Roman"/>
          <w:sz w:val="24"/>
          <w:szCs w:val="24"/>
        </w:rPr>
        <w:t xml:space="preserve"> «</w:t>
      </w:r>
      <w:r w:rsidR="000F1D50">
        <w:rPr>
          <w:rFonts w:ascii="Times New Roman" w:hAnsi="Times New Roman"/>
          <w:sz w:val="24"/>
          <w:szCs w:val="24"/>
        </w:rPr>
        <w:t>Катунинское</w:t>
      </w:r>
      <w:r w:rsidRPr="00B71EAE">
        <w:rPr>
          <w:rFonts w:ascii="Times New Roman" w:hAnsi="Times New Roman"/>
          <w:sz w:val="24"/>
          <w:szCs w:val="24"/>
        </w:rPr>
        <w:t>»</w:t>
      </w:r>
    </w:p>
    <w:p w:rsidR="009F68F6" w:rsidRPr="00B71EAE" w:rsidRDefault="009F68F6" w:rsidP="00D01D67">
      <w:pPr>
        <w:jc w:val="right"/>
        <w:rPr>
          <w:rFonts w:ascii="Times New Roman" w:hAnsi="Times New Roman"/>
          <w:sz w:val="24"/>
          <w:szCs w:val="24"/>
        </w:rPr>
      </w:pPr>
      <w:r w:rsidRPr="00B71EAE">
        <w:rPr>
          <w:rFonts w:ascii="Times New Roman" w:hAnsi="Times New Roman"/>
          <w:sz w:val="24"/>
          <w:szCs w:val="24"/>
        </w:rPr>
        <w:t xml:space="preserve">от </w:t>
      </w:r>
      <w:r w:rsidRPr="00B71EAE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B71EAE">
        <w:rPr>
          <w:rFonts w:ascii="Times New Roman" w:hAnsi="Times New Roman"/>
          <w:sz w:val="24"/>
          <w:szCs w:val="24"/>
        </w:rPr>
        <w:t>"</w:t>
      </w:r>
      <w:r w:rsidR="008421A8">
        <w:rPr>
          <w:rFonts w:ascii="Times New Roman" w:hAnsi="Times New Roman"/>
          <w:sz w:val="24"/>
          <w:szCs w:val="24"/>
        </w:rPr>
        <w:t>28</w:t>
      </w:r>
      <w:r w:rsidRPr="00B71EAE">
        <w:rPr>
          <w:rFonts w:ascii="Times New Roman" w:hAnsi="Times New Roman"/>
          <w:sz w:val="24"/>
          <w:szCs w:val="24"/>
        </w:rPr>
        <w:t xml:space="preserve">" </w:t>
      </w:r>
      <w:r w:rsidR="008421A8">
        <w:rPr>
          <w:rFonts w:ascii="Times New Roman" w:hAnsi="Times New Roman"/>
          <w:sz w:val="24"/>
          <w:szCs w:val="24"/>
        </w:rPr>
        <w:t xml:space="preserve">октября </w:t>
      </w:r>
      <w:r w:rsidRPr="00B71EAE">
        <w:rPr>
          <w:rFonts w:ascii="Times New Roman" w:hAnsi="Times New Roman"/>
          <w:sz w:val="24"/>
          <w:szCs w:val="24"/>
        </w:rPr>
        <w:t xml:space="preserve"> 2016 года  № </w:t>
      </w:r>
      <w:r w:rsidR="008421A8">
        <w:rPr>
          <w:rFonts w:ascii="Times New Roman" w:hAnsi="Times New Roman"/>
          <w:sz w:val="24"/>
          <w:szCs w:val="24"/>
        </w:rPr>
        <w:t>39</w:t>
      </w:r>
    </w:p>
    <w:p w:rsidR="009F68F6" w:rsidRPr="00B71EAE" w:rsidRDefault="009F68F6" w:rsidP="008E674E">
      <w:pPr>
        <w:pStyle w:val="ConsPlusNormal"/>
        <w:widowControl/>
        <w:ind w:firstLine="5400"/>
        <w:jc w:val="center"/>
        <w:rPr>
          <w:sz w:val="28"/>
          <w:szCs w:val="28"/>
          <w:highlight w:val="yellow"/>
        </w:rPr>
      </w:pPr>
    </w:p>
    <w:p w:rsidR="009F68F6" w:rsidRPr="00B71EAE" w:rsidRDefault="009F68F6" w:rsidP="008E674E">
      <w:pPr>
        <w:pStyle w:val="ConsPlusNormal"/>
        <w:widowControl/>
        <w:jc w:val="center"/>
        <w:rPr>
          <w:b/>
          <w:sz w:val="28"/>
          <w:szCs w:val="28"/>
          <w:highlight w:val="yellow"/>
        </w:rPr>
      </w:pPr>
    </w:p>
    <w:p w:rsidR="009F68F6" w:rsidRPr="00B71EAE" w:rsidRDefault="009F68F6" w:rsidP="008E674E">
      <w:pPr>
        <w:pStyle w:val="ConsPlusNormal"/>
        <w:widowControl/>
        <w:jc w:val="center"/>
        <w:rPr>
          <w:b/>
          <w:spacing w:val="40"/>
          <w:sz w:val="28"/>
          <w:szCs w:val="28"/>
        </w:rPr>
      </w:pPr>
      <w:r w:rsidRPr="00B71EAE">
        <w:rPr>
          <w:b/>
          <w:spacing w:val="40"/>
          <w:sz w:val="28"/>
          <w:szCs w:val="28"/>
        </w:rPr>
        <w:t>ТРЕБОВАНИЯ</w:t>
      </w:r>
    </w:p>
    <w:p w:rsidR="009F68F6" w:rsidRPr="00B71EAE" w:rsidRDefault="009F68F6" w:rsidP="00C33F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EAE">
        <w:rPr>
          <w:rFonts w:ascii="Times New Roman" w:hAnsi="Times New Roman"/>
          <w:b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9F68F6" w:rsidRPr="00B71EAE" w:rsidRDefault="009F68F6" w:rsidP="00C33F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EAE">
        <w:rPr>
          <w:rFonts w:ascii="Times New Roman" w:hAnsi="Times New Roman"/>
          <w:b/>
          <w:sz w:val="28"/>
          <w:szCs w:val="28"/>
        </w:rPr>
        <w:t xml:space="preserve">в сфере закупок для обеспечения муниципальных нужд </w:t>
      </w:r>
    </w:p>
    <w:p w:rsidR="009F68F6" w:rsidRPr="00B71EAE" w:rsidRDefault="009F68F6" w:rsidP="00C33F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EAE">
        <w:rPr>
          <w:rFonts w:ascii="Times New Roman" w:hAnsi="Times New Roman"/>
          <w:b/>
          <w:sz w:val="28"/>
          <w:szCs w:val="28"/>
        </w:rPr>
        <w:t>муниципального образования "</w:t>
      </w:r>
      <w:r w:rsidR="000F1D50">
        <w:rPr>
          <w:rFonts w:ascii="Times New Roman" w:hAnsi="Times New Roman"/>
          <w:b/>
          <w:sz w:val="28"/>
          <w:szCs w:val="28"/>
        </w:rPr>
        <w:t>Катунинское</w:t>
      </w:r>
      <w:r w:rsidRPr="00B71EAE">
        <w:rPr>
          <w:rFonts w:ascii="Times New Roman" w:hAnsi="Times New Roman"/>
          <w:b/>
          <w:sz w:val="28"/>
          <w:szCs w:val="28"/>
        </w:rPr>
        <w:t xml:space="preserve">", содержанию </w:t>
      </w:r>
    </w:p>
    <w:p w:rsidR="009F68F6" w:rsidRPr="00B71EAE" w:rsidRDefault="009F68F6" w:rsidP="00C33F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EAE">
        <w:rPr>
          <w:rFonts w:ascii="Times New Roman" w:hAnsi="Times New Roman"/>
          <w:b/>
          <w:sz w:val="28"/>
          <w:szCs w:val="28"/>
        </w:rPr>
        <w:t>указанных актов и обеспечению их исполнения</w:t>
      </w:r>
    </w:p>
    <w:p w:rsidR="009F68F6" w:rsidRPr="00B71EAE" w:rsidRDefault="009F68F6" w:rsidP="00C33F1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B71EAE">
        <w:rPr>
          <w:rFonts w:ascii="Times New Roman" w:hAnsi="Times New Roman"/>
          <w:sz w:val="28"/>
          <w:szCs w:val="28"/>
        </w:rPr>
        <w:t>1. Настоящие требования, разработанные в соответствии с пунктом 1 части 4 статьи 19 Федерального закона от 05 апреля 2013 года № 44-ФЗ      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                     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определяют требования к порядку разработки и принятия, содержанию, обеспечению исполнения следующих правовых актов: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"/>
      <w:bookmarkEnd w:id="2"/>
      <w:r w:rsidRPr="00B71EAE">
        <w:rPr>
          <w:rFonts w:ascii="Times New Roman" w:hAnsi="Times New Roman"/>
          <w:sz w:val="28"/>
          <w:szCs w:val="28"/>
        </w:rPr>
        <w:t>а) администрации муниципального образования "</w:t>
      </w:r>
      <w:r w:rsidR="000F1D50">
        <w:rPr>
          <w:rFonts w:ascii="Times New Roman" w:hAnsi="Times New Roman"/>
          <w:sz w:val="28"/>
          <w:szCs w:val="28"/>
        </w:rPr>
        <w:t>Катунинское</w:t>
      </w:r>
      <w:r w:rsidRPr="00B71EAE">
        <w:rPr>
          <w:rFonts w:ascii="Times New Roman" w:hAnsi="Times New Roman"/>
          <w:sz w:val="28"/>
          <w:szCs w:val="28"/>
        </w:rPr>
        <w:t>", утверждающей: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требования к определению нормативных затрат на обеспечение функций муниципальных органов</w:t>
      </w:r>
      <w:r w:rsidRPr="00B71EAE">
        <w:rPr>
          <w:rFonts w:ascii="Times New Roman" w:hAnsi="Times New Roman"/>
          <w:bCs/>
          <w:sz w:val="28"/>
          <w:szCs w:val="28"/>
        </w:rPr>
        <w:t>, в том числе подведомственных им казенных и бюджетных учреждений</w:t>
      </w:r>
      <w:r w:rsidRPr="00B71EAE">
        <w:rPr>
          <w:rFonts w:ascii="Times New Roman" w:hAnsi="Times New Roman"/>
          <w:sz w:val="28"/>
          <w:szCs w:val="28"/>
        </w:rPr>
        <w:t xml:space="preserve"> (далее – нормативные затраты);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3"/>
      <w:bookmarkEnd w:id="3"/>
      <w:r w:rsidRPr="00B71EAE">
        <w:rPr>
          <w:rFonts w:ascii="Times New Roman" w:hAnsi="Times New Roman"/>
          <w:sz w:val="28"/>
          <w:szCs w:val="28"/>
        </w:rPr>
        <w:t>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нужд;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б) муниципальных органов утверждающих: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71EAE">
        <w:rPr>
          <w:rFonts w:ascii="Times New Roman" w:hAnsi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самим муниципальным органом и </w:t>
      </w:r>
      <w:r w:rsidRPr="00B71EAE">
        <w:rPr>
          <w:rFonts w:ascii="Times New Roman" w:hAnsi="Times New Roman"/>
          <w:spacing w:val="-4"/>
          <w:sz w:val="28"/>
          <w:szCs w:val="28"/>
        </w:rPr>
        <w:t xml:space="preserve">подведомственными им </w:t>
      </w:r>
      <w:r w:rsidRPr="00B71EAE">
        <w:rPr>
          <w:rFonts w:ascii="Times New Roman" w:hAnsi="Times New Roman"/>
          <w:sz w:val="28"/>
          <w:szCs w:val="28"/>
        </w:rPr>
        <w:t>муниципальными казенными и бюджетными учреждениями и (или) нормативные затраты на обеспечение функций муниципальных органов, в том числе подведомственных им казенных и бюджетных учреждений.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4"/>
      <w:bookmarkEnd w:id="4"/>
      <w:r w:rsidRPr="00B71EAE">
        <w:rPr>
          <w:rFonts w:ascii="Times New Roman" w:hAnsi="Times New Roman"/>
          <w:sz w:val="28"/>
          <w:szCs w:val="28"/>
        </w:rPr>
        <w:t xml:space="preserve">2. Правовые акты, указанные в </w:t>
      </w:r>
      <w:hyperlink w:anchor="Par1" w:history="1">
        <w:r w:rsidRPr="00B71EAE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B71EAE">
        <w:rPr>
          <w:rFonts w:ascii="Times New Roman" w:hAnsi="Times New Roman"/>
          <w:sz w:val="28"/>
          <w:szCs w:val="28"/>
        </w:rPr>
        <w:t xml:space="preserve"> настоящих </w:t>
      </w:r>
      <w:r w:rsidRPr="00B71EAE">
        <w:rPr>
          <w:rFonts w:ascii="Times New Roman" w:hAnsi="Times New Roman"/>
          <w:spacing w:val="-6"/>
          <w:sz w:val="28"/>
          <w:szCs w:val="28"/>
        </w:rPr>
        <w:t xml:space="preserve">требований, разрабатываются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71EA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B71EAE">
        <w:rPr>
          <w:rFonts w:ascii="Times New Roman" w:hAnsi="Times New Roman"/>
          <w:sz w:val="28"/>
          <w:szCs w:val="28"/>
        </w:rPr>
        <w:lastRenderedPageBreak/>
        <w:t>«</w:t>
      </w:r>
      <w:r w:rsidR="000F1D50">
        <w:rPr>
          <w:rFonts w:ascii="Times New Roman" w:hAnsi="Times New Roman"/>
          <w:sz w:val="28"/>
          <w:szCs w:val="28"/>
        </w:rPr>
        <w:t>Катунинское</w:t>
      </w:r>
      <w:r w:rsidRPr="00B71EAE">
        <w:rPr>
          <w:rFonts w:ascii="Times New Roman" w:hAnsi="Times New Roman"/>
          <w:sz w:val="28"/>
          <w:szCs w:val="28"/>
        </w:rPr>
        <w:t>» в форме проектов постановлений администрации муниципального образования "</w:t>
      </w:r>
      <w:r w:rsidR="000F1D50">
        <w:rPr>
          <w:rFonts w:ascii="Times New Roman" w:hAnsi="Times New Roman"/>
          <w:sz w:val="28"/>
          <w:szCs w:val="28"/>
        </w:rPr>
        <w:t>Катунинское</w:t>
      </w:r>
      <w:r w:rsidRPr="00B71EAE">
        <w:rPr>
          <w:rFonts w:ascii="Times New Roman" w:hAnsi="Times New Roman"/>
          <w:sz w:val="28"/>
          <w:szCs w:val="28"/>
        </w:rPr>
        <w:t>".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3. Правовые акты, указанные в </w:t>
      </w:r>
      <w:hyperlink r:id="rId6" w:anchor="Par4#Par4" w:history="1">
        <w:r w:rsidRPr="00B71EAE">
          <w:rPr>
            <w:rStyle w:val="a6"/>
            <w:rFonts w:ascii="Times New Roman" w:hAnsi="Times New Roman"/>
            <w:sz w:val="28"/>
            <w:szCs w:val="28"/>
          </w:rPr>
          <w:t>подпункте «б» пункта 1</w:t>
        </w:r>
      </w:hyperlink>
      <w:r w:rsidRPr="00B71EAE">
        <w:rPr>
          <w:rFonts w:ascii="Times New Roman" w:hAnsi="Times New Roman"/>
          <w:sz w:val="28"/>
          <w:szCs w:val="28"/>
        </w:rPr>
        <w:t xml:space="preserve"> настоящих </w:t>
      </w:r>
      <w:r w:rsidRPr="00B71EAE">
        <w:rPr>
          <w:rFonts w:ascii="Times New Roman" w:hAnsi="Times New Roman"/>
          <w:spacing w:val="-6"/>
          <w:sz w:val="28"/>
          <w:szCs w:val="28"/>
        </w:rPr>
        <w:t xml:space="preserve">требований, разрабатываются муниципальными </w:t>
      </w:r>
      <w:r w:rsidRPr="00B71EAE">
        <w:rPr>
          <w:rFonts w:ascii="Times New Roman" w:hAnsi="Times New Roman"/>
          <w:sz w:val="28"/>
          <w:szCs w:val="28"/>
        </w:rPr>
        <w:t>органами в форме проектов правовых актов с учетом настоящих требований и в соответствии с муниципальными правовыми актами, указанными в подпункте "а" пункт 1 настоящих требований и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8"/>
      <w:bookmarkEnd w:id="5"/>
      <w:r w:rsidRPr="00B71EAE">
        <w:rPr>
          <w:rFonts w:ascii="Times New Roman" w:hAnsi="Times New Roman"/>
          <w:sz w:val="28"/>
          <w:szCs w:val="28"/>
        </w:rPr>
        <w:t>4.  Проекты правовых актов, указанных в пункте 1 настоящих требований, подлежат общественному обсуждению в целях осуществления общественного контроля.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0" w:history="1">
        <w:r w:rsidRPr="00B71EAE">
          <w:rPr>
            <w:rFonts w:ascii="Times New Roman" w:hAnsi="Times New Roman"/>
            <w:sz w:val="28"/>
            <w:szCs w:val="28"/>
          </w:rPr>
          <w:t>пункте 1</w:t>
        </w:r>
      </w:hyperlink>
      <w:r w:rsidRPr="00B71EAE">
        <w:rPr>
          <w:rFonts w:ascii="Times New Roman" w:hAnsi="Times New Roman"/>
          <w:sz w:val="28"/>
          <w:szCs w:val="28"/>
        </w:rPr>
        <w:t xml:space="preserve"> настоящих требований, в соответствии с </w:t>
      </w:r>
      <w:hyperlink r:id="rId7" w:history="1">
        <w:r w:rsidRPr="00B71EAE">
          <w:rPr>
            <w:rFonts w:ascii="Times New Roman" w:hAnsi="Times New Roman"/>
            <w:sz w:val="28"/>
            <w:szCs w:val="28"/>
          </w:rPr>
          <w:t>пунктом 6</w:t>
        </w:r>
      </w:hyperlink>
      <w:r w:rsidRPr="00B71EAE">
        <w:rPr>
          <w:rFonts w:ascii="Times New Roman" w:hAnsi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(далее соответственно – общие требования, обсуждение в целях общественного контроля),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6" w:name="Par11"/>
      <w:bookmarkEnd w:id="6"/>
      <w:r w:rsidRPr="00B71EAE">
        <w:rPr>
          <w:rFonts w:ascii="Times New Roman" w:hAnsi="Times New Roman"/>
          <w:sz w:val="28"/>
          <w:szCs w:val="28"/>
        </w:rPr>
        <w:t xml:space="preserve">5.  Срок проведения обсуждения в целях общественного контроля </w:t>
      </w:r>
      <w:r w:rsidRPr="00B71EAE">
        <w:rPr>
          <w:rFonts w:ascii="Times New Roman" w:hAnsi="Times New Roman"/>
          <w:spacing w:val="-4"/>
          <w:sz w:val="28"/>
          <w:szCs w:val="28"/>
        </w:rPr>
        <w:t xml:space="preserve">устанавливается правовым актом муниципального </w:t>
      </w:r>
      <w:r w:rsidRPr="00B71EAE">
        <w:rPr>
          <w:rFonts w:ascii="Times New Roman" w:hAnsi="Times New Roman"/>
          <w:sz w:val="28"/>
          <w:szCs w:val="28"/>
        </w:rPr>
        <w:t xml:space="preserve">органа и не может быть менее семи календарных дней со дня размещения проектов правовых актов, указанных в </w:t>
      </w:r>
      <w:hyperlink w:anchor="Par0" w:history="1">
        <w:r w:rsidRPr="00B71EAE">
          <w:rPr>
            <w:rFonts w:ascii="Times New Roman" w:hAnsi="Times New Roman"/>
            <w:sz w:val="28"/>
            <w:szCs w:val="28"/>
          </w:rPr>
          <w:t>пункте 1</w:t>
        </w:r>
      </w:hyperlink>
      <w:r w:rsidRPr="00B71EAE">
        <w:rPr>
          <w:rFonts w:ascii="Times New Roman" w:hAnsi="Times New Roman"/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6.  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муниципальными органами с учетом положений </w:t>
      </w:r>
      <w:hyperlink w:anchor="Par11" w:history="1">
        <w:r w:rsidRPr="00B71EAE">
          <w:rPr>
            <w:rFonts w:ascii="Times New Roman" w:hAnsi="Times New Roman"/>
            <w:sz w:val="28"/>
            <w:szCs w:val="28"/>
          </w:rPr>
          <w:t>пункта 5</w:t>
        </w:r>
      </w:hyperlink>
      <w:r w:rsidRPr="00B71EAE">
        <w:rPr>
          <w:rFonts w:ascii="Times New Roman" w:hAnsi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7.  Муниципальные органы не позднее пяти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71EAE">
        <w:rPr>
          <w:rFonts w:ascii="Times New Roman" w:hAnsi="Times New Roman"/>
          <w:sz w:val="28"/>
          <w:szCs w:val="28"/>
        </w:rPr>
        <w:t>8.  </w:t>
      </w:r>
      <w:proofErr w:type="gramStart"/>
      <w:r w:rsidRPr="00B71EAE">
        <w:rPr>
          <w:rFonts w:ascii="Times New Roman" w:hAnsi="Times New Roman"/>
          <w:sz w:val="28"/>
          <w:szCs w:val="28"/>
        </w:rPr>
        <w:t xml:space="preserve">По результатам обсуждения в целях общественного контроля муниципальные органы принимают решения о внесении изменений в проекты правовых актов, указанных в </w:t>
      </w:r>
      <w:hyperlink w:anchor="Par0" w:history="1">
        <w:r w:rsidRPr="00B71EAE">
          <w:rPr>
            <w:rFonts w:ascii="Times New Roman" w:hAnsi="Times New Roman"/>
            <w:sz w:val="28"/>
            <w:szCs w:val="28"/>
          </w:rPr>
          <w:t>пункте 1</w:t>
        </w:r>
      </w:hyperlink>
      <w:r w:rsidRPr="00B71EAE">
        <w:rPr>
          <w:rFonts w:ascii="Times New Roman" w:hAnsi="Times New Roman"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ar3" w:history="1">
        <w:r w:rsidRPr="00B71EAE">
          <w:rPr>
            <w:rFonts w:ascii="Times New Roman" w:hAnsi="Times New Roman"/>
            <w:sz w:val="28"/>
            <w:szCs w:val="28"/>
          </w:rPr>
          <w:t>абзаце третьем подпункта «а»</w:t>
        </w:r>
      </w:hyperlink>
      <w:r w:rsidRPr="00B71EAE">
        <w:rPr>
          <w:rFonts w:ascii="Times New Roman" w:hAnsi="Times New Roman"/>
          <w:sz w:val="28"/>
          <w:szCs w:val="28"/>
        </w:rPr>
        <w:t xml:space="preserve"> </w:t>
      </w:r>
      <w:r w:rsidRPr="00B71EAE">
        <w:rPr>
          <w:rFonts w:ascii="Times New Roman" w:hAnsi="Times New Roman"/>
          <w:sz w:val="28"/>
          <w:szCs w:val="28"/>
        </w:rPr>
        <w:lastRenderedPageBreak/>
        <w:t>и абзаце третьем подпункта "б" пункта 1 настоящих требований проектов правовых актов на заседаниях общественных советов при администрации</w:t>
      </w:r>
      <w:proofErr w:type="gramEnd"/>
      <w:r w:rsidRPr="00B71EAE">
        <w:rPr>
          <w:rFonts w:ascii="Times New Roman" w:hAnsi="Times New Roman"/>
          <w:sz w:val="28"/>
          <w:szCs w:val="28"/>
        </w:rPr>
        <w:t xml:space="preserve"> муниципального образования "</w:t>
      </w:r>
      <w:r w:rsidR="000F1D50">
        <w:rPr>
          <w:rFonts w:ascii="Times New Roman" w:hAnsi="Times New Roman"/>
          <w:sz w:val="28"/>
          <w:szCs w:val="28"/>
        </w:rPr>
        <w:t>Катунинское</w:t>
      </w:r>
      <w:r w:rsidRPr="00B71EAE">
        <w:rPr>
          <w:rFonts w:ascii="Times New Roman" w:hAnsi="Times New Roman"/>
          <w:sz w:val="28"/>
          <w:szCs w:val="28"/>
        </w:rPr>
        <w:t>" (далее – общественный совет).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9. В заседании общественного совета, на котором рассматривается проекты правовых актов участвуют представители муниципальных органов.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ar3" w:history="1">
        <w:r w:rsidRPr="00B71EAE">
          <w:rPr>
            <w:rFonts w:ascii="Times New Roman" w:hAnsi="Times New Roman"/>
            <w:sz w:val="28"/>
            <w:szCs w:val="28"/>
          </w:rPr>
          <w:t xml:space="preserve">абзаце третьем подпункта «а» </w:t>
        </w:r>
      </w:hyperlink>
      <w:r w:rsidRPr="00B71EAE">
        <w:rPr>
          <w:rFonts w:ascii="Times New Roman" w:hAnsi="Times New Roman"/>
          <w:sz w:val="28"/>
          <w:szCs w:val="28"/>
        </w:rPr>
        <w:t>и абзаце третьем подпункта «б» пункта 1 настоящих требований, общественный совет принимает одно из следующих решений: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7"/>
      <w:bookmarkEnd w:id="7"/>
      <w:r w:rsidRPr="00B71EAE">
        <w:rPr>
          <w:rFonts w:ascii="Times New Roman" w:hAnsi="Times New Roman"/>
          <w:sz w:val="28"/>
          <w:szCs w:val="28"/>
        </w:rPr>
        <w:t>а)  о необходимости доработки проекта правового акта;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б)  о возможности принятия правового акта.</w:t>
      </w:r>
    </w:p>
    <w:p w:rsidR="009F68F6" w:rsidRDefault="009F68F6" w:rsidP="00261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11. Решение, принятое общественным советом, оформляется протоколом</w:t>
      </w:r>
      <w:r>
        <w:rPr>
          <w:rFonts w:ascii="Times New Roman" w:hAnsi="Times New Roman"/>
          <w:sz w:val="28"/>
          <w:szCs w:val="28"/>
        </w:rPr>
        <w:t>, подписываемым председательствующим на заседании и секретарем, который не позднее пяти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9F68F6" w:rsidRPr="00783A19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A19">
        <w:rPr>
          <w:rFonts w:ascii="Times New Roman" w:hAnsi="Times New Roman"/>
          <w:sz w:val="28"/>
          <w:szCs w:val="28"/>
        </w:rPr>
        <w:t xml:space="preserve">12. Муниципальные органы до </w:t>
      </w:r>
      <w:r>
        <w:rPr>
          <w:rFonts w:ascii="Times New Roman" w:hAnsi="Times New Roman"/>
          <w:sz w:val="28"/>
          <w:szCs w:val="28"/>
        </w:rPr>
        <w:t>29</w:t>
      </w:r>
      <w:r w:rsidRPr="00783A19">
        <w:rPr>
          <w:rFonts w:ascii="Times New Roman" w:hAnsi="Times New Roman"/>
          <w:sz w:val="28"/>
          <w:szCs w:val="28"/>
        </w:rPr>
        <w:t xml:space="preserve"> июля текущего финансового года принимают правовые акты, указанные в абзаце втором подпункта "б" пункта 1 настоящих требований.</w:t>
      </w:r>
    </w:p>
    <w:p w:rsidR="009F68F6" w:rsidRPr="00783A19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A19">
        <w:rPr>
          <w:rFonts w:ascii="Times New Roman" w:hAnsi="Times New Roman"/>
          <w:sz w:val="28"/>
          <w:szCs w:val="28"/>
        </w:rPr>
        <w:t xml:space="preserve">При обосновании объекта и (или) объектов закупки учитываются </w:t>
      </w:r>
      <w:r w:rsidRPr="00783A19">
        <w:rPr>
          <w:rFonts w:ascii="Times New Roman" w:hAnsi="Times New Roman"/>
          <w:spacing w:val="-8"/>
          <w:sz w:val="28"/>
          <w:szCs w:val="28"/>
        </w:rPr>
        <w:t xml:space="preserve">изменения, внесенные в правовые акты, указанные в </w:t>
      </w:r>
      <w:hyperlink w:anchor="Par5" w:history="1">
        <w:r w:rsidRPr="00783A19">
          <w:rPr>
            <w:rFonts w:ascii="Times New Roman" w:hAnsi="Times New Roman"/>
            <w:spacing w:val="-8"/>
            <w:sz w:val="28"/>
            <w:szCs w:val="28"/>
          </w:rPr>
          <w:t>абзаце втором подпункта «б» пункта 1</w:t>
        </w:r>
      </w:hyperlink>
      <w:r w:rsidRPr="00783A19">
        <w:rPr>
          <w:rFonts w:ascii="Times New Roman" w:hAnsi="Times New Roman"/>
          <w:spacing w:val="-4"/>
          <w:sz w:val="28"/>
          <w:szCs w:val="28"/>
        </w:rPr>
        <w:t xml:space="preserve"> настоящих требований, до представления субъектами</w:t>
      </w:r>
      <w:r w:rsidRPr="00783A19">
        <w:rPr>
          <w:rFonts w:ascii="Times New Roman" w:hAnsi="Times New Roman"/>
          <w:sz w:val="28"/>
          <w:szCs w:val="28"/>
        </w:rPr>
        <w:t xml:space="preserve"> </w:t>
      </w:r>
      <w:r w:rsidRPr="00783A19">
        <w:rPr>
          <w:rFonts w:ascii="Times New Roman" w:hAnsi="Times New Roman"/>
          <w:spacing w:val="-4"/>
          <w:sz w:val="28"/>
          <w:szCs w:val="28"/>
        </w:rPr>
        <w:t xml:space="preserve">бюджетного </w:t>
      </w:r>
      <w:r w:rsidRPr="00783A19">
        <w:rPr>
          <w:rFonts w:ascii="Times New Roman" w:hAnsi="Times New Roman"/>
          <w:spacing w:val="-8"/>
          <w:sz w:val="28"/>
          <w:szCs w:val="28"/>
        </w:rPr>
        <w:t>планирования распределения бюджетных ассигнований.</w:t>
      </w:r>
    </w:p>
    <w:p w:rsidR="009F68F6" w:rsidRPr="00783A19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A19">
        <w:rPr>
          <w:rFonts w:ascii="Times New Roman" w:hAnsi="Times New Roman"/>
          <w:sz w:val="28"/>
          <w:szCs w:val="28"/>
        </w:rPr>
        <w:t xml:space="preserve">13.  В случае принятия решения, указанного в </w:t>
      </w:r>
      <w:hyperlink w:anchor="Par17" w:history="1">
        <w:r w:rsidRPr="00783A19">
          <w:rPr>
            <w:rFonts w:ascii="Times New Roman" w:hAnsi="Times New Roman"/>
            <w:sz w:val="28"/>
            <w:szCs w:val="28"/>
          </w:rPr>
          <w:t>подпункте «а» пункта 10</w:t>
        </w:r>
      </w:hyperlink>
      <w:r w:rsidRPr="00783A19">
        <w:rPr>
          <w:rFonts w:ascii="Times New Roman" w:hAnsi="Times New Roman"/>
          <w:sz w:val="28"/>
          <w:szCs w:val="28"/>
        </w:rPr>
        <w:t xml:space="preserve"> настоящих требований, муниципальные органы утверждают правовые акты, указанные в </w:t>
      </w:r>
      <w:hyperlink w:anchor="Par3" w:history="1">
        <w:r w:rsidRPr="00783A19">
          <w:rPr>
            <w:rFonts w:ascii="Times New Roman" w:hAnsi="Times New Roman"/>
            <w:sz w:val="28"/>
            <w:szCs w:val="28"/>
          </w:rPr>
          <w:t xml:space="preserve">абзаце третьем подпункта «а»  </w:t>
        </w:r>
      </w:hyperlink>
      <w:r w:rsidRPr="00783A19">
        <w:rPr>
          <w:rFonts w:ascii="Times New Roman" w:hAnsi="Times New Roman"/>
          <w:sz w:val="28"/>
          <w:szCs w:val="28"/>
        </w:rPr>
        <w:t>и абзаце третьем подпункта «б» пункта 1 настоящих требований, после их доработки с учетом решений, принятых общественным советом.</w:t>
      </w:r>
    </w:p>
    <w:p w:rsidR="009F68F6" w:rsidRPr="00783A19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A19">
        <w:rPr>
          <w:rFonts w:ascii="Times New Roman" w:hAnsi="Times New Roman"/>
          <w:sz w:val="28"/>
          <w:szCs w:val="28"/>
        </w:rPr>
        <w:t>14. Администрация муниципального образований "</w:t>
      </w:r>
      <w:r w:rsidR="000F1D50">
        <w:rPr>
          <w:rFonts w:ascii="Times New Roman" w:hAnsi="Times New Roman"/>
          <w:sz w:val="28"/>
          <w:szCs w:val="28"/>
        </w:rPr>
        <w:t>Катунинское</w:t>
      </w:r>
      <w:r w:rsidRPr="00783A19">
        <w:rPr>
          <w:rFonts w:ascii="Times New Roman" w:hAnsi="Times New Roman"/>
          <w:sz w:val="28"/>
          <w:szCs w:val="28"/>
        </w:rPr>
        <w:t xml:space="preserve">" в течение семи рабочих дней со дня принятия правовых актов, указанных в </w:t>
      </w:r>
      <w:hyperlink w:anchor="Par4" w:history="1">
        <w:r w:rsidRPr="00783A19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783A19">
        <w:rPr>
          <w:rFonts w:ascii="Times New Roman" w:hAnsi="Times New Roman"/>
          <w:sz w:val="28"/>
          <w:szCs w:val="28"/>
        </w:rPr>
        <w:t xml:space="preserve"> настоящих требований, размещает эти правовые акты в установленном порядке в единой информационной системе в сфере закупок.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A19">
        <w:rPr>
          <w:rFonts w:ascii="Times New Roman" w:hAnsi="Times New Roman"/>
          <w:sz w:val="28"/>
          <w:szCs w:val="28"/>
        </w:rPr>
        <w:t xml:space="preserve">Муниципальные органы в течение семи рабочих дней со дня принятия правовых актов, указанных в </w:t>
      </w:r>
      <w:hyperlink w:anchor="Par4" w:history="1">
        <w:r w:rsidRPr="00783A19">
          <w:rPr>
            <w:rFonts w:ascii="Times New Roman" w:hAnsi="Times New Roman"/>
            <w:sz w:val="28"/>
            <w:szCs w:val="28"/>
          </w:rPr>
          <w:t>подпункте «б» пункта 1</w:t>
        </w:r>
      </w:hyperlink>
      <w:r w:rsidRPr="00783A19">
        <w:rPr>
          <w:rFonts w:ascii="Times New Roman" w:hAnsi="Times New Roman"/>
          <w:sz w:val="28"/>
          <w:szCs w:val="28"/>
        </w:rPr>
        <w:t xml:space="preserve"> настоящих требований,</w:t>
      </w:r>
      <w:r w:rsidRPr="00B71EAE">
        <w:rPr>
          <w:rFonts w:ascii="Times New Roman" w:hAnsi="Times New Roman"/>
          <w:sz w:val="28"/>
          <w:szCs w:val="28"/>
        </w:rPr>
        <w:t xml:space="preserve"> размещает эти правовые акты в установленном порядке в единой информационной системе в сфере закупок.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15.  Внесение изменений в правовые акты, указанные в подпункте  «б» </w:t>
      </w:r>
      <w:hyperlink w:anchor="Par4" w:history="1">
        <w:r w:rsidRPr="00B71EAE">
          <w:rPr>
            <w:rFonts w:ascii="Times New Roman" w:hAnsi="Times New Roman"/>
            <w:sz w:val="28"/>
            <w:szCs w:val="28"/>
          </w:rPr>
          <w:t>пункта 1</w:t>
        </w:r>
      </w:hyperlink>
      <w:r w:rsidRPr="00B71EAE">
        <w:rPr>
          <w:rFonts w:ascii="Times New Roman" w:hAnsi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Основаниями для внесения изменений являются: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pacing w:val="-10"/>
          <w:sz w:val="28"/>
          <w:szCs w:val="28"/>
        </w:rPr>
        <w:lastRenderedPageBreak/>
        <w:t>1)  приведение проектов правовых актов в соответствие с законодательством</w:t>
      </w:r>
      <w:r w:rsidRPr="00B71EAE">
        <w:rPr>
          <w:rFonts w:ascii="Times New Roman" w:hAnsi="Times New Roman"/>
          <w:sz w:val="28"/>
          <w:szCs w:val="28"/>
        </w:rPr>
        <w:t xml:space="preserve"> </w:t>
      </w:r>
      <w:r w:rsidRPr="00B71EAE">
        <w:rPr>
          <w:rFonts w:ascii="Times New Roman" w:hAnsi="Times New Roman"/>
          <w:spacing w:val="-12"/>
          <w:sz w:val="28"/>
          <w:szCs w:val="28"/>
        </w:rPr>
        <w:t>Российской Федерации о контрактной системе в сфере закупок</w:t>
      </w:r>
      <w:r w:rsidRPr="00B71EAE">
        <w:rPr>
          <w:rFonts w:ascii="Times New Roman" w:hAnsi="Times New Roman"/>
          <w:sz w:val="28"/>
          <w:szCs w:val="28"/>
        </w:rPr>
        <w:t>;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2)  реализация решения, принятого муниципальными органами по итогам обязательного общественного обсуждения закупки;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pacing w:val="-6"/>
          <w:sz w:val="28"/>
          <w:szCs w:val="28"/>
        </w:rPr>
        <w:t>3)  возникновение обстоятельств, предвидеть которые на дату разработки</w:t>
      </w:r>
      <w:r w:rsidRPr="00B71EAE">
        <w:rPr>
          <w:rFonts w:ascii="Times New Roman" w:hAnsi="Times New Roman"/>
          <w:sz w:val="28"/>
          <w:szCs w:val="28"/>
        </w:rPr>
        <w:t xml:space="preserve"> </w:t>
      </w:r>
      <w:r w:rsidRPr="00B71EAE">
        <w:rPr>
          <w:rFonts w:ascii="Times New Roman" w:hAnsi="Times New Roman"/>
          <w:sz w:val="28"/>
          <w:szCs w:val="28"/>
        </w:rPr>
        <w:br/>
        <w:t>и принятия правового акта было невозможно.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71EAE">
        <w:rPr>
          <w:rFonts w:ascii="Times New Roman" w:hAnsi="Times New Roman"/>
          <w:spacing w:val="-6"/>
          <w:sz w:val="28"/>
          <w:szCs w:val="28"/>
        </w:rPr>
        <w:t>16.  Постановление администрации муниципального образования "</w:t>
      </w:r>
      <w:r w:rsidR="000F1D50">
        <w:rPr>
          <w:rFonts w:ascii="Times New Roman" w:hAnsi="Times New Roman"/>
          <w:spacing w:val="-6"/>
          <w:sz w:val="28"/>
          <w:szCs w:val="28"/>
        </w:rPr>
        <w:t>Катунинское</w:t>
      </w:r>
      <w:r w:rsidRPr="00B71EAE">
        <w:rPr>
          <w:rFonts w:ascii="Times New Roman" w:hAnsi="Times New Roman"/>
          <w:spacing w:val="-6"/>
          <w:sz w:val="28"/>
          <w:szCs w:val="28"/>
        </w:rPr>
        <w:t>", утверждающее</w:t>
      </w:r>
      <w:r w:rsidRPr="00B71EAE">
        <w:rPr>
          <w:rFonts w:ascii="Times New Roman" w:hAnsi="Times New Roman"/>
          <w:sz w:val="28"/>
          <w:szCs w:val="28"/>
        </w:rPr>
        <w:t xml:space="preserve"> правила определения требований к отдельным видам товаров, работ, услуг (в том числе предельные цены товаров, работ, услуг) закупаемым муниципальными органами </w:t>
      </w:r>
      <w:r w:rsidRPr="00B71EAE">
        <w:rPr>
          <w:rFonts w:ascii="Times New Roman" w:hAnsi="Times New Roman"/>
          <w:spacing w:val="-4"/>
          <w:sz w:val="28"/>
          <w:szCs w:val="28"/>
        </w:rPr>
        <w:t>и подведомственными им</w:t>
      </w:r>
      <w:r w:rsidRPr="00B71EAE">
        <w:rPr>
          <w:rFonts w:ascii="Times New Roman" w:hAnsi="Times New Roman"/>
          <w:sz w:val="28"/>
          <w:szCs w:val="28"/>
        </w:rPr>
        <w:t xml:space="preserve"> муниципальными казенными и бюджетными учреждениями, должно определять: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EAE">
        <w:rPr>
          <w:rFonts w:ascii="Times New Roman" w:hAnsi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ascii="Times New Roman" w:hAnsi="Times New Roman"/>
          <w:sz w:val="28"/>
          <w:szCs w:val="28"/>
        </w:rPr>
        <w:t>а</w:t>
      </w:r>
      <w:r w:rsidRPr="00B71EAE">
        <w:rPr>
          <w:rFonts w:ascii="Times New Roman" w:hAnsi="Times New Roman"/>
          <w:sz w:val="28"/>
          <w:szCs w:val="28"/>
        </w:rPr>
        <w:t>дминистрацией муниципального образования "</w:t>
      </w:r>
      <w:r w:rsidR="000F1D50">
        <w:rPr>
          <w:rFonts w:ascii="Times New Roman" w:hAnsi="Times New Roman"/>
          <w:sz w:val="28"/>
          <w:szCs w:val="28"/>
        </w:rPr>
        <w:t>Катунинское</w:t>
      </w:r>
      <w:r w:rsidRPr="00B71EAE">
        <w:rPr>
          <w:rFonts w:ascii="Times New Roman" w:hAnsi="Times New Roman"/>
          <w:sz w:val="28"/>
          <w:szCs w:val="28"/>
        </w:rPr>
        <w:t>" перечень отдельных видов товаров, работ, услуг, закупаемых для обеспечения муниципальных нужд;</w:t>
      </w:r>
      <w:proofErr w:type="gramEnd"/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б)  порядок отбора отдельных видов товаров, работ, услуг (в том числе предельных цен товаров, работ, услуг), закупаемых самим муниципальным органом </w:t>
      </w:r>
      <w:r w:rsidRPr="00B71EAE">
        <w:rPr>
          <w:rFonts w:ascii="Times New Roman" w:hAnsi="Times New Roman"/>
          <w:spacing w:val="-4"/>
          <w:sz w:val="28"/>
          <w:szCs w:val="28"/>
        </w:rPr>
        <w:t>и подведомственными ему</w:t>
      </w:r>
      <w:r w:rsidRPr="00B71EAE">
        <w:rPr>
          <w:rFonts w:ascii="Times New Roman" w:hAnsi="Times New Roman"/>
          <w:sz w:val="28"/>
          <w:szCs w:val="28"/>
        </w:rPr>
        <w:t xml:space="preserve"> муниципальными казенными и бюджетными учреждениями (далее – ведомственный перечень);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в)  форму ведомственного перечня.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pacing w:val="-6"/>
          <w:sz w:val="28"/>
          <w:szCs w:val="28"/>
        </w:rPr>
        <w:t>17.  Постановление администрации муниципального образования "</w:t>
      </w:r>
      <w:r w:rsidR="000F1D50">
        <w:rPr>
          <w:rFonts w:ascii="Times New Roman" w:hAnsi="Times New Roman"/>
          <w:spacing w:val="-6"/>
          <w:sz w:val="28"/>
          <w:szCs w:val="28"/>
        </w:rPr>
        <w:t>Катунинское</w:t>
      </w:r>
      <w:r w:rsidRPr="00B71EAE">
        <w:rPr>
          <w:rFonts w:ascii="Times New Roman" w:hAnsi="Times New Roman"/>
          <w:spacing w:val="-6"/>
          <w:sz w:val="28"/>
          <w:szCs w:val="28"/>
        </w:rPr>
        <w:t>", утверждающее</w:t>
      </w:r>
      <w:r w:rsidRPr="00B71EAE">
        <w:rPr>
          <w:rFonts w:ascii="Times New Roman" w:hAnsi="Times New Roman"/>
          <w:sz w:val="28"/>
          <w:szCs w:val="28"/>
        </w:rPr>
        <w:t xml:space="preserve"> правила определения нормативных затрат, должно определять: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а)  порядок расчета нормативных затрат, в том числе формулы расчета;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</w:t>
      </w:r>
      <w:r w:rsidRPr="00B71EAE">
        <w:rPr>
          <w:rFonts w:ascii="Times New Roman" w:hAnsi="Times New Roman"/>
          <w:spacing w:val="-4"/>
          <w:sz w:val="28"/>
          <w:szCs w:val="28"/>
        </w:rPr>
        <w:t>расчета не определен</w:t>
      </w:r>
      <w:r w:rsidRPr="00B71EAE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B71EAE">
        <w:rPr>
          <w:rFonts w:ascii="Times New Roman" w:hAnsi="Times New Roman"/>
          <w:spacing w:val="-4"/>
          <w:sz w:val="28"/>
          <w:szCs w:val="28"/>
        </w:rPr>
        <w:t xml:space="preserve">постановлением </w:t>
      </w:r>
      <w:r w:rsidRPr="00B71EAE">
        <w:rPr>
          <w:rFonts w:ascii="Times New Roman" w:hAnsi="Times New Roman"/>
          <w:spacing w:val="-6"/>
          <w:sz w:val="28"/>
          <w:szCs w:val="28"/>
        </w:rPr>
        <w:t>администрации муниципального образования "</w:t>
      </w:r>
      <w:r w:rsidR="000F1D50">
        <w:rPr>
          <w:rFonts w:ascii="Times New Roman" w:hAnsi="Times New Roman"/>
          <w:spacing w:val="-6"/>
          <w:sz w:val="28"/>
          <w:szCs w:val="28"/>
        </w:rPr>
        <w:t>Катунинское</w:t>
      </w:r>
      <w:r w:rsidRPr="00B71EAE">
        <w:rPr>
          <w:rFonts w:ascii="Times New Roman" w:hAnsi="Times New Roman"/>
          <w:spacing w:val="-6"/>
          <w:sz w:val="28"/>
          <w:szCs w:val="28"/>
        </w:rPr>
        <w:t>"</w:t>
      </w:r>
      <w:r w:rsidRPr="00B71EAE">
        <w:rPr>
          <w:rFonts w:ascii="Times New Roman" w:hAnsi="Times New Roman"/>
          <w:spacing w:val="-4"/>
          <w:sz w:val="28"/>
          <w:szCs w:val="28"/>
        </w:rPr>
        <w:t>;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18.  Правовые акты муниципальных органов, утверждающие требования к отдельным видам товаров, работ, услуг, закупаемым самим муниципальным органом </w:t>
      </w:r>
      <w:r w:rsidRPr="00B71EAE">
        <w:rPr>
          <w:rFonts w:ascii="Times New Roman" w:hAnsi="Times New Roman"/>
          <w:spacing w:val="-4"/>
          <w:sz w:val="28"/>
          <w:szCs w:val="28"/>
        </w:rPr>
        <w:t>и подведомственными муниципальному</w:t>
      </w:r>
      <w:r w:rsidRPr="00B71EAE">
        <w:rPr>
          <w:rFonts w:ascii="Times New Roman" w:hAnsi="Times New Roman"/>
          <w:sz w:val="28"/>
          <w:szCs w:val="28"/>
        </w:rPr>
        <w:t xml:space="preserve"> органу муниципальными казенными и бюджетными учреждениями, должны содержать следующие сведения: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б)  перечень отдельных видов товаров, работ, услуг с указанием характеристик (свойств) и их значений.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lastRenderedPageBreak/>
        <w:t>19.  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20.  Правовые акты муниципальных органов, утверждающие нормативные затраты, должны определять: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а)  порядок расчета нормативных затрат, для которых правилами определения нормативных затрат не установлен порядок расчета;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21.</w:t>
      </w:r>
      <w:r w:rsidRPr="00B71EAE">
        <w:rPr>
          <w:rFonts w:ascii="Times New Roman" w:hAnsi="Times New Roman"/>
          <w:spacing w:val="-6"/>
          <w:sz w:val="28"/>
          <w:szCs w:val="28"/>
        </w:rPr>
        <w:t xml:space="preserve"> Требования к отдельным видам товаров, работ, услуг и нормативные</w:t>
      </w:r>
      <w:r w:rsidRPr="00B71EAE">
        <w:rPr>
          <w:rFonts w:ascii="Times New Roman" w:hAnsi="Times New Roman"/>
          <w:sz w:val="28"/>
          <w:szCs w:val="28"/>
        </w:rPr>
        <w:t xml:space="preserve"> затраты применяются для обоснования объекта и (или) объектов закупки соответствующего муниципального заказчика.</w:t>
      </w: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22.  Проверка исполнения муниципальными заказчиками положений правовых актов муниципальных органов, утверждающих </w:t>
      </w:r>
      <w:r w:rsidRPr="00B71EAE">
        <w:rPr>
          <w:rFonts w:ascii="Times New Roman" w:hAnsi="Times New Roman"/>
          <w:spacing w:val="-6"/>
          <w:sz w:val="28"/>
          <w:szCs w:val="28"/>
        </w:rPr>
        <w:t xml:space="preserve">требования к закупаемым ими, </w:t>
      </w:r>
      <w:r w:rsidRPr="00B71EAE">
        <w:rPr>
          <w:rFonts w:ascii="Times New Roman" w:hAnsi="Times New Roman"/>
          <w:spacing w:val="-4"/>
          <w:sz w:val="28"/>
          <w:szCs w:val="28"/>
        </w:rPr>
        <w:t xml:space="preserve">подведомственными </w:t>
      </w:r>
      <w:r w:rsidRPr="00B71EAE">
        <w:rPr>
          <w:rFonts w:ascii="Times New Roman" w:hAnsi="Times New Roman"/>
          <w:sz w:val="28"/>
          <w:szCs w:val="28"/>
        </w:rPr>
        <w:t>муниципальными органам, муниципальными казенными и бюджетными учреждениями</w:t>
      </w:r>
      <w:r w:rsidRPr="00B71EAE">
        <w:rPr>
          <w:rFonts w:ascii="Times New Roman" w:hAnsi="Times New Roman"/>
          <w:spacing w:val="-6"/>
          <w:sz w:val="28"/>
          <w:szCs w:val="28"/>
        </w:rPr>
        <w:t>, отдельным</w:t>
      </w:r>
      <w:r w:rsidRPr="00B71EAE">
        <w:rPr>
          <w:rFonts w:ascii="Times New Roman" w:hAnsi="Times New Roman"/>
          <w:sz w:val="28"/>
          <w:szCs w:val="28"/>
        </w:rPr>
        <w:t xml:space="preserve"> видам товаров, работ, услуг (в том числе предельные цены товаров, работ, услуг) и (или) нормативные затраты на обеспечение функций указанных органов и муниципальных казенных и бюджетных учреждений, проводится при осуществлении контроля и мониторинга в сфере закупок в соответствии с законодательством Российской Федерации и нормативными правовыми актами Архангельской области.</w:t>
      </w:r>
    </w:p>
    <w:p w:rsidR="009F68F6" w:rsidRPr="00B71EAE" w:rsidRDefault="009F68F6" w:rsidP="00B71E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B71E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___________</w:t>
      </w:r>
    </w:p>
    <w:p w:rsidR="009F68F6" w:rsidRPr="00B71EAE" w:rsidRDefault="009F68F6" w:rsidP="00B71EAE">
      <w:pPr>
        <w:spacing w:after="0"/>
        <w:rPr>
          <w:rFonts w:ascii="Times New Roman" w:hAnsi="Times New Roman"/>
          <w:sz w:val="28"/>
          <w:szCs w:val="28"/>
        </w:rPr>
      </w:pPr>
    </w:p>
    <w:p w:rsidR="009F68F6" w:rsidRPr="00B71EAE" w:rsidRDefault="009F68F6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F68F6" w:rsidRPr="00B71EAE" w:rsidSect="00D01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4A56B4A"/>
    <w:multiLevelType w:val="hybridMultilevel"/>
    <w:tmpl w:val="D7D6D48C"/>
    <w:lvl w:ilvl="0" w:tplc="10D2BB4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66A"/>
    <w:rsid w:val="00026CA7"/>
    <w:rsid w:val="00060177"/>
    <w:rsid w:val="000728D7"/>
    <w:rsid w:val="00084322"/>
    <w:rsid w:val="000F1D50"/>
    <w:rsid w:val="00141B0A"/>
    <w:rsid w:val="001715C3"/>
    <w:rsid w:val="001D2A1F"/>
    <w:rsid w:val="001F2C0F"/>
    <w:rsid w:val="0022247B"/>
    <w:rsid w:val="00232A83"/>
    <w:rsid w:val="00235BEF"/>
    <w:rsid w:val="00241ED8"/>
    <w:rsid w:val="002616B0"/>
    <w:rsid w:val="0029066A"/>
    <w:rsid w:val="002A3F90"/>
    <w:rsid w:val="002B062B"/>
    <w:rsid w:val="002B1587"/>
    <w:rsid w:val="002C6368"/>
    <w:rsid w:val="002C73DB"/>
    <w:rsid w:val="002D39EE"/>
    <w:rsid w:val="00343FEC"/>
    <w:rsid w:val="003A4D3C"/>
    <w:rsid w:val="003D3963"/>
    <w:rsid w:val="003F769B"/>
    <w:rsid w:val="00445C3D"/>
    <w:rsid w:val="004538E3"/>
    <w:rsid w:val="004A698A"/>
    <w:rsid w:val="004B26A0"/>
    <w:rsid w:val="004B2783"/>
    <w:rsid w:val="004B7A28"/>
    <w:rsid w:val="005103F7"/>
    <w:rsid w:val="005D0694"/>
    <w:rsid w:val="006727D3"/>
    <w:rsid w:val="006D7A55"/>
    <w:rsid w:val="006F526B"/>
    <w:rsid w:val="00730A59"/>
    <w:rsid w:val="00733BBE"/>
    <w:rsid w:val="007454FF"/>
    <w:rsid w:val="00783A19"/>
    <w:rsid w:val="007E1538"/>
    <w:rsid w:val="007E6CC1"/>
    <w:rsid w:val="008421A8"/>
    <w:rsid w:val="00854FD9"/>
    <w:rsid w:val="00872D38"/>
    <w:rsid w:val="008D1EFE"/>
    <w:rsid w:val="008E674E"/>
    <w:rsid w:val="00924145"/>
    <w:rsid w:val="009E61D4"/>
    <w:rsid w:val="009F6156"/>
    <w:rsid w:val="009F68F6"/>
    <w:rsid w:val="00A218FE"/>
    <w:rsid w:val="00A66AB1"/>
    <w:rsid w:val="00A7142D"/>
    <w:rsid w:val="00AA0CBF"/>
    <w:rsid w:val="00AB3302"/>
    <w:rsid w:val="00AD1ACA"/>
    <w:rsid w:val="00AF0216"/>
    <w:rsid w:val="00AF2A05"/>
    <w:rsid w:val="00B17C68"/>
    <w:rsid w:val="00B302A7"/>
    <w:rsid w:val="00B417C0"/>
    <w:rsid w:val="00B71EAE"/>
    <w:rsid w:val="00B92CB3"/>
    <w:rsid w:val="00BD7E95"/>
    <w:rsid w:val="00BE5934"/>
    <w:rsid w:val="00C07753"/>
    <w:rsid w:val="00C337CB"/>
    <w:rsid w:val="00C33F1E"/>
    <w:rsid w:val="00C40B5C"/>
    <w:rsid w:val="00D01D67"/>
    <w:rsid w:val="00D066AC"/>
    <w:rsid w:val="00D6593A"/>
    <w:rsid w:val="00DD095F"/>
    <w:rsid w:val="00DE727B"/>
    <w:rsid w:val="00DF364C"/>
    <w:rsid w:val="00E03817"/>
    <w:rsid w:val="00E54DF3"/>
    <w:rsid w:val="00E749F7"/>
    <w:rsid w:val="00ED5878"/>
    <w:rsid w:val="00EF2BC0"/>
    <w:rsid w:val="00F337D7"/>
    <w:rsid w:val="00F708A0"/>
    <w:rsid w:val="00FD6C0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302A7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7E6CC1"/>
    <w:rPr>
      <w:rFonts w:eastAsia="Times New Roman"/>
      <w:sz w:val="22"/>
      <w:szCs w:val="22"/>
    </w:rPr>
  </w:style>
  <w:style w:type="character" w:styleId="a6">
    <w:name w:val="Hyperlink"/>
    <w:uiPriority w:val="99"/>
    <w:rsid w:val="007E6CC1"/>
    <w:rPr>
      <w:rFonts w:cs="Times New Roman"/>
      <w:color w:val="000080"/>
      <w:u w:val="single"/>
    </w:rPr>
  </w:style>
  <w:style w:type="character" w:customStyle="1" w:styleId="apple-converted-space">
    <w:name w:val="apple-converted-space"/>
    <w:uiPriority w:val="99"/>
    <w:rsid w:val="002B062B"/>
    <w:rPr>
      <w:rFonts w:cs="Times New Roman"/>
    </w:rPr>
  </w:style>
  <w:style w:type="character" w:customStyle="1" w:styleId="auto-matches">
    <w:name w:val="auto-matches"/>
    <w:uiPriority w:val="99"/>
    <w:rsid w:val="002B062B"/>
    <w:rPr>
      <w:rFonts w:cs="Times New Roman"/>
    </w:rPr>
  </w:style>
  <w:style w:type="paragraph" w:styleId="a7">
    <w:name w:val="List Paragraph"/>
    <w:basedOn w:val="a"/>
    <w:uiPriority w:val="99"/>
    <w:qFormat/>
    <w:rsid w:val="00AD1ACA"/>
    <w:pPr>
      <w:ind w:left="720"/>
      <w:contextualSpacing/>
    </w:pPr>
  </w:style>
  <w:style w:type="paragraph" w:customStyle="1" w:styleId="ConsPlusNormal">
    <w:name w:val="ConsPlusNormal"/>
    <w:rsid w:val="00FF7C6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2224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B73758BC6092F868F68F243A62CAF5E5C6606B64A7FC73E023A6D8606C2DCE3702893C6CA321FD00C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0;&#1088;&#1093;&#1080;&#1074;&#1085;&#1072;&#1103;%20&#1082;&#1086;&#1087;&#1080;&#1103;%202013-07-31\opmz01\&#1056;&#1072;&#1073;&#1086;&#1095;&#1080;&#1081;%20&#1089;&#1090;&#1086;&#1083;\2016\&#1053;&#1086;&#1088;&#1084;&#1080;&#1088;&#1086;&#1074;&#1072;&#1085;&#1080;&#1077;\&#1055;&#1086;&#1088;&#1103;&#1076;&#1086;&#1082;%20&#1053;&#1055;&#1040;\&#1055;&#1054;&#1056;&#1071;&#1044;&#1054;&#1050;%20&#1087;&#1088;&#1080;&#1085;&#1103;&#1090;&#1080;&#1103;%20&#1053;&#1055;&#1040;%20&#1040;&#1044;&#105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2113</Words>
  <Characters>12046</Characters>
  <Application>Microsoft Office Word</Application>
  <DocSecurity>0</DocSecurity>
  <Lines>100</Lines>
  <Paragraphs>28</Paragraphs>
  <ScaleCrop>false</ScaleCrop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priemnaya</dc:creator>
  <cp:keywords/>
  <dc:description/>
  <cp:lastModifiedBy>User</cp:lastModifiedBy>
  <cp:revision>21</cp:revision>
  <cp:lastPrinted>2016-08-01T11:50:00Z</cp:lastPrinted>
  <dcterms:created xsi:type="dcterms:W3CDTF">2016-08-17T08:53:00Z</dcterms:created>
  <dcterms:modified xsi:type="dcterms:W3CDTF">2016-10-31T13:55:00Z</dcterms:modified>
</cp:coreProperties>
</file>