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3D13" w:rsidRPr="00951CF6" w:rsidRDefault="00686B0B" w:rsidP="00951CF6">
      <w:pPr>
        <w:pStyle w:val="a5"/>
        <w:jc w:val="right"/>
        <w:rPr>
          <w:rFonts w:ascii="Times New Roman" w:hAnsi="Times New Roman" w:cs="Times New Roman"/>
        </w:rPr>
      </w:pPr>
      <w:r w:rsidRPr="00951CF6">
        <w:rPr>
          <w:rFonts w:ascii="Times New Roman" w:hAnsi="Times New Roman" w:cs="Times New Roman"/>
        </w:rPr>
        <w:t>Утвержден</w:t>
      </w:r>
    </w:p>
    <w:p w:rsidR="00686B0B" w:rsidRDefault="00686B0B" w:rsidP="00686B0B">
      <w:pPr>
        <w:pStyle w:val="a5"/>
        <w:spacing w:after="0"/>
        <w:jc w:val="right"/>
        <w:rPr>
          <w:rFonts w:ascii="Times New Roman" w:hAnsi="Times New Roman" w:cs="Times New Roman"/>
        </w:rPr>
      </w:pPr>
      <w:r>
        <w:rPr>
          <w:rFonts w:ascii="Times New Roman" w:hAnsi="Times New Roman" w:cs="Times New Roman"/>
        </w:rPr>
        <w:t>п</w:t>
      </w:r>
      <w:r w:rsidRPr="00686B0B">
        <w:rPr>
          <w:rFonts w:ascii="Times New Roman" w:hAnsi="Times New Roman" w:cs="Times New Roman"/>
        </w:rPr>
        <w:t>остановлением администрации</w:t>
      </w:r>
    </w:p>
    <w:p w:rsidR="00686B0B" w:rsidRDefault="00686B0B" w:rsidP="00686B0B">
      <w:pPr>
        <w:pStyle w:val="a5"/>
        <w:spacing w:after="0"/>
        <w:jc w:val="right"/>
        <w:rPr>
          <w:rFonts w:ascii="Times New Roman" w:hAnsi="Times New Roman" w:cs="Times New Roman"/>
        </w:rPr>
      </w:pPr>
      <w:r w:rsidRPr="00686B0B">
        <w:rPr>
          <w:rFonts w:ascii="Times New Roman" w:hAnsi="Times New Roman" w:cs="Times New Roman"/>
        </w:rPr>
        <w:t xml:space="preserve"> МО «Катунинское»</w:t>
      </w:r>
    </w:p>
    <w:p w:rsidR="00686B0B" w:rsidRDefault="00686B0B" w:rsidP="00686B0B">
      <w:pPr>
        <w:pStyle w:val="a5"/>
        <w:spacing w:after="0"/>
        <w:jc w:val="right"/>
        <w:rPr>
          <w:rFonts w:ascii="Times New Roman" w:hAnsi="Times New Roman" w:cs="Times New Roman"/>
        </w:rPr>
      </w:pPr>
      <w:r>
        <w:rPr>
          <w:rFonts w:ascii="Times New Roman" w:hAnsi="Times New Roman" w:cs="Times New Roman"/>
        </w:rPr>
        <w:t>от 26.04.2017 № 18</w:t>
      </w:r>
    </w:p>
    <w:p w:rsidR="00686B0B" w:rsidRPr="00686B0B" w:rsidRDefault="00686B0B" w:rsidP="00686B0B">
      <w:pPr>
        <w:pStyle w:val="a5"/>
        <w:spacing w:after="0"/>
        <w:jc w:val="right"/>
        <w:rPr>
          <w:rFonts w:ascii="Times New Roman" w:hAnsi="Times New Roman" w:cs="Times New Roman"/>
        </w:rPr>
      </w:pPr>
    </w:p>
    <w:p w:rsidR="000C6562" w:rsidRPr="00B33DC6" w:rsidRDefault="000C6562">
      <w:pPr>
        <w:pStyle w:val="a7"/>
        <w:rPr>
          <w:bCs/>
          <w:sz w:val="26"/>
          <w:szCs w:val="26"/>
        </w:rPr>
      </w:pPr>
      <w:r w:rsidRPr="00B33DC6">
        <w:rPr>
          <w:sz w:val="26"/>
          <w:szCs w:val="26"/>
        </w:rPr>
        <w:t xml:space="preserve">АДМИНИСТРАТИВНЫЙ РЕГЛАМЕНТ </w:t>
      </w:r>
    </w:p>
    <w:p w:rsidR="000C6562" w:rsidRPr="00B33DC6" w:rsidRDefault="000C6562">
      <w:pPr>
        <w:pStyle w:val="a7"/>
        <w:rPr>
          <w:sz w:val="26"/>
          <w:szCs w:val="26"/>
        </w:rPr>
      </w:pPr>
      <w:r w:rsidRPr="00B33DC6">
        <w:rPr>
          <w:bCs/>
          <w:sz w:val="26"/>
          <w:szCs w:val="26"/>
        </w:rPr>
        <w:t xml:space="preserve"> исполнения администрацией муниципального образования «Катунинское» муниципальной функции по  осуществлению муниципального жилищного контроля на территории </w:t>
      </w:r>
      <w:r w:rsidR="00686B0B">
        <w:rPr>
          <w:bCs/>
          <w:sz w:val="26"/>
          <w:szCs w:val="26"/>
        </w:rPr>
        <w:t xml:space="preserve"> </w:t>
      </w:r>
      <w:r w:rsidRPr="00B33DC6">
        <w:rPr>
          <w:bCs/>
          <w:sz w:val="26"/>
          <w:szCs w:val="26"/>
        </w:rPr>
        <w:t>муниципального образования «Катунинское»</w:t>
      </w:r>
      <w:r w:rsidRPr="00B33DC6">
        <w:rPr>
          <w:bCs/>
          <w:color w:val="000000"/>
          <w:sz w:val="26"/>
          <w:szCs w:val="26"/>
        </w:rPr>
        <w:t xml:space="preserve"> </w:t>
      </w:r>
    </w:p>
    <w:p w:rsidR="000C6562" w:rsidRPr="00B33DC6" w:rsidRDefault="000C6562">
      <w:pPr>
        <w:jc w:val="center"/>
        <w:rPr>
          <w:rFonts w:ascii="Times New Roman" w:hAnsi="Times New Roman" w:cs="Times New Roman"/>
          <w:b/>
          <w:sz w:val="26"/>
          <w:szCs w:val="26"/>
        </w:rPr>
      </w:pPr>
    </w:p>
    <w:p w:rsidR="000C6562" w:rsidRPr="00B33DC6" w:rsidRDefault="000C6562">
      <w:pPr>
        <w:rPr>
          <w:rFonts w:ascii="Times New Roman" w:hAnsi="Times New Roman" w:cs="Times New Roman"/>
          <w:sz w:val="26"/>
          <w:szCs w:val="26"/>
        </w:rPr>
      </w:pPr>
    </w:p>
    <w:p w:rsidR="000C6562" w:rsidRPr="00B33DC6" w:rsidRDefault="000C6562">
      <w:pPr>
        <w:jc w:val="center"/>
        <w:rPr>
          <w:rFonts w:ascii="Times New Roman" w:hAnsi="Times New Roman" w:cs="Times New Roman"/>
          <w:sz w:val="26"/>
          <w:szCs w:val="26"/>
        </w:rPr>
      </w:pPr>
      <w:r w:rsidRPr="00B33DC6">
        <w:rPr>
          <w:rFonts w:ascii="Times New Roman" w:hAnsi="Times New Roman" w:cs="Times New Roman"/>
          <w:b/>
          <w:sz w:val="26"/>
          <w:szCs w:val="26"/>
          <w:lang w:val="en-US"/>
        </w:rPr>
        <w:t>I</w:t>
      </w:r>
      <w:r w:rsidRPr="00B33DC6">
        <w:rPr>
          <w:rFonts w:ascii="Times New Roman" w:hAnsi="Times New Roman" w:cs="Times New Roman"/>
          <w:b/>
          <w:sz w:val="26"/>
          <w:szCs w:val="26"/>
        </w:rPr>
        <w:t>. Общие положения</w:t>
      </w:r>
    </w:p>
    <w:p w:rsidR="000C6562" w:rsidRPr="00B33DC6" w:rsidRDefault="000C6562">
      <w:pPr>
        <w:rPr>
          <w:rFonts w:ascii="Times New Roman" w:hAnsi="Times New Roman" w:cs="Times New Roman"/>
          <w:sz w:val="26"/>
          <w:szCs w:val="26"/>
        </w:rPr>
      </w:pPr>
    </w:p>
    <w:p w:rsidR="000C6562" w:rsidRPr="00B33DC6" w:rsidRDefault="000C6562">
      <w:pPr>
        <w:ind w:firstLine="540"/>
        <w:jc w:val="both"/>
        <w:rPr>
          <w:rFonts w:ascii="Times New Roman" w:hAnsi="Times New Roman" w:cs="Times New Roman"/>
          <w:sz w:val="26"/>
          <w:szCs w:val="26"/>
        </w:rPr>
      </w:pPr>
      <w:r w:rsidRPr="00B33DC6">
        <w:rPr>
          <w:rFonts w:ascii="Times New Roman" w:hAnsi="Times New Roman" w:cs="Times New Roman"/>
          <w:sz w:val="26"/>
          <w:szCs w:val="26"/>
        </w:rPr>
        <w:t xml:space="preserve">1. </w:t>
      </w:r>
      <w:proofErr w:type="gramStart"/>
      <w:r w:rsidRPr="00B33DC6">
        <w:rPr>
          <w:rFonts w:ascii="Times New Roman" w:hAnsi="Times New Roman" w:cs="Times New Roman"/>
          <w:sz w:val="26"/>
          <w:szCs w:val="26"/>
        </w:rPr>
        <w:t xml:space="preserve">Административный регламент исполнения администрацией муниципального образования </w:t>
      </w:r>
      <w:r w:rsidRPr="00B33DC6">
        <w:rPr>
          <w:rFonts w:ascii="Times New Roman" w:hAnsi="Times New Roman" w:cs="Times New Roman"/>
          <w:bCs/>
          <w:sz w:val="26"/>
          <w:szCs w:val="26"/>
        </w:rPr>
        <w:t>«Катунинское»</w:t>
      </w:r>
      <w:r w:rsidRPr="00B33DC6">
        <w:rPr>
          <w:rFonts w:ascii="Times New Roman" w:hAnsi="Times New Roman" w:cs="Times New Roman"/>
          <w:sz w:val="26"/>
          <w:szCs w:val="26"/>
        </w:rPr>
        <w:t xml:space="preserve"> (далее – администрация) муниципальной функции по осуществлению муниципального жилищного контроля   на территории муниципального образования «Катунинское» (далее – муниципальная функция) определяет сроки и последовательность административных процедур и административных действий администрации </w:t>
      </w:r>
      <w:r w:rsidRPr="00B33DC6">
        <w:rPr>
          <w:rFonts w:ascii="Times New Roman" w:hAnsi="Times New Roman" w:cs="Times New Roman"/>
          <w:spacing w:val="-6"/>
          <w:sz w:val="26"/>
          <w:szCs w:val="26"/>
        </w:rPr>
        <w:t>при осуществлении полномочий по муниципальному жилищному контролю</w:t>
      </w:r>
      <w:r w:rsidRPr="00B33DC6">
        <w:rPr>
          <w:rFonts w:ascii="Times New Roman" w:hAnsi="Times New Roman" w:cs="Times New Roman"/>
          <w:sz w:val="26"/>
          <w:szCs w:val="26"/>
        </w:rPr>
        <w:t>, а также порядок взаимодействия между должностными лицами администрации, порядок взаимодействия администрации с физическими и юридическими лицами, органами государственной власти</w:t>
      </w:r>
      <w:proofErr w:type="gramEnd"/>
      <w:r w:rsidRPr="00B33DC6">
        <w:rPr>
          <w:rFonts w:ascii="Times New Roman" w:hAnsi="Times New Roman" w:cs="Times New Roman"/>
          <w:sz w:val="26"/>
          <w:szCs w:val="26"/>
        </w:rPr>
        <w:t>, органами местного самоуправления и их структурными подразделениями при осуществлении муниципального жилищного контроля.</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2. Муниципальная функция исполняется непосредственно администрацией в лице –  должностного лица, уполномоченного на проведение   муниципального жилищного контроля.</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3. Исполнение муниципальной функции осуществляется в соответствии со следующими нормативными правовыми актами:</w:t>
      </w:r>
    </w:p>
    <w:p w:rsidR="000C6562" w:rsidRPr="00B33DC6" w:rsidRDefault="000C6562">
      <w:pPr>
        <w:ind w:firstLine="720"/>
        <w:jc w:val="both"/>
        <w:rPr>
          <w:rFonts w:ascii="Times New Roman" w:hAnsi="Times New Roman" w:cs="Times New Roman"/>
          <w:bCs/>
          <w:sz w:val="26"/>
          <w:szCs w:val="26"/>
        </w:rPr>
      </w:pPr>
      <w:r w:rsidRPr="00B33DC6">
        <w:rPr>
          <w:rFonts w:ascii="Times New Roman" w:hAnsi="Times New Roman" w:cs="Times New Roman"/>
          <w:sz w:val="26"/>
          <w:szCs w:val="26"/>
        </w:rPr>
        <w:t>Конституция Российской Федерации;</w:t>
      </w:r>
    </w:p>
    <w:p w:rsidR="000C6562" w:rsidRPr="00B33DC6" w:rsidRDefault="000C6562">
      <w:pPr>
        <w:ind w:firstLine="709"/>
        <w:jc w:val="both"/>
        <w:rPr>
          <w:rFonts w:ascii="Times New Roman" w:hAnsi="Times New Roman" w:cs="Times New Roman"/>
          <w:sz w:val="26"/>
          <w:szCs w:val="26"/>
        </w:rPr>
      </w:pPr>
      <w:r w:rsidRPr="00B33DC6">
        <w:rPr>
          <w:rFonts w:ascii="Times New Roman" w:hAnsi="Times New Roman" w:cs="Times New Roman"/>
          <w:bCs/>
          <w:sz w:val="26"/>
          <w:szCs w:val="26"/>
        </w:rPr>
        <w:t>Кодекс Российской Федерации об административных правонарушениях;</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Федеральный закон от 02 мая 2006 года № 59-ФЗ «О порядке рассмотрения обращений граждан Российской Федерации»;</w:t>
      </w:r>
    </w:p>
    <w:p w:rsidR="000C6562" w:rsidRPr="00B33DC6" w:rsidRDefault="000C6562">
      <w:pPr>
        <w:pStyle w:val="BodyTextIndent2"/>
        <w:rPr>
          <w:sz w:val="26"/>
          <w:szCs w:val="26"/>
        </w:rPr>
      </w:pPr>
      <w:r w:rsidRPr="00B33DC6">
        <w:rPr>
          <w:sz w:val="26"/>
          <w:szCs w:val="26"/>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6562" w:rsidRPr="00B33DC6" w:rsidRDefault="000C6562">
      <w:pPr>
        <w:pStyle w:val="BodyTextIndent2"/>
        <w:rPr>
          <w:sz w:val="26"/>
          <w:szCs w:val="26"/>
        </w:rPr>
      </w:pPr>
      <w:r w:rsidRPr="00B33DC6">
        <w:rPr>
          <w:sz w:val="26"/>
          <w:szCs w:val="26"/>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0C6562" w:rsidRPr="00B33DC6" w:rsidRDefault="000C6562">
      <w:pPr>
        <w:pStyle w:val="BodyTextIndent2"/>
        <w:rPr>
          <w:sz w:val="26"/>
          <w:szCs w:val="26"/>
        </w:rPr>
      </w:pPr>
      <w:proofErr w:type="gramStart"/>
      <w:r w:rsidRPr="00B33DC6">
        <w:rPr>
          <w:sz w:val="26"/>
          <w:szCs w:val="26"/>
        </w:rPr>
        <w:t>постановление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 распоряжении которых находятся</w:t>
      </w:r>
      <w:proofErr w:type="gramEnd"/>
      <w:r w:rsidRPr="00B33DC6">
        <w:rPr>
          <w:sz w:val="26"/>
          <w:szCs w:val="26"/>
        </w:rPr>
        <w:t xml:space="preserve"> эти документы и (или) информация, в рамках межведомственного информационного взаимодействия»;</w:t>
      </w:r>
    </w:p>
    <w:p w:rsidR="000C6562" w:rsidRPr="00B33DC6" w:rsidRDefault="000C6562">
      <w:pPr>
        <w:ind w:firstLine="709"/>
        <w:jc w:val="both"/>
        <w:rPr>
          <w:rFonts w:ascii="Times New Roman" w:hAnsi="Times New Roman" w:cs="Times New Roman"/>
          <w:sz w:val="26"/>
          <w:szCs w:val="26"/>
        </w:rPr>
      </w:pPr>
      <w:proofErr w:type="gramStart"/>
      <w:r w:rsidRPr="00B33DC6">
        <w:rPr>
          <w:rFonts w:ascii="Times New Roman" w:hAnsi="Times New Roman" w:cs="Times New Roman"/>
          <w:sz w:val="26"/>
          <w:szCs w:val="26"/>
        </w:rPr>
        <w:lastRenderedPageBreak/>
        <w:t xml:space="preserve">распоряжение Правительства Российской Федерации от 19 апреля </w:t>
      </w:r>
      <w:r w:rsidRPr="00B33DC6">
        <w:rPr>
          <w:rFonts w:ascii="Times New Roman" w:hAnsi="Times New Roman" w:cs="Times New Roman"/>
          <w:sz w:val="26"/>
          <w:szCs w:val="26"/>
        </w:rPr>
        <w:br/>
        <w:t>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roofErr w:type="gramEnd"/>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6562" w:rsidRPr="00B33DC6" w:rsidRDefault="000C6562">
      <w:pPr>
        <w:ind w:firstLine="709"/>
        <w:jc w:val="both"/>
        <w:rPr>
          <w:rFonts w:ascii="Times New Roman" w:hAnsi="Times New Roman" w:cs="Times New Roman"/>
          <w:sz w:val="26"/>
          <w:szCs w:val="26"/>
        </w:rPr>
      </w:pPr>
      <w:r w:rsidRPr="00B33DC6">
        <w:rPr>
          <w:rFonts w:ascii="Times New Roman" w:hAnsi="Times New Roman" w:cs="Times New Roman"/>
          <w:sz w:val="26"/>
          <w:szCs w:val="26"/>
        </w:rPr>
        <w:t>областной закон от 03 июня 2003 года № 172-22-ОЗ «Об административных правонарушениях»;</w:t>
      </w:r>
    </w:p>
    <w:p w:rsidR="000C6562" w:rsidRPr="00B33DC6" w:rsidRDefault="000C6562">
      <w:pPr>
        <w:ind w:firstLine="720"/>
        <w:jc w:val="both"/>
        <w:rPr>
          <w:rFonts w:ascii="Times New Roman" w:hAnsi="Times New Roman" w:cs="Times New Roman"/>
          <w:color w:val="000000"/>
          <w:spacing w:val="-10"/>
          <w:sz w:val="26"/>
          <w:szCs w:val="26"/>
        </w:rPr>
      </w:pPr>
      <w:r w:rsidRPr="00B33DC6">
        <w:rPr>
          <w:rFonts w:ascii="Times New Roman" w:hAnsi="Times New Roman" w:cs="Times New Roman"/>
          <w:sz w:val="26"/>
          <w:szCs w:val="26"/>
        </w:rPr>
        <w:t>постановление Правительства Архангельской области от 28 декабря 2010 года № 408-пп «О государственных информационных системах,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0C6562" w:rsidRPr="00B33DC6" w:rsidRDefault="000C6562">
      <w:pPr>
        <w:pStyle w:val="ab"/>
        <w:tabs>
          <w:tab w:val="left" w:pos="851"/>
          <w:tab w:val="left" w:pos="1134"/>
          <w:tab w:val="left" w:pos="1276"/>
        </w:tabs>
        <w:spacing w:after="0" w:line="240" w:lineRule="auto"/>
        <w:ind w:left="0" w:firstLine="567"/>
        <w:jc w:val="both"/>
        <w:rPr>
          <w:rFonts w:ascii="Times New Roman" w:eastAsia="Times New Roman" w:hAnsi="Times New Roman"/>
          <w:color w:val="000000"/>
          <w:sz w:val="26"/>
          <w:szCs w:val="26"/>
        </w:rPr>
      </w:pPr>
      <w:r w:rsidRPr="00B33DC6">
        <w:rPr>
          <w:rFonts w:ascii="Times New Roman" w:eastAsia="Times New Roman" w:hAnsi="Times New Roman"/>
          <w:color w:val="000000"/>
          <w:spacing w:val="-10"/>
          <w:sz w:val="26"/>
          <w:szCs w:val="26"/>
        </w:rPr>
        <w:t>Федеральным законом от 23 ноября 2009 года № 261-ФЗ «Об энергосбережении</w:t>
      </w:r>
      <w:r w:rsidRPr="00B33DC6">
        <w:rPr>
          <w:rFonts w:ascii="Times New Roman" w:eastAsia="Times New Roman" w:hAnsi="Times New Roman"/>
          <w:color w:val="000000"/>
          <w:sz w:val="26"/>
          <w:szCs w:val="26"/>
        </w:rPr>
        <w:t xml:space="preserve"> и о повышении энергетической эффективности и о внесении изменений в отдельные законодательные акты Российской Федерации»;</w:t>
      </w:r>
    </w:p>
    <w:p w:rsidR="000C6562" w:rsidRPr="00B33DC6" w:rsidRDefault="000C6562">
      <w:pPr>
        <w:pStyle w:val="ab"/>
        <w:tabs>
          <w:tab w:val="left" w:pos="851"/>
          <w:tab w:val="left" w:pos="1134"/>
          <w:tab w:val="left" w:pos="1276"/>
        </w:tabs>
        <w:spacing w:after="0" w:line="240" w:lineRule="auto"/>
        <w:ind w:left="0" w:firstLine="567"/>
        <w:jc w:val="both"/>
        <w:rPr>
          <w:rFonts w:ascii="Times New Roman" w:eastAsia="Times New Roman" w:hAnsi="Times New Roman"/>
          <w:color w:val="000000"/>
          <w:sz w:val="26"/>
          <w:szCs w:val="26"/>
        </w:rPr>
      </w:pPr>
      <w:proofErr w:type="gramStart"/>
      <w:r w:rsidRPr="00B33DC6">
        <w:rPr>
          <w:rFonts w:ascii="Times New Roman" w:eastAsia="Times New Roman" w:hAnsi="Times New Roman"/>
          <w:color w:val="000000"/>
          <w:sz w:val="26"/>
          <w:szCs w:val="26"/>
        </w:rPr>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roofErr w:type="gramEnd"/>
    </w:p>
    <w:p w:rsidR="000C6562" w:rsidRPr="00B33DC6" w:rsidRDefault="000C6562">
      <w:pPr>
        <w:pStyle w:val="ab"/>
        <w:tabs>
          <w:tab w:val="left" w:pos="851"/>
          <w:tab w:val="left" w:pos="1134"/>
          <w:tab w:val="left" w:pos="1276"/>
        </w:tabs>
        <w:spacing w:after="0" w:line="240" w:lineRule="auto"/>
        <w:ind w:left="0" w:firstLine="567"/>
        <w:jc w:val="both"/>
        <w:rPr>
          <w:rFonts w:ascii="Times New Roman" w:eastAsia="Times New Roman" w:hAnsi="Times New Roman"/>
          <w:color w:val="000000"/>
          <w:sz w:val="26"/>
          <w:szCs w:val="26"/>
        </w:rPr>
      </w:pPr>
      <w:r w:rsidRPr="00B33DC6">
        <w:rPr>
          <w:rFonts w:ascii="Times New Roman" w:eastAsia="Times New Roman" w:hAnsi="Times New Roman"/>
          <w:color w:val="000000"/>
          <w:sz w:val="26"/>
          <w:szCs w:val="26"/>
        </w:rPr>
        <w:t>постановлением Правительства Российской Федерации от 23 сентября 2010 года № 731 «Об утверждении стандарта раскрытия информации организациями, осуществляющими деятельность в сфере управления многоквартирными домами»;</w:t>
      </w:r>
    </w:p>
    <w:p w:rsidR="000C6562" w:rsidRPr="00B33DC6" w:rsidRDefault="000C6562">
      <w:pPr>
        <w:pStyle w:val="ab"/>
        <w:tabs>
          <w:tab w:val="left" w:pos="851"/>
          <w:tab w:val="left" w:pos="1134"/>
          <w:tab w:val="left" w:pos="1276"/>
        </w:tabs>
        <w:spacing w:after="0" w:line="240" w:lineRule="auto"/>
        <w:ind w:left="0" w:firstLine="567"/>
        <w:jc w:val="both"/>
        <w:rPr>
          <w:rFonts w:ascii="Times New Roman" w:eastAsia="Times New Roman" w:hAnsi="Times New Roman"/>
          <w:color w:val="000000"/>
          <w:sz w:val="26"/>
          <w:szCs w:val="26"/>
        </w:rPr>
      </w:pPr>
      <w:r w:rsidRPr="00B33DC6">
        <w:rPr>
          <w:rFonts w:ascii="Times New Roman" w:eastAsia="Times New Roman" w:hAnsi="Times New Roman"/>
          <w:color w:val="000000"/>
          <w:sz w:val="26"/>
          <w:szCs w:val="26"/>
        </w:rPr>
        <w:t>постановление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 домов»;</w:t>
      </w:r>
    </w:p>
    <w:p w:rsidR="000C6562" w:rsidRPr="00B33DC6" w:rsidRDefault="000C6562">
      <w:pPr>
        <w:pStyle w:val="ab"/>
        <w:tabs>
          <w:tab w:val="left" w:pos="851"/>
          <w:tab w:val="left" w:pos="1134"/>
          <w:tab w:val="left" w:pos="1276"/>
        </w:tabs>
        <w:spacing w:after="0" w:line="240" w:lineRule="auto"/>
        <w:ind w:left="0" w:firstLine="567"/>
        <w:jc w:val="both"/>
        <w:rPr>
          <w:rFonts w:ascii="Times New Roman" w:eastAsia="Times New Roman" w:hAnsi="Times New Roman"/>
          <w:color w:val="000000"/>
          <w:sz w:val="26"/>
          <w:szCs w:val="26"/>
        </w:rPr>
      </w:pPr>
      <w:r w:rsidRPr="00B33DC6">
        <w:rPr>
          <w:rFonts w:ascii="Times New Roman" w:eastAsia="Times New Roman" w:hAnsi="Times New Roman"/>
          <w:color w:val="000000"/>
          <w:sz w:val="26"/>
          <w:szCs w:val="26"/>
        </w:rPr>
        <w:t xml:space="preserve">постановление Правительства Российской Федерации от 03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p>
    <w:p w:rsidR="000C6562" w:rsidRPr="00B33DC6" w:rsidRDefault="000C6562">
      <w:pPr>
        <w:pStyle w:val="ab"/>
        <w:tabs>
          <w:tab w:val="left" w:pos="851"/>
          <w:tab w:val="left" w:pos="1134"/>
          <w:tab w:val="left" w:pos="1276"/>
        </w:tabs>
        <w:spacing w:after="0" w:line="240" w:lineRule="auto"/>
        <w:ind w:left="0" w:firstLine="567"/>
        <w:jc w:val="both"/>
        <w:rPr>
          <w:rFonts w:ascii="Times New Roman" w:eastAsia="Times New Roman" w:hAnsi="Times New Roman"/>
          <w:color w:val="FF6600"/>
          <w:sz w:val="26"/>
          <w:szCs w:val="26"/>
        </w:rPr>
      </w:pPr>
      <w:r w:rsidRPr="00B33DC6">
        <w:rPr>
          <w:rFonts w:ascii="Times New Roman" w:eastAsia="Times New Roman" w:hAnsi="Times New Roman"/>
          <w:color w:val="000000"/>
          <w:sz w:val="26"/>
          <w:szCs w:val="26"/>
        </w:rPr>
        <w:t xml:space="preserve">постановление Правительства Российской Федерации от 15 мая 2013 года № 416 «О порядке осуществления деятельности по управлению многоквартирными домами»; </w:t>
      </w:r>
    </w:p>
    <w:p w:rsidR="00B33DC6" w:rsidRPr="00B33DC6" w:rsidRDefault="000C6562">
      <w:pPr>
        <w:pStyle w:val="ab"/>
        <w:tabs>
          <w:tab w:val="left" w:pos="851"/>
          <w:tab w:val="left" w:pos="1134"/>
          <w:tab w:val="left" w:pos="1276"/>
        </w:tabs>
        <w:spacing w:after="0" w:line="240" w:lineRule="auto"/>
        <w:ind w:left="0" w:firstLine="567"/>
        <w:jc w:val="both"/>
        <w:rPr>
          <w:rFonts w:ascii="Times New Roman" w:eastAsia="Times New Roman" w:hAnsi="Times New Roman"/>
          <w:color w:val="auto"/>
          <w:sz w:val="26"/>
          <w:szCs w:val="26"/>
        </w:rPr>
      </w:pPr>
      <w:r w:rsidRPr="00B33DC6">
        <w:rPr>
          <w:rFonts w:ascii="Times New Roman" w:eastAsia="Times New Roman" w:hAnsi="Times New Roman"/>
          <w:color w:val="auto"/>
          <w:sz w:val="26"/>
          <w:szCs w:val="26"/>
        </w:rPr>
        <w:t xml:space="preserve">Устав муниципального образования «Катунинское» </w:t>
      </w:r>
    </w:p>
    <w:p w:rsidR="000C6562" w:rsidRPr="00B33DC6" w:rsidRDefault="000C6562">
      <w:pPr>
        <w:pStyle w:val="ab"/>
        <w:tabs>
          <w:tab w:val="left" w:pos="851"/>
          <w:tab w:val="left" w:pos="1134"/>
          <w:tab w:val="left" w:pos="1276"/>
        </w:tabs>
        <w:spacing w:after="0" w:line="240" w:lineRule="auto"/>
        <w:ind w:left="0" w:firstLine="567"/>
        <w:jc w:val="both"/>
        <w:rPr>
          <w:rFonts w:ascii="Times New Roman" w:eastAsia="Times New Roman" w:hAnsi="Times New Roman"/>
          <w:color w:val="auto"/>
          <w:sz w:val="26"/>
          <w:szCs w:val="26"/>
        </w:rPr>
      </w:pPr>
      <w:r w:rsidRPr="00B33DC6">
        <w:rPr>
          <w:rFonts w:ascii="Times New Roman" w:eastAsia="Times New Roman" w:hAnsi="Times New Roman"/>
          <w:color w:val="auto"/>
          <w:sz w:val="26"/>
          <w:szCs w:val="26"/>
        </w:rPr>
        <w:t>Соглашение о передаче администрации муниципального образования «Приморский муниципальный район» части полномочий от администрации муниципального образования «</w:t>
      </w:r>
      <w:r w:rsidR="00B33DC6" w:rsidRPr="00B33DC6">
        <w:rPr>
          <w:rFonts w:ascii="Times New Roman" w:eastAsia="Times New Roman" w:hAnsi="Times New Roman"/>
          <w:color w:val="auto"/>
          <w:sz w:val="26"/>
          <w:szCs w:val="26"/>
        </w:rPr>
        <w:t>Катунинское</w:t>
      </w:r>
      <w:r w:rsidRPr="00B33DC6">
        <w:rPr>
          <w:rFonts w:ascii="Times New Roman" w:eastAsia="Times New Roman" w:hAnsi="Times New Roman"/>
          <w:color w:val="auto"/>
          <w:sz w:val="26"/>
          <w:szCs w:val="26"/>
        </w:rPr>
        <w:t xml:space="preserve">» </w:t>
      </w:r>
      <w:r w:rsidR="00B33DC6" w:rsidRPr="00B33DC6">
        <w:rPr>
          <w:rFonts w:ascii="Times New Roman" w:eastAsia="Times New Roman" w:hAnsi="Times New Roman"/>
          <w:color w:val="auto"/>
          <w:sz w:val="26"/>
          <w:szCs w:val="26"/>
        </w:rPr>
        <w:t xml:space="preserve"> </w:t>
      </w:r>
      <w:r w:rsidRPr="00B33DC6">
        <w:rPr>
          <w:rFonts w:ascii="Times New Roman" w:eastAsia="Times New Roman" w:hAnsi="Times New Roman"/>
          <w:color w:val="auto"/>
          <w:sz w:val="26"/>
          <w:szCs w:val="26"/>
        </w:rPr>
        <w:t>от 29 ноября 201</w:t>
      </w:r>
      <w:r w:rsidR="00B33DC6" w:rsidRPr="00B33DC6">
        <w:rPr>
          <w:rFonts w:ascii="Times New Roman" w:eastAsia="Times New Roman" w:hAnsi="Times New Roman"/>
          <w:color w:val="auto"/>
          <w:sz w:val="26"/>
          <w:szCs w:val="26"/>
        </w:rPr>
        <w:t>5</w:t>
      </w:r>
      <w:r w:rsidRPr="00B33DC6">
        <w:rPr>
          <w:rFonts w:ascii="Times New Roman" w:eastAsia="Times New Roman" w:hAnsi="Times New Roman"/>
          <w:color w:val="auto"/>
          <w:sz w:val="26"/>
          <w:szCs w:val="26"/>
        </w:rPr>
        <w:t xml:space="preserve"> г.; </w:t>
      </w:r>
    </w:p>
    <w:p w:rsidR="000C6562" w:rsidRPr="00B33DC6" w:rsidRDefault="000C6562">
      <w:pPr>
        <w:pStyle w:val="ab"/>
        <w:tabs>
          <w:tab w:val="left" w:pos="851"/>
          <w:tab w:val="left" w:pos="1134"/>
          <w:tab w:val="left" w:pos="1276"/>
        </w:tabs>
        <w:spacing w:after="0" w:line="240" w:lineRule="auto"/>
        <w:ind w:left="0" w:firstLine="567"/>
        <w:jc w:val="both"/>
        <w:rPr>
          <w:rFonts w:ascii="Times New Roman" w:hAnsi="Times New Roman"/>
          <w:sz w:val="26"/>
          <w:szCs w:val="26"/>
        </w:rPr>
      </w:pPr>
      <w:r w:rsidRPr="00B33DC6">
        <w:rPr>
          <w:rFonts w:ascii="Times New Roman" w:eastAsia="Times New Roman" w:hAnsi="Times New Roman"/>
          <w:sz w:val="26"/>
          <w:szCs w:val="26"/>
        </w:rPr>
        <w:t>иными нормативными правовыми актами муниципального образования «Катунинское».</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lastRenderedPageBreak/>
        <w:t>4. Муниципальный жилищный контроль осуществляется за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муниципальных правовых актов:</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1) обеспечение безопасных и комфортных условий проживания граждан в муниципальном жилищном фонде;</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2) повышения эффективности использования и содержания жилищного фонда;</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3) обеспечение сохранности муниципального жилищного фонда;</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4) предупреждение процесса старения и разрушения муниципального жилищного фонда;</w:t>
      </w:r>
    </w:p>
    <w:p w:rsidR="000C6562" w:rsidRPr="00B33DC6" w:rsidRDefault="000C6562">
      <w:pPr>
        <w:autoSpaceDE w:val="0"/>
        <w:ind w:firstLine="720"/>
        <w:jc w:val="both"/>
        <w:rPr>
          <w:rFonts w:ascii="Times New Roman" w:hAnsi="Times New Roman" w:cs="Times New Roman"/>
          <w:sz w:val="26"/>
          <w:szCs w:val="26"/>
        </w:rPr>
      </w:pPr>
      <w:r w:rsidRPr="00B33DC6">
        <w:rPr>
          <w:rFonts w:ascii="Times New Roman" w:hAnsi="Times New Roman" w:cs="Times New Roman"/>
          <w:sz w:val="26"/>
          <w:szCs w:val="26"/>
        </w:rPr>
        <w:t xml:space="preserve">5) предупреждение, выявление и пресечение нарушений законодательства в сфере </w:t>
      </w:r>
      <w:r w:rsidRPr="00B33DC6">
        <w:rPr>
          <w:rFonts w:ascii="Times New Roman" w:hAnsi="Times New Roman" w:cs="Times New Roman"/>
          <w:bCs/>
          <w:sz w:val="26"/>
          <w:szCs w:val="26"/>
        </w:rPr>
        <w:t xml:space="preserve">использования и сохранности муниципального жилищного фонда, </w:t>
      </w:r>
      <w:r w:rsidRPr="00B33DC6">
        <w:rPr>
          <w:rFonts w:ascii="Times New Roman" w:hAnsi="Times New Roman" w:cs="Times New Roman"/>
          <w:sz w:val="26"/>
          <w:szCs w:val="26"/>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0C6562" w:rsidRPr="00B33DC6" w:rsidRDefault="000C6562">
      <w:pPr>
        <w:tabs>
          <w:tab w:val="left" w:pos="993"/>
        </w:tabs>
        <w:autoSpaceDE w:val="0"/>
        <w:ind w:firstLine="720"/>
        <w:jc w:val="both"/>
        <w:rPr>
          <w:rFonts w:ascii="Times New Roman" w:hAnsi="Times New Roman" w:cs="Times New Roman"/>
          <w:sz w:val="26"/>
          <w:szCs w:val="26"/>
        </w:rPr>
      </w:pPr>
      <w:r w:rsidRPr="00B33DC6">
        <w:rPr>
          <w:rFonts w:ascii="Times New Roman" w:hAnsi="Times New Roman" w:cs="Times New Roman"/>
          <w:sz w:val="26"/>
          <w:szCs w:val="26"/>
        </w:rPr>
        <w:t>6) соблюдение законодательства, требований по использованию и сохранности</w:t>
      </w:r>
      <w:r w:rsidRPr="00B33DC6">
        <w:rPr>
          <w:rFonts w:ascii="Times New Roman" w:hAnsi="Times New Roman" w:cs="Times New Roman"/>
          <w:bCs/>
          <w:sz w:val="26"/>
          <w:szCs w:val="26"/>
        </w:rPr>
        <w:t xml:space="preserve"> муниципального жилищного фонда, </w:t>
      </w:r>
      <w:r w:rsidRPr="00B33DC6">
        <w:rPr>
          <w:rFonts w:ascii="Times New Roman" w:hAnsi="Times New Roman" w:cs="Times New Roman"/>
          <w:sz w:val="26"/>
          <w:szCs w:val="26"/>
        </w:rPr>
        <w:t>соответствию жилых помещений данного фонда установленным санитарным и техническим правилам и нормам, иным требованиям законодательства</w:t>
      </w:r>
      <w:r w:rsidRPr="00B33DC6">
        <w:rPr>
          <w:rFonts w:ascii="Times New Roman" w:hAnsi="Times New Roman" w:cs="Times New Roman"/>
          <w:b/>
          <w:bCs/>
          <w:sz w:val="26"/>
          <w:szCs w:val="26"/>
        </w:rPr>
        <w:t xml:space="preserve"> </w:t>
      </w:r>
      <w:r w:rsidRPr="00B33DC6">
        <w:rPr>
          <w:rFonts w:ascii="Times New Roman" w:hAnsi="Times New Roman" w:cs="Times New Roman"/>
          <w:sz w:val="26"/>
          <w:szCs w:val="26"/>
        </w:rPr>
        <w:t>юридическими лицами, индивидуальными предпринимателями, осуществляющими свою деятельность на территории  муниципального образования «Катунинское».</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 xml:space="preserve">5. </w:t>
      </w:r>
      <w:r w:rsidRPr="00B33DC6">
        <w:rPr>
          <w:rFonts w:ascii="Times New Roman" w:hAnsi="Times New Roman" w:cs="Times New Roman"/>
          <w:color w:val="000000"/>
          <w:sz w:val="26"/>
          <w:szCs w:val="26"/>
        </w:rPr>
        <w:t>Должностное лицо – лицо, замещающее муниципальную должность администрации муниципального образования «Катунинское», уполномоченное на исполнение административных процедур в рамках осуществления муниципального жилищного контроля, согласно распоряжению органа муниципального контроля — администрации муниципального образования «Катунинское» (далее по тексту – должностное лицо).</w:t>
      </w:r>
    </w:p>
    <w:p w:rsidR="000C6562" w:rsidRPr="00B33DC6" w:rsidRDefault="000C6562">
      <w:pPr>
        <w:ind w:firstLine="720"/>
        <w:jc w:val="both"/>
        <w:rPr>
          <w:rFonts w:ascii="Times New Roman" w:hAnsi="Times New Roman" w:cs="Times New Roman"/>
          <w:sz w:val="26"/>
          <w:szCs w:val="26"/>
        </w:rPr>
      </w:pP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6. Муниципальный жилищный контроль осуществляется в отношении юридических лиц, индивидуальных предпринимателей и граждан при использовании муниципального жилищного фонда, расположенного на территории муниципального образования «Катунинское».</w:t>
      </w:r>
    </w:p>
    <w:p w:rsidR="000C6562" w:rsidRPr="00B33DC6" w:rsidRDefault="000C6562">
      <w:pPr>
        <w:ind w:firstLine="720"/>
        <w:jc w:val="both"/>
        <w:rPr>
          <w:rFonts w:ascii="Times New Roman" w:hAnsi="Times New Roman" w:cs="Times New Roman"/>
          <w:color w:val="000000"/>
          <w:sz w:val="26"/>
          <w:szCs w:val="26"/>
        </w:rPr>
      </w:pPr>
      <w:r w:rsidRPr="00B33DC6">
        <w:rPr>
          <w:rFonts w:ascii="Times New Roman" w:hAnsi="Times New Roman" w:cs="Times New Roman"/>
          <w:sz w:val="26"/>
          <w:szCs w:val="26"/>
        </w:rPr>
        <w:t>7. В ходе исполнения муниципальной функции должностное лицо администрации требует от юридических лиц, индивидуальных предпринимателей, граждан следующие документы и (или) информацию:</w:t>
      </w:r>
    </w:p>
    <w:p w:rsidR="000C6562" w:rsidRPr="00B33DC6" w:rsidRDefault="000C6562">
      <w:pPr>
        <w:widowControl w:val="0"/>
        <w:autoSpaceDE w:val="0"/>
        <w:ind w:firstLine="708"/>
        <w:jc w:val="both"/>
        <w:rPr>
          <w:rFonts w:ascii="Times New Roman" w:hAnsi="Times New Roman" w:cs="Times New Roman"/>
          <w:color w:val="000000"/>
          <w:sz w:val="26"/>
          <w:szCs w:val="26"/>
        </w:rPr>
      </w:pPr>
      <w:r w:rsidRPr="00B33DC6">
        <w:rPr>
          <w:rFonts w:ascii="Times New Roman" w:hAnsi="Times New Roman" w:cs="Times New Roman"/>
          <w:color w:val="000000"/>
          <w:sz w:val="26"/>
          <w:szCs w:val="26"/>
        </w:rPr>
        <w:t>1) копии учредительных документов, документов о государственной регистрации в качестве юридического лица – для юридического лица;</w:t>
      </w:r>
    </w:p>
    <w:p w:rsidR="000C6562" w:rsidRPr="00B33DC6" w:rsidRDefault="000C6562">
      <w:pPr>
        <w:widowControl w:val="0"/>
        <w:autoSpaceDE w:val="0"/>
        <w:ind w:firstLine="708"/>
        <w:jc w:val="both"/>
        <w:rPr>
          <w:rFonts w:ascii="Times New Roman" w:hAnsi="Times New Roman" w:cs="Times New Roman"/>
          <w:color w:val="000000"/>
          <w:sz w:val="26"/>
          <w:szCs w:val="26"/>
        </w:rPr>
      </w:pPr>
      <w:r w:rsidRPr="00B33DC6">
        <w:rPr>
          <w:rFonts w:ascii="Times New Roman" w:hAnsi="Times New Roman" w:cs="Times New Roman"/>
          <w:color w:val="000000"/>
          <w:sz w:val="26"/>
          <w:szCs w:val="26"/>
        </w:rPr>
        <w:t>2) копию свидетельства о государственной регистрации гражданина в качестве индивидуального предпринимателя – для индивидуального предпринимателя;</w:t>
      </w:r>
    </w:p>
    <w:p w:rsidR="000C6562" w:rsidRPr="00B33DC6" w:rsidRDefault="000C6562">
      <w:pPr>
        <w:widowControl w:val="0"/>
        <w:autoSpaceDE w:val="0"/>
        <w:ind w:firstLine="708"/>
        <w:jc w:val="both"/>
        <w:rPr>
          <w:rFonts w:ascii="Times New Roman" w:hAnsi="Times New Roman" w:cs="Times New Roman"/>
          <w:color w:val="000000"/>
          <w:sz w:val="26"/>
          <w:szCs w:val="26"/>
        </w:rPr>
      </w:pPr>
      <w:r w:rsidRPr="00B33DC6">
        <w:rPr>
          <w:rFonts w:ascii="Times New Roman" w:hAnsi="Times New Roman" w:cs="Times New Roman"/>
          <w:color w:val="000000"/>
          <w:sz w:val="26"/>
          <w:szCs w:val="26"/>
        </w:rPr>
        <w:t>3) копию свидетельства о постановке на учет в налоговом органе;</w:t>
      </w:r>
    </w:p>
    <w:p w:rsidR="000C6562" w:rsidRPr="00B33DC6" w:rsidRDefault="000C6562">
      <w:pPr>
        <w:widowControl w:val="0"/>
        <w:autoSpaceDE w:val="0"/>
        <w:ind w:firstLine="708"/>
        <w:jc w:val="both"/>
        <w:rPr>
          <w:rFonts w:ascii="Times New Roman" w:hAnsi="Times New Roman" w:cs="Times New Roman"/>
          <w:color w:val="000000"/>
          <w:sz w:val="26"/>
          <w:szCs w:val="26"/>
        </w:rPr>
      </w:pPr>
      <w:r w:rsidRPr="00B33DC6">
        <w:rPr>
          <w:rFonts w:ascii="Times New Roman" w:hAnsi="Times New Roman" w:cs="Times New Roman"/>
          <w:color w:val="000000"/>
          <w:sz w:val="26"/>
          <w:szCs w:val="26"/>
        </w:rPr>
        <w:t>4) копию документа, удостоверяющего личность, – для граждан;</w:t>
      </w:r>
    </w:p>
    <w:p w:rsidR="000C6562" w:rsidRPr="00B33DC6" w:rsidRDefault="000C6562">
      <w:pPr>
        <w:widowControl w:val="0"/>
        <w:autoSpaceDE w:val="0"/>
        <w:ind w:firstLine="708"/>
        <w:jc w:val="both"/>
        <w:rPr>
          <w:rFonts w:ascii="Times New Roman" w:hAnsi="Times New Roman" w:cs="Times New Roman"/>
          <w:color w:val="000000"/>
          <w:sz w:val="26"/>
          <w:szCs w:val="26"/>
        </w:rPr>
      </w:pPr>
      <w:r w:rsidRPr="00B33DC6">
        <w:rPr>
          <w:rFonts w:ascii="Times New Roman" w:hAnsi="Times New Roman" w:cs="Times New Roman"/>
          <w:color w:val="000000"/>
          <w:sz w:val="26"/>
          <w:szCs w:val="26"/>
        </w:rPr>
        <w:t xml:space="preserve">5) информацию об отнесении проверяемого лица к субъектам малого предпринимательства (малым предприятиям или </w:t>
      </w:r>
      <w:proofErr w:type="spellStart"/>
      <w:r w:rsidRPr="00B33DC6">
        <w:rPr>
          <w:rFonts w:ascii="Times New Roman" w:hAnsi="Times New Roman" w:cs="Times New Roman"/>
          <w:color w:val="000000"/>
          <w:sz w:val="26"/>
          <w:szCs w:val="26"/>
        </w:rPr>
        <w:t>микропредприятиям</w:t>
      </w:r>
      <w:proofErr w:type="spellEnd"/>
      <w:r w:rsidRPr="00B33DC6">
        <w:rPr>
          <w:rFonts w:ascii="Times New Roman" w:hAnsi="Times New Roman" w:cs="Times New Roman"/>
          <w:color w:val="000000"/>
          <w:sz w:val="26"/>
          <w:szCs w:val="26"/>
        </w:rPr>
        <w:t>);</w:t>
      </w:r>
    </w:p>
    <w:p w:rsidR="000C6562" w:rsidRPr="00B33DC6" w:rsidRDefault="000C6562">
      <w:pPr>
        <w:widowControl w:val="0"/>
        <w:autoSpaceDE w:val="0"/>
        <w:ind w:firstLine="708"/>
        <w:jc w:val="both"/>
        <w:rPr>
          <w:rFonts w:ascii="Times New Roman" w:hAnsi="Times New Roman" w:cs="Times New Roman"/>
          <w:color w:val="000000"/>
          <w:spacing w:val="-4"/>
          <w:sz w:val="26"/>
          <w:szCs w:val="26"/>
        </w:rPr>
      </w:pPr>
      <w:r w:rsidRPr="00B33DC6">
        <w:rPr>
          <w:rFonts w:ascii="Times New Roman" w:hAnsi="Times New Roman" w:cs="Times New Roman"/>
          <w:color w:val="000000"/>
          <w:sz w:val="26"/>
          <w:szCs w:val="26"/>
        </w:rPr>
        <w:t xml:space="preserve">6) информацию о руководителе юридического лица (фамилия, имя, отчество (если имеется), контактный номер телефона), правовой акт о назначении на должность (о вступлении в должность) руководителя юридического лица, протокол </w:t>
      </w:r>
      <w:r w:rsidRPr="00B33DC6">
        <w:rPr>
          <w:rFonts w:ascii="Times New Roman" w:hAnsi="Times New Roman" w:cs="Times New Roman"/>
          <w:color w:val="000000"/>
          <w:sz w:val="26"/>
          <w:szCs w:val="26"/>
        </w:rPr>
        <w:lastRenderedPageBreak/>
        <w:t xml:space="preserve">об избрании </w:t>
      </w:r>
      <w:proofErr w:type="gramStart"/>
      <w:r w:rsidRPr="00B33DC6">
        <w:rPr>
          <w:rFonts w:ascii="Times New Roman" w:hAnsi="Times New Roman" w:cs="Times New Roman"/>
          <w:color w:val="000000"/>
          <w:sz w:val="26"/>
          <w:szCs w:val="26"/>
        </w:rPr>
        <w:t>председателя правления товарищества собственников жилья</w:t>
      </w:r>
      <w:proofErr w:type="gramEnd"/>
      <w:r w:rsidRPr="00B33DC6">
        <w:rPr>
          <w:rFonts w:ascii="Times New Roman" w:hAnsi="Times New Roman" w:cs="Times New Roman"/>
          <w:color w:val="000000"/>
          <w:sz w:val="26"/>
          <w:szCs w:val="26"/>
        </w:rPr>
        <w:t xml:space="preserve"> либо иного специализированного потребительского кооператива;</w:t>
      </w:r>
    </w:p>
    <w:p w:rsidR="000C6562" w:rsidRPr="00B33DC6" w:rsidRDefault="000C6562">
      <w:pPr>
        <w:widowControl w:val="0"/>
        <w:autoSpaceDE w:val="0"/>
        <w:ind w:firstLine="708"/>
        <w:jc w:val="both"/>
        <w:rPr>
          <w:rFonts w:ascii="Times New Roman" w:hAnsi="Times New Roman" w:cs="Times New Roman"/>
          <w:color w:val="000000"/>
          <w:sz w:val="26"/>
          <w:szCs w:val="26"/>
        </w:rPr>
      </w:pPr>
      <w:r w:rsidRPr="00B33DC6">
        <w:rPr>
          <w:rFonts w:ascii="Times New Roman" w:hAnsi="Times New Roman" w:cs="Times New Roman"/>
          <w:color w:val="000000"/>
          <w:spacing w:val="-4"/>
          <w:sz w:val="26"/>
          <w:szCs w:val="26"/>
        </w:rPr>
        <w:t xml:space="preserve">7) документы, подтверждающие наличие у </w:t>
      </w:r>
      <w:r w:rsidRPr="00B33DC6">
        <w:rPr>
          <w:rFonts w:ascii="Times New Roman" w:hAnsi="Times New Roman" w:cs="Times New Roman"/>
          <w:color w:val="000000"/>
          <w:sz w:val="26"/>
          <w:szCs w:val="26"/>
        </w:rPr>
        <w:t>юридического лица, индивидуального предпринимателя права на управление многоквартирным домом (договор управления многоквартирным домом, протокол общего собрания собственников помещений в многоквартирном доме о выборе способа управления домом, о выборе управляющей организации);</w:t>
      </w:r>
    </w:p>
    <w:p w:rsidR="000C6562" w:rsidRPr="00B33DC6" w:rsidRDefault="000C6562">
      <w:pPr>
        <w:widowControl w:val="0"/>
        <w:autoSpaceDE w:val="0"/>
        <w:ind w:firstLine="708"/>
        <w:jc w:val="both"/>
        <w:rPr>
          <w:rFonts w:ascii="Times New Roman" w:hAnsi="Times New Roman" w:cs="Times New Roman"/>
          <w:color w:val="000000"/>
          <w:sz w:val="26"/>
          <w:szCs w:val="26"/>
        </w:rPr>
      </w:pPr>
      <w:r w:rsidRPr="00B33DC6">
        <w:rPr>
          <w:rFonts w:ascii="Times New Roman" w:hAnsi="Times New Roman" w:cs="Times New Roman"/>
          <w:color w:val="000000"/>
          <w:sz w:val="26"/>
          <w:szCs w:val="26"/>
        </w:rPr>
        <w:t>8) перечень многоквартирных домов, находящихся в управлен</w:t>
      </w:r>
      <w:proofErr w:type="gramStart"/>
      <w:r w:rsidRPr="00B33DC6">
        <w:rPr>
          <w:rFonts w:ascii="Times New Roman" w:hAnsi="Times New Roman" w:cs="Times New Roman"/>
          <w:color w:val="000000"/>
          <w:sz w:val="26"/>
          <w:szCs w:val="26"/>
        </w:rPr>
        <w:t>ии у ю</w:t>
      </w:r>
      <w:proofErr w:type="gramEnd"/>
      <w:r w:rsidRPr="00B33DC6">
        <w:rPr>
          <w:rFonts w:ascii="Times New Roman" w:hAnsi="Times New Roman" w:cs="Times New Roman"/>
          <w:color w:val="000000"/>
          <w:sz w:val="26"/>
          <w:szCs w:val="26"/>
        </w:rPr>
        <w:t xml:space="preserve">ридического </w:t>
      </w:r>
      <w:r w:rsidRPr="00B33DC6">
        <w:rPr>
          <w:rFonts w:ascii="Times New Roman" w:hAnsi="Times New Roman" w:cs="Times New Roman"/>
          <w:color w:val="000000"/>
          <w:spacing w:val="-4"/>
          <w:sz w:val="26"/>
          <w:szCs w:val="26"/>
        </w:rPr>
        <w:t>лица, индивидуального предпринимателя на основании договоров управления</w:t>
      </w:r>
      <w:r w:rsidRPr="00B33DC6">
        <w:rPr>
          <w:rFonts w:ascii="Times New Roman" w:hAnsi="Times New Roman" w:cs="Times New Roman"/>
          <w:color w:val="000000"/>
          <w:sz w:val="26"/>
          <w:szCs w:val="26"/>
        </w:rPr>
        <w:t xml:space="preserve"> многоквартирными домами;</w:t>
      </w:r>
    </w:p>
    <w:p w:rsidR="000C6562" w:rsidRPr="00B33DC6" w:rsidRDefault="000C6562">
      <w:pPr>
        <w:widowControl w:val="0"/>
        <w:autoSpaceDE w:val="0"/>
        <w:ind w:firstLine="708"/>
        <w:jc w:val="both"/>
        <w:rPr>
          <w:rFonts w:ascii="Times New Roman" w:hAnsi="Times New Roman" w:cs="Times New Roman"/>
          <w:color w:val="000000"/>
          <w:sz w:val="26"/>
          <w:szCs w:val="26"/>
        </w:rPr>
      </w:pPr>
      <w:r w:rsidRPr="00B33DC6">
        <w:rPr>
          <w:rFonts w:ascii="Times New Roman" w:hAnsi="Times New Roman" w:cs="Times New Roman"/>
          <w:color w:val="000000"/>
          <w:sz w:val="26"/>
          <w:szCs w:val="26"/>
        </w:rPr>
        <w:t xml:space="preserve">9) копию технического паспорта многоквартирного дома (страницы, содержащие информацию о дате инвентаризации, годе постройки, общей </w:t>
      </w:r>
      <w:r w:rsidRPr="00B33DC6">
        <w:rPr>
          <w:rFonts w:ascii="Times New Roman" w:hAnsi="Times New Roman" w:cs="Times New Roman"/>
          <w:color w:val="000000"/>
          <w:spacing w:val="-10"/>
          <w:sz w:val="26"/>
          <w:szCs w:val="26"/>
        </w:rPr>
        <w:t>площади, степени благоустройства, проценте износа по основным конструктивным</w:t>
      </w:r>
      <w:r w:rsidRPr="00B33DC6">
        <w:rPr>
          <w:rFonts w:ascii="Times New Roman" w:hAnsi="Times New Roman" w:cs="Times New Roman"/>
          <w:color w:val="000000"/>
          <w:sz w:val="26"/>
          <w:szCs w:val="26"/>
        </w:rPr>
        <w:t xml:space="preserve"> элементам и дому в целом);</w:t>
      </w:r>
    </w:p>
    <w:p w:rsidR="000C6562" w:rsidRPr="00B33DC6" w:rsidRDefault="000C6562">
      <w:pPr>
        <w:widowControl w:val="0"/>
        <w:autoSpaceDE w:val="0"/>
        <w:ind w:firstLine="708"/>
        <w:jc w:val="both"/>
        <w:rPr>
          <w:rFonts w:ascii="Times New Roman" w:hAnsi="Times New Roman" w:cs="Times New Roman"/>
          <w:color w:val="000000"/>
          <w:sz w:val="26"/>
          <w:szCs w:val="26"/>
        </w:rPr>
      </w:pPr>
      <w:r w:rsidRPr="00B33DC6">
        <w:rPr>
          <w:rFonts w:ascii="Times New Roman" w:hAnsi="Times New Roman" w:cs="Times New Roman"/>
          <w:color w:val="000000"/>
          <w:sz w:val="26"/>
          <w:szCs w:val="26"/>
        </w:rPr>
        <w:t xml:space="preserve">10) копию паспорта готовности многоквартирного дома к эксплуатации в осенне-зимний период с приложением актов промывки и </w:t>
      </w:r>
      <w:proofErr w:type="spellStart"/>
      <w:r w:rsidRPr="00B33DC6">
        <w:rPr>
          <w:rFonts w:ascii="Times New Roman" w:hAnsi="Times New Roman" w:cs="Times New Roman"/>
          <w:color w:val="000000"/>
          <w:sz w:val="26"/>
          <w:szCs w:val="26"/>
        </w:rPr>
        <w:t>опрессовки</w:t>
      </w:r>
      <w:proofErr w:type="spellEnd"/>
      <w:r w:rsidRPr="00B33DC6">
        <w:rPr>
          <w:rFonts w:ascii="Times New Roman" w:hAnsi="Times New Roman" w:cs="Times New Roman"/>
          <w:color w:val="000000"/>
          <w:sz w:val="26"/>
          <w:szCs w:val="26"/>
        </w:rPr>
        <w:t xml:space="preserve"> системы отопления;</w:t>
      </w:r>
    </w:p>
    <w:p w:rsidR="000C6562" w:rsidRPr="00B33DC6" w:rsidRDefault="000C6562">
      <w:pPr>
        <w:widowControl w:val="0"/>
        <w:autoSpaceDE w:val="0"/>
        <w:ind w:firstLine="708"/>
        <w:jc w:val="both"/>
        <w:rPr>
          <w:rFonts w:ascii="Times New Roman" w:hAnsi="Times New Roman" w:cs="Times New Roman"/>
          <w:color w:val="000000"/>
          <w:sz w:val="26"/>
          <w:szCs w:val="26"/>
        </w:rPr>
      </w:pPr>
      <w:r w:rsidRPr="00B33DC6">
        <w:rPr>
          <w:rFonts w:ascii="Times New Roman" w:hAnsi="Times New Roman" w:cs="Times New Roman"/>
          <w:color w:val="000000"/>
          <w:sz w:val="26"/>
          <w:szCs w:val="26"/>
        </w:rPr>
        <w:t>11) копии актов прочистки системы вентиляции, протокола измерения вентиляции многоквартирного дома;</w:t>
      </w:r>
    </w:p>
    <w:p w:rsidR="000C6562" w:rsidRPr="00B33DC6" w:rsidRDefault="000C6562">
      <w:pPr>
        <w:widowControl w:val="0"/>
        <w:autoSpaceDE w:val="0"/>
        <w:ind w:firstLine="708"/>
        <w:jc w:val="both"/>
        <w:rPr>
          <w:rFonts w:ascii="Times New Roman" w:hAnsi="Times New Roman" w:cs="Times New Roman"/>
          <w:color w:val="000000"/>
          <w:spacing w:val="-4"/>
          <w:sz w:val="26"/>
          <w:szCs w:val="26"/>
        </w:rPr>
      </w:pPr>
      <w:r w:rsidRPr="00B33DC6">
        <w:rPr>
          <w:rFonts w:ascii="Times New Roman" w:hAnsi="Times New Roman" w:cs="Times New Roman"/>
          <w:color w:val="000000"/>
          <w:sz w:val="26"/>
          <w:szCs w:val="26"/>
        </w:rPr>
        <w:t xml:space="preserve">12) копию </w:t>
      </w:r>
      <w:proofErr w:type="gramStart"/>
      <w:r w:rsidRPr="00B33DC6">
        <w:rPr>
          <w:rFonts w:ascii="Times New Roman" w:hAnsi="Times New Roman" w:cs="Times New Roman"/>
          <w:color w:val="000000"/>
          <w:sz w:val="26"/>
          <w:szCs w:val="26"/>
        </w:rPr>
        <w:t>протокола замера сопротивления изоляции системы электроснабжения многоквартирного дома</w:t>
      </w:r>
      <w:proofErr w:type="gramEnd"/>
      <w:r w:rsidRPr="00B33DC6">
        <w:rPr>
          <w:rFonts w:ascii="Times New Roman" w:hAnsi="Times New Roman" w:cs="Times New Roman"/>
          <w:color w:val="000000"/>
          <w:sz w:val="26"/>
          <w:szCs w:val="26"/>
        </w:rPr>
        <w:t>;</w:t>
      </w:r>
    </w:p>
    <w:p w:rsidR="000C6562" w:rsidRPr="00B33DC6" w:rsidRDefault="000C6562">
      <w:pPr>
        <w:widowControl w:val="0"/>
        <w:autoSpaceDE w:val="0"/>
        <w:ind w:firstLine="708"/>
        <w:jc w:val="both"/>
        <w:rPr>
          <w:rFonts w:ascii="Times New Roman" w:hAnsi="Times New Roman" w:cs="Times New Roman"/>
          <w:color w:val="000000"/>
          <w:sz w:val="26"/>
          <w:szCs w:val="26"/>
        </w:rPr>
      </w:pPr>
      <w:r w:rsidRPr="00B33DC6">
        <w:rPr>
          <w:rFonts w:ascii="Times New Roman" w:hAnsi="Times New Roman" w:cs="Times New Roman"/>
          <w:color w:val="000000"/>
          <w:spacing w:val="-4"/>
          <w:sz w:val="26"/>
          <w:szCs w:val="26"/>
        </w:rPr>
        <w:t>13) копии договоров на техническое обслуживание и ремонт внутридомового</w:t>
      </w:r>
      <w:r w:rsidRPr="00B33DC6">
        <w:rPr>
          <w:rFonts w:ascii="Times New Roman" w:hAnsi="Times New Roman" w:cs="Times New Roman"/>
          <w:color w:val="000000"/>
          <w:sz w:val="26"/>
          <w:szCs w:val="26"/>
        </w:rPr>
        <w:t xml:space="preserve"> газового оборудования с приложением списка газифицированных домов;</w:t>
      </w:r>
    </w:p>
    <w:p w:rsidR="000C6562" w:rsidRPr="00B33DC6" w:rsidRDefault="000C6562">
      <w:pPr>
        <w:widowControl w:val="0"/>
        <w:autoSpaceDE w:val="0"/>
        <w:ind w:firstLine="708"/>
        <w:jc w:val="both"/>
        <w:rPr>
          <w:rFonts w:ascii="Times New Roman" w:hAnsi="Times New Roman" w:cs="Times New Roman"/>
          <w:color w:val="000000"/>
          <w:sz w:val="26"/>
          <w:szCs w:val="26"/>
        </w:rPr>
      </w:pPr>
      <w:r w:rsidRPr="00B33DC6">
        <w:rPr>
          <w:rFonts w:ascii="Times New Roman" w:hAnsi="Times New Roman" w:cs="Times New Roman"/>
          <w:color w:val="000000"/>
          <w:sz w:val="26"/>
          <w:szCs w:val="26"/>
        </w:rPr>
        <w:t xml:space="preserve">14) копии договоров, заключенных управляющими организациями, </w:t>
      </w:r>
      <w:r w:rsidRPr="00B33DC6">
        <w:rPr>
          <w:rFonts w:ascii="Times New Roman" w:hAnsi="Times New Roman" w:cs="Times New Roman"/>
          <w:color w:val="000000"/>
          <w:spacing w:val="-4"/>
          <w:sz w:val="26"/>
          <w:szCs w:val="26"/>
        </w:rPr>
        <w:t>товариществами собственников жилья, жилищными кооперативами или иными</w:t>
      </w:r>
      <w:r w:rsidRPr="00B33DC6">
        <w:rPr>
          <w:rFonts w:ascii="Times New Roman" w:hAnsi="Times New Roman" w:cs="Times New Roman"/>
          <w:color w:val="000000"/>
          <w:sz w:val="26"/>
          <w:szCs w:val="26"/>
        </w:rPr>
        <w:t xml:space="preserve"> с</w:t>
      </w:r>
      <w:r w:rsidRPr="00B33DC6">
        <w:rPr>
          <w:rFonts w:ascii="Times New Roman" w:hAnsi="Times New Roman" w:cs="Times New Roman"/>
          <w:color w:val="000000"/>
          <w:spacing w:val="-8"/>
          <w:sz w:val="26"/>
          <w:szCs w:val="26"/>
        </w:rPr>
        <w:t xml:space="preserve">пециализированными потребительскими кооперативами с </w:t>
      </w:r>
      <w:proofErr w:type="spellStart"/>
      <w:r w:rsidRPr="00B33DC6">
        <w:rPr>
          <w:rFonts w:ascii="Times New Roman" w:hAnsi="Times New Roman" w:cs="Times New Roman"/>
          <w:color w:val="000000"/>
          <w:spacing w:val="-8"/>
          <w:sz w:val="26"/>
          <w:szCs w:val="26"/>
        </w:rPr>
        <w:t>ресурсоснабжающими</w:t>
      </w:r>
      <w:proofErr w:type="spellEnd"/>
      <w:r w:rsidRPr="00B33DC6">
        <w:rPr>
          <w:rFonts w:ascii="Times New Roman" w:hAnsi="Times New Roman" w:cs="Times New Roman"/>
          <w:color w:val="000000"/>
          <w:sz w:val="26"/>
          <w:szCs w:val="26"/>
        </w:rPr>
        <w:t xml:space="preserve"> организациями;</w:t>
      </w:r>
    </w:p>
    <w:p w:rsidR="000C6562" w:rsidRPr="00B33DC6" w:rsidRDefault="000C6562">
      <w:pPr>
        <w:widowControl w:val="0"/>
        <w:autoSpaceDE w:val="0"/>
        <w:ind w:firstLine="708"/>
        <w:jc w:val="both"/>
        <w:rPr>
          <w:rFonts w:ascii="Times New Roman" w:hAnsi="Times New Roman" w:cs="Times New Roman"/>
          <w:color w:val="000000"/>
          <w:sz w:val="26"/>
          <w:szCs w:val="26"/>
        </w:rPr>
      </w:pPr>
      <w:r w:rsidRPr="00B33DC6">
        <w:rPr>
          <w:rFonts w:ascii="Times New Roman" w:hAnsi="Times New Roman" w:cs="Times New Roman"/>
          <w:color w:val="000000"/>
          <w:sz w:val="26"/>
          <w:szCs w:val="26"/>
        </w:rPr>
        <w:t>15) документы, подтверждающие соблюдение законодательства в части подготовки, проведения общего собрания собственников помещений в многоквартирном доме и доведения до собственников принятых на нем решений;</w:t>
      </w:r>
    </w:p>
    <w:p w:rsidR="000C6562" w:rsidRPr="00B33DC6" w:rsidRDefault="000C6562">
      <w:pPr>
        <w:widowControl w:val="0"/>
        <w:autoSpaceDE w:val="0"/>
        <w:ind w:firstLine="708"/>
        <w:jc w:val="both"/>
        <w:rPr>
          <w:rFonts w:ascii="Times New Roman" w:hAnsi="Times New Roman" w:cs="Times New Roman"/>
          <w:color w:val="000000"/>
          <w:sz w:val="26"/>
          <w:szCs w:val="26"/>
        </w:rPr>
      </w:pPr>
      <w:r w:rsidRPr="00B33DC6">
        <w:rPr>
          <w:rFonts w:ascii="Times New Roman" w:hAnsi="Times New Roman" w:cs="Times New Roman"/>
          <w:color w:val="000000"/>
          <w:sz w:val="26"/>
          <w:szCs w:val="26"/>
        </w:rPr>
        <w:t>16) перечень информации, размещенной на сайте в информационно-телекоммуникационной сети «Интернет», согласно стандарту раскрытия информации организациями, осуществляющими деятельность в сфере управления многоквартирными домами, утвержденному постановлением Правительства Российской Федерации от 23 сентября 2010 года № 731.</w:t>
      </w:r>
    </w:p>
    <w:p w:rsidR="000C6562" w:rsidRPr="00B33DC6" w:rsidRDefault="000C6562">
      <w:pPr>
        <w:widowControl w:val="0"/>
        <w:autoSpaceDE w:val="0"/>
        <w:ind w:firstLine="708"/>
        <w:jc w:val="both"/>
        <w:rPr>
          <w:rFonts w:ascii="Times New Roman" w:hAnsi="Times New Roman" w:cs="Times New Roman"/>
          <w:b/>
          <w:color w:val="000000"/>
          <w:sz w:val="26"/>
          <w:szCs w:val="26"/>
        </w:rPr>
      </w:pPr>
      <w:r w:rsidRPr="00B33DC6">
        <w:rPr>
          <w:rFonts w:ascii="Times New Roman" w:hAnsi="Times New Roman" w:cs="Times New Roman"/>
          <w:color w:val="000000"/>
          <w:sz w:val="26"/>
          <w:szCs w:val="26"/>
        </w:rPr>
        <w:t xml:space="preserve">17) Информация о муниципальной функции </w:t>
      </w:r>
      <w:r w:rsidRPr="00B33DC6">
        <w:rPr>
          <w:rFonts w:ascii="Times New Roman" w:hAnsi="Times New Roman" w:cs="Times New Roman"/>
          <w:bCs/>
          <w:sz w:val="26"/>
          <w:szCs w:val="26"/>
        </w:rPr>
        <w:t xml:space="preserve">по осуществлению муниципального жилищного контроля на территории муниципального образования </w:t>
      </w:r>
      <w:r w:rsidRPr="00B33DC6">
        <w:rPr>
          <w:rFonts w:ascii="Times New Roman" w:hAnsi="Times New Roman" w:cs="Times New Roman"/>
          <w:sz w:val="26"/>
          <w:szCs w:val="26"/>
        </w:rPr>
        <w:t>«Катунинское» доступна на Архангельском региональном портале государственных и муниципальных услуг (функций).</w:t>
      </w:r>
    </w:p>
    <w:p w:rsidR="000C6562" w:rsidRPr="00B33DC6" w:rsidRDefault="000C6562">
      <w:pPr>
        <w:autoSpaceDE w:val="0"/>
        <w:ind w:firstLine="720"/>
        <w:jc w:val="center"/>
        <w:rPr>
          <w:rFonts w:ascii="Times New Roman" w:hAnsi="Times New Roman" w:cs="Times New Roman"/>
          <w:b/>
          <w:color w:val="000000"/>
          <w:sz w:val="26"/>
          <w:szCs w:val="26"/>
        </w:rPr>
      </w:pPr>
    </w:p>
    <w:p w:rsidR="000C6562" w:rsidRPr="00B33DC6" w:rsidRDefault="000C6562">
      <w:pPr>
        <w:ind w:firstLine="720"/>
        <w:jc w:val="both"/>
        <w:rPr>
          <w:rFonts w:ascii="Times New Roman" w:hAnsi="Times New Roman" w:cs="Times New Roman"/>
          <w:sz w:val="26"/>
          <w:szCs w:val="26"/>
        </w:rPr>
      </w:pPr>
    </w:p>
    <w:p w:rsidR="000C6562" w:rsidRPr="00B33DC6" w:rsidRDefault="000C6562">
      <w:pPr>
        <w:ind w:firstLine="709"/>
        <w:rPr>
          <w:rFonts w:ascii="Times New Roman" w:hAnsi="Times New Roman" w:cs="Times New Roman"/>
          <w:b/>
          <w:sz w:val="26"/>
          <w:szCs w:val="26"/>
        </w:rPr>
      </w:pPr>
      <w:r w:rsidRPr="00B33DC6">
        <w:rPr>
          <w:rFonts w:ascii="Times New Roman" w:hAnsi="Times New Roman" w:cs="Times New Roman"/>
          <w:sz w:val="26"/>
          <w:szCs w:val="26"/>
        </w:rPr>
        <w:t>….</w:t>
      </w:r>
    </w:p>
    <w:p w:rsidR="000C6562" w:rsidRPr="00B33DC6" w:rsidRDefault="000C6562">
      <w:pPr>
        <w:jc w:val="center"/>
        <w:rPr>
          <w:rFonts w:ascii="Times New Roman" w:hAnsi="Times New Roman" w:cs="Times New Roman"/>
          <w:sz w:val="26"/>
          <w:szCs w:val="26"/>
        </w:rPr>
      </w:pPr>
      <w:r w:rsidRPr="00B33DC6">
        <w:rPr>
          <w:rFonts w:ascii="Times New Roman" w:hAnsi="Times New Roman" w:cs="Times New Roman"/>
          <w:b/>
          <w:sz w:val="26"/>
          <w:szCs w:val="26"/>
          <w:lang w:val="en-US"/>
        </w:rPr>
        <w:t>II</w:t>
      </w:r>
      <w:r w:rsidRPr="00B33DC6">
        <w:rPr>
          <w:rFonts w:ascii="Times New Roman" w:hAnsi="Times New Roman" w:cs="Times New Roman"/>
          <w:b/>
          <w:sz w:val="26"/>
          <w:szCs w:val="26"/>
        </w:rPr>
        <w:t>. Административные процедуры</w:t>
      </w:r>
    </w:p>
    <w:p w:rsidR="000C6562" w:rsidRPr="00B33DC6" w:rsidRDefault="000C6562">
      <w:pPr>
        <w:rPr>
          <w:rFonts w:ascii="Times New Roman" w:hAnsi="Times New Roman" w:cs="Times New Roman"/>
          <w:sz w:val="26"/>
          <w:szCs w:val="26"/>
        </w:rPr>
      </w:pPr>
    </w:p>
    <w:p w:rsidR="000C6562" w:rsidRPr="00B33DC6" w:rsidRDefault="000C6562">
      <w:pPr>
        <w:jc w:val="center"/>
        <w:rPr>
          <w:rFonts w:ascii="Times New Roman" w:hAnsi="Times New Roman" w:cs="Times New Roman"/>
          <w:sz w:val="26"/>
          <w:szCs w:val="26"/>
        </w:rPr>
      </w:pPr>
      <w:r w:rsidRPr="00B33DC6">
        <w:rPr>
          <w:rFonts w:ascii="Times New Roman" w:hAnsi="Times New Roman" w:cs="Times New Roman"/>
          <w:b/>
          <w:sz w:val="26"/>
          <w:szCs w:val="26"/>
        </w:rPr>
        <w:t>2.1. Перечень административных процедур</w:t>
      </w:r>
    </w:p>
    <w:p w:rsidR="000C6562" w:rsidRPr="00B33DC6" w:rsidRDefault="000C6562">
      <w:pPr>
        <w:rPr>
          <w:rFonts w:ascii="Times New Roman" w:hAnsi="Times New Roman" w:cs="Times New Roman"/>
          <w:sz w:val="26"/>
          <w:szCs w:val="26"/>
        </w:rPr>
      </w:pP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8. Исполнение муниципальной функции включает в себя следующие административные процедуры:</w:t>
      </w:r>
    </w:p>
    <w:p w:rsidR="000C6562" w:rsidRPr="00B33DC6" w:rsidRDefault="000C6562">
      <w:pPr>
        <w:autoSpaceDE w:val="0"/>
        <w:rPr>
          <w:rFonts w:ascii="Times New Roman" w:hAnsi="Times New Roman" w:cs="Times New Roman"/>
          <w:sz w:val="26"/>
          <w:szCs w:val="26"/>
        </w:rPr>
      </w:pPr>
      <w:r w:rsidRPr="00B33DC6">
        <w:rPr>
          <w:rFonts w:ascii="Times New Roman" w:hAnsi="Times New Roman" w:cs="Times New Roman"/>
          <w:sz w:val="26"/>
          <w:szCs w:val="26"/>
        </w:rPr>
        <w:lastRenderedPageBreak/>
        <w:t>Перечень административных процедур:</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1) подготовка к проведению плановой проверки;</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2) организация проведения внеплановой проверки;</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3) проведение проверки и оформление ее результатов;</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 xml:space="preserve">4) проведение планового (рейдового) осмотра территорий, зданий, сооружений, помещений; </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5) принятие мер в отношении выявленных фактов нарушений обязательных требований;</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6) составление и направление предостережений о недопустимости нарушения обязательных требований, рассмотрение возражений на предостережения и уведомлений об исполнении предостережений;</w:t>
      </w:r>
    </w:p>
    <w:p w:rsidR="000C6562" w:rsidRPr="00B33DC6" w:rsidRDefault="000C6562">
      <w:pPr>
        <w:autoSpaceDE w:val="0"/>
        <w:ind w:firstLine="720"/>
        <w:jc w:val="both"/>
        <w:rPr>
          <w:rFonts w:ascii="Times New Roman" w:hAnsi="Times New Roman" w:cs="Times New Roman"/>
          <w:color w:val="auto"/>
          <w:sz w:val="26"/>
          <w:szCs w:val="26"/>
        </w:rPr>
      </w:pPr>
      <w:r w:rsidRPr="00B33DC6">
        <w:rPr>
          <w:rFonts w:ascii="Times New Roman" w:hAnsi="Times New Roman" w:cs="Times New Roman"/>
          <w:sz w:val="26"/>
          <w:szCs w:val="26"/>
        </w:rPr>
        <w:t>7) внесудебное (административное) обжалование действий (бездействия) должностных лиц администрации и их решений;</w:t>
      </w:r>
    </w:p>
    <w:p w:rsidR="000C6562" w:rsidRPr="00B33DC6" w:rsidRDefault="000C6562">
      <w:pPr>
        <w:autoSpaceDE w:val="0"/>
        <w:ind w:firstLine="720"/>
        <w:jc w:val="both"/>
        <w:rPr>
          <w:rFonts w:ascii="Times New Roman" w:hAnsi="Times New Roman" w:cs="Times New Roman"/>
          <w:sz w:val="26"/>
          <w:szCs w:val="26"/>
        </w:rPr>
      </w:pPr>
      <w:r w:rsidRPr="00B33DC6">
        <w:rPr>
          <w:rFonts w:ascii="Times New Roman" w:hAnsi="Times New Roman" w:cs="Times New Roman"/>
          <w:color w:val="auto"/>
          <w:sz w:val="26"/>
          <w:szCs w:val="26"/>
        </w:rPr>
        <w:t xml:space="preserve">8) проведение мероприятий по контролю, при которых не требуется взаимодействие органа с юридическими лицами и индивидуальными предпринимателями. </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9. Блок-схема исполнения муниципальной функции приводится в приложении № 1 к настоящему административному регламенту.</w:t>
      </w:r>
    </w:p>
    <w:p w:rsidR="000C6562" w:rsidRPr="00B33DC6" w:rsidRDefault="000C6562">
      <w:pPr>
        <w:rPr>
          <w:rFonts w:ascii="Times New Roman" w:hAnsi="Times New Roman" w:cs="Times New Roman"/>
          <w:sz w:val="26"/>
          <w:szCs w:val="26"/>
        </w:rPr>
      </w:pPr>
    </w:p>
    <w:p w:rsidR="000C6562" w:rsidRPr="00B33DC6" w:rsidRDefault="000C6562">
      <w:pPr>
        <w:jc w:val="center"/>
        <w:rPr>
          <w:rFonts w:ascii="Times New Roman" w:hAnsi="Times New Roman" w:cs="Times New Roman"/>
          <w:sz w:val="26"/>
          <w:szCs w:val="26"/>
        </w:rPr>
      </w:pPr>
      <w:r w:rsidRPr="00B33DC6">
        <w:rPr>
          <w:rFonts w:ascii="Times New Roman" w:hAnsi="Times New Roman" w:cs="Times New Roman"/>
          <w:b/>
          <w:sz w:val="26"/>
          <w:szCs w:val="26"/>
        </w:rPr>
        <w:t>2.2. Подготовка к проведению плановой проверки</w:t>
      </w:r>
    </w:p>
    <w:p w:rsidR="000C6562" w:rsidRPr="00B33DC6" w:rsidRDefault="000C6562">
      <w:pPr>
        <w:rPr>
          <w:rFonts w:ascii="Times New Roman" w:hAnsi="Times New Roman" w:cs="Times New Roman"/>
          <w:sz w:val="26"/>
          <w:szCs w:val="26"/>
        </w:rPr>
      </w:pP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10. Плановой является проверка, включенная в ежегодный план проведения плановых проверок администрации, утвержденный постановлением администрации.</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11. Основанием для подготовки к проведению плановой проверки является установленный ежегодным планом проведения плановых проверок администрации срок проведения проверки соответствующего юридического лица, индивидуального предпринимателя.</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12. Решение о подготовке к проведению плановой проверки и ее форме принимает глава муниципального образования путем дачи поручения соответствующему должностному лицу администрации.</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13. Должностное лицо администрации в ходе подготовки к проведению плановой проверки:</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1) подготавливает проект постановления о проведении плановой проверки;</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 xml:space="preserve">2) после подписания постановления администрации о проведении плановой проверки уведомляет юридическое лицо, индивидуального предпринимателя не </w:t>
      </w:r>
      <w:proofErr w:type="gramStart"/>
      <w:r w:rsidRPr="00B33DC6">
        <w:rPr>
          <w:rFonts w:ascii="Times New Roman" w:hAnsi="Times New Roman" w:cs="Times New Roman"/>
          <w:sz w:val="26"/>
          <w:szCs w:val="26"/>
        </w:rPr>
        <w:t>позднее</w:t>
      </w:r>
      <w:proofErr w:type="gramEnd"/>
      <w:r w:rsidRPr="00B33DC6">
        <w:rPr>
          <w:rFonts w:ascii="Times New Roman" w:hAnsi="Times New Roman" w:cs="Times New Roman"/>
          <w:sz w:val="26"/>
          <w:szCs w:val="26"/>
        </w:rPr>
        <w:t xml:space="preserve">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 К копии постановления прилагается извещение по форме согласно приложению № 2 </w:t>
      </w:r>
      <w:proofErr w:type="gramStart"/>
      <w:r w:rsidRPr="00B33DC6">
        <w:rPr>
          <w:rFonts w:ascii="Times New Roman" w:hAnsi="Times New Roman" w:cs="Times New Roman"/>
          <w:sz w:val="26"/>
          <w:szCs w:val="26"/>
        </w:rPr>
        <w:t xml:space="preserve">к настоящему административному регламенту о </w:t>
      </w:r>
      <w:r w:rsidRPr="00B33DC6">
        <w:rPr>
          <w:rFonts w:ascii="Times New Roman" w:hAnsi="Times New Roman" w:cs="Times New Roman"/>
          <w:sz w:val="26"/>
          <w:szCs w:val="26"/>
        </w:rPr>
        <w:lastRenderedPageBreak/>
        <w:t>возможности перехода на взаимодействие в электронной форме в рамках</w:t>
      </w:r>
      <w:proofErr w:type="gramEnd"/>
      <w:r w:rsidRPr="00B33DC6">
        <w:rPr>
          <w:rFonts w:ascii="Times New Roman" w:hAnsi="Times New Roman" w:cs="Times New Roman"/>
          <w:sz w:val="26"/>
          <w:szCs w:val="26"/>
        </w:rPr>
        <w:t xml:space="preserve"> исполнения муниципальной функции;</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 xml:space="preserve">3) в случае проведения плановой проверки члена </w:t>
      </w:r>
      <w:proofErr w:type="spellStart"/>
      <w:r w:rsidRPr="00B33DC6">
        <w:rPr>
          <w:rFonts w:ascii="Times New Roman" w:hAnsi="Times New Roman" w:cs="Times New Roman"/>
          <w:sz w:val="26"/>
          <w:szCs w:val="26"/>
        </w:rPr>
        <w:t>саморегулируемой</w:t>
      </w:r>
      <w:proofErr w:type="spellEnd"/>
      <w:r w:rsidRPr="00B33DC6">
        <w:rPr>
          <w:rFonts w:ascii="Times New Roman" w:hAnsi="Times New Roman" w:cs="Times New Roman"/>
          <w:sz w:val="26"/>
          <w:szCs w:val="26"/>
        </w:rPr>
        <w:t xml:space="preserve"> организации после подписания постановления администрации о проведении плановой проверки уведомляет </w:t>
      </w:r>
      <w:proofErr w:type="spellStart"/>
      <w:r w:rsidRPr="00B33DC6">
        <w:rPr>
          <w:rFonts w:ascii="Times New Roman" w:hAnsi="Times New Roman" w:cs="Times New Roman"/>
          <w:sz w:val="26"/>
          <w:szCs w:val="26"/>
        </w:rPr>
        <w:t>саморегулируемую</w:t>
      </w:r>
      <w:proofErr w:type="spellEnd"/>
      <w:r w:rsidRPr="00B33DC6">
        <w:rPr>
          <w:rFonts w:ascii="Times New Roman" w:hAnsi="Times New Roman" w:cs="Times New Roman"/>
          <w:sz w:val="26"/>
          <w:szCs w:val="26"/>
        </w:rPr>
        <w:t xml:space="preserve"> организацию не </w:t>
      </w:r>
      <w:proofErr w:type="gramStart"/>
      <w:r w:rsidRPr="00B33DC6">
        <w:rPr>
          <w:rFonts w:ascii="Times New Roman" w:hAnsi="Times New Roman" w:cs="Times New Roman"/>
          <w:sz w:val="26"/>
          <w:szCs w:val="26"/>
        </w:rPr>
        <w:t>позднее</w:t>
      </w:r>
      <w:proofErr w:type="gramEnd"/>
      <w:r w:rsidRPr="00B33DC6">
        <w:rPr>
          <w:rFonts w:ascii="Times New Roman" w:hAnsi="Times New Roman" w:cs="Times New Roman"/>
          <w:sz w:val="26"/>
          <w:szCs w:val="26"/>
        </w:rPr>
        <w:t xml:space="preserve">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или иным доступным способом.</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14. Постановление администрации о проведении плановой проверки подписывается главой  муниципального образования или заместителем главы муниципального образования.</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Форма постановления о проведении плановой проверки приводится в приложении № 3 к настоящему административному регламенту.</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15.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 администрации.</w:t>
      </w:r>
    </w:p>
    <w:p w:rsidR="000C6562" w:rsidRPr="00B33DC6" w:rsidRDefault="000C6562">
      <w:pPr>
        <w:ind w:firstLine="720"/>
        <w:jc w:val="both"/>
        <w:rPr>
          <w:rFonts w:ascii="Times New Roman" w:hAnsi="Times New Roman" w:cs="Times New Roman"/>
          <w:sz w:val="26"/>
          <w:szCs w:val="26"/>
        </w:rPr>
      </w:pPr>
    </w:p>
    <w:p w:rsidR="000C6562" w:rsidRPr="00B33DC6" w:rsidRDefault="000C6562">
      <w:pPr>
        <w:jc w:val="center"/>
        <w:rPr>
          <w:rFonts w:ascii="Times New Roman" w:hAnsi="Times New Roman" w:cs="Times New Roman"/>
          <w:sz w:val="26"/>
          <w:szCs w:val="26"/>
        </w:rPr>
      </w:pPr>
      <w:r w:rsidRPr="00B33DC6">
        <w:rPr>
          <w:rFonts w:ascii="Times New Roman" w:hAnsi="Times New Roman" w:cs="Times New Roman"/>
          <w:b/>
          <w:sz w:val="26"/>
          <w:szCs w:val="26"/>
        </w:rPr>
        <w:t>2.3. Организация проведения внеплановой проверки</w:t>
      </w:r>
    </w:p>
    <w:p w:rsidR="000C6562" w:rsidRPr="00B33DC6" w:rsidRDefault="000C6562">
      <w:pPr>
        <w:ind w:firstLine="720"/>
        <w:jc w:val="both"/>
        <w:rPr>
          <w:rFonts w:ascii="Times New Roman" w:hAnsi="Times New Roman" w:cs="Times New Roman"/>
          <w:sz w:val="26"/>
          <w:szCs w:val="26"/>
        </w:rPr>
      </w:pP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16. Внеплановой является проверка, не включенная в ежегодный план проведения плановых проверок администрации, утвержденный постановлением администрации.</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17. Основаниями для проведения внеплановой проверки являются:</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0C6562" w:rsidRPr="00B33DC6" w:rsidRDefault="000C6562">
      <w:pPr>
        <w:ind w:firstLine="720"/>
        <w:jc w:val="both"/>
        <w:rPr>
          <w:rFonts w:ascii="Times New Roman" w:hAnsi="Times New Roman" w:cs="Times New Roman"/>
          <w:sz w:val="26"/>
          <w:szCs w:val="26"/>
        </w:rPr>
      </w:pPr>
      <w:proofErr w:type="gramStart"/>
      <w:r w:rsidRPr="00B33DC6">
        <w:rPr>
          <w:rFonts w:ascii="Times New Roman" w:hAnsi="Times New Roman" w:cs="Times New Roman"/>
          <w:sz w:val="26"/>
          <w:szCs w:val="26"/>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выдачи разрешения (согласования);</w:t>
      </w:r>
      <w:proofErr w:type="gramEnd"/>
    </w:p>
    <w:p w:rsidR="000C6562" w:rsidRPr="00B33DC6" w:rsidRDefault="000C6562">
      <w:pPr>
        <w:ind w:firstLine="720"/>
        <w:jc w:val="both"/>
        <w:rPr>
          <w:rFonts w:ascii="Times New Roman" w:hAnsi="Times New Roman" w:cs="Times New Roman"/>
          <w:sz w:val="26"/>
          <w:szCs w:val="26"/>
        </w:rPr>
      </w:pPr>
      <w:proofErr w:type="gramStart"/>
      <w:r w:rsidRPr="00B33DC6">
        <w:rPr>
          <w:rFonts w:ascii="Times New Roman" w:hAnsi="Times New Roman" w:cs="Times New Roman"/>
          <w:sz w:val="26"/>
          <w:szCs w:val="26"/>
        </w:rPr>
        <w:t>3) мотивированное представление должностного лица администрации по результатам или анализа результатов мероприятий по контролю, при проведении которых не требуется взаимодействие органа с юридическими лицами и индивидуальными предпринимателями (далее – мероприятия по контролю без взаимодействия), рассмотрения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r w:rsidRPr="00B33DC6">
        <w:rPr>
          <w:rFonts w:ascii="Times New Roman" w:hAnsi="Times New Roman" w:cs="Times New Roman"/>
          <w:sz w:val="26"/>
          <w:szCs w:val="26"/>
        </w:rPr>
        <w:t xml:space="preserve"> о следующих фактах:</w:t>
      </w:r>
    </w:p>
    <w:p w:rsidR="000C6562" w:rsidRPr="00B33DC6" w:rsidRDefault="000C6562">
      <w:pPr>
        <w:ind w:firstLine="720"/>
        <w:jc w:val="both"/>
        <w:rPr>
          <w:rFonts w:ascii="Times New Roman" w:hAnsi="Times New Roman" w:cs="Times New Roman"/>
          <w:sz w:val="26"/>
          <w:szCs w:val="26"/>
        </w:rPr>
      </w:pPr>
      <w:proofErr w:type="gramStart"/>
      <w:r w:rsidRPr="00B33DC6">
        <w:rPr>
          <w:rFonts w:ascii="Times New Roman" w:hAnsi="Times New Roman" w:cs="Times New Roman"/>
          <w:sz w:val="26"/>
          <w:szCs w:val="26"/>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B33DC6">
        <w:rPr>
          <w:rFonts w:ascii="Times New Roman" w:hAnsi="Times New Roman" w:cs="Times New Roman"/>
          <w:sz w:val="26"/>
          <w:szCs w:val="26"/>
        </w:rPr>
        <w:lastRenderedPageBreak/>
        <w:t>историческое, научное, культурное значение, входящим в состав национального библиотечного фонда, безопасности государства</w:t>
      </w:r>
      <w:proofErr w:type="gramEnd"/>
      <w:r w:rsidRPr="00B33DC6">
        <w:rPr>
          <w:rFonts w:ascii="Times New Roman" w:hAnsi="Times New Roman" w:cs="Times New Roman"/>
          <w:sz w:val="26"/>
          <w:szCs w:val="26"/>
        </w:rPr>
        <w:t>, а также угрозы чрезвычайных ситуаций природного и техногенного характера;</w:t>
      </w:r>
    </w:p>
    <w:p w:rsidR="000C6562" w:rsidRPr="00B33DC6" w:rsidRDefault="000C6562">
      <w:pPr>
        <w:ind w:firstLine="720"/>
        <w:jc w:val="both"/>
        <w:rPr>
          <w:rFonts w:ascii="Times New Roman" w:hAnsi="Times New Roman" w:cs="Times New Roman"/>
          <w:sz w:val="26"/>
          <w:szCs w:val="26"/>
        </w:rPr>
      </w:pPr>
      <w:proofErr w:type="gramStart"/>
      <w:r w:rsidRPr="00B33DC6">
        <w:rPr>
          <w:rFonts w:ascii="Times New Roman" w:hAnsi="Times New Roman" w:cs="Times New Roman"/>
          <w:sz w:val="26"/>
          <w:szCs w:val="26"/>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B33DC6">
        <w:rPr>
          <w:rFonts w:ascii="Times New Roman" w:hAnsi="Times New Roman" w:cs="Times New Roman"/>
          <w:sz w:val="26"/>
          <w:szCs w:val="26"/>
        </w:rPr>
        <w:t xml:space="preserve"> возникновение чрезвычайных ситуаций природного и техногенного характера;</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4)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направленное в соответствии со статьей 22 Федерального закона от 17 января 1992 года № 2202-1 «О прокуратуре Российской Федерации».</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18.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предписания.</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19. В целях организации проведения внеплановой проверки по основаниям, предусмотренным подпунктами 1, 2 и 4 пункта 17 настоящего административного регламента, глава муниципального образования поручает соответствующему должностному лицу администрации подготовку документов, необходимых для проведения внеплановой проверки.</w:t>
      </w:r>
    </w:p>
    <w:p w:rsidR="000C6562" w:rsidRPr="00B33DC6" w:rsidRDefault="000C6562">
      <w:pPr>
        <w:ind w:firstLine="720"/>
        <w:jc w:val="both"/>
        <w:rPr>
          <w:rFonts w:ascii="Times New Roman" w:hAnsi="Times New Roman" w:cs="Times New Roman"/>
          <w:sz w:val="26"/>
          <w:szCs w:val="26"/>
        </w:rPr>
      </w:pPr>
      <w:proofErr w:type="gramStart"/>
      <w:r w:rsidRPr="00B33DC6">
        <w:rPr>
          <w:rFonts w:ascii="Times New Roman" w:hAnsi="Times New Roman" w:cs="Times New Roman"/>
          <w:sz w:val="26"/>
          <w:szCs w:val="26"/>
        </w:rPr>
        <w:t>В целях организации проведения внеплановой проверки по основаниям, предусмотренных подпунктом 3 пункта 17 настоящего административного регламента, глава муниципального образования поручает соответствующему должностному лицу администрации проанализировать результаты мероприятий по контролю без взаимодействия, рассмотреть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roofErr w:type="gramEnd"/>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20. В ходе анализа результатов мероприятий по контролю без взаимодействия,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должностное лицо администрации муниципального образования:</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1) при наличии обоснованных сомнений в авторстве обращения или заявления принимает разумные меры к установлению обратившегося лица;</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2) учитывает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 xml:space="preserve">3) при наличии достоверной информации о лице, допустившем нарушение обязательных требований, достаточных данных о нарушении обязательных </w:t>
      </w:r>
      <w:r w:rsidRPr="00B33DC6">
        <w:rPr>
          <w:rFonts w:ascii="Times New Roman" w:hAnsi="Times New Roman" w:cs="Times New Roman"/>
          <w:sz w:val="26"/>
          <w:szCs w:val="26"/>
        </w:rPr>
        <w:lastRenderedPageBreak/>
        <w:t>требований и о фактах, указанных в пункте 17 настоящего административного регламента, подготавливает мотивированное представление о назначении внеплановой проверки, направляемое главе муниципального образования;</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4) при отсутствии достоверной информации о лице, допустившем нарушение обязательных требований, достаточных данных о нарушении обязательных требований или о фактах, указанных в пункте 17 настоящего административного регламента, информирует главу муниципального образования о необходимости проведения предварительной проверки;</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5) при выявлении анонимности обращения или заявления информирует об этом главу муниципального образования, по решению которого рассмотрение такого обращения или заявления прекращается.</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21. Предварительная проверка проводится по решению главы муниципального образования в случаях, предусмотренных подпунктом 4 пункта 20 настоящего административного регламента. В ходе проведения предварительной проверки должностное лицо администрации:</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1) запрашивает дополнительные сведения и материалы (в том числе в устном порядке) у лиц, направивших обращения или заявления, представивших информацию;</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2) рассматривает документы юридического лица, индивидуального предпринимателя, имеющиеся в распоряжении администрации;</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3) при необходимости проводит мероприятия по контролю без взаимодействия, в ходе которых не допускается возложение на юридическое лицо, индивидуального предпринимателя обязанности по представлению информации и исполнению требований администрации;</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4) запрашивает пояснения в отношении полученной информац</w:t>
      </w:r>
      <w:proofErr w:type="gramStart"/>
      <w:r w:rsidRPr="00B33DC6">
        <w:rPr>
          <w:rFonts w:ascii="Times New Roman" w:hAnsi="Times New Roman" w:cs="Times New Roman"/>
          <w:sz w:val="26"/>
          <w:szCs w:val="26"/>
        </w:rPr>
        <w:t>ии у ю</w:t>
      </w:r>
      <w:proofErr w:type="gramEnd"/>
      <w:r w:rsidRPr="00B33DC6">
        <w:rPr>
          <w:rFonts w:ascii="Times New Roman" w:hAnsi="Times New Roman" w:cs="Times New Roman"/>
          <w:sz w:val="26"/>
          <w:szCs w:val="26"/>
        </w:rPr>
        <w:t>ридического лица, индивидуального предпринимателя (при этом представление таких пояснений и иных документов не является для юридического лица, индивидуального предпринимателя обязательным);</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17 настоящего административного регламента, подготавливает мотивированное представление о назначении внеплановой проверки, направляемое главе муниципального образования;</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6) при выявлении анонимности обращения или заявления либо установлении заведомо недостоверных сведений, содержащихся в обращении или заявлении, информирует об этом главу муниципального образования, по решению которого предварительная проверка прекращается.</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22. Глава муниципального образования, рассмотрев мотивированное представление о назначении внеплановой проверки:</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при наличии оснований для ее проведения – поручает должностному лицу администрации подготовку документов, необходимых для проведения внеплановой проверки;</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 xml:space="preserve">при отсутствии оснований для ее проведения – поручает должностному лицу администрации подготовку ответа на поступившее обращение или заявление гражданина (в том числе индивидуального предпринимателя), юридического лица в порядке, предусмотренном Федеральным законом </w:t>
      </w:r>
      <w:r w:rsidRPr="00B33DC6">
        <w:rPr>
          <w:rFonts w:ascii="Times New Roman" w:hAnsi="Times New Roman" w:cs="Times New Roman"/>
          <w:sz w:val="26"/>
          <w:szCs w:val="26"/>
        </w:rPr>
        <w:br/>
      </w:r>
      <w:r w:rsidRPr="00B33DC6">
        <w:rPr>
          <w:rFonts w:ascii="Times New Roman" w:hAnsi="Times New Roman" w:cs="Times New Roman"/>
          <w:sz w:val="26"/>
          <w:szCs w:val="26"/>
        </w:rPr>
        <w:lastRenderedPageBreak/>
        <w:t>от 02 мая 2006 года № 59-ФЗ "О порядке рассмотрения обращений граждан Российской Федерации".</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23. Должностное лицо администрации в ходе подготовки к проведению внеплановой проверки (за исключением внеплановых проверок, предусмотренных пунктом 24 настоящего административного регламента):</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1) подготавливает проект постановления администрации о проведении внеплановой проверки;</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 xml:space="preserve">2) после подписания постановления администрации о проведении внеплановой проверки уведомляет юридическое лицо, индивидуального предпринимателя не </w:t>
      </w:r>
      <w:proofErr w:type="gramStart"/>
      <w:r w:rsidRPr="00B33DC6">
        <w:rPr>
          <w:rFonts w:ascii="Times New Roman" w:hAnsi="Times New Roman" w:cs="Times New Roman"/>
          <w:sz w:val="26"/>
          <w:szCs w:val="26"/>
        </w:rPr>
        <w:t>позднее</w:t>
      </w:r>
      <w:proofErr w:type="gramEnd"/>
      <w:r w:rsidRPr="00B33DC6">
        <w:rPr>
          <w:rFonts w:ascii="Times New Roman" w:hAnsi="Times New Roman" w:cs="Times New Roman"/>
          <w:sz w:val="26"/>
          <w:szCs w:val="26"/>
        </w:rPr>
        <w:t xml:space="preserve"> чем за 24 часа до начала проведения проверки посредством направления копии данного постановления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proofErr w:type="gramStart"/>
      <w:r w:rsidRPr="00B33DC6">
        <w:rPr>
          <w:rFonts w:ascii="Times New Roman" w:hAnsi="Times New Roman" w:cs="Times New Roman"/>
          <w:sz w:val="26"/>
          <w:szCs w:val="26"/>
        </w:rPr>
        <w:t>реестре</w:t>
      </w:r>
      <w:proofErr w:type="gramEnd"/>
      <w:r w:rsidRPr="00B33DC6">
        <w:rPr>
          <w:rFonts w:ascii="Times New Roman" w:hAnsi="Times New Roman" w:cs="Times New Roman"/>
          <w:sz w:val="26"/>
          <w:szCs w:val="26"/>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К копии постановления прилагается извещение по форме согласно приложению № 2 </w:t>
      </w:r>
      <w:proofErr w:type="gramStart"/>
      <w:r w:rsidRPr="00B33DC6">
        <w:rPr>
          <w:rFonts w:ascii="Times New Roman" w:hAnsi="Times New Roman" w:cs="Times New Roman"/>
          <w:sz w:val="26"/>
          <w:szCs w:val="26"/>
        </w:rPr>
        <w:t>к настоящему административному регламенту о возможности перехода на взаимодействие в электронной форме в рамках</w:t>
      </w:r>
      <w:proofErr w:type="gramEnd"/>
      <w:r w:rsidRPr="00B33DC6">
        <w:rPr>
          <w:rFonts w:ascii="Times New Roman" w:hAnsi="Times New Roman" w:cs="Times New Roman"/>
          <w:sz w:val="26"/>
          <w:szCs w:val="26"/>
        </w:rPr>
        <w:t xml:space="preserve"> исполнения муниципальной функции;</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 xml:space="preserve">3) в случае проведения внеплановой проверки члена </w:t>
      </w:r>
      <w:proofErr w:type="spellStart"/>
      <w:r w:rsidRPr="00B33DC6">
        <w:rPr>
          <w:rFonts w:ascii="Times New Roman" w:hAnsi="Times New Roman" w:cs="Times New Roman"/>
          <w:sz w:val="26"/>
          <w:szCs w:val="26"/>
        </w:rPr>
        <w:t>саморегулируемой</w:t>
      </w:r>
      <w:proofErr w:type="spellEnd"/>
      <w:r w:rsidRPr="00B33DC6">
        <w:rPr>
          <w:rFonts w:ascii="Times New Roman" w:hAnsi="Times New Roman" w:cs="Times New Roman"/>
          <w:sz w:val="26"/>
          <w:szCs w:val="26"/>
        </w:rPr>
        <w:t xml:space="preserve"> организации после подписания постановления администрации о проведении внеплановой проверки уведомляет </w:t>
      </w:r>
      <w:proofErr w:type="spellStart"/>
      <w:r w:rsidRPr="00B33DC6">
        <w:rPr>
          <w:rFonts w:ascii="Times New Roman" w:hAnsi="Times New Roman" w:cs="Times New Roman"/>
          <w:sz w:val="26"/>
          <w:szCs w:val="26"/>
        </w:rPr>
        <w:t>саморегулируемую</w:t>
      </w:r>
      <w:proofErr w:type="spellEnd"/>
      <w:r w:rsidRPr="00B33DC6">
        <w:rPr>
          <w:rFonts w:ascii="Times New Roman" w:hAnsi="Times New Roman" w:cs="Times New Roman"/>
          <w:sz w:val="26"/>
          <w:szCs w:val="26"/>
        </w:rPr>
        <w:t xml:space="preserve"> организацию не </w:t>
      </w:r>
      <w:proofErr w:type="gramStart"/>
      <w:r w:rsidRPr="00B33DC6">
        <w:rPr>
          <w:rFonts w:ascii="Times New Roman" w:hAnsi="Times New Roman" w:cs="Times New Roman"/>
          <w:sz w:val="26"/>
          <w:szCs w:val="26"/>
        </w:rPr>
        <w:t>позднее</w:t>
      </w:r>
      <w:proofErr w:type="gramEnd"/>
      <w:r w:rsidRPr="00B33DC6">
        <w:rPr>
          <w:rFonts w:ascii="Times New Roman" w:hAnsi="Times New Roman" w:cs="Times New Roman"/>
          <w:sz w:val="26"/>
          <w:szCs w:val="26"/>
        </w:rPr>
        <w:t xml:space="preserve"> чем за 24 часа до начала проведения проверки посредством направления копии данного постановления любым доступным способом.</w:t>
      </w:r>
    </w:p>
    <w:p w:rsidR="000C6562" w:rsidRPr="00B33DC6" w:rsidRDefault="000C6562">
      <w:pPr>
        <w:ind w:firstLine="709"/>
        <w:jc w:val="both"/>
        <w:rPr>
          <w:rFonts w:ascii="Times New Roman" w:hAnsi="Times New Roman" w:cs="Times New Roman"/>
          <w:sz w:val="26"/>
          <w:szCs w:val="26"/>
        </w:rPr>
      </w:pPr>
      <w:r w:rsidRPr="00B33DC6">
        <w:rPr>
          <w:rFonts w:ascii="Times New Roman" w:hAnsi="Times New Roman" w:cs="Times New Roman"/>
          <w:sz w:val="26"/>
          <w:szCs w:val="26"/>
        </w:rPr>
        <w:t>24. Должностное лицо администрации в ходе подготовки к проведению внеплановой выездной проверки юридического лица, индивидуального предпринимателя по основаниям, предусмотренным подпунктом 3 пункта 17 настоящего административного регламента:</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1) подготавливает проект постановления администрации о проведении внеплановой выездной проверки;</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2) подготавливает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0C6562" w:rsidRPr="00B33DC6" w:rsidRDefault="000C6562">
      <w:pPr>
        <w:ind w:firstLine="720"/>
        <w:jc w:val="both"/>
        <w:rPr>
          <w:rFonts w:ascii="Times New Roman" w:hAnsi="Times New Roman" w:cs="Times New Roman"/>
          <w:sz w:val="26"/>
          <w:szCs w:val="26"/>
        </w:rPr>
      </w:pPr>
      <w:proofErr w:type="gramStart"/>
      <w:r w:rsidRPr="00B33DC6">
        <w:rPr>
          <w:rFonts w:ascii="Times New Roman" w:hAnsi="Times New Roman" w:cs="Times New Roman"/>
          <w:sz w:val="26"/>
          <w:szCs w:val="26"/>
        </w:rPr>
        <w:t>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3 пункта 17 настоящего административного регламента;</w:t>
      </w:r>
      <w:proofErr w:type="gramEnd"/>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 xml:space="preserve">4) в случае проведения внеплановой выездной проверки члена </w:t>
      </w:r>
      <w:proofErr w:type="spellStart"/>
      <w:r w:rsidRPr="00B33DC6">
        <w:rPr>
          <w:rFonts w:ascii="Times New Roman" w:hAnsi="Times New Roman" w:cs="Times New Roman"/>
          <w:sz w:val="26"/>
          <w:szCs w:val="26"/>
        </w:rPr>
        <w:t>саморегулируемой</w:t>
      </w:r>
      <w:proofErr w:type="spellEnd"/>
      <w:r w:rsidRPr="00B33DC6">
        <w:rPr>
          <w:rFonts w:ascii="Times New Roman" w:hAnsi="Times New Roman" w:cs="Times New Roman"/>
          <w:sz w:val="26"/>
          <w:szCs w:val="26"/>
        </w:rPr>
        <w:t xml:space="preserve"> организации после принятия органом прокуратуры решения о согласовании ее проведения направляет копию постановления администрации о проведении внеплановой выездной проверки в </w:t>
      </w:r>
      <w:proofErr w:type="spellStart"/>
      <w:r w:rsidRPr="00B33DC6">
        <w:rPr>
          <w:rFonts w:ascii="Times New Roman" w:hAnsi="Times New Roman" w:cs="Times New Roman"/>
          <w:sz w:val="26"/>
          <w:szCs w:val="26"/>
        </w:rPr>
        <w:t>саморегулируемую</w:t>
      </w:r>
      <w:proofErr w:type="spellEnd"/>
      <w:r w:rsidRPr="00B33DC6">
        <w:rPr>
          <w:rFonts w:ascii="Times New Roman" w:hAnsi="Times New Roman" w:cs="Times New Roman"/>
          <w:sz w:val="26"/>
          <w:szCs w:val="26"/>
        </w:rPr>
        <w:t xml:space="preserve"> организацию почтовым отправлением.</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lastRenderedPageBreak/>
        <w:t xml:space="preserve">25. Постановление администрации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 </w:t>
      </w:r>
      <w:r w:rsidRPr="00B33DC6">
        <w:rPr>
          <w:rFonts w:ascii="Times New Roman" w:hAnsi="Times New Roman" w:cs="Times New Roman"/>
          <w:color w:val="auto"/>
          <w:sz w:val="26"/>
          <w:szCs w:val="26"/>
        </w:rPr>
        <w:t>главой муниципального образования.</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 xml:space="preserve">Форма </w:t>
      </w:r>
      <w:r w:rsidRPr="00B33DC6">
        <w:rPr>
          <w:rFonts w:ascii="Times New Roman" w:hAnsi="Times New Roman" w:cs="Times New Roman"/>
          <w:color w:val="800000"/>
          <w:sz w:val="26"/>
          <w:szCs w:val="26"/>
        </w:rPr>
        <w:t>постановления</w:t>
      </w:r>
      <w:r w:rsidRPr="00B33DC6">
        <w:rPr>
          <w:rFonts w:ascii="Times New Roman" w:hAnsi="Times New Roman" w:cs="Times New Roman"/>
          <w:sz w:val="26"/>
          <w:szCs w:val="26"/>
        </w:rPr>
        <w:t xml:space="preserve"> о проведении внеплановой проверки приводится в приложении № 3 к настоящему административному регламенту.</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приводится в приложении № 4 к настоящему административному регламенту.</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26. Сроки организации проведения внеплановой проверки:</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1) для подготовки к проведению внеплановых проверок в порядке, предусмотренном пунктом 23 настоящего административного регламента, – семь рабочих дней со дня наступления основания для проведения внеплановой проверки (если иной срок не установлен требованием прокурора);</w:t>
      </w:r>
    </w:p>
    <w:p w:rsidR="000C6562" w:rsidRPr="00B33DC6" w:rsidRDefault="000C6562">
      <w:pPr>
        <w:ind w:firstLine="720"/>
        <w:jc w:val="both"/>
        <w:rPr>
          <w:rFonts w:ascii="Times New Roman" w:hAnsi="Times New Roman" w:cs="Times New Roman"/>
          <w:sz w:val="26"/>
          <w:szCs w:val="26"/>
        </w:rPr>
      </w:pPr>
      <w:proofErr w:type="gramStart"/>
      <w:r w:rsidRPr="00B33DC6">
        <w:rPr>
          <w:rFonts w:ascii="Times New Roman" w:hAnsi="Times New Roman" w:cs="Times New Roman"/>
          <w:sz w:val="26"/>
          <w:szCs w:val="26"/>
        </w:rPr>
        <w:t>2) для анализа результатов мероприятий по контролю без взаимодействия,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 проведения предварительных проверок в порядке, предусмотренном пунктами 20 и 21 настоящего административного регламента, – незамедлительно, но не позднее двух рабочих дней со дня получения результатов мероприятий по</w:t>
      </w:r>
      <w:proofErr w:type="gramEnd"/>
      <w:r w:rsidRPr="00B33DC6">
        <w:rPr>
          <w:rFonts w:ascii="Times New Roman" w:hAnsi="Times New Roman" w:cs="Times New Roman"/>
          <w:sz w:val="26"/>
          <w:szCs w:val="26"/>
        </w:rPr>
        <w:t xml:space="preserve"> контролю без взаимодействия,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3) для подготовки к проведению внеплановых проверок в порядке, предусмотренном пунктом 24 настоящего административного регламента, – незамедлительно, но не позднее трех рабочих дней со дня наступления основания для проведения внеплановой проверки.</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 xml:space="preserve">27. В случае отказа органа прокуратуры в согласовании проведения внеплановой выездной проверки юридического лица, индивидуального предпринимателя глава муниципального образования </w:t>
      </w:r>
      <w:proofErr w:type="gramStart"/>
      <w:r w:rsidRPr="00B33DC6">
        <w:rPr>
          <w:rFonts w:ascii="Times New Roman" w:hAnsi="Times New Roman" w:cs="Times New Roman"/>
          <w:sz w:val="26"/>
          <w:szCs w:val="26"/>
        </w:rPr>
        <w:t>исходя из основания отказа принимает</w:t>
      </w:r>
      <w:proofErr w:type="gramEnd"/>
      <w:r w:rsidRPr="00B33DC6">
        <w:rPr>
          <w:rFonts w:ascii="Times New Roman" w:hAnsi="Times New Roman" w:cs="Times New Roman"/>
          <w:sz w:val="26"/>
          <w:szCs w:val="26"/>
        </w:rPr>
        <w:t xml:space="preserve"> одно из следующих решений:</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1) об отмене постановления администрации о проведении внеплановой выездной проверки;</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2) об устранении замечаний органа прокуратуры и повторном направлении заявления о согласовании органом с органом прокуратуры проведения внеплановой выездной проверки юридического лица, индивидуального предпринимателя;</w:t>
      </w:r>
    </w:p>
    <w:p w:rsidR="000C6562" w:rsidRPr="00B33DC6" w:rsidRDefault="000C6562">
      <w:pPr>
        <w:pStyle w:val="BodyTextIndent2"/>
        <w:rPr>
          <w:sz w:val="26"/>
          <w:szCs w:val="26"/>
        </w:rPr>
      </w:pPr>
      <w:r w:rsidRPr="00B33DC6">
        <w:rPr>
          <w:sz w:val="26"/>
          <w:szCs w:val="26"/>
        </w:rPr>
        <w:t>3) об обжаловании решения органа прокуратуры вышестоящему прокурору или в суд.</w:t>
      </w:r>
    </w:p>
    <w:p w:rsidR="000C6562" w:rsidRPr="00B33DC6" w:rsidRDefault="000C6562">
      <w:pPr>
        <w:ind w:firstLine="720"/>
        <w:jc w:val="both"/>
        <w:rPr>
          <w:rFonts w:ascii="Times New Roman" w:hAnsi="Times New Roman" w:cs="Times New Roman"/>
          <w:sz w:val="26"/>
          <w:szCs w:val="26"/>
        </w:rPr>
      </w:pPr>
    </w:p>
    <w:p w:rsidR="000C6562" w:rsidRPr="00B33DC6" w:rsidRDefault="000C6562">
      <w:pPr>
        <w:jc w:val="center"/>
        <w:rPr>
          <w:rFonts w:ascii="Times New Roman" w:hAnsi="Times New Roman" w:cs="Times New Roman"/>
          <w:sz w:val="26"/>
          <w:szCs w:val="26"/>
        </w:rPr>
      </w:pPr>
      <w:r w:rsidRPr="00B33DC6">
        <w:rPr>
          <w:rFonts w:ascii="Times New Roman" w:hAnsi="Times New Roman" w:cs="Times New Roman"/>
          <w:b/>
          <w:sz w:val="26"/>
          <w:szCs w:val="26"/>
        </w:rPr>
        <w:t>2.4. Проведение проверки и оформление ее результатов</w:t>
      </w:r>
    </w:p>
    <w:p w:rsidR="000C6562" w:rsidRPr="00B33DC6" w:rsidRDefault="000C6562">
      <w:pPr>
        <w:ind w:firstLine="720"/>
        <w:jc w:val="both"/>
        <w:rPr>
          <w:rFonts w:ascii="Times New Roman" w:hAnsi="Times New Roman" w:cs="Times New Roman"/>
          <w:sz w:val="26"/>
          <w:szCs w:val="26"/>
        </w:rPr>
      </w:pP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28. Основанием для проведения проверки является постановление администрации о проведении проверки.</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 xml:space="preserve">Основанием для проведения внеплановой выездной проверки юридического лица, индивидуального предпринимателя по основанию, предусмотренному подпунктом 3 пункта 17 настоящего административного регламента, являются </w:t>
      </w:r>
      <w:r w:rsidRPr="00B33DC6">
        <w:rPr>
          <w:rFonts w:ascii="Times New Roman" w:hAnsi="Times New Roman" w:cs="Times New Roman"/>
          <w:sz w:val="26"/>
          <w:szCs w:val="26"/>
        </w:rPr>
        <w:lastRenderedPageBreak/>
        <w:t>постановление администрации о проведении проверки и документ органа прокуратуры о согласовании проведения проверки.</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29. Проверки проводятся в форме документарных и (или) выездных проверок.</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Документарные проверки проводятся по месту нахождения администрации.</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Выездные проверки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Выездная проверка проводится в случае, если при документарной проверке не представляется возможным:</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администрации;</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30. Проверка проводится должностным лицом администрации, указанным в постановлении администрации о проведении проверки.</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31. В ходе проведения документарной проверки должностное лицо администрации:</w:t>
      </w:r>
    </w:p>
    <w:p w:rsidR="000C6562" w:rsidRPr="00B33DC6" w:rsidRDefault="000C6562">
      <w:pPr>
        <w:ind w:firstLine="720"/>
        <w:jc w:val="both"/>
        <w:rPr>
          <w:rFonts w:ascii="Times New Roman" w:hAnsi="Times New Roman" w:cs="Times New Roman"/>
          <w:sz w:val="26"/>
          <w:szCs w:val="26"/>
        </w:rPr>
      </w:pPr>
      <w:proofErr w:type="gramStart"/>
      <w:r w:rsidRPr="00B33DC6">
        <w:rPr>
          <w:rFonts w:ascii="Times New Roman" w:hAnsi="Times New Roman" w:cs="Times New Roman"/>
          <w:sz w:val="26"/>
          <w:szCs w:val="26"/>
        </w:rPr>
        <w:t>1) направляет юридическому лицу, индивидуальному предпринимателю заказным почтовым отправлением с уведомлением о вручении или иным способом, обеспечивающим подтверждение получения документа адресатом, 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w:t>
      </w:r>
      <w:proofErr w:type="gramEnd"/>
      <w:r w:rsidRPr="00B33DC6">
        <w:rPr>
          <w:rFonts w:ascii="Times New Roman" w:hAnsi="Times New Roman" w:cs="Times New Roman"/>
          <w:sz w:val="26"/>
          <w:szCs w:val="26"/>
        </w:rPr>
        <w:t xml:space="preserve"> требований;</w:t>
      </w:r>
    </w:p>
    <w:p w:rsidR="000C6562" w:rsidRPr="00B33DC6" w:rsidRDefault="000C6562">
      <w:pPr>
        <w:ind w:firstLine="720"/>
        <w:jc w:val="both"/>
        <w:rPr>
          <w:rFonts w:ascii="Times New Roman" w:hAnsi="Times New Roman" w:cs="Times New Roman"/>
          <w:sz w:val="26"/>
          <w:szCs w:val="26"/>
        </w:rPr>
      </w:pPr>
      <w:proofErr w:type="gramStart"/>
      <w:r w:rsidRPr="00B33DC6">
        <w:rPr>
          <w:rFonts w:ascii="Times New Roman" w:hAnsi="Times New Roman" w:cs="Times New Roman"/>
          <w:sz w:val="26"/>
          <w:szCs w:val="26"/>
        </w:rPr>
        <w:t>2) направляет юридическому лицу, индивидуальному предпринимателю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w:t>
      </w:r>
      <w:proofErr w:type="gramEnd"/>
      <w:r w:rsidRPr="00B33DC6">
        <w:rPr>
          <w:rFonts w:ascii="Times New Roman" w:hAnsi="Times New Roman" w:cs="Times New Roman"/>
          <w:sz w:val="26"/>
          <w:szCs w:val="26"/>
        </w:rPr>
        <w:t xml:space="preserve">, </w:t>
      </w:r>
      <w:proofErr w:type="gramStart"/>
      <w:r w:rsidRPr="00B33DC6">
        <w:rPr>
          <w:rFonts w:ascii="Times New Roman" w:hAnsi="Times New Roman" w:cs="Times New Roman"/>
          <w:sz w:val="26"/>
          <w:szCs w:val="26"/>
        </w:rPr>
        <w:t>содержащимся</w:t>
      </w:r>
      <w:proofErr w:type="gramEnd"/>
      <w:r w:rsidRPr="00B33DC6">
        <w:rPr>
          <w:rFonts w:ascii="Times New Roman" w:hAnsi="Times New Roman" w:cs="Times New Roman"/>
          <w:sz w:val="26"/>
          <w:szCs w:val="26"/>
        </w:rPr>
        <w:t xml:space="preserve"> в имеющихся у администрации документах и (или) полученным в ходе исполнения муниципальной функции;</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3)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документарной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 xml:space="preserve">4) направляет в установленном порядке в адрес органов государственного контроля (надзора), органов муниципального контроля запросы о предоставлении </w:t>
      </w:r>
      <w:r w:rsidRPr="00B33DC6">
        <w:rPr>
          <w:rFonts w:ascii="Times New Roman" w:hAnsi="Times New Roman" w:cs="Times New Roman"/>
          <w:sz w:val="26"/>
          <w:szCs w:val="26"/>
        </w:rPr>
        <w:lastRenderedPageBreak/>
        <w:t>имеющихся у них сведений и документов, необходимых при проведении документарной проверки;</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5)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6) подготавливает проект постановления администрации о проведении выездной проверки, если после рассмотрения представленных юридическим лицом, индивидуальным предпринимателем пояснений и документов либо при отсутствии пояснений установлены признаки нарушений обязательных требований.</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32. Запросы и требования, указанные в пункте 31 настоящего административного регламента, подписываются главой муниципального образования или заместителем главы муниципального образования.</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33. Указанные в запросах администрации документы и пояснения представляются юридическим лицом, индивидуальным предпринимателем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0C6562" w:rsidRPr="00B33DC6" w:rsidRDefault="000C6562">
      <w:pPr>
        <w:ind w:firstLine="720"/>
        <w:jc w:val="both"/>
        <w:rPr>
          <w:rFonts w:ascii="Times New Roman" w:hAnsi="Times New Roman" w:cs="Times New Roman"/>
          <w:sz w:val="26"/>
          <w:szCs w:val="26"/>
        </w:rPr>
      </w:pPr>
      <w:proofErr w:type="gramStart"/>
      <w:r w:rsidRPr="00B33DC6">
        <w:rPr>
          <w:rFonts w:ascii="Times New Roman" w:hAnsi="Times New Roman" w:cs="Times New Roman"/>
          <w:sz w:val="26"/>
          <w:szCs w:val="26"/>
        </w:rPr>
        <w:t>Если документы и (или) пояснения юридического лица, индивидуального предпринимателя не поступили в администрацию в установленный срок, должностное лицо администрации, проводящее документарную проверку, извещает юридическое лицо, индивидуального предпринимателя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 правонарушении, а затем</w:t>
      </w:r>
      <w:proofErr w:type="gramEnd"/>
      <w:r w:rsidRPr="00B33DC6">
        <w:rPr>
          <w:rFonts w:ascii="Times New Roman" w:hAnsi="Times New Roman" w:cs="Times New Roman"/>
          <w:sz w:val="26"/>
          <w:szCs w:val="26"/>
        </w:rPr>
        <w:t xml:space="preserve"> составляет протокол об административном правонарушении за непредставление сведений (информации).</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Рекомендуемая форма протокола об административном правонарушении приводится в приложении № 5 к настоящему административному регламенту.</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34. Срок проведения документарной проверки не может превышать 20 рабочих дней.</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В этот срок включается время, затраченное должностным лицом администрации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а также по подготовке необходимых запросов и требований.</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35. В ходе проведения выездной проверки должностное лицо администрации:</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lastRenderedPageBreak/>
        <w:t>1) предъявляет служебное удостоверение;</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за исключением проведения проверки по основанию, предусмотренному абзацем третьим подпункта 3 пункта 17 настоящего административного регламента;</w:t>
      </w:r>
    </w:p>
    <w:p w:rsidR="000C6562" w:rsidRPr="00B33DC6" w:rsidRDefault="000C6562">
      <w:pPr>
        <w:ind w:firstLine="720"/>
        <w:jc w:val="both"/>
        <w:rPr>
          <w:rFonts w:ascii="Times New Roman" w:hAnsi="Times New Roman" w:cs="Times New Roman"/>
          <w:sz w:val="26"/>
          <w:szCs w:val="26"/>
        </w:rPr>
      </w:pPr>
      <w:proofErr w:type="gramStart"/>
      <w:r w:rsidRPr="00B33DC6">
        <w:rPr>
          <w:rFonts w:ascii="Times New Roman" w:hAnsi="Times New Roman" w:cs="Times New Roman"/>
          <w:sz w:val="26"/>
          <w:szCs w:val="26"/>
        </w:rPr>
        <w:t>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постановления администрации о проведении выездной проверки, заверенную печатью администрации, и извещение по форме согласно приложению № 2 о возможности перехода на взаимодействие в электронной форме в рамках исполнения муниципальной функции (если ранее такое извещение не направлялось юридическому лицу, индивидуальному предпринимателю);</w:t>
      </w:r>
      <w:proofErr w:type="gramEnd"/>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28 настоящего административного регламента);</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5) по требованию подлежащих проверке лиц представляет информацию об администрации, а также об экспертах, экспертных организациях, привлеченных к проведению проверки;</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6) по просьбе подлежащих проверке лиц знакомит их с настоящим административным регламентом;</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7)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выездной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8)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выездной проверки;</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9)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10) осуществляет запись о проведенной проверке в журнале учета проверок проверяемого лица (при наличии такого журнала).</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 xml:space="preserve">36. </w:t>
      </w:r>
      <w:proofErr w:type="gramStart"/>
      <w:r w:rsidRPr="00B33DC6">
        <w:rPr>
          <w:rFonts w:ascii="Times New Roman" w:hAnsi="Times New Roman" w:cs="Times New Roman"/>
          <w:sz w:val="26"/>
          <w:szCs w:val="26"/>
        </w:rPr>
        <w:t xml:space="preserve">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администрации, проводящее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w:t>
      </w:r>
      <w:r w:rsidRPr="00B33DC6">
        <w:rPr>
          <w:rFonts w:ascii="Times New Roman" w:hAnsi="Times New Roman" w:cs="Times New Roman"/>
          <w:sz w:val="26"/>
          <w:szCs w:val="26"/>
        </w:rPr>
        <w:lastRenderedPageBreak/>
        <w:t>органа муниципального контроля.</w:t>
      </w:r>
      <w:proofErr w:type="gramEnd"/>
      <w:r w:rsidRPr="00B33DC6">
        <w:rPr>
          <w:rFonts w:ascii="Times New Roman" w:hAnsi="Times New Roman" w:cs="Times New Roman"/>
          <w:sz w:val="26"/>
          <w:szCs w:val="26"/>
        </w:rPr>
        <w:t xml:space="preserve"> При этом проверка не проводится, за исключением случаев проведения проверки по основанию, предусмотренному абзацем третьим подпункта 3 пункта 17 настоящего административного регламента.</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Форма протокола об административном правонарушении приводится в приложении № 5 к настоящему административному регламенту.</w:t>
      </w:r>
    </w:p>
    <w:p w:rsidR="000C6562" w:rsidRPr="00B33DC6" w:rsidRDefault="000C6562">
      <w:pPr>
        <w:ind w:firstLine="720"/>
        <w:jc w:val="both"/>
        <w:rPr>
          <w:rFonts w:ascii="Times New Roman" w:hAnsi="Times New Roman" w:cs="Times New Roman"/>
          <w:sz w:val="26"/>
          <w:szCs w:val="26"/>
        </w:rPr>
      </w:pPr>
      <w:proofErr w:type="gramStart"/>
      <w:r w:rsidRPr="00B33DC6">
        <w:rPr>
          <w:rFonts w:ascii="Times New Roman" w:hAnsi="Times New Roman" w:cs="Times New Roman"/>
          <w:sz w:val="26"/>
          <w:szCs w:val="26"/>
        </w:rPr>
        <w:t>Если проведение выездной проверки оказалось невозможным в связи с отсутствием руководителя или иного должностного лица юридического лица, индивидуального предпринимателя или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руководителя или иного должностного лица юридического лица, индивидуального предпринимателя или его уполномоченного представителя, повлекшими невозможность проведения проверки, должностное лицо</w:t>
      </w:r>
      <w:proofErr w:type="gramEnd"/>
      <w:r w:rsidRPr="00B33DC6">
        <w:rPr>
          <w:rFonts w:ascii="Times New Roman" w:hAnsi="Times New Roman" w:cs="Times New Roman"/>
          <w:sz w:val="26"/>
          <w:szCs w:val="26"/>
        </w:rPr>
        <w:t xml:space="preserve"> администрации, </w:t>
      </w:r>
      <w:proofErr w:type="gramStart"/>
      <w:r w:rsidRPr="00B33DC6">
        <w:rPr>
          <w:rFonts w:ascii="Times New Roman" w:hAnsi="Times New Roman" w:cs="Times New Roman"/>
          <w:sz w:val="26"/>
          <w:szCs w:val="26"/>
        </w:rPr>
        <w:t>проводящее</w:t>
      </w:r>
      <w:proofErr w:type="gramEnd"/>
      <w:r w:rsidRPr="00B33DC6">
        <w:rPr>
          <w:rFonts w:ascii="Times New Roman" w:hAnsi="Times New Roman" w:cs="Times New Roman"/>
          <w:sz w:val="26"/>
          <w:szCs w:val="26"/>
        </w:rPr>
        <w:t xml:space="preserve"> проверку, составляет акт о невозможности проведения проверки с указанием причин невозможности ее проведения. Акт о невозможности проведения проверки направляется главе муниципального образования, который в течение трех месяцев вправе принять решение о проведении в отношении соответствующего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администрации и без предварительного уведомления юридического лица, индивидуального предпринимателя.</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37. Срок проведения выездной проверки не может превышать 20 рабочих дней.</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 xml:space="preserve">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w:t>
      </w:r>
      <w:proofErr w:type="spellStart"/>
      <w:r w:rsidRPr="00B33DC6">
        <w:rPr>
          <w:rFonts w:ascii="Times New Roman" w:hAnsi="Times New Roman" w:cs="Times New Roman"/>
          <w:sz w:val="26"/>
          <w:szCs w:val="26"/>
        </w:rPr>
        <w:t>микропредприятия</w:t>
      </w:r>
      <w:proofErr w:type="spellEnd"/>
      <w:r w:rsidRPr="00B33DC6">
        <w:rPr>
          <w:rFonts w:ascii="Times New Roman" w:hAnsi="Times New Roman" w:cs="Times New Roman"/>
          <w:sz w:val="26"/>
          <w:szCs w:val="26"/>
        </w:rPr>
        <w:t xml:space="preserve"> в год.</w:t>
      </w:r>
    </w:p>
    <w:p w:rsidR="000C6562" w:rsidRPr="00B33DC6" w:rsidRDefault="000C6562">
      <w:pPr>
        <w:ind w:firstLine="720"/>
        <w:jc w:val="both"/>
        <w:rPr>
          <w:rFonts w:ascii="Times New Roman" w:hAnsi="Times New Roman" w:cs="Times New Roman"/>
          <w:sz w:val="26"/>
          <w:szCs w:val="26"/>
        </w:rPr>
      </w:pPr>
      <w:proofErr w:type="gramStart"/>
      <w:r w:rsidRPr="00B33DC6">
        <w:rPr>
          <w:rFonts w:ascii="Times New Roman" w:hAnsi="Times New Roman" w:cs="Times New Roman"/>
          <w:sz w:val="26"/>
          <w:szCs w:val="26"/>
        </w:rPr>
        <w:t>В случае необходимости запроса документов и (или) информации в рамках межведомственного информационного взаимодействия, когда их получение невозможно в пределах срока плановой выездной проверки субъекта малого предпринимательства, проведение такой проверки приостанавливается по решению главы муниципального образования на срок, необходимый для осуществления межведомственного информационного взаимодействия, но не более чем на 10 рабочих дней.</w:t>
      </w:r>
      <w:proofErr w:type="gramEnd"/>
      <w:r w:rsidRPr="00B33DC6">
        <w:rPr>
          <w:rFonts w:ascii="Times New Roman" w:hAnsi="Times New Roman" w:cs="Times New Roman"/>
          <w:sz w:val="26"/>
          <w:szCs w:val="26"/>
        </w:rPr>
        <w:t xml:space="preserve"> На период </w:t>
      </w:r>
      <w:proofErr w:type="gramStart"/>
      <w:r w:rsidRPr="00B33DC6">
        <w:rPr>
          <w:rFonts w:ascii="Times New Roman" w:hAnsi="Times New Roman" w:cs="Times New Roman"/>
          <w:sz w:val="26"/>
          <w:szCs w:val="26"/>
        </w:rPr>
        <w:t>действия срока приостановления проведения проверки</w:t>
      </w:r>
      <w:proofErr w:type="gramEnd"/>
      <w:r w:rsidRPr="00B33DC6">
        <w:rPr>
          <w:rFonts w:ascii="Times New Roman" w:hAnsi="Times New Roman" w:cs="Times New Roman"/>
          <w:sz w:val="26"/>
          <w:szCs w:val="26"/>
        </w:rPr>
        <w:t xml:space="preserve"> приостанавливаются связанные с указанной проверкой действия должностного лица администрации на территории, в зданиях, строениях, сооружениях, помещениях, на иных объектах субъекта малого предпринимательства. Проведение проверки возобновляется по истечении срока, на который оно было приостановлено, либо ранее истечения этого срока по решению главы муниципального образования. Повторное приостановление проведения проверки не допускается.</w:t>
      </w:r>
    </w:p>
    <w:p w:rsidR="000C6562" w:rsidRPr="00B33DC6" w:rsidRDefault="000C6562">
      <w:pPr>
        <w:ind w:firstLine="720"/>
        <w:jc w:val="both"/>
        <w:rPr>
          <w:rFonts w:ascii="Times New Roman" w:hAnsi="Times New Roman" w:cs="Times New Roman"/>
          <w:sz w:val="26"/>
          <w:szCs w:val="26"/>
        </w:rPr>
      </w:pPr>
      <w:proofErr w:type="gramStart"/>
      <w:r w:rsidRPr="00B33DC6">
        <w:rPr>
          <w:rFonts w:ascii="Times New Roman" w:hAnsi="Times New Roman" w:cs="Times New Roman"/>
          <w:sz w:val="26"/>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глава муниципального образования издает постановление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w:t>
      </w:r>
      <w:proofErr w:type="spellStart"/>
      <w:r w:rsidRPr="00B33DC6">
        <w:rPr>
          <w:rFonts w:ascii="Times New Roman" w:hAnsi="Times New Roman" w:cs="Times New Roman"/>
          <w:sz w:val="26"/>
          <w:szCs w:val="26"/>
        </w:rPr>
        <w:t>микропредприятий</w:t>
      </w:r>
      <w:proofErr w:type="spellEnd"/>
      <w:r w:rsidRPr="00B33DC6">
        <w:rPr>
          <w:rFonts w:ascii="Times New Roman" w:hAnsi="Times New Roman" w:cs="Times New Roman"/>
          <w:sz w:val="26"/>
          <w:szCs w:val="26"/>
        </w:rPr>
        <w:t xml:space="preserve"> – не более чем на 15 часов.</w:t>
      </w:r>
      <w:proofErr w:type="gramEnd"/>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Срок проведения внеплановой выездной проверки продлению не подлежит.</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lastRenderedPageBreak/>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0C6562" w:rsidRPr="00B33DC6" w:rsidRDefault="000C6562">
      <w:pPr>
        <w:pStyle w:val="a8"/>
        <w:rPr>
          <w:rFonts w:ascii="Times New Roman" w:hAnsi="Times New Roman" w:cs="Times New Roman"/>
          <w:sz w:val="26"/>
          <w:szCs w:val="26"/>
        </w:rPr>
      </w:pPr>
      <w:r w:rsidRPr="00B33DC6">
        <w:rPr>
          <w:rFonts w:ascii="Times New Roman" w:hAnsi="Times New Roman" w:cs="Times New Roman"/>
          <w:sz w:val="26"/>
          <w:szCs w:val="26"/>
        </w:rPr>
        <w:t>38. По результатам проверки должностным лицом администрации, проводящим проверку, составляется и подписывается акт проверки в двух экземплярах.</w:t>
      </w:r>
    </w:p>
    <w:p w:rsidR="000C6562" w:rsidRPr="00B33DC6" w:rsidRDefault="000C6562">
      <w:pPr>
        <w:pStyle w:val="a8"/>
        <w:rPr>
          <w:rFonts w:ascii="Times New Roman" w:hAnsi="Times New Roman" w:cs="Times New Roman"/>
          <w:sz w:val="26"/>
          <w:szCs w:val="26"/>
        </w:rPr>
      </w:pPr>
      <w:r w:rsidRPr="00B33DC6">
        <w:rPr>
          <w:rFonts w:ascii="Times New Roman" w:hAnsi="Times New Roman" w:cs="Times New Roman"/>
          <w:sz w:val="26"/>
          <w:szCs w:val="26"/>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0C6562" w:rsidRPr="00B33DC6" w:rsidRDefault="000C6562">
      <w:pPr>
        <w:pStyle w:val="a8"/>
        <w:rPr>
          <w:rFonts w:ascii="Times New Roman" w:hAnsi="Times New Roman" w:cs="Times New Roman"/>
          <w:sz w:val="26"/>
          <w:szCs w:val="26"/>
        </w:rPr>
      </w:pPr>
      <w:r w:rsidRPr="00B33DC6">
        <w:rPr>
          <w:rFonts w:ascii="Times New Roman" w:hAnsi="Times New Roman" w:cs="Times New Roman"/>
          <w:sz w:val="26"/>
          <w:szCs w:val="26"/>
        </w:rPr>
        <w:t>Форма акта проверки приводится в приложении № 6 к настоящему административному регламенту.</w:t>
      </w:r>
    </w:p>
    <w:p w:rsidR="000C6562" w:rsidRPr="00B33DC6" w:rsidRDefault="000C6562">
      <w:pPr>
        <w:ind w:firstLine="720"/>
        <w:jc w:val="both"/>
        <w:rPr>
          <w:rFonts w:ascii="Times New Roman" w:hAnsi="Times New Roman" w:cs="Times New Roman"/>
          <w:sz w:val="26"/>
          <w:szCs w:val="26"/>
        </w:rPr>
      </w:pPr>
      <w:proofErr w:type="gramStart"/>
      <w:r w:rsidRPr="00B33DC6">
        <w:rPr>
          <w:rFonts w:ascii="Times New Roman" w:hAnsi="Times New Roman" w:cs="Times New Roman"/>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 xml:space="preserve">39.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33DC6">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w:t>
      </w:r>
      <w:proofErr w:type="gramEnd"/>
      <w:r w:rsidRPr="00B33DC6">
        <w:rPr>
          <w:rFonts w:ascii="Times New Roman" w:hAnsi="Times New Roman" w:cs="Times New Roman"/>
          <w:sz w:val="26"/>
          <w:szCs w:val="26"/>
        </w:rPr>
        <w:t xml:space="preserve"> 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C6562" w:rsidRPr="00B33DC6" w:rsidRDefault="000C6562">
      <w:pPr>
        <w:ind w:firstLine="720"/>
        <w:jc w:val="both"/>
        <w:rPr>
          <w:rFonts w:ascii="Times New Roman" w:hAnsi="Times New Roman" w:cs="Times New Roman"/>
          <w:sz w:val="26"/>
          <w:szCs w:val="26"/>
        </w:rPr>
      </w:pPr>
      <w:proofErr w:type="gramStart"/>
      <w:r w:rsidRPr="00B33DC6">
        <w:rPr>
          <w:rFonts w:ascii="Times New Roman" w:hAnsi="Times New Roman" w:cs="Times New Roman"/>
          <w:sz w:val="26"/>
          <w:szCs w:val="26"/>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w:t>
      </w:r>
      <w:r w:rsidRPr="00B33DC6">
        <w:rPr>
          <w:rFonts w:ascii="Times New Roman" w:hAnsi="Times New Roman" w:cs="Times New Roman"/>
          <w:sz w:val="26"/>
          <w:szCs w:val="26"/>
        </w:rPr>
        <w:lastRenderedPageBreak/>
        <w:t>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Pr="00B33DC6">
        <w:rPr>
          <w:rFonts w:ascii="Times New Roman" w:hAnsi="Times New Roman" w:cs="Times New Roman"/>
          <w:sz w:val="26"/>
          <w:szCs w:val="26"/>
        </w:rPr>
        <w:t xml:space="preserve"> </w:t>
      </w:r>
      <w:proofErr w:type="gramStart"/>
      <w:r w:rsidRPr="00B33DC6">
        <w:rPr>
          <w:rFonts w:ascii="Times New Roman" w:hAnsi="Times New Roman" w:cs="Times New Roman"/>
          <w:sz w:val="26"/>
          <w:szCs w:val="26"/>
        </w:rPr>
        <w:t>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w:t>
      </w:r>
      <w:proofErr w:type="gramEnd"/>
      <w:r w:rsidRPr="00B33DC6">
        <w:rPr>
          <w:rFonts w:ascii="Times New Roman" w:hAnsi="Times New Roman" w:cs="Times New Roman"/>
          <w:sz w:val="26"/>
          <w:szCs w:val="26"/>
        </w:rPr>
        <w:t xml:space="preserve">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40. Должностное лицо администрации,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Должностное лицо администрации, проводившее проверку, направляет сообщение о проведенной проверке в течение 5 рабочих дней со дня составления акта проверки:</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 xml:space="preserve">в </w:t>
      </w:r>
      <w:proofErr w:type="spellStart"/>
      <w:r w:rsidRPr="00B33DC6">
        <w:rPr>
          <w:rFonts w:ascii="Times New Roman" w:hAnsi="Times New Roman" w:cs="Times New Roman"/>
          <w:sz w:val="26"/>
          <w:szCs w:val="26"/>
        </w:rPr>
        <w:t>саморегулируемую</w:t>
      </w:r>
      <w:proofErr w:type="spellEnd"/>
      <w:r w:rsidRPr="00B33DC6">
        <w:rPr>
          <w:rFonts w:ascii="Times New Roman" w:hAnsi="Times New Roman" w:cs="Times New Roman"/>
          <w:sz w:val="26"/>
          <w:szCs w:val="26"/>
        </w:rPr>
        <w:t xml:space="preserve"> организацию, членом которой является проверяемое юридическое лицо, индивидуальный предприниматель, если при проведении проверки выявлены нарушения обязательных требований;</w:t>
      </w:r>
    </w:p>
    <w:p w:rsidR="000C6562" w:rsidRPr="00B33DC6" w:rsidRDefault="000C6562">
      <w:pPr>
        <w:pStyle w:val="BodyTextIndent2"/>
        <w:rPr>
          <w:sz w:val="26"/>
          <w:szCs w:val="26"/>
        </w:rPr>
      </w:pPr>
      <w:r w:rsidRPr="00B33DC6">
        <w:rPr>
          <w:sz w:val="26"/>
          <w:szCs w:val="26"/>
        </w:rPr>
        <w:t>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0C6562" w:rsidRPr="00B33DC6" w:rsidRDefault="000C6562">
      <w:pPr>
        <w:pStyle w:val="ConsPlusNormal"/>
        <w:ind w:firstLine="720"/>
        <w:jc w:val="both"/>
        <w:rPr>
          <w:sz w:val="26"/>
          <w:szCs w:val="26"/>
        </w:rPr>
      </w:pPr>
      <w:r w:rsidRPr="00B33DC6">
        <w:rPr>
          <w:sz w:val="26"/>
          <w:szCs w:val="26"/>
        </w:rPr>
        <w:t>В случае превышения срока рассмотрения обращения, предусмотренного статьей 12 Федерального закона от 02 мая 2006 года № 59</w:t>
      </w:r>
      <w:r w:rsidRPr="00B33DC6">
        <w:rPr>
          <w:sz w:val="26"/>
          <w:szCs w:val="26"/>
        </w:rPr>
        <w:noBreakHyphen/>
        <w:t>ФЗ «О порядке рассмотрения обращений граждан Российской Федерации», должностное лицо администрации,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0C6562" w:rsidRPr="00B33DC6" w:rsidRDefault="000C6562">
      <w:pPr>
        <w:pStyle w:val="ConsPlusNormal"/>
        <w:ind w:firstLine="720"/>
        <w:jc w:val="both"/>
        <w:rPr>
          <w:sz w:val="26"/>
          <w:szCs w:val="26"/>
        </w:rPr>
      </w:pPr>
      <w:r w:rsidRPr="00B33DC6">
        <w:rPr>
          <w:sz w:val="26"/>
          <w:szCs w:val="26"/>
        </w:rPr>
        <w:t xml:space="preserve">41.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в течение 15 дней </w:t>
      </w:r>
      <w:proofErr w:type="gramStart"/>
      <w:r w:rsidRPr="00B33DC6">
        <w:rPr>
          <w:sz w:val="26"/>
          <w:szCs w:val="26"/>
        </w:rPr>
        <w:t>с даты получения</w:t>
      </w:r>
      <w:proofErr w:type="gramEnd"/>
      <w:r w:rsidRPr="00B33DC6">
        <w:rPr>
          <w:sz w:val="26"/>
          <w:szCs w:val="26"/>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C6562" w:rsidRPr="00B33DC6" w:rsidRDefault="000C6562">
      <w:pPr>
        <w:pStyle w:val="ConsPlusNormal"/>
        <w:ind w:firstLine="720"/>
        <w:jc w:val="both"/>
        <w:rPr>
          <w:sz w:val="26"/>
          <w:szCs w:val="26"/>
        </w:rPr>
      </w:pPr>
      <w:r w:rsidRPr="00B33DC6">
        <w:rPr>
          <w:sz w:val="26"/>
          <w:szCs w:val="26"/>
        </w:rPr>
        <w:t>Возражения в отношении акта проверки рассматриваются в администрации в порядке, предусмотренном подразделом 2.8 настоящего административного регламента.</w:t>
      </w:r>
    </w:p>
    <w:p w:rsidR="000C6562" w:rsidRPr="00B33DC6" w:rsidRDefault="000C6562">
      <w:pPr>
        <w:ind w:firstLine="720"/>
        <w:jc w:val="both"/>
        <w:rPr>
          <w:rFonts w:ascii="Times New Roman" w:hAnsi="Times New Roman" w:cs="Times New Roman"/>
          <w:sz w:val="26"/>
          <w:szCs w:val="26"/>
        </w:rPr>
      </w:pPr>
    </w:p>
    <w:p w:rsidR="000C6562" w:rsidRPr="00B33DC6" w:rsidRDefault="000C6562">
      <w:pPr>
        <w:pStyle w:val="ConsPlusNormal"/>
        <w:ind w:firstLine="709"/>
        <w:jc w:val="center"/>
        <w:rPr>
          <w:sz w:val="26"/>
          <w:szCs w:val="26"/>
        </w:rPr>
      </w:pPr>
      <w:r w:rsidRPr="00B33DC6">
        <w:rPr>
          <w:b/>
          <w:color w:val="auto"/>
          <w:sz w:val="26"/>
          <w:szCs w:val="26"/>
        </w:rPr>
        <w:t>2.5.  Проведение планового (рейдового) осмотра территорий, зданий, сооружений, помещений</w:t>
      </w:r>
    </w:p>
    <w:p w:rsidR="000C6562" w:rsidRPr="00B33DC6" w:rsidRDefault="000C6562">
      <w:pPr>
        <w:pStyle w:val="ConsPlusNormal"/>
        <w:ind w:firstLine="709"/>
        <w:jc w:val="both"/>
        <w:rPr>
          <w:sz w:val="26"/>
          <w:szCs w:val="26"/>
        </w:rPr>
      </w:pPr>
    </w:p>
    <w:p w:rsidR="000C6562" w:rsidRPr="00B33DC6" w:rsidRDefault="000C6562">
      <w:pPr>
        <w:pStyle w:val="ConsPlusNormal"/>
        <w:ind w:firstLine="709"/>
        <w:jc w:val="both"/>
        <w:rPr>
          <w:sz w:val="26"/>
          <w:szCs w:val="26"/>
        </w:rPr>
      </w:pPr>
      <w:r w:rsidRPr="00B33DC6">
        <w:rPr>
          <w:sz w:val="26"/>
          <w:szCs w:val="26"/>
        </w:rPr>
        <w:lastRenderedPageBreak/>
        <w:t xml:space="preserve">42. </w:t>
      </w:r>
      <w:proofErr w:type="gramStart"/>
      <w:r w:rsidRPr="00B33DC6">
        <w:rPr>
          <w:sz w:val="26"/>
          <w:szCs w:val="26"/>
        </w:rPr>
        <w:t xml:space="preserve">Плановые (рейдовые) осмотры, обследования территорий, зданий, помещений (далее – рейды) проводятся на территориях, в муниципальном жилом фонде, жилых и нежилых помещениях, зданиях и сооружениях. </w:t>
      </w:r>
      <w:proofErr w:type="gramEnd"/>
    </w:p>
    <w:p w:rsidR="000C6562" w:rsidRPr="00B33DC6" w:rsidRDefault="000C6562">
      <w:pPr>
        <w:pStyle w:val="ConsPlusNormal"/>
        <w:ind w:firstLine="709"/>
        <w:jc w:val="both"/>
        <w:rPr>
          <w:sz w:val="26"/>
          <w:szCs w:val="26"/>
        </w:rPr>
      </w:pPr>
      <w:r w:rsidRPr="00B33DC6">
        <w:rPr>
          <w:sz w:val="26"/>
          <w:szCs w:val="26"/>
        </w:rPr>
        <w:t>Рейды проводятся в соответствии с планом проведения рейдов, ежегодно утверждаемым главой муниципального образования не позднее 15 января соответствующего года.</w:t>
      </w:r>
    </w:p>
    <w:p w:rsidR="000C6562" w:rsidRPr="00B33DC6" w:rsidRDefault="000C6562">
      <w:pPr>
        <w:pStyle w:val="ConsPlusNormal"/>
        <w:ind w:firstLine="709"/>
        <w:jc w:val="both"/>
        <w:rPr>
          <w:sz w:val="26"/>
          <w:szCs w:val="26"/>
        </w:rPr>
      </w:pPr>
      <w:r w:rsidRPr="00B33DC6">
        <w:rPr>
          <w:sz w:val="26"/>
          <w:szCs w:val="26"/>
        </w:rPr>
        <w:t>План проведения рейдов должен содержать ориентировочные сроки и место проведения рейдов, а также указание на должностных лиц администрации, ответственных за организацию проведения рейдов. При необходимости в план проведения рейдов могут быть внесения изменения.</w:t>
      </w:r>
    </w:p>
    <w:p w:rsidR="000C6562" w:rsidRPr="00B33DC6" w:rsidRDefault="000C6562">
      <w:pPr>
        <w:pStyle w:val="ConsPlusNormal"/>
        <w:ind w:firstLine="709"/>
        <w:jc w:val="both"/>
        <w:rPr>
          <w:sz w:val="26"/>
          <w:szCs w:val="26"/>
        </w:rPr>
      </w:pPr>
      <w:r w:rsidRPr="00B33DC6">
        <w:rPr>
          <w:sz w:val="26"/>
          <w:szCs w:val="26"/>
        </w:rPr>
        <w:t>43. Основанием для проведения рейда является плановое (рейдовое) задание, утвержденное главой муниципального образования в соответствии с планом проведения рейдов.</w:t>
      </w:r>
    </w:p>
    <w:p w:rsidR="000C6562" w:rsidRPr="00B33DC6" w:rsidRDefault="000C6562">
      <w:pPr>
        <w:pStyle w:val="ConsPlusNormal"/>
        <w:ind w:firstLine="709"/>
        <w:jc w:val="both"/>
        <w:rPr>
          <w:sz w:val="26"/>
          <w:szCs w:val="26"/>
        </w:rPr>
      </w:pPr>
      <w:r w:rsidRPr="00B33DC6">
        <w:rPr>
          <w:sz w:val="26"/>
          <w:szCs w:val="26"/>
        </w:rPr>
        <w:t>Форма планового (рейдового) задания приводится в приложении № 7 к настоящему административному регламенту.</w:t>
      </w:r>
    </w:p>
    <w:p w:rsidR="000C6562" w:rsidRPr="00B33DC6" w:rsidRDefault="000C6562">
      <w:pPr>
        <w:pStyle w:val="ConsPlusNormal"/>
        <w:ind w:firstLine="709"/>
        <w:jc w:val="both"/>
        <w:rPr>
          <w:sz w:val="26"/>
          <w:szCs w:val="26"/>
        </w:rPr>
      </w:pPr>
      <w:r w:rsidRPr="00B33DC6">
        <w:rPr>
          <w:sz w:val="26"/>
          <w:szCs w:val="26"/>
        </w:rPr>
        <w:t>44. Рейд проводится должностным лицом администрации, указанным в плановом (рейдовом) задании.</w:t>
      </w:r>
    </w:p>
    <w:p w:rsidR="000C6562" w:rsidRPr="00B33DC6" w:rsidRDefault="000C6562">
      <w:pPr>
        <w:pStyle w:val="ConsPlusNormal"/>
        <w:ind w:firstLine="709"/>
        <w:jc w:val="both"/>
        <w:rPr>
          <w:sz w:val="26"/>
          <w:szCs w:val="26"/>
        </w:rPr>
      </w:pPr>
      <w:r w:rsidRPr="00B33DC6">
        <w:rPr>
          <w:sz w:val="26"/>
          <w:szCs w:val="26"/>
        </w:rPr>
        <w:t>45. В ходе проведения рейда должностное лицо администрации:</w:t>
      </w:r>
    </w:p>
    <w:p w:rsidR="000C6562" w:rsidRPr="00B33DC6" w:rsidRDefault="000C6562">
      <w:pPr>
        <w:pStyle w:val="ConsPlusNormal"/>
        <w:ind w:firstLine="709"/>
        <w:jc w:val="both"/>
        <w:rPr>
          <w:sz w:val="26"/>
          <w:szCs w:val="26"/>
        </w:rPr>
      </w:pPr>
      <w:r w:rsidRPr="00B33DC6">
        <w:rPr>
          <w:sz w:val="26"/>
          <w:szCs w:val="26"/>
        </w:rPr>
        <w:t>1) осуществляет визуальный осмотр территорий, зданий, сооружений, помещений, по которым проводится рейд;</w:t>
      </w:r>
    </w:p>
    <w:p w:rsidR="000C6562" w:rsidRPr="00B33DC6" w:rsidRDefault="000C6562">
      <w:pPr>
        <w:pStyle w:val="ConsPlusNormal"/>
        <w:ind w:firstLine="709"/>
        <w:jc w:val="both"/>
        <w:rPr>
          <w:sz w:val="26"/>
          <w:szCs w:val="26"/>
        </w:rPr>
      </w:pPr>
      <w:r w:rsidRPr="00B33DC6">
        <w:rPr>
          <w:sz w:val="26"/>
          <w:szCs w:val="26"/>
        </w:rPr>
        <w:t>2) осуществляет фото-, видеосъемку в случае выявления нарушений обязательных требований;</w:t>
      </w:r>
    </w:p>
    <w:p w:rsidR="000C6562" w:rsidRPr="00B33DC6" w:rsidRDefault="000C6562">
      <w:pPr>
        <w:pStyle w:val="ConsPlusNormal"/>
        <w:ind w:firstLine="709"/>
        <w:jc w:val="both"/>
        <w:rPr>
          <w:sz w:val="26"/>
          <w:szCs w:val="26"/>
        </w:rPr>
      </w:pPr>
      <w:r w:rsidRPr="00B33DC6">
        <w:rPr>
          <w:sz w:val="26"/>
          <w:szCs w:val="26"/>
        </w:rPr>
        <w:t>3) предъявляет служебное удостоверение и копию планового (рейдового) задания лицу, осуществляющему деятельность, которая имеет признаки нарушения обязательных требований;</w:t>
      </w:r>
    </w:p>
    <w:p w:rsidR="000C6562" w:rsidRPr="00B33DC6" w:rsidRDefault="000C6562">
      <w:pPr>
        <w:pStyle w:val="ConsPlusNormal"/>
        <w:ind w:firstLine="709"/>
        <w:jc w:val="both"/>
        <w:rPr>
          <w:sz w:val="26"/>
          <w:szCs w:val="26"/>
        </w:rPr>
      </w:pPr>
      <w:r w:rsidRPr="00B33DC6">
        <w:rPr>
          <w:sz w:val="26"/>
          <w:szCs w:val="26"/>
        </w:rPr>
        <w:t>4) в случае выявления нарушений обязательных требований принимает в пределах своей компетенции меры по пресечению таких нарушений;</w:t>
      </w:r>
    </w:p>
    <w:p w:rsidR="000C6562" w:rsidRPr="00B33DC6" w:rsidRDefault="000C6562">
      <w:pPr>
        <w:pStyle w:val="ConsPlusNormal"/>
        <w:ind w:firstLine="709"/>
        <w:jc w:val="both"/>
        <w:rPr>
          <w:sz w:val="26"/>
          <w:szCs w:val="26"/>
        </w:rPr>
      </w:pPr>
      <w:r w:rsidRPr="00B33DC6">
        <w:rPr>
          <w:sz w:val="26"/>
          <w:szCs w:val="26"/>
        </w:rPr>
        <w:t>5) в случае выявления нарушений обязательных требований составляет акт о выявлении нарушений обязательных требований.</w:t>
      </w:r>
    </w:p>
    <w:p w:rsidR="000C6562" w:rsidRPr="00B33DC6" w:rsidRDefault="000C6562">
      <w:pPr>
        <w:pStyle w:val="ConsPlusNormal"/>
        <w:ind w:firstLine="709"/>
        <w:jc w:val="both"/>
        <w:rPr>
          <w:sz w:val="26"/>
          <w:szCs w:val="26"/>
        </w:rPr>
      </w:pPr>
      <w:r w:rsidRPr="00B33DC6">
        <w:rPr>
          <w:sz w:val="26"/>
          <w:szCs w:val="26"/>
        </w:rPr>
        <w:t>46. Акт о выявлении нарушений обязательных требований составляется по форме согласно приложению № 8 к настоящему административному регламенту.</w:t>
      </w:r>
    </w:p>
    <w:p w:rsidR="000C6562" w:rsidRPr="00B33DC6" w:rsidRDefault="000C6562">
      <w:pPr>
        <w:pStyle w:val="ConsPlusNormal"/>
        <w:ind w:firstLine="709"/>
        <w:jc w:val="both"/>
        <w:rPr>
          <w:sz w:val="26"/>
          <w:szCs w:val="26"/>
        </w:rPr>
      </w:pPr>
      <w:r w:rsidRPr="00B33DC6">
        <w:rPr>
          <w:sz w:val="26"/>
          <w:szCs w:val="26"/>
        </w:rPr>
        <w:t>Акт о выявлении нарушений обязательных требований направляется главе муниципального образования для принятия решения о назначении внеплановой проверки юридического лица, индивидуального предпринимателя, физического лица по основаниям, указанным в подпункте 3 пункта 17 настоящего административного регламента.</w:t>
      </w:r>
    </w:p>
    <w:p w:rsidR="000C6562" w:rsidRPr="00B33DC6" w:rsidRDefault="000C6562">
      <w:pPr>
        <w:pStyle w:val="ConsPlusNormal"/>
        <w:ind w:firstLine="709"/>
        <w:jc w:val="both"/>
        <w:rPr>
          <w:sz w:val="26"/>
          <w:szCs w:val="26"/>
        </w:rPr>
      </w:pPr>
      <w:r w:rsidRPr="00B33DC6">
        <w:rPr>
          <w:sz w:val="26"/>
          <w:szCs w:val="26"/>
        </w:rPr>
        <w:t>47. Срок проведения рейда не должен превышать 20 рабочих дней.</w:t>
      </w:r>
    </w:p>
    <w:p w:rsidR="000C6562" w:rsidRPr="00B33DC6" w:rsidRDefault="000C6562">
      <w:pPr>
        <w:pStyle w:val="ConsPlusNormal"/>
        <w:ind w:firstLine="709"/>
        <w:jc w:val="both"/>
        <w:rPr>
          <w:sz w:val="26"/>
          <w:szCs w:val="26"/>
        </w:rPr>
      </w:pPr>
      <w:r w:rsidRPr="00B33DC6">
        <w:rPr>
          <w:sz w:val="26"/>
          <w:szCs w:val="26"/>
        </w:rPr>
        <w:t>48. По результатам рейда должностным лицом администрации, проводящим рейд, составляется и подписывается отчет о проведении рейда.</w:t>
      </w:r>
    </w:p>
    <w:p w:rsidR="000C6562" w:rsidRPr="00B33DC6" w:rsidRDefault="000C6562">
      <w:pPr>
        <w:pStyle w:val="ConsPlusNormal"/>
        <w:ind w:firstLine="709"/>
        <w:jc w:val="both"/>
        <w:rPr>
          <w:sz w:val="26"/>
          <w:szCs w:val="26"/>
        </w:rPr>
      </w:pPr>
      <w:r w:rsidRPr="00B33DC6">
        <w:rPr>
          <w:sz w:val="26"/>
          <w:szCs w:val="26"/>
        </w:rPr>
        <w:t>В отчете о проведении рейда указываются:</w:t>
      </w:r>
    </w:p>
    <w:p w:rsidR="000C6562" w:rsidRPr="00B33DC6" w:rsidRDefault="000C6562">
      <w:pPr>
        <w:pStyle w:val="ConsPlusNormal"/>
        <w:ind w:firstLine="709"/>
        <w:jc w:val="both"/>
        <w:rPr>
          <w:sz w:val="26"/>
          <w:szCs w:val="26"/>
        </w:rPr>
      </w:pPr>
      <w:r w:rsidRPr="00B33DC6">
        <w:rPr>
          <w:sz w:val="26"/>
          <w:szCs w:val="26"/>
        </w:rPr>
        <w:t>должности, фамилии, имена и отчества должностных лиц, проводивших рейд;</w:t>
      </w:r>
    </w:p>
    <w:p w:rsidR="000C6562" w:rsidRPr="00B33DC6" w:rsidRDefault="000C6562">
      <w:pPr>
        <w:pStyle w:val="ConsPlusNormal"/>
        <w:ind w:firstLine="709"/>
        <w:jc w:val="both"/>
        <w:rPr>
          <w:sz w:val="26"/>
          <w:szCs w:val="26"/>
        </w:rPr>
      </w:pPr>
      <w:r w:rsidRPr="00B33DC6">
        <w:rPr>
          <w:sz w:val="26"/>
          <w:szCs w:val="26"/>
        </w:rPr>
        <w:t>реквизиты планового (рейдового) задания;</w:t>
      </w:r>
    </w:p>
    <w:p w:rsidR="000C6562" w:rsidRPr="00B33DC6" w:rsidRDefault="000C6562">
      <w:pPr>
        <w:pStyle w:val="ConsPlusNormal"/>
        <w:ind w:firstLine="709"/>
        <w:jc w:val="both"/>
        <w:rPr>
          <w:sz w:val="26"/>
          <w:szCs w:val="26"/>
        </w:rPr>
      </w:pPr>
      <w:r w:rsidRPr="00B33DC6">
        <w:rPr>
          <w:sz w:val="26"/>
          <w:szCs w:val="26"/>
        </w:rPr>
        <w:t>срок и место проведения рейда;</w:t>
      </w:r>
    </w:p>
    <w:p w:rsidR="000C6562" w:rsidRPr="00B33DC6" w:rsidRDefault="000C6562">
      <w:pPr>
        <w:pStyle w:val="ConsPlusNormal"/>
        <w:ind w:firstLine="709"/>
        <w:jc w:val="both"/>
        <w:rPr>
          <w:sz w:val="26"/>
          <w:szCs w:val="26"/>
        </w:rPr>
      </w:pPr>
      <w:r w:rsidRPr="00B33DC6">
        <w:rPr>
          <w:sz w:val="26"/>
          <w:szCs w:val="26"/>
        </w:rPr>
        <w:t>количество составленных актов о выявлении нарушений обязательных требований.</w:t>
      </w:r>
    </w:p>
    <w:p w:rsidR="000C6562" w:rsidRPr="00B33DC6" w:rsidRDefault="000C6562">
      <w:pPr>
        <w:ind w:firstLine="720"/>
        <w:jc w:val="both"/>
        <w:rPr>
          <w:rFonts w:ascii="Times New Roman" w:hAnsi="Times New Roman" w:cs="Times New Roman"/>
          <w:sz w:val="26"/>
          <w:szCs w:val="26"/>
        </w:rPr>
      </w:pPr>
    </w:p>
    <w:p w:rsidR="000C6562" w:rsidRPr="00B33DC6" w:rsidRDefault="000C6562">
      <w:pPr>
        <w:jc w:val="center"/>
        <w:rPr>
          <w:rFonts w:ascii="Times New Roman" w:hAnsi="Times New Roman" w:cs="Times New Roman"/>
          <w:b/>
          <w:bCs/>
          <w:sz w:val="26"/>
          <w:szCs w:val="26"/>
        </w:rPr>
      </w:pPr>
      <w:r w:rsidRPr="00B33DC6">
        <w:rPr>
          <w:rFonts w:ascii="Times New Roman" w:hAnsi="Times New Roman" w:cs="Times New Roman"/>
          <w:b/>
          <w:bCs/>
          <w:sz w:val="26"/>
          <w:szCs w:val="26"/>
        </w:rPr>
        <w:t>2.6. Принятие мер в отношении выявленных фактов нарушений</w:t>
      </w:r>
    </w:p>
    <w:p w:rsidR="000C6562" w:rsidRPr="00B33DC6" w:rsidRDefault="000C6562">
      <w:pPr>
        <w:jc w:val="center"/>
        <w:rPr>
          <w:rFonts w:ascii="Times New Roman" w:hAnsi="Times New Roman" w:cs="Times New Roman"/>
          <w:sz w:val="26"/>
          <w:szCs w:val="26"/>
        </w:rPr>
      </w:pPr>
      <w:r w:rsidRPr="00B33DC6">
        <w:rPr>
          <w:rFonts w:ascii="Times New Roman" w:hAnsi="Times New Roman" w:cs="Times New Roman"/>
          <w:b/>
          <w:bCs/>
          <w:sz w:val="26"/>
          <w:szCs w:val="26"/>
        </w:rPr>
        <w:lastRenderedPageBreak/>
        <w:t>обязательных требований</w:t>
      </w:r>
    </w:p>
    <w:p w:rsidR="000C6562" w:rsidRPr="00B33DC6" w:rsidRDefault="000C6562">
      <w:pPr>
        <w:ind w:firstLine="720"/>
        <w:jc w:val="both"/>
        <w:rPr>
          <w:rFonts w:ascii="Times New Roman" w:hAnsi="Times New Roman" w:cs="Times New Roman"/>
          <w:sz w:val="26"/>
          <w:szCs w:val="26"/>
        </w:rPr>
      </w:pP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 xml:space="preserve">49.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w:t>
      </w:r>
      <w:proofErr w:type="spellStart"/>
      <w:r w:rsidRPr="00B33DC6">
        <w:rPr>
          <w:rFonts w:ascii="Times New Roman" w:hAnsi="Times New Roman" w:cs="Times New Roman"/>
          <w:sz w:val="26"/>
          <w:szCs w:val="26"/>
        </w:rPr>
        <w:t>обязаы</w:t>
      </w:r>
      <w:proofErr w:type="spellEnd"/>
      <w:r w:rsidRPr="00B33DC6">
        <w:rPr>
          <w:rFonts w:ascii="Times New Roman" w:hAnsi="Times New Roman" w:cs="Times New Roman"/>
          <w:sz w:val="26"/>
          <w:szCs w:val="26"/>
        </w:rPr>
        <w:t>:</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1) возбудить дело об административном правонарушении, если в выявленном нарушении усматривается состав административного правонарушения;</w:t>
      </w:r>
    </w:p>
    <w:p w:rsidR="000C6562" w:rsidRPr="00B33DC6" w:rsidRDefault="000C6562">
      <w:pPr>
        <w:widowControl w:val="0"/>
        <w:autoSpaceDE w:val="0"/>
        <w:ind w:firstLine="540"/>
        <w:jc w:val="both"/>
        <w:rPr>
          <w:rFonts w:ascii="Times New Roman" w:hAnsi="Times New Roman" w:cs="Times New Roman"/>
          <w:sz w:val="26"/>
          <w:szCs w:val="26"/>
        </w:rPr>
      </w:pPr>
      <w:r w:rsidRPr="00B33DC6">
        <w:rPr>
          <w:rFonts w:ascii="Times New Roman" w:hAnsi="Times New Roman" w:cs="Times New Roman"/>
          <w:sz w:val="26"/>
          <w:szCs w:val="26"/>
        </w:rPr>
        <w:tab/>
      </w:r>
      <w:proofErr w:type="gramStart"/>
      <w:r w:rsidRPr="00B33DC6">
        <w:rPr>
          <w:rFonts w:ascii="Times New Roman" w:hAnsi="Times New Roman" w:cs="Times New Roman"/>
          <w:sz w:val="26"/>
          <w:szCs w:val="26"/>
        </w:rPr>
        <w:t>2)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гражданину</w:t>
      </w:r>
      <w:proofErr w:type="gramEnd"/>
      <w:r w:rsidRPr="00B33DC6">
        <w:rPr>
          <w:rFonts w:ascii="Times New Roman" w:hAnsi="Times New Roman" w:cs="Times New Roman"/>
          <w:sz w:val="26"/>
          <w:szCs w:val="26"/>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техногенного характера, а также других мероприятий, предусмотренных федеральными законами;</w:t>
      </w:r>
    </w:p>
    <w:p w:rsidR="000C6562" w:rsidRPr="00B33DC6" w:rsidRDefault="000C6562">
      <w:pPr>
        <w:widowControl w:val="0"/>
        <w:autoSpaceDE w:val="0"/>
        <w:ind w:firstLine="540"/>
        <w:jc w:val="both"/>
        <w:rPr>
          <w:rFonts w:ascii="Times New Roman" w:hAnsi="Times New Roman" w:cs="Times New Roman"/>
          <w:sz w:val="26"/>
          <w:szCs w:val="26"/>
        </w:rPr>
      </w:pPr>
      <w:r w:rsidRPr="00B33DC6">
        <w:rPr>
          <w:rFonts w:ascii="Times New Roman" w:hAnsi="Times New Roman" w:cs="Times New Roman"/>
          <w:sz w:val="26"/>
          <w:szCs w:val="26"/>
        </w:rPr>
        <w:tab/>
        <w:t xml:space="preserve">3) принять меры по контролю над устранением выявленных нарушений, их предупреждению, предотвращению возможного причинения вреда жизни, здоровью граждан, обеспечению безопасности государства, предупреждению возникновения чрезвычайных ситуаций </w:t>
      </w:r>
      <w:hyperlink r:id="rId7" w:history="1">
        <w:r w:rsidRPr="00B33DC6">
          <w:rPr>
            <w:rStyle w:val="a3"/>
            <w:rFonts w:ascii="Times New Roman" w:hAnsi="Times New Roman" w:cs="Times New Roman"/>
            <w:color w:val="auto"/>
            <w:sz w:val="26"/>
            <w:szCs w:val="26"/>
            <w:u w:val="none"/>
          </w:rPr>
          <w:t>техногенного</w:t>
        </w:r>
      </w:hyperlink>
      <w:r w:rsidRPr="00B33DC6">
        <w:rPr>
          <w:rFonts w:ascii="Times New Roman" w:hAnsi="Times New Roman" w:cs="Times New Roman"/>
          <w:sz w:val="26"/>
          <w:szCs w:val="26"/>
        </w:rPr>
        <w:t xml:space="preserve"> характера, а также меры по привлечению лиц, допустивших выявленные нарушения, к ответственности.</w:t>
      </w:r>
    </w:p>
    <w:p w:rsidR="000C6562" w:rsidRPr="00B33DC6" w:rsidRDefault="000C6562">
      <w:pPr>
        <w:widowControl w:val="0"/>
        <w:autoSpaceDE w:val="0"/>
        <w:ind w:firstLine="540"/>
        <w:jc w:val="both"/>
        <w:rPr>
          <w:rFonts w:ascii="Times New Roman" w:hAnsi="Times New Roman" w:cs="Times New Roman"/>
          <w:sz w:val="26"/>
          <w:szCs w:val="26"/>
        </w:rPr>
      </w:pPr>
      <w:r w:rsidRPr="00B33DC6">
        <w:rPr>
          <w:rFonts w:ascii="Times New Roman" w:hAnsi="Times New Roman" w:cs="Times New Roman"/>
          <w:sz w:val="26"/>
          <w:szCs w:val="26"/>
        </w:rPr>
        <w:tab/>
      </w:r>
    </w:p>
    <w:p w:rsidR="000C6562" w:rsidRPr="00B33DC6" w:rsidRDefault="000C6562">
      <w:pPr>
        <w:autoSpaceDE w:val="0"/>
        <w:ind w:firstLine="540"/>
        <w:jc w:val="both"/>
        <w:rPr>
          <w:rFonts w:ascii="Times New Roman" w:hAnsi="Times New Roman" w:cs="Times New Roman"/>
          <w:sz w:val="26"/>
          <w:szCs w:val="26"/>
        </w:rPr>
      </w:pPr>
    </w:p>
    <w:p w:rsidR="000C6562" w:rsidRPr="00B33DC6" w:rsidRDefault="000C6562">
      <w:pPr>
        <w:jc w:val="center"/>
        <w:rPr>
          <w:rFonts w:ascii="Times New Roman" w:hAnsi="Times New Roman" w:cs="Times New Roman"/>
          <w:b/>
          <w:sz w:val="26"/>
          <w:szCs w:val="26"/>
        </w:rPr>
      </w:pPr>
      <w:r w:rsidRPr="00B33DC6">
        <w:rPr>
          <w:rFonts w:ascii="Times New Roman" w:hAnsi="Times New Roman" w:cs="Times New Roman"/>
          <w:b/>
          <w:sz w:val="26"/>
          <w:szCs w:val="26"/>
        </w:rPr>
        <w:t xml:space="preserve">2.6.1. Возбуждение дела </w:t>
      </w:r>
      <w:proofErr w:type="gramStart"/>
      <w:r w:rsidRPr="00B33DC6">
        <w:rPr>
          <w:rFonts w:ascii="Times New Roman" w:hAnsi="Times New Roman" w:cs="Times New Roman"/>
          <w:b/>
          <w:sz w:val="26"/>
          <w:szCs w:val="26"/>
        </w:rPr>
        <w:t>об</w:t>
      </w:r>
      <w:proofErr w:type="gramEnd"/>
    </w:p>
    <w:p w:rsidR="000C6562" w:rsidRPr="00B33DC6" w:rsidRDefault="000C6562">
      <w:pPr>
        <w:jc w:val="center"/>
        <w:rPr>
          <w:rFonts w:ascii="Times New Roman" w:hAnsi="Times New Roman" w:cs="Times New Roman"/>
          <w:sz w:val="26"/>
          <w:szCs w:val="26"/>
        </w:rPr>
      </w:pPr>
      <w:r w:rsidRPr="00B33DC6">
        <w:rPr>
          <w:rFonts w:ascii="Times New Roman" w:hAnsi="Times New Roman" w:cs="Times New Roman"/>
          <w:b/>
          <w:sz w:val="26"/>
          <w:szCs w:val="26"/>
        </w:rPr>
        <w:t xml:space="preserve">административном </w:t>
      </w:r>
      <w:proofErr w:type="gramStart"/>
      <w:r w:rsidRPr="00B33DC6">
        <w:rPr>
          <w:rFonts w:ascii="Times New Roman" w:hAnsi="Times New Roman" w:cs="Times New Roman"/>
          <w:b/>
          <w:sz w:val="26"/>
          <w:szCs w:val="26"/>
        </w:rPr>
        <w:t>правонарушении</w:t>
      </w:r>
      <w:proofErr w:type="gramEnd"/>
    </w:p>
    <w:p w:rsidR="000C6562" w:rsidRPr="00B33DC6" w:rsidRDefault="000C6562">
      <w:pPr>
        <w:ind w:firstLine="720"/>
        <w:jc w:val="both"/>
        <w:rPr>
          <w:rFonts w:ascii="Times New Roman" w:hAnsi="Times New Roman" w:cs="Times New Roman"/>
          <w:sz w:val="26"/>
          <w:szCs w:val="26"/>
        </w:rPr>
      </w:pP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50. Основаниями для составления протокола об административном правонарушении, или вынесения определения о возбуждении дела об административном правонарушении и проведении административного расследования, являются обстоятельства, предусмотренные Кодексом Российской Федерации об административных правонарушениях.</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51. Протокол об административном правонарушении (определение о возбуждении дела об административном правонарушении и проведении административного расследования) составляется (выносится) должностными лицами администрации, указанными в пункте 5 настоящего административного регламента.</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Форма протокола об административном правонарушении приводится в приложении № 5 к настоящему административному регламенту.</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Форма определения о возбуждении дела об административном правонарушении и проведении административного расследования приводится в приложении № 9 к настоящему административному регламенту.</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lastRenderedPageBreak/>
        <w:t>52.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0C6562" w:rsidRPr="00B33DC6" w:rsidRDefault="000C6562">
      <w:pPr>
        <w:ind w:firstLine="720"/>
        <w:jc w:val="both"/>
        <w:rPr>
          <w:rFonts w:ascii="Times New Roman" w:hAnsi="Times New Roman" w:cs="Times New Roman"/>
          <w:sz w:val="26"/>
          <w:szCs w:val="26"/>
        </w:rPr>
      </w:pPr>
    </w:p>
    <w:p w:rsidR="000C6562" w:rsidRPr="00B33DC6" w:rsidRDefault="000C6562">
      <w:pPr>
        <w:jc w:val="center"/>
        <w:rPr>
          <w:rFonts w:ascii="Times New Roman" w:hAnsi="Times New Roman" w:cs="Times New Roman"/>
          <w:b/>
          <w:sz w:val="26"/>
          <w:szCs w:val="26"/>
        </w:rPr>
      </w:pPr>
      <w:r w:rsidRPr="00B33DC6">
        <w:rPr>
          <w:rFonts w:ascii="Times New Roman" w:hAnsi="Times New Roman" w:cs="Times New Roman"/>
          <w:b/>
          <w:sz w:val="26"/>
          <w:szCs w:val="26"/>
        </w:rPr>
        <w:t>2.6.2. Выдача предписания об устранении выявленных нарушений</w:t>
      </w:r>
    </w:p>
    <w:p w:rsidR="000C6562" w:rsidRPr="00B33DC6" w:rsidRDefault="000C6562">
      <w:pPr>
        <w:jc w:val="center"/>
        <w:rPr>
          <w:rFonts w:ascii="Times New Roman" w:hAnsi="Times New Roman" w:cs="Times New Roman"/>
          <w:sz w:val="26"/>
          <w:szCs w:val="26"/>
        </w:rPr>
      </w:pPr>
      <w:r w:rsidRPr="00B33DC6">
        <w:rPr>
          <w:rFonts w:ascii="Times New Roman" w:hAnsi="Times New Roman" w:cs="Times New Roman"/>
          <w:b/>
          <w:sz w:val="26"/>
          <w:szCs w:val="26"/>
        </w:rPr>
        <w:t xml:space="preserve">и осуществление </w:t>
      </w:r>
      <w:proofErr w:type="gramStart"/>
      <w:r w:rsidRPr="00B33DC6">
        <w:rPr>
          <w:rFonts w:ascii="Times New Roman" w:hAnsi="Times New Roman" w:cs="Times New Roman"/>
          <w:b/>
          <w:sz w:val="26"/>
          <w:szCs w:val="26"/>
        </w:rPr>
        <w:t>контроля за</w:t>
      </w:r>
      <w:proofErr w:type="gramEnd"/>
      <w:r w:rsidRPr="00B33DC6">
        <w:rPr>
          <w:rFonts w:ascii="Times New Roman" w:hAnsi="Times New Roman" w:cs="Times New Roman"/>
          <w:b/>
          <w:sz w:val="26"/>
          <w:szCs w:val="26"/>
        </w:rPr>
        <w:t xml:space="preserve"> его исполнением</w:t>
      </w:r>
    </w:p>
    <w:p w:rsidR="000C6562" w:rsidRPr="00B33DC6" w:rsidRDefault="000C6562">
      <w:pPr>
        <w:ind w:firstLine="720"/>
        <w:jc w:val="both"/>
        <w:rPr>
          <w:rFonts w:ascii="Times New Roman" w:hAnsi="Times New Roman" w:cs="Times New Roman"/>
          <w:sz w:val="26"/>
          <w:szCs w:val="26"/>
        </w:rPr>
      </w:pP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53. Основанием для выдачи предписания юридическому лицу, индивидуальному предпринимателю об устранении выявленных нарушений является факт выявления нарушений обязательных требований, установленный в акте проверки.</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54. Предписание об устранении выявленных нарушений составляется и подписывается должностным лицом администрации, проводившим в отношении юридического лица, индивидуального предпринимателя проверку,  непосредственно после завершения проверки.</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Форма предписания об устранении выявленных нарушений приводится в приложении № 10 к настоящему административному регламенту.</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в порядке, предусмотренном пунктом 39 настоящего административного регламента.</w:t>
      </w:r>
    </w:p>
    <w:p w:rsidR="000C6562" w:rsidRPr="00B33DC6" w:rsidRDefault="000C6562">
      <w:pPr>
        <w:pStyle w:val="ConsPlusNormal"/>
        <w:ind w:firstLine="720"/>
        <w:jc w:val="both"/>
        <w:rPr>
          <w:sz w:val="26"/>
          <w:szCs w:val="26"/>
        </w:rPr>
      </w:pPr>
      <w:r w:rsidRPr="00B33DC6">
        <w:rPr>
          <w:sz w:val="26"/>
          <w:szCs w:val="26"/>
        </w:rPr>
        <w:t xml:space="preserve">55. Юридическое лицо, индивидуальный предприниматель, гражданин в случае несогласия с выданным предписанием об устранении выявленных нарушений, в течение 15 дней </w:t>
      </w:r>
      <w:proofErr w:type="gramStart"/>
      <w:r w:rsidRPr="00B33DC6">
        <w:rPr>
          <w:sz w:val="26"/>
          <w:szCs w:val="26"/>
        </w:rPr>
        <w:t>с даты получения</w:t>
      </w:r>
      <w:proofErr w:type="gramEnd"/>
      <w:r w:rsidRPr="00B33DC6">
        <w:rPr>
          <w:sz w:val="26"/>
          <w:szCs w:val="26"/>
        </w:rPr>
        <w:t xml:space="preserve"> акта проверки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Возражения в отношении предписания об устранении выявленных нарушений рассматриваются в администрации в порядке, предусмотренном подразделом 2.8 настоящего административного регламента.</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 xml:space="preserve">56. Администрация осуществляет </w:t>
      </w:r>
      <w:proofErr w:type="gramStart"/>
      <w:r w:rsidRPr="00B33DC6">
        <w:rPr>
          <w:rFonts w:ascii="Times New Roman" w:hAnsi="Times New Roman" w:cs="Times New Roman"/>
          <w:sz w:val="26"/>
          <w:szCs w:val="26"/>
        </w:rPr>
        <w:t>контроль за</w:t>
      </w:r>
      <w:proofErr w:type="gramEnd"/>
      <w:r w:rsidRPr="00B33DC6">
        <w:rPr>
          <w:rFonts w:ascii="Times New Roman" w:hAnsi="Times New Roman" w:cs="Times New Roman"/>
          <w:sz w:val="26"/>
          <w:szCs w:val="26"/>
        </w:rPr>
        <w:t xml:space="preserve"> исполнением предписаний об устранении выявленных нарушений.</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Поступивший в администрацию отчет юридического лица, индивидуального предпринимателя об исполнении предписания об устранении выявленных нарушений рассматривается должностным лицом администрации, выдавшим предписание, в течение 5 рабочих дней со дня получения отчета.</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lastRenderedPageBreak/>
        <w:t xml:space="preserve">Если отчет об исполнении предписания об устранении выявленных нарушений своевременно не поступил в администрацию, а </w:t>
      </w:r>
      <w:proofErr w:type="gramStart"/>
      <w:r w:rsidRPr="00B33DC6">
        <w:rPr>
          <w:rFonts w:ascii="Times New Roman" w:hAnsi="Times New Roman" w:cs="Times New Roman"/>
          <w:sz w:val="26"/>
          <w:szCs w:val="26"/>
        </w:rPr>
        <w:t>равно</w:t>
      </w:r>
      <w:proofErr w:type="gramEnd"/>
      <w:r w:rsidRPr="00B33DC6">
        <w:rPr>
          <w:rFonts w:ascii="Times New Roman" w:hAnsi="Times New Roman" w:cs="Times New Roman"/>
          <w:sz w:val="26"/>
          <w:szCs w:val="26"/>
        </w:rPr>
        <w:t xml:space="preserve"> если он не подтверждает исполнение указанных в предписании требований, должностное лицо администрации осуществляет административные действия в соответствии с настоящим административным регламентом.</w:t>
      </w:r>
    </w:p>
    <w:p w:rsidR="000C6562" w:rsidRPr="00B33DC6" w:rsidRDefault="000C6562">
      <w:pPr>
        <w:ind w:firstLine="720"/>
        <w:jc w:val="both"/>
        <w:rPr>
          <w:rFonts w:ascii="Times New Roman" w:hAnsi="Times New Roman" w:cs="Times New Roman"/>
          <w:sz w:val="26"/>
          <w:szCs w:val="26"/>
        </w:rPr>
      </w:pPr>
    </w:p>
    <w:p w:rsidR="000C6562" w:rsidRPr="00B33DC6" w:rsidRDefault="000C6562">
      <w:pPr>
        <w:jc w:val="center"/>
        <w:rPr>
          <w:rFonts w:ascii="Times New Roman" w:hAnsi="Times New Roman" w:cs="Times New Roman"/>
          <w:b/>
          <w:sz w:val="26"/>
          <w:szCs w:val="26"/>
        </w:rPr>
      </w:pPr>
      <w:r w:rsidRPr="00B33DC6">
        <w:rPr>
          <w:rFonts w:ascii="Times New Roman" w:hAnsi="Times New Roman" w:cs="Times New Roman"/>
          <w:b/>
          <w:sz w:val="26"/>
          <w:szCs w:val="26"/>
        </w:rPr>
        <w:t>2.7. Составление и направление предостережений о недопустимости</w:t>
      </w:r>
    </w:p>
    <w:p w:rsidR="000C6562" w:rsidRPr="00B33DC6" w:rsidRDefault="000C6562">
      <w:pPr>
        <w:jc w:val="center"/>
        <w:rPr>
          <w:rFonts w:ascii="Times New Roman" w:hAnsi="Times New Roman" w:cs="Times New Roman"/>
          <w:b/>
          <w:sz w:val="26"/>
          <w:szCs w:val="26"/>
        </w:rPr>
      </w:pPr>
      <w:r w:rsidRPr="00B33DC6">
        <w:rPr>
          <w:rFonts w:ascii="Times New Roman" w:hAnsi="Times New Roman" w:cs="Times New Roman"/>
          <w:b/>
          <w:sz w:val="26"/>
          <w:szCs w:val="26"/>
        </w:rPr>
        <w:t xml:space="preserve">нарушения обязательных требований, рассмотрение возражений </w:t>
      </w:r>
      <w:proofErr w:type="gramStart"/>
      <w:r w:rsidRPr="00B33DC6">
        <w:rPr>
          <w:rFonts w:ascii="Times New Roman" w:hAnsi="Times New Roman" w:cs="Times New Roman"/>
          <w:b/>
          <w:sz w:val="26"/>
          <w:szCs w:val="26"/>
        </w:rPr>
        <w:t>на</w:t>
      </w:r>
      <w:proofErr w:type="gramEnd"/>
    </w:p>
    <w:p w:rsidR="000C6562" w:rsidRPr="00B33DC6" w:rsidRDefault="000C6562">
      <w:pPr>
        <w:jc w:val="center"/>
        <w:rPr>
          <w:rFonts w:ascii="Times New Roman" w:hAnsi="Times New Roman" w:cs="Times New Roman"/>
          <w:sz w:val="26"/>
          <w:szCs w:val="26"/>
        </w:rPr>
      </w:pPr>
      <w:r w:rsidRPr="00B33DC6">
        <w:rPr>
          <w:rFonts w:ascii="Times New Roman" w:hAnsi="Times New Roman" w:cs="Times New Roman"/>
          <w:b/>
          <w:sz w:val="26"/>
          <w:szCs w:val="26"/>
        </w:rPr>
        <w:t>предостережения и уведомлений об исполнении предостережений</w:t>
      </w:r>
    </w:p>
    <w:p w:rsidR="000C6562" w:rsidRPr="00B33DC6" w:rsidRDefault="000C6562">
      <w:pPr>
        <w:ind w:firstLine="720"/>
        <w:jc w:val="both"/>
        <w:rPr>
          <w:rFonts w:ascii="Times New Roman" w:hAnsi="Times New Roman" w:cs="Times New Roman"/>
          <w:sz w:val="26"/>
          <w:szCs w:val="26"/>
        </w:rPr>
      </w:pP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57. Основаниями для составления предостережений о недопустимости нарушения обязательных требований (далее – предостережения) являются следующие обстоятельства:</w:t>
      </w:r>
    </w:p>
    <w:p w:rsidR="000C6562" w:rsidRPr="00B33DC6" w:rsidRDefault="000C6562">
      <w:pPr>
        <w:ind w:firstLine="720"/>
        <w:jc w:val="both"/>
        <w:rPr>
          <w:rFonts w:ascii="Times New Roman" w:hAnsi="Times New Roman" w:cs="Times New Roman"/>
          <w:sz w:val="26"/>
          <w:szCs w:val="26"/>
        </w:rPr>
      </w:pPr>
      <w:proofErr w:type="gramStart"/>
      <w:r w:rsidRPr="00B33DC6">
        <w:rPr>
          <w:rFonts w:ascii="Times New Roman" w:hAnsi="Times New Roman" w:cs="Times New Roman"/>
          <w:sz w:val="26"/>
          <w:szCs w:val="26"/>
        </w:rPr>
        <w:t xml:space="preserve">получение в ходе реализации мероприятий по контролю без взаимодействия сведений о готовящихся нарушениях или о признаках нарушений обязательных требований; </w:t>
      </w:r>
      <w:proofErr w:type="gramEnd"/>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поступление в администрацию обращений или заявлений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обязательных требований.</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58. Предостережения составляются при одновременном наличии следующих условий:</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если юридическое лицо, индивидуальный предприниматель ранее не привлекались к ответственности за нарушение соответствующих обязательных требований.</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59. Должностное лицо администрации при наличии оснований и условий для составления предостережения в течение пяти рабочих дней со дня возникновения основания для составления предостережения подготавливает и вносит должностному лицу мотивированное представление о направлении юридическому лицу, индивидуальному предпринимателю, гражданину  предостережения и проект предостережения.</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 xml:space="preserve">Решение о направлении предостережения </w:t>
      </w:r>
      <w:proofErr w:type="gramStart"/>
      <w:r w:rsidRPr="00B33DC6">
        <w:rPr>
          <w:rFonts w:ascii="Times New Roman" w:hAnsi="Times New Roman" w:cs="Times New Roman"/>
          <w:sz w:val="26"/>
          <w:szCs w:val="26"/>
        </w:rPr>
        <w:t>принимается</w:t>
      </w:r>
      <w:proofErr w:type="gramEnd"/>
      <w:r w:rsidRPr="00B33DC6">
        <w:rPr>
          <w:rFonts w:ascii="Times New Roman" w:hAnsi="Times New Roman" w:cs="Times New Roman"/>
          <w:sz w:val="26"/>
          <w:szCs w:val="26"/>
        </w:rPr>
        <w:t xml:space="preserve"> и предостережение подписывается должностным лицом.</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Форма предостережения приводится в приложении № 11 к настоящему административному регламенту.</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Предостережение направляется соответствующему юридическому лицу, индивидуальному предпринимателю не позднее семи рабочих дней со дня возникновения основания для составления предостережения.</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 xml:space="preserve">60. При получении от юридического лица, индивидуального предпринимателя возражений на предостережение должностное лицо </w:t>
      </w:r>
      <w:r w:rsidRPr="00B33DC6">
        <w:rPr>
          <w:rFonts w:ascii="Times New Roman" w:hAnsi="Times New Roman" w:cs="Times New Roman"/>
          <w:sz w:val="26"/>
          <w:szCs w:val="26"/>
        </w:rPr>
        <w:lastRenderedPageBreak/>
        <w:t>администрации, составившее предостережение, рассматривает возражения и подготавливает одно из следующих уведомлений:</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о принятии возражений и информировании об этом юридического лица, индивидуального предпринимателя;</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об отказе в принятии возражений и информировании об этом юридического лица, индивидуального предпринимателя.</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61. Уведомление  направляется должностному лицу, который в течение 10 рабочих дней со дня получения возражений подписывает его.</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62. При получении от юридического лица, индивидуального предпринимателя уведомления об исполнении предостережения должностное лицо администрации, составившее предостережение, рассматривает уведомление и приобщает его к материалам, хранящимся в администрации.</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Уведомление об исполнении предостережения учитывается администрацией при планировании проверок, принятии решений о проведении внеплановых проверок в отношении соответствующего юридического лица, индивидуального предпринимателя.</w:t>
      </w:r>
    </w:p>
    <w:p w:rsidR="000C6562" w:rsidRPr="00B33DC6" w:rsidRDefault="000C6562">
      <w:pPr>
        <w:ind w:firstLine="720"/>
        <w:jc w:val="both"/>
        <w:rPr>
          <w:rFonts w:ascii="Times New Roman" w:hAnsi="Times New Roman" w:cs="Times New Roman"/>
          <w:sz w:val="26"/>
          <w:szCs w:val="26"/>
        </w:rPr>
      </w:pPr>
      <w:r w:rsidRPr="00B33DC6">
        <w:rPr>
          <w:rFonts w:ascii="Times New Roman" w:hAnsi="Times New Roman" w:cs="Times New Roman"/>
          <w:sz w:val="26"/>
          <w:szCs w:val="26"/>
        </w:rPr>
        <w:t xml:space="preserve">63. </w:t>
      </w:r>
      <w:proofErr w:type="gramStart"/>
      <w:r w:rsidRPr="00B33DC6">
        <w:rPr>
          <w:rFonts w:ascii="Times New Roman" w:hAnsi="Times New Roman" w:cs="Times New Roman"/>
          <w:sz w:val="26"/>
          <w:szCs w:val="26"/>
        </w:rPr>
        <w:t>Предостережение, уведомление о принятии или отказе в принятии возражений направляются юридическому лицу, индивидуальному предпринимателю, гражданину заказным почтовым отправлением с уведомлением о вручении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w:t>
      </w:r>
      <w:proofErr w:type="gramEnd"/>
      <w:r w:rsidRPr="00B33DC6">
        <w:rPr>
          <w:rFonts w:ascii="Times New Roman" w:hAnsi="Times New Roman" w:cs="Times New Roman"/>
          <w:sz w:val="26"/>
          <w:szCs w:val="26"/>
        </w:rPr>
        <w:t xml:space="preserve"> </w:t>
      </w:r>
      <w:proofErr w:type="gramStart"/>
      <w:r w:rsidRPr="00B33DC6">
        <w:rPr>
          <w:rFonts w:ascii="Times New Roman" w:hAnsi="Times New Roman" w:cs="Times New Roman"/>
          <w:sz w:val="26"/>
          <w:szCs w:val="26"/>
        </w:rPr>
        <w:t>представлен</w:t>
      </w:r>
      <w:proofErr w:type="gramEnd"/>
      <w:r w:rsidRPr="00B33DC6">
        <w:rPr>
          <w:rFonts w:ascii="Times New Roman" w:hAnsi="Times New Roman" w:cs="Times New Roman"/>
          <w:sz w:val="26"/>
          <w:szCs w:val="26"/>
        </w:rPr>
        <w:t xml:space="preserve"> юридическим лицом, индивидуальным предпринимателем в администрацию.</w:t>
      </w:r>
    </w:p>
    <w:p w:rsidR="000C6562" w:rsidRPr="00B33DC6" w:rsidRDefault="000C6562">
      <w:pPr>
        <w:ind w:firstLine="720"/>
        <w:jc w:val="both"/>
        <w:rPr>
          <w:rFonts w:ascii="Times New Roman" w:hAnsi="Times New Roman" w:cs="Times New Roman"/>
          <w:sz w:val="26"/>
          <w:szCs w:val="26"/>
        </w:rPr>
      </w:pPr>
    </w:p>
    <w:p w:rsidR="000C6562" w:rsidRPr="00B33DC6" w:rsidRDefault="000C6562">
      <w:pPr>
        <w:jc w:val="center"/>
        <w:rPr>
          <w:rFonts w:ascii="Times New Roman" w:hAnsi="Times New Roman" w:cs="Times New Roman"/>
          <w:b/>
          <w:sz w:val="26"/>
          <w:szCs w:val="26"/>
        </w:rPr>
      </w:pPr>
      <w:r w:rsidRPr="00B33DC6">
        <w:rPr>
          <w:rFonts w:ascii="Times New Roman" w:hAnsi="Times New Roman" w:cs="Times New Roman"/>
          <w:b/>
          <w:sz w:val="26"/>
          <w:szCs w:val="26"/>
        </w:rPr>
        <w:t>2.8. Внесудебное (административное) обжалование</w:t>
      </w:r>
    </w:p>
    <w:p w:rsidR="000C6562" w:rsidRPr="00B33DC6" w:rsidRDefault="000C6562">
      <w:pPr>
        <w:jc w:val="center"/>
        <w:rPr>
          <w:rFonts w:ascii="Times New Roman" w:hAnsi="Times New Roman" w:cs="Times New Roman"/>
          <w:sz w:val="26"/>
          <w:szCs w:val="26"/>
        </w:rPr>
      </w:pPr>
      <w:r w:rsidRPr="00B33DC6">
        <w:rPr>
          <w:rFonts w:ascii="Times New Roman" w:hAnsi="Times New Roman" w:cs="Times New Roman"/>
          <w:b/>
          <w:sz w:val="26"/>
          <w:szCs w:val="26"/>
        </w:rPr>
        <w:t>действий (бездействия) должностных лиц органа и их решений</w:t>
      </w:r>
    </w:p>
    <w:p w:rsidR="000C6562" w:rsidRPr="00B33DC6" w:rsidRDefault="000C6562">
      <w:pPr>
        <w:ind w:firstLine="720"/>
        <w:jc w:val="both"/>
        <w:rPr>
          <w:rFonts w:ascii="Times New Roman" w:hAnsi="Times New Roman" w:cs="Times New Roman"/>
          <w:sz w:val="26"/>
          <w:szCs w:val="26"/>
        </w:rPr>
      </w:pPr>
    </w:p>
    <w:p w:rsidR="000C6562" w:rsidRPr="00B33DC6" w:rsidRDefault="000C6562">
      <w:pPr>
        <w:ind w:firstLine="720"/>
        <w:jc w:val="both"/>
        <w:rPr>
          <w:rFonts w:ascii="Times New Roman" w:hAnsi="Times New Roman" w:cs="Times New Roman"/>
          <w:sz w:val="26"/>
          <w:szCs w:val="26"/>
        </w:rPr>
      </w:pPr>
    </w:p>
    <w:p w:rsidR="000C6562" w:rsidRPr="00B33DC6" w:rsidRDefault="000C6562">
      <w:pPr>
        <w:ind w:firstLine="709"/>
        <w:jc w:val="both"/>
        <w:rPr>
          <w:rFonts w:ascii="Times New Roman" w:hAnsi="Times New Roman" w:cs="Times New Roman"/>
          <w:sz w:val="26"/>
          <w:szCs w:val="26"/>
        </w:rPr>
      </w:pPr>
      <w:r w:rsidRPr="00B33DC6">
        <w:rPr>
          <w:rFonts w:ascii="Times New Roman" w:hAnsi="Times New Roman" w:cs="Times New Roman"/>
          <w:sz w:val="26"/>
          <w:szCs w:val="26"/>
        </w:rPr>
        <w:t>64. Физические и юридические лица, в отношении которых исполняется муниципальная функция,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w:t>
      </w:r>
    </w:p>
    <w:p w:rsidR="000C6562" w:rsidRPr="00B33DC6" w:rsidRDefault="000C6562">
      <w:pPr>
        <w:ind w:firstLine="709"/>
        <w:jc w:val="both"/>
        <w:rPr>
          <w:rFonts w:ascii="Times New Roman" w:hAnsi="Times New Roman" w:cs="Times New Roman"/>
          <w:sz w:val="26"/>
          <w:szCs w:val="26"/>
        </w:rPr>
      </w:pPr>
      <w:r w:rsidRPr="00B33DC6">
        <w:rPr>
          <w:rFonts w:ascii="Times New Roman" w:hAnsi="Times New Roman" w:cs="Times New Roman"/>
          <w:sz w:val="26"/>
          <w:szCs w:val="26"/>
        </w:rPr>
        <w:t>65. Жалобы физических и юридических лиц подаются:</w:t>
      </w:r>
    </w:p>
    <w:p w:rsidR="000C6562" w:rsidRPr="00B33DC6" w:rsidRDefault="000C6562">
      <w:pPr>
        <w:ind w:firstLine="709"/>
        <w:jc w:val="both"/>
        <w:rPr>
          <w:rFonts w:ascii="Times New Roman" w:hAnsi="Times New Roman" w:cs="Times New Roman"/>
          <w:sz w:val="26"/>
          <w:szCs w:val="26"/>
        </w:rPr>
      </w:pPr>
      <w:r w:rsidRPr="00B33DC6">
        <w:rPr>
          <w:rFonts w:ascii="Times New Roman" w:hAnsi="Times New Roman" w:cs="Times New Roman"/>
          <w:sz w:val="26"/>
          <w:szCs w:val="26"/>
        </w:rPr>
        <w:t xml:space="preserve">1) на акты проверок, составленные и подписанные должностными лицами – главе муниципального образования; </w:t>
      </w:r>
    </w:p>
    <w:p w:rsidR="000C6562" w:rsidRPr="00B33DC6" w:rsidRDefault="000C6562">
      <w:pPr>
        <w:ind w:firstLine="709"/>
        <w:jc w:val="both"/>
        <w:rPr>
          <w:rFonts w:ascii="Times New Roman" w:hAnsi="Times New Roman" w:cs="Times New Roman"/>
          <w:sz w:val="26"/>
          <w:szCs w:val="26"/>
        </w:rPr>
      </w:pPr>
      <w:r w:rsidRPr="00B33DC6">
        <w:rPr>
          <w:rFonts w:ascii="Times New Roman" w:hAnsi="Times New Roman" w:cs="Times New Roman"/>
          <w:sz w:val="26"/>
          <w:szCs w:val="26"/>
        </w:rPr>
        <w:t xml:space="preserve">2) на предписания, выданные должностными лицами – главе муниципального образования; </w:t>
      </w:r>
    </w:p>
    <w:p w:rsidR="000C6562" w:rsidRPr="00B33DC6" w:rsidRDefault="000C6562">
      <w:pPr>
        <w:ind w:firstLine="709"/>
        <w:jc w:val="both"/>
        <w:rPr>
          <w:rFonts w:ascii="Times New Roman" w:hAnsi="Times New Roman" w:cs="Times New Roman"/>
          <w:sz w:val="26"/>
          <w:szCs w:val="26"/>
        </w:rPr>
      </w:pPr>
      <w:r w:rsidRPr="00B33DC6">
        <w:rPr>
          <w:rFonts w:ascii="Times New Roman" w:hAnsi="Times New Roman" w:cs="Times New Roman"/>
          <w:sz w:val="26"/>
          <w:szCs w:val="26"/>
        </w:rPr>
        <w:t xml:space="preserve">66. </w:t>
      </w:r>
      <w:proofErr w:type="gramStart"/>
      <w:r w:rsidRPr="00B33DC6">
        <w:rPr>
          <w:rFonts w:ascii="Times New Roman" w:hAnsi="Times New Roman" w:cs="Times New Roman"/>
          <w:sz w:val="26"/>
          <w:szCs w:val="26"/>
        </w:rPr>
        <w:t>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(статья 18 Федерального закона от 26 декабря</w:t>
      </w:r>
      <w:proofErr w:type="gramEnd"/>
      <w:r w:rsidRPr="00B33DC6">
        <w:rPr>
          <w:rFonts w:ascii="Times New Roman" w:hAnsi="Times New Roman" w:cs="Times New Roman"/>
          <w:sz w:val="26"/>
          <w:szCs w:val="26"/>
        </w:rPr>
        <w:t xml:space="preserve"> </w:t>
      </w:r>
      <w:proofErr w:type="gramStart"/>
      <w:r w:rsidRPr="00B33DC6">
        <w:rPr>
          <w:rFonts w:ascii="Times New Roman" w:hAnsi="Times New Roman" w:cs="Times New Roman"/>
          <w:sz w:val="26"/>
          <w:szCs w:val="26"/>
        </w:rPr>
        <w:t xml:space="preserve">2008 года № 294-ФЗ «О защите прав юридических лиц и индивидуальных предпринимателей </w:t>
      </w:r>
      <w:r w:rsidRPr="00B33DC6">
        <w:rPr>
          <w:rFonts w:ascii="Times New Roman" w:hAnsi="Times New Roman" w:cs="Times New Roman"/>
          <w:sz w:val="26"/>
          <w:szCs w:val="26"/>
        </w:rPr>
        <w:lastRenderedPageBreak/>
        <w:t>при осуществлении государственного контроля (надзора) и муниципального контроля») могут быть включены в жалобу на акт проверки.</w:t>
      </w:r>
      <w:proofErr w:type="gramEnd"/>
    </w:p>
    <w:p w:rsidR="000C6562" w:rsidRPr="00B33DC6" w:rsidRDefault="000C6562">
      <w:pPr>
        <w:ind w:firstLine="709"/>
        <w:jc w:val="both"/>
        <w:rPr>
          <w:rFonts w:ascii="Times New Roman" w:hAnsi="Times New Roman" w:cs="Times New Roman"/>
          <w:sz w:val="26"/>
          <w:szCs w:val="26"/>
        </w:rPr>
      </w:pPr>
      <w:r w:rsidRPr="00B33DC6">
        <w:rPr>
          <w:rFonts w:ascii="Times New Roman" w:hAnsi="Times New Roman" w:cs="Times New Roman"/>
          <w:sz w:val="26"/>
          <w:szCs w:val="26"/>
        </w:rPr>
        <w:t>67. В отношении порядка подачи и рассмотрения иных жалоб, указанных в пункте 65 настоящего административного регламента, применяется Федеральный закон от 02 мая 2006 года № 59-ФЗ «О порядке рассмотрения обращений граждан Российской Федерации».</w:t>
      </w:r>
    </w:p>
    <w:p w:rsidR="000C6562" w:rsidRPr="00B33DC6" w:rsidRDefault="000C6562">
      <w:pPr>
        <w:ind w:firstLine="709"/>
        <w:jc w:val="both"/>
        <w:rPr>
          <w:rFonts w:ascii="Times New Roman" w:hAnsi="Times New Roman" w:cs="Times New Roman"/>
          <w:sz w:val="26"/>
          <w:szCs w:val="26"/>
        </w:rPr>
      </w:pPr>
      <w:r w:rsidRPr="00B33DC6">
        <w:rPr>
          <w:rFonts w:ascii="Times New Roman" w:hAnsi="Times New Roman" w:cs="Times New Roman"/>
          <w:sz w:val="26"/>
          <w:szCs w:val="26"/>
        </w:rPr>
        <w:t>68. Письменная жалоба физического или юридического лица должна содержать следующую информацию:</w:t>
      </w:r>
    </w:p>
    <w:p w:rsidR="000C6562" w:rsidRPr="00B33DC6" w:rsidRDefault="000C6562">
      <w:pPr>
        <w:ind w:firstLine="709"/>
        <w:jc w:val="both"/>
        <w:rPr>
          <w:rFonts w:ascii="Times New Roman" w:hAnsi="Times New Roman" w:cs="Times New Roman"/>
          <w:sz w:val="26"/>
          <w:szCs w:val="26"/>
        </w:rPr>
      </w:pPr>
      <w:r w:rsidRPr="00B33DC6">
        <w:rPr>
          <w:rFonts w:ascii="Times New Roman" w:hAnsi="Times New Roman" w:cs="Times New Roman"/>
          <w:sz w:val="26"/>
          <w:szCs w:val="26"/>
        </w:rPr>
        <w:t>1) наименование администрации, в которую направляется жалоба, либо наименование должности должностного лица администрации, которому направляется жалоба;</w:t>
      </w:r>
    </w:p>
    <w:p w:rsidR="000C6562" w:rsidRPr="00B33DC6" w:rsidRDefault="000C6562">
      <w:pPr>
        <w:ind w:firstLine="709"/>
        <w:jc w:val="both"/>
        <w:rPr>
          <w:rFonts w:ascii="Times New Roman" w:hAnsi="Times New Roman" w:cs="Times New Roman"/>
          <w:sz w:val="26"/>
          <w:szCs w:val="26"/>
        </w:rPr>
      </w:pPr>
      <w:proofErr w:type="gramStart"/>
      <w:r w:rsidRPr="00B33DC6">
        <w:rPr>
          <w:rFonts w:ascii="Times New Roman" w:hAnsi="Times New Roman" w:cs="Times New Roman"/>
          <w:sz w:val="26"/>
          <w:szCs w:val="26"/>
        </w:rPr>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roofErr w:type="gramEnd"/>
    </w:p>
    <w:p w:rsidR="000C6562" w:rsidRPr="00B33DC6" w:rsidRDefault="000C6562">
      <w:pPr>
        <w:ind w:firstLine="709"/>
        <w:jc w:val="both"/>
        <w:rPr>
          <w:rFonts w:ascii="Times New Roman" w:hAnsi="Times New Roman" w:cs="Times New Roman"/>
          <w:sz w:val="26"/>
          <w:szCs w:val="26"/>
        </w:rPr>
      </w:pPr>
      <w:r w:rsidRPr="00B33DC6">
        <w:rPr>
          <w:rFonts w:ascii="Times New Roman" w:hAnsi="Times New Roman" w:cs="Times New Roman"/>
          <w:sz w:val="26"/>
          <w:szCs w:val="26"/>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0C6562" w:rsidRPr="00B33DC6" w:rsidRDefault="000C6562">
      <w:pPr>
        <w:ind w:firstLine="709"/>
        <w:jc w:val="both"/>
        <w:rPr>
          <w:rFonts w:ascii="Times New Roman" w:hAnsi="Times New Roman" w:cs="Times New Roman"/>
          <w:sz w:val="26"/>
          <w:szCs w:val="26"/>
        </w:rPr>
      </w:pPr>
      <w:r w:rsidRPr="00B33DC6">
        <w:rPr>
          <w:rFonts w:ascii="Times New Roman" w:hAnsi="Times New Roman" w:cs="Times New Roman"/>
          <w:sz w:val="26"/>
          <w:szCs w:val="26"/>
        </w:rPr>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0C6562" w:rsidRPr="00B33DC6" w:rsidRDefault="000C6562">
      <w:pPr>
        <w:ind w:firstLine="709"/>
        <w:jc w:val="both"/>
        <w:rPr>
          <w:rFonts w:ascii="Times New Roman" w:hAnsi="Times New Roman" w:cs="Times New Roman"/>
          <w:sz w:val="26"/>
          <w:szCs w:val="26"/>
        </w:rPr>
      </w:pPr>
      <w:r w:rsidRPr="00B33DC6">
        <w:rPr>
          <w:rFonts w:ascii="Times New Roman" w:hAnsi="Times New Roman" w:cs="Times New Roman"/>
          <w:sz w:val="26"/>
          <w:szCs w:val="26"/>
        </w:rPr>
        <w:t>69. Жалоба, направленная в форме электронного документа, должна отвечать требованиям, указанным в подпунктах 1 – 3 пункта 68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0C6562" w:rsidRPr="00B33DC6" w:rsidRDefault="000C6562">
      <w:pPr>
        <w:ind w:firstLine="709"/>
        <w:jc w:val="both"/>
        <w:rPr>
          <w:rFonts w:ascii="Times New Roman" w:hAnsi="Times New Roman" w:cs="Times New Roman"/>
          <w:sz w:val="26"/>
          <w:szCs w:val="26"/>
        </w:rPr>
      </w:pPr>
      <w:r w:rsidRPr="00B33DC6">
        <w:rPr>
          <w:rFonts w:ascii="Times New Roman" w:hAnsi="Times New Roman" w:cs="Times New Roman"/>
          <w:sz w:val="26"/>
          <w:szCs w:val="26"/>
        </w:rPr>
        <w:t>70. Поступившая жалоба физического или юридического лица является основанием для ее рассмотрения.</w:t>
      </w:r>
    </w:p>
    <w:p w:rsidR="000C6562" w:rsidRPr="00B33DC6" w:rsidRDefault="000C6562">
      <w:pPr>
        <w:ind w:firstLine="709"/>
        <w:jc w:val="both"/>
        <w:rPr>
          <w:rFonts w:ascii="Times New Roman" w:hAnsi="Times New Roman" w:cs="Times New Roman"/>
          <w:sz w:val="26"/>
          <w:szCs w:val="26"/>
        </w:rPr>
      </w:pPr>
      <w:r w:rsidRPr="00B33DC6">
        <w:rPr>
          <w:rFonts w:ascii="Times New Roman" w:hAnsi="Times New Roman" w:cs="Times New Roman"/>
          <w:sz w:val="26"/>
          <w:szCs w:val="26"/>
        </w:rPr>
        <w:t xml:space="preserve">Рассмотрение жалоб осуществляется главой </w:t>
      </w:r>
      <w:proofErr w:type="gramStart"/>
      <w:r w:rsidRPr="00B33DC6">
        <w:rPr>
          <w:rFonts w:ascii="Times New Roman" w:hAnsi="Times New Roman" w:cs="Times New Roman"/>
          <w:sz w:val="26"/>
          <w:szCs w:val="26"/>
        </w:rPr>
        <w:t>муниципального</w:t>
      </w:r>
      <w:proofErr w:type="gramEnd"/>
      <w:r w:rsidRPr="00B33DC6">
        <w:rPr>
          <w:rFonts w:ascii="Times New Roman" w:hAnsi="Times New Roman" w:cs="Times New Roman"/>
          <w:sz w:val="26"/>
          <w:szCs w:val="26"/>
        </w:rPr>
        <w:t xml:space="preserve"> </w:t>
      </w:r>
      <w:proofErr w:type="spellStart"/>
      <w:r w:rsidRPr="00B33DC6">
        <w:rPr>
          <w:rFonts w:ascii="Times New Roman" w:hAnsi="Times New Roman" w:cs="Times New Roman"/>
          <w:sz w:val="26"/>
          <w:szCs w:val="26"/>
        </w:rPr>
        <w:t>образоыния</w:t>
      </w:r>
      <w:proofErr w:type="spellEnd"/>
      <w:r w:rsidRPr="00B33DC6">
        <w:rPr>
          <w:rFonts w:ascii="Times New Roman" w:hAnsi="Times New Roman" w:cs="Times New Roman"/>
          <w:sz w:val="26"/>
          <w:szCs w:val="26"/>
        </w:rPr>
        <w:t>. Запрещается направлять жалобу должностному лицу, решение или действие (бездействие) которого обжалуется.</w:t>
      </w:r>
    </w:p>
    <w:p w:rsidR="000C6562" w:rsidRPr="00B33DC6" w:rsidRDefault="000C6562">
      <w:pPr>
        <w:pStyle w:val="a8"/>
        <w:ind w:firstLine="709"/>
        <w:rPr>
          <w:rFonts w:ascii="Times New Roman" w:hAnsi="Times New Roman" w:cs="Times New Roman"/>
          <w:sz w:val="26"/>
          <w:szCs w:val="26"/>
        </w:rPr>
      </w:pPr>
      <w:r w:rsidRPr="00B33DC6">
        <w:rPr>
          <w:rFonts w:ascii="Times New Roman" w:hAnsi="Times New Roman" w:cs="Times New Roman"/>
          <w:sz w:val="26"/>
          <w:szCs w:val="26"/>
        </w:rPr>
        <w:t>71. При рассмотрении жалобы должностное лицо администрации:</w:t>
      </w:r>
    </w:p>
    <w:p w:rsidR="000C6562" w:rsidRPr="00B33DC6" w:rsidRDefault="000C6562">
      <w:pPr>
        <w:ind w:firstLine="709"/>
        <w:jc w:val="both"/>
        <w:rPr>
          <w:rFonts w:ascii="Times New Roman" w:hAnsi="Times New Roman" w:cs="Times New Roman"/>
          <w:sz w:val="26"/>
          <w:szCs w:val="26"/>
        </w:rPr>
      </w:pPr>
      <w:r w:rsidRPr="00B33DC6">
        <w:rPr>
          <w:rFonts w:ascii="Times New Roman" w:hAnsi="Times New Roman" w:cs="Times New Roman"/>
          <w:sz w:val="26"/>
          <w:szCs w:val="26"/>
        </w:rPr>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0C6562" w:rsidRPr="00B33DC6" w:rsidRDefault="000C6562">
      <w:pPr>
        <w:pStyle w:val="BodyTextIndent2"/>
        <w:ind w:firstLine="709"/>
        <w:rPr>
          <w:sz w:val="26"/>
          <w:szCs w:val="26"/>
        </w:rPr>
      </w:pPr>
      <w:r w:rsidRPr="00B33DC6">
        <w:rPr>
          <w:sz w:val="26"/>
          <w:szCs w:val="26"/>
        </w:rPr>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C6562" w:rsidRPr="00B33DC6" w:rsidRDefault="000C6562">
      <w:pPr>
        <w:ind w:firstLine="709"/>
        <w:jc w:val="both"/>
        <w:rPr>
          <w:rFonts w:ascii="Times New Roman" w:hAnsi="Times New Roman" w:cs="Times New Roman"/>
          <w:sz w:val="26"/>
          <w:szCs w:val="26"/>
        </w:rPr>
      </w:pPr>
      <w:r w:rsidRPr="00B33DC6">
        <w:rPr>
          <w:rFonts w:ascii="Times New Roman" w:hAnsi="Times New Roman" w:cs="Times New Roman"/>
          <w:sz w:val="26"/>
          <w:szCs w:val="26"/>
        </w:rPr>
        <w:t>72. 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для рассмотрения жалобы, глава муниципального образования вправе продлить срок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w:t>
      </w:r>
    </w:p>
    <w:p w:rsidR="000C6562" w:rsidRPr="00B33DC6" w:rsidRDefault="000C6562">
      <w:pPr>
        <w:pStyle w:val="BodyTextIndent2"/>
        <w:ind w:firstLine="709"/>
        <w:rPr>
          <w:sz w:val="26"/>
          <w:szCs w:val="26"/>
        </w:rPr>
      </w:pPr>
      <w:r w:rsidRPr="00B33DC6">
        <w:rPr>
          <w:sz w:val="26"/>
          <w:szCs w:val="26"/>
        </w:rPr>
        <w:t xml:space="preserve">Если жалоба содержит вопросы, решение которых не входит в компетенцию должностного лица администрации, она направляется в течение семи дней со дня регистрации в соответствующий орган или соответствующему должностному лицу, </w:t>
      </w:r>
      <w:r w:rsidRPr="00B33DC6">
        <w:rPr>
          <w:sz w:val="26"/>
          <w:szCs w:val="26"/>
        </w:rPr>
        <w:lastRenderedPageBreak/>
        <w:t>в компетенцию которых входит решение поставленных в жалобе вопросов, с уведомлением физического лица или юридического лица, подавшего жалобу, о ее переадресации.</w:t>
      </w:r>
    </w:p>
    <w:p w:rsidR="000C6562" w:rsidRPr="00B33DC6" w:rsidRDefault="000C6562">
      <w:pPr>
        <w:ind w:firstLine="709"/>
        <w:jc w:val="both"/>
        <w:rPr>
          <w:rFonts w:ascii="Times New Roman" w:hAnsi="Times New Roman" w:cs="Times New Roman"/>
          <w:sz w:val="26"/>
          <w:szCs w:val="26"/>
        </w:rPr>
      </w:pPr>
      <w:r w:rsidRPr="00B33DC6">
        <w:rPr>
          <w:rFonts w:ascii="Times New Roman" w:hAnsi="Times New Roman" w:cs="Times New Roman"/>
          <w:sz w:val="26"/>
          <w:szCs w:val="26"/>
        </w:rPr>
        <w:t>73. По результатам рассмотрения жалобы должностное лицо администрации принимает одно из следующих решений:</w:t>
      </w:r>
    </w:p>
    <w:p w:rsidR="000C6562" w:rsidRPr="00B33DC6" w:rsidRDefault="000C6562">
      <w:pPr>
        <w:ind w:firstLine="709"/>
        <w:jc w:val="both"/>
        <w:rPr>
          <w:rFonts w:ascii="Times New Roman" w:hAnsi="Times New Roman" w:cs="Times New Roman"/>
          <w:sz w:val="26"/>
          <w:szCs w:val="26"/>
        </w:rPr>
      </w:pPr>
      <w:r w:rsidRPr="00B33DC6">
        <w:rPr>
          <w:rFonts w:ascii="Times New Roman" w:hAnsi="Times New Roman" w:cs="Times New Roman"/>
          <w:sz w:val="26"/>
          <w:szCs w:val="26"/>
        </w:rPr>
        <w:t>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0C6562" w:rsidRPr="00B33DC6" w:rsidRDefault="000C6562">
      <w:pPr>
        <w:ind w:firstLine="709"/>
        <w:jc w:val="both"/>
        <w:rPr>
          <w:rFonts w:ascii="Times New Roman" w:hAnsi="Times New Roman" w:cs="Times New Roman"/>
          <w:sz w:val="26"/>
          <w:szCs w:val="26"/>
        </w:rPr>
      </w:pPr>
      <w:r w:rsidRPr="00B33DC6">
        <w:rPr>
          <w:rFonts w:ascii="Times New Roman" w:hAnsi="Times New Roman" w:cs="Times New Roman"/>
          <w:sz w:val="26"/>
          <w:szCs w:val="26"/>
        </w:rPr>
        <w:t>2) об отказе в удовлетворении жалобы в случае признания жалобы необоснованной;</w:t>
      </w:r>
    </w:p>
    <w:p w:rsidR="000C6562" w:rsidRPr="00B33DC6" w:rsidRDefault="000C6562">
      <w:pPr>
        <w:ind w:firstLine="709"/>
        <w:jc w:val="both"/>
        <w:rPr>
          <w:rFonts w:ascii="Times New Roman" w:hAnsi="Times New Roman" w:cs="Times New Roman"/>
          <w:sz w:val="26"/>
          <w:szCs w:val="26"/>
        </w:rPr>
      </w:pPr>
      <w:r w:rsidRPr="00B33DC6">
        <w:rPr>
          <w:rFonts w:ascii="Times New Roman" w:hAnsi="Times New Roman" w:cs="Times New Roman"/>
          <w:sz w:val="26"/>
          <w:szCs w:val="26"/>
        </w:rPr>
        <w:t>3) об отказе в рассмотрении жалобы:</w:t>
      </w:r>
    </w:p>
    <w:p w:rsidR="000C6562" w:rsidRPr="00B33DC6" w:rsidRDefault="000C6562">
      <w:pPr>
        <w:ind w:firstLine="709"/>
        <w:jc w:val="both"/>
        <w:rPr>
          <w:rFonts w:ascii="Times New Roman" w:hAnsi="Times New Roman" w:cs="Times New Roman"/>
          <w:sz w:val="26"/>
          <w:szCs w:val="26"/>
        </w:rPr>
      </w:pPr>
      <w:r w:rsidRPr="00B33DC6">
        <w:rPr>
          <w:rFonts w:ascii="Times New Roman" w:hAnsi="Times New Roman" w:cs="Times New Roman"/>
          <w:sz w:val="26"/>
          <w:szCs w:val="26"/>
        </w:rPr>
        <w:t xml:space="preserve">а) если в жалобе не указаны фамилия физического лица или наименование юридического лица, </w:t>
      </w:r>
      <w:proofErr w:type="gramStart"/>
      <w:r w:rsidRPr="00B33DC6">
        <w:rPr>
          <w:rFonts w:ascii="Times New Roman" w:hAnsi="Times New Roman" w:cs="Times New Roman"/>
          <w:sz w:val="26"/>
          <w:szCs w:val="26"/>
        </w:rPr>
        <w:t>подавших</w:t>
      </w:r>
      <w:proofErr w:type="gramEnd"/>
      <w:r w:rsidRPr="00B33DC6">
        <w:rPr>
          <w:rFonts w:ascii="Times New Roman" w:hAnsi="Times New Roman" w:cs="Times New Roman"/>
          <w:sz w:val="26"/>
          <w:szCs w:val="26"/>
        </w:rPr>
        <w:t xml:space="preserve"> жалобу, либо почтовый адрес физического лица или юридического лица, подавшего жалобу;</w:t>
      </w:r>
    </w:p>
    <w:p w:rsidR="000C6562" w:rsidRPr="00B33DC6" w:rsidRDefault="000C6562">
      <w:pPr>
        <w:ind w:firstLine="709"/>
        <w:jc w:val="both"/>
        <w:rPr>
          <w:rFonts w:ascii="Times New Roman" w:hAnsi="Times New Roman" w:cs="Times New Roman"/>
          <w:sz w:val="26"/>
          <w:szCs w:val="26"/>
        </w:rPr>
      </w:pPr>
      <w:r w:rsidRPr="00B33DC6">
        <w:rPr>
          <w:rFonts w:ascii="Times New Roman" w:hAnsi="Times New Roman" w:cs="Times New Roman"/>
          <w:sz w:val="26"/>
          <w:szCs w:val="26"/>
        </w:rP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0C6562" w:rsidRPr="00B33DC6" w:rsidRDefault="000C6562">
      <w:pPr>
        <w:ind w:firstLine="709"/>
        <w:jc w:val="both"/>
        <w:rPr>
          <w:rFonts w:ascii="Times New Roman" w:hAnsi="Times New Roman" w:cs="Times New Roman"/>
          <w:sz w:val="26"/>
          <w:szCs w:val="26"/>
        </w:rPr>
      </w:pPr>
      <w:r w:rsidRPr="00B33DC6">
        <w:rPr>
          <w:rFonts w:ascii="Times New Roman" w:hAnsi="Times New Roman" w:cs="Times New Roman"/>
          <w:sz w:val="26"/>
          <w:szCs w:val="26"/>
        </w:rPr>
        <w:t>в) если текст жалобы не поддается прочтению;</w:t>
      </w:r>
    </w:p>
    <w:p w:rsidR="000C6562" w:rsidRPr="00B33DC6" w:rsidRDefault="000C6562">
      <w:pPr>
        <w:ind w:firstLine="709"/>
        <w:jc w:val="both"/>
        <w:rPr>
          <w:rFonts w:ascii="Times New Roman" w:hAnsi="Times New Roman" w:cs="Times New Roman"/>
          <w:sz w:val="26"/>
          <w:szCs w:val="26"/>
        </w:rPr>
      </w:pPr>
      <w:r w:rsidRPr="00B33DC6">
        <w:rPr>
          <w:rFonts w:ascii="Times New Roman" w:hAnsi="Times New Roman" w:cs="Times New Roman"/>
          <w:sz w:val="26"/>
          <w:szCs w:val="26"/>
        </w:rPr>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0C6562" w:rsidRPr="00B33DC6" w:rsidRDefault="000C6562">
      <w:pPr>
        <w:ind w:firstLine="709"/>
        <w:jc w:val="both"/>
        <w:rPr>
          <w:rFonts w:ascii="Times New Roman" w:hAnsi="Times New Roman" w:cs="Times New Roman"/>
          <w:sz w:val="26"/>
          <w:szCs w:val="26"/>
        </w:rPr>
      </w:pPr>
      <w:proofErr w:type="spellStart"/>
      <w:r w:rsidRPr="00B33DC6">
        <w:rPr>
          <w:rFonts w:ascii="Times New Roman" w:hAnsi="Times New Roman" w:cs="Times New Roman"/>
          <w:sz w:val="26"/>
          <w:szCs w:val="26"/>
        </w:rPr>
        <w:t>д</w:t>
      </w:r>
      <w:proofErr w:type="spellEnd"/>
      <w:r w:rsidRPr="00B33DC6">
        <w:rPr>
          <w:rFonts w:ascii="Times New Roman" w:hAnsi="Times New Roman" w:cs="Times New Roman"/>
          <w:sz w:val="26"/>
          <w:szCs w:val="26"/>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0C6562" w:rsidRPr="00B33DC6" w:rsidRDefault="000C6562">
      <w:pPr>
        <w:ind w:firstLine="709"/>
        <w:jc w:val="both"/>
        <w:rPr>
          <w:rFonts w:ascii="Times New Roman" w:hAnsi="Times New Roman" w:cs="Times New Roman"/>
          <w:sz w:val="26"/>
          <w:szCs w:val="26"/>
        </w:rPr>
      </w:pPr>
      <w:r w:rsidRPr="00B33DC6">
        <w:rPr>
          <w:rFonts w:ascii="Times New Roman" w:hAnsi="Times New Roman" w:cs="Times New Roman"/>
          <w:sz w:val="26"/>
          <w:szCs w:val="26"/>
        </w:rPr>
        <w:t>74. В случаях, предусмотренных подпунктами 1 и 2 пункта 73 настоящего административного регламента, подготавливается ответ на жалобу, который подписывается должностным лицом администрации, рассмотревшим ее.</w:t>
      </w:r>
    </w:p>
    <w:p w:rsidR="000C6562" w:rsidRPr="00B33DC6" w:rsidRDefault="000C6562">
      <w:pPr>
        <w:ind w:firstLine="709"/>
        <w:jc w:val="both"/>
        <w:rPr>
          <w:rFonts w:ascii="Times New Roman" w:hAnsi="Times New Roman" w:cs="Times New Roman"/>
          <w:sz w:val="26"/>
          <w:szCs w:val="26"/>
        </w:rPr>
      </w:pPr>
      <w:r w:rsidRPr="00B33DC6">
        <w:rPr>
          <w:rFonts w:ascii="Times New Roman" w:hAnsi="Times New Roman" w:cs="Times New Roman"/>
          <w:sz w:val="26"/>
          <w:szCs w:val="26"/>
        </w:rPr>
        <w:t>В случаях, предусмотренных подпунктом 3 пункта 73 настоящего административного регламента, подготавливается соответствующее уведомление, которое подписывается главой муниципального образования, при условии, что фамилия и почтовый адрес физического лица, наименование и почтовый адрес юридического лица поддаются прочтению.</w:t>
      </w:r>
    </w:p>
    <w:p w:rsidR="000C6562" w:rsidRPr="00B33DC6" w:rsidRDefault="000C6562">
      <w:pPr>
        <w:ind w:firstLine="709"/>
        <w:jc w:val="both"/>
        <w:rPr>
          <w:rFonts w:ascii="Times New Roman" w:hAnsi="Times New Roman" w:cs="Times New Roman"/>
          <w:sz w:val="26"/>
          <w:szCs w:val="26"/>
        </w:rPr>
      </w:pPr>
      <w:r w:rsidRPr="00B33DC6">
        <w:rPr>
          <w:rFonts w:ascii="Times New Roman" w:hAnsi="Times New Roman" w:cs="Times New Roman"/>
          <w:sz w:val="26"/>
          <w:szCs w:val="26"/>
        </w:rPr>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администрацию в форме электронного документа, физическому лицу или уполномоченному представителю юридического лица, которые подали жалобу.</w:t>
      </w:r>
    </w:p>
    <w:p w:rsidR="000C6562" w:rsidRPr="00B33DC6" w:rsidRDefault="000C6562">
      <w:pPr>
        <w:ind w:firstLine="720"/>
        <w:jc w:val="both"/>
        <w:rPr>
          <w:rFonts w:ascii="Times New Roman" w:hAnsi="Times New Roman" w:cs="Times New Roman"/>
          <w:sz w:val="26"/>
          <w:szCs w:val="26"/>
        </w:rPr>
      </w:pPr>
    </w:p>
    <w:p w:rsidR="000C6562" w:rsidRPr="00B33DC6" w:rsidRDefault="000C6562">
      <w:pPr>
        <w:jc w:val="both"/>
        <w:rPr>
          <w:rFonts w:ascii="Times New Roman" w:hAnsi="Times New Roman" w:cs="Times New Roman"/>
          <w:sz w:val="26"/>
          <w:szCs w:val="26"/>
        </w:rPr>
      </w:pPr>
    </w:p>
    <w:p w:rsidR="000C6562" w:rsidRPr="00B33DC6" w:rsidRDefault="000C6562">
      <w:pPr>
        <w:jc w:val="both"/>
        <w:rPr>
          <w:rFonts w:ascii="Times New Roman" w:hAnsi="Times New Roman" w:cs="Times New Roman"/>
          <w:sz w:val="26"/>
          <w:szCs w:val="26"/>
        </w:rPr>
      </w:pPr>
    </w:p>
    <w:p w:rsidR="000C6562" w:rsidRPr="00B33DC6" w:rsidRDefault="000C6562">
      <w:pPr>
        <w:jc w:val="both"/>
        <w:rPr>
          <w:rFonts w:ascii="Times New Roman" w:hAnsi="Times New Roman" w:cs="Times New Roman"/>
          <w:sz w:val="26"/>
          <w:szCs w:val="26"/>
        </w:rPr>
      </w:pPr>
    </w:p>
    <w:p w:rsidR="000C6562" w:rsidRDefault="000C6562">
      <w:pPr>
        <w:jc w:val="both"/>
        <w:rPr>
          <w:szCs w:val="20"/>
        </w:rPr>
      </w:pPr>
    </w:p>
    <w:p w:rsidR="000C6562" w:rsidRDefault="000C6562">
      <w:pPr>
        <w:jc w:val="both"/>
        <w:rPr>
          <w:szCs w:val="20"/>
        </w:rPr>
      </w:pPr>
    </w:p>
    <w:p w:rsidR="000C6562" w:rsidRDefault="000C6562">
      <w:pPr>
        <w:jc w:val="both"/>
        <w:rPr>
          <w:szCs w:val="20"/>
        </w:rPr>
      </w:pPr>
    </w:p>
    <w:p w:rsidR="000C6562" w:rsidRDefault="000C6562">
      <w:pPr>
        <w:jc w:val="both"/>
        <w:rPr>
          <w:szCs w:val="20"/>
        </w:rPr>
      </w:pPr>
    </w:p>
    <w:p w:rsidR="000C6562" w:rsidRDefault="000C6562">
      <w:pPr>
        <w:jc w:val="both"/>
        <w:rPr>
          <w:szCs w:val="20"/>
        </w:rPr>
      </w:pPr>
    </w:p>
    <w:p w:rsidR="000C6562" w:rsidRDefault="000C6562">
      <w:pPr>
        <w:jc w:val="both"/>
        <w:rPr>
          <w:szCs w:val="20"/>
        </w:rPr>
      </w:pPr>
    </w:p>
    <w:p w:rsidR="000C6562" w:rsidRDefault="000C6562">
      <w:pPr>
        <w:jc w:val="both"/>
        <w:rPr>
          <w:szCs w:val="20"/>
        </w:rPr>
      </w:pPr>
    </w:p>
    <w:p w:rsidR="000C6562" w:rsidRDefault="000C6562">
      <w:pPr>
        <w:pStyle w:val="ConsNonformat13"/>
        <w:jc w:val="both"/>
      </w:pPr>
    </w:p>
    <w:sectPr w:rsidR="000C6562">
      <w:headerReference w:type="default" r:id="rId8"/>
      <w:pgSz w:w="11906" w:h="16838"/>
      <w:pgMar w:top="1134" w:right="850" w:bottom="1134" w:left="1701" w:header="708" w:footer="720" w:gutter="0"/>
      <w:cols w:space="720"/>
      <w:docGrid w:linePitch="36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49A" w:rsidRDefault="00A5249A">
      <w:r>
        <w:separator/>
      </w:r>
    </w:p>
  </w:endnote>
  <w:endnote w:type="continuationSeparator" w:id="0">
    <w:p w:rsidR="00A5249A" w:rsidRDefault="00A524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font469">
    <w:charset w:val="CC"/>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49A" w:rsidRDefault="00A5249A">
      <w:r>
        <w:separator/>
      </w:r>
    </w:p>
  </w:footnote>
  <w:footnote w:type="continuationSeparator" w:id="0">
    <w:p w:rsidR="00A5249A" w:rsidRDefault="00A524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562" w:rsidRDefault="000C6562">
    <w:pPr>
      <w:pStyle w:val="a9"/>
      <w:jc w:val="center"/>
    </w:pPr>
  </w:p>
  <w:p w:rsidR="000C6562" w:rsidRDefault="000C656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F53D13"/>
    <w:rsid w:val="000C6562"/>
    <w:rsid w:val="00140E0E"/>
    <w:rsid w:val="00686B0B"/>
    <w:rsid w:val="00951CF6"/>
    <w:rsid w:val="00A5249A"/>
    <w:rsid w:val="00B33DC6"/>
    <w:rsid w:val="00CD5534"/>
    <w:rsid w:val="00DA5678"/>
    <w:rsid w:val="00DA6C7A"/>
    <w:rsid w:val="00F53D13"/>
    <w:rsid w:val="00FD3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Courier New" w:hAnsi="Courier New" w:cs="Courier New"/>
      <w:color w:val="00000A"/>
      <w:kern w:val="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DefaultParagraphFont">
    <w:name w:val="Default Paragraph Font"/>
  </w:style>
  <w:style w:type="character" w:customStyle="1" w:styleId="TitleChar">
    <w:name w:val="Title Char"/>
    <w:basedOn w:val="DefaultParagraphFont"/>
    <w:rPr>
      <w:rFonts w:ascii="Cambria" w:hAnsi="Cambria" w:cs="font469"/>
      <w:b/>
      <w:bCs/>
      <w:sz w:val="32"/>
      <w:szCs w:val="32"/>
    </w:rPr>
  </w:style>
  <w:style w:type="character" w:customStyle="1" w:styleId="BodyTextIndentChar">
    <w:name w:val="Body Text Indent Char"/>
    <w:basedOn w:val="DefaultParagraphFont"/>
    <w:rPr>
      <w:rFonts w:ascii="Courier New" w:hAnsi="Courier New" w:cs="Courier New"/>
      <w:sz w:val="20"/>
      <w:szCs w:val="24"/>
    </w:rPr>
  </w:style>
  <w:style w:type="character" w:customStyle="1" w:styleId="BodyTextIndent2Char">
    <w:name w:val="Body Text Indent 2 Char"/>
    <w:basedOn w:val="DefaultParagraphFont"/>
    <w:rPr>
      <w:rFonts w:ascii="Courier New" w:hAnsi="Courier New" w:cs="Courier New"/>
      <w:sz w:val="20"/>
      <w:szCs w:val="24"/>
    </w:rPr>
  </w:style>
  <w:style w:type="character" w:customStyle="1" w:styleId="HeaderChar">
    <w:name w:val="Header Char"/>
    <w:basedOn w:val="DefaultParagraphFont"/>
    <w:rPr>
      <w:rFonts w:ascii="Courier New" w:hAnsi="Courier New" w:cs="Times New Roman"/>
      <w:sz w:val="24"/>
      <w:szCs w:val="24"/>
    </w:rPr>
  </w:style>
  <w:style w:type="character" w:customStyle="1" w:styleId="FooterChar">
    <w:name w:val="Footer Char"/>
    <w:basedOn w:val="DefaultParagraphFont"/>
    <w:rPr>
      <w:rFonts w:ascii="Courier New" w:hAnsi="Courier New" w:cs="Times New Roman"/>
      <w:sz w:val="24"/>
      <w:szCs w:val="24"/>
    </w:rPr>
  </w:style>
  <w:style w:type="character" w:customStyle="1" w:styleId="ListLabel1">
    <w:name w:val="ListLabel 1"/>
    <w:rPr>
      <w:rFonts w:eastAsia="Times New Roman"/>
    </w:rPr>
  </w:style>
  <w:style w:type="character" w:customStyle="1" w:styleId="WW8Num13z0">
    <w:name w:val="WW8Num13z0"/>
    <w:rPr>
      <w:rFonts w:ascii="Symbol" w:eastAsia="Times New Roman" w:hAnsi="Symbol" w:cs="Symbol"/>
      <w:color w:val="000000"/>
      <w:sz w:val="24"/>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ListLabel2">
    <w:name w:val="ListLabel 2"/>
    <w:rPr>
      <w:rFonts w:cs="Symbol"/>
      <w:color w:val="000000"/>
      <w:sz w:val="24"/>
      <w:szCs w:val="24"/>
    </w:rPr>
  </w:style>
  <w:style w:type="character" w:styleId="a3">
    <w:name w:val="Hyperlink"/>
    <w:rPr>
      <w:color w:val="0000FF"/>
      <w:u w:val="single"/>
    </w:rPr>
  </w:style>
  <w:style w:type="paragraph" w:customStyle="1" w:styleId="a4">
    <w:name w:val="Заголовок"/>
    <w:basedOn w:val="a"/>
    <w:next w:val="a5"/>
    <w:pPr>
      <w:keepNext/>
      <w:spacing w:before="240" w:after="120"/>
    </w:pPr>
    <w:rPr>
      <w:rFonts w:ascii="Arial" w:eastAsia="Microsoft YaHei" w:hAnsi="Arial" w:cs="Arial Unicode MS"/>
      <w:sz w:val="28"/>
      <w:szCs w:val="28"/>
    </w:rPr>
  </w:style>
  <w:style w:type="paragraph" w:styleId="a5">
    <w:name w:val="Body Text"/>
    <w:basedOn w:val="a"/>
    <w:pPr>
      <w:spacing w:after="120"/>
    </w:pPr>
  </w:style>
  <w:style w:type="paragraph" w:styleId="a6">
    <w:name w:val="List"/>
    <w:basedOn w:val="a5"/>
    <w:rPr>
      <w:rFonts w:cs="Arial Unicode MS"/>
    </w:rPr>
  </w:style>
  <w:style w:type="paragraph" w:styleId="a7">
    <w:name w:val="caption"/>
    <w:basedOn w:val="a"/>
    <w:next w:val="a5"/>
    <w:qFormat/>
    <w:pPr>
      <w:jc w:val="center"/>
    </w:pPr>
    <w:rPr>
      <w:rFonts w:ascii="Times New Roman" w:hAnsi="Times New Roman" w:cs="Times New Roman"/>
      <w:b/>
      <w:sz w:val="28"/>
    </w:rPr>
  </w:style>
  <w:style w:type="paragraph" w:customStyle="1" w:styleId="2">
    <w:name w:val="Указатель2"/>
    <w:basedOn w:val="a"/>
    <w:pPr>
      <w:suppressLineNumbers/>
    </w:pPr>
    <w:rPr>
      <w:rFonts w:cs="Arial Unicode MS"/>
    </w:rPr>
  </w:style>
  <w:style w:type="paragraph" w:customStyle="1" w:styleId="10">
    <w:name w:val="Название объекта1"/>
    <w:basedOn w:val="a"/>
    <w:pPr>
      <w:suppressLineNumbers/>
      <w:spacing w:before="120" w:after="120"/>
    </w:pPr>
    <w:rPr>
      <w:rFonts w:cs="Arial Unicode MS"/>
      <w:i/>
      <w:iCs/>
      <w:sz w:val="24"/>
    </w:rPr>
  </w:style>
  <w:style w:type="paragraph" w:customStyle="1" w:styleId="11">
    <w:name w:val="Указатель1"/>
    <w:basedOn w:val="a"/>
    <w:pPr>
      <w:suppressLineNumbers/>
    </w:pPr>
    <w:rPr>
      <w:rFonts w:cs="Arial Unicode MS"/>
    </w:rPr>
  </w:style>
  <w:style w:type="paragraph" w:styleId="a8">
    <w:name w:val="Body Text Indent"/>
    <w:basedOn w:val="a"/>
    <w:pPr>
      <w:ind w:firstLine="720"/>
      <w:jc w:val="both"/>
    </w:pPr>
    <w:rPr>
      <w:szCs w:val="20"/>
    </w:rPr>
  </w:style>
  <w:style w:type="paragraph" w:customStyle="1" w:styleId="BodyTextIndent2">
    <w:name w:val="Body Text Indent 2"/>
    <w:basedOn w:val="a"/>
    <w:pPr>
      <w:ind w:firstLine="720"/>
      <w:jc w:val="both"/>
    </w:pPr>
    <w:rPr>
      <w:rFonts w:ascii="Times New Roman" w:hAnsi="Times New Roman" w:cs="Times New Roman"/>
      <w:sz w:val="28"/>
      <w:szCs w:val="20"/>
    </w:rPr>
  </w:style>
  <w:style w:type="paragraph" w:customStyle="1" w:styleId="ConsPlusNormal">
    <w:name w:val="ConsPlusNormal"/>
    <w:pPr>
      <w:suppressAutoHyphens/>
    </w:pPr>
    <w:rPr>
      <w:color w:val="00000A"/>
      <w:kern w:val="1"/>
      <w:sz w:val="28"/>
      <w:szCs w:val="28"/>
      <w:lang w:eastAsia="zh-CN"/>
    </w:rPr>
  </w:style>
  <w:style w:type="paragraph" w:customStyle="1" w:styleId="ListParagraph">
    <w:name w:val="List Paragraph"/>
    <w:basedOn w:val="a"/>
    <w:pPr>
      <w:ind w:left="720"/>
      <w:contextualSpacing/>
    </w:pPr>
  </w:style>
  <w:style w:type="paragraph" w:customStyle="1" w:styleId="ConsNonformat13">
    <w:name w:val="Стиль ConsNonformat + 13 пт"/>
    <w:basedOn w:val="a"/>
    <w:pPr>
      <w:widowControl w:val="0"/>
    </w:pPr>
    <w:rPr>
      <w:rFonts w:ascii="Times New Roman" w:hAnsi="Times New Roman" w:cs="Times New Roman"/>
      <w:sz w:val="26"/>
      <w:szCs w:val="26"/>
    </w:rPr>
  </w:style>
  <w:style w:type="paragraph" w:styleId="a9">
    <w:name w:val="header"/>
    <w:basedOn w:val="a"/>
    <w:pPr>
      <w:tabs>
        <w:tab w:val="center" w:pos="4677"/>
        <w:tab w:val="right" w:pos="9355"/>
      </w:tabs>
    </w:pPr>
  </w:style>
  <w:style w:type="paragraph" w:styleId="aa">
    <w:name w:val="footer"/>
    <w:basedOn w:val="a"/>
    <w:pPr>
      <w:tabs>
        <w:tab w:val="center" w:pos="4677"/>
        <w:tab w:val="right" w:pos="9355"/>
      </w:tabs>
    </w:pPr>
  </w:style>
  <w:style w:type="paragraph" w:styleId="ab">
    <w:name w:val="List Paragraph"/>
    <w:basedOn w:val="a"/>
    <w:qFormat/>
    <w:pPr>
      <w:spacing w:after="200" w:line="276" w:lineRule="auto"/>
      <w:ind w:left="720"/>
      <w:contextualSpacing/>
    </w:pPr>
    <w:rPr>
      <w:rFonts w:ascii="Calibri" w:eastAsia="Calibri" w:hAnsi="Calibri" w:cs="Times New Roman"/>
      <w:sz w:val="22"/>
      <w:szCs w:val="22"/>
    </w:rPr>
  </w:style>
  <w:style w:type="paragraph" w:styleId="ac">
    <w:name w:val="Balloon Text"/>
    <w:basedOn w:val="a"/>
    <w:link w:val="ad"/>
    <w:uiPriority w:val="99"/>
    <w:semiHidden/>
    <w:unhideWhenUsed/>
    <w:rsid w:val="00686B0B"/>
    <w:rPr>
      <w:rFonts w:ascii="Tahoma" w:hAnsi="Tahoma" w:cs="Tahoma"/>
      <w:sz w:val="16"/>
      <w:szCs w:val="16"/>
    </w:rPr>
  </w:style>
  <w:style w:type="character" w:customStyle="1" w:styleId="ad">
    <w:name w:val="Текст выноски Знак"/>
    <w:basedOn w:val="a0"/>
    <w:link w:val="ac"/>
    <w:uiPriority w:val="99"/>
    <w:semiHidden/>
    <w:rsid w:val="00686B0B"/>
    <w:rPr>
      <w:rFonts w:ascii="Tahoma" w:hAnsi="Tahoma" w:cs="Tahoma"/>
      <w:color w:val="00000A"/>
      <w:kern w:val="1"/>
      <w:sz w:val="16"/>
      <w:szCs w:val="16"/>
      <w:lang w:eastAsia="zh-CN"/>
    </w:rPr>
  </w:style>
  <w:style w:type="paragraph" w:customStyle="1" w:styleId="12">
    <w:name w:val="Без интервала1"/>
    <w:rsid w:val="00951CF6"/>
    <w:pPr>
      <w:suppressAutoHyphens/>
      <w:spacing w:line="360" w:lineRule="auto"/>
      <w:jc w:val="center"/>
    </w:pPr>
    <w:rPr>
      <w:b/>
      <w:bCs/>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BF8AEA55C178BD3EE46E5BAF9C4D1481A348CC01756D60D127FCE074E4335857B14D5C74DC3CFwAJ8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9812</Words>
  <Characters>55934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65615</CharactersWithSpaces>
  <SharedDoc>false</SharedDoc>
  <HLinks>
    <vt:vector size="24" baseType="variant">
      <vt:variant>
        <vt:i4>852052</vt:i4>
      </vt:variant>
      <vt:variant>
        <vt:i4>9</vt:i4>
      </vt:variant>
      <vt:variant>
        <vt:i4>0</vt:i4>
      </vt:variant>
      <vt:variant>
        <vt:i4>5</vt:i4>
      </vt:variant>
      <vt:variant>
        <vt:lpwstr>consultantplus://offline/ref=FBF8AEA55C178BD3EE46E5BAF9C4D1481A348CC01756D60D127FCE074E4335857B14D5C74DC3CFwAJ8M</vt:lpwstr>
      </vt:variant>
      <vt:variant>
        <vt:lpwstr/>
      </vt:variant>
      <vt:variant>
        <vt:i4>5439579</vt:i4>
      </vt:variant>
      <vt:variant>
        <vt:i4>6</vt:i4>
      </vt:variant>
      <vt:variant>
        <vt:i4>0</vt:i4>
      </vt:variant>
      <vt:variant>
        <vt:i4>5</vt:i4>
      </vt:variant>
      <vt:variant>
        <vt:lpwstr>http://177.77.77.3:8090/content/act/657e8284-bc2a-4a2a-b081-84e5e12b557e.html</vt:lpwstr>
      </vt:variant>
      <vt:variant>
        <vt:lpwstr/>
      </vt:variant>
      <vt:variant>
        <vt:i4>917591</vt:i4>
      </vt:variant>
      <vt:variant>
        <vt:i4>3</vt:i4>
      </vt:variant>
      <vt:variant>
        <vt:i4>0</vt:i4>
      </vt:variant>
      <vt:variant>
        <vt:i4>5</vt:i4>
      </vt:variant>
      <vt:variant>
        <vt:lpwstr>http://177.77.77.3:8090/content/act/96e20c02-1b12-465a-b64c-24aa92270007.html</vt:lpwstr>
      </vt:variant>
      <vt:variant>
        <vt:lpwstr/>
      </vt:variant>
      <vt:variant>
        <vt:i4>720897</vt:i4>
      </vt:variant>
      <vt:variant>
        <vt:i4>0</vt:i4>
      </vt:variant>
      <vt:variant>
        <vt:i4>0</vt:i4>
      </vt:variant>
      <vt:variant>
        <vt:i4>5</vt:i4>
      </vt:variant>
      <vt:variant>
        <vt:lpwstr>http://177.77.77.3:8090/content/act/370ba400-14c4-4cdb-8a8b-b11f2a1a2f55.html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Ратманов Андрей Николаевич</dc:creator>
  <cp:lastModifiedBy>support2</cp:lastModifiedBy>
  <cp:revision>3</cp:revision>
  <cp:lastPrinted>2017-05-03T11:09:00Z</cp:lastPrinted>
  <dcterms:created xsi:type="dcterms:W3CDTF">2018-03-26T12:19:00Z</dcterms:created>
  <dcterms:modified xsi:type="dcterms:W3CDTF">2018-03-26T12:19:00Z</dcterms:modified>
</cp:coreProperties>
</file>