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1A0" w:rsidRDefault="000361A0" w:rsidP="000361A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</w:t>
      </w:r>
      <w:r w:rsidR="00C458EE" w:rsidRPr="00015131">
        <w:rPr>
          <w:b/>
          <w:sz w:val="28"/>
          <w:szCs w:val="28"/>
        </w:rPr>
        <w:t>Пояснительная записка</w:t>
      </w:r>
      <w:r w:rsidR="00C458EE">
        <w:rPr>
          <w:b/>
          <w:sz w:val="28"/>
          <w:szCs w:val="28"/>
        </w:rPr>
        <w:t xml:space="preserve"> к проекту решения</w:t>
      </w:r>
    </w:p>
    <w:p w:rsidR="00F237F1" w:rsidRPr="00F237F1" w:rsidRDefault="00F237F1" w:rsidP="00F237F1">
      <w:pPr>
        <w:widowControl w:val="0"/>
        <w:suppressAutoHyphens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«</w:t>
      </w:r>
      <w:r w:rsidRPr="00F237F1">
        <w:rPr>
          <w:rFonts w:cs="Tahoma"/>
          <w:b/>
          <w:sz w:val="28"/>
          <w:szCs w:val="28"/>
        </w:rPr>
        <w:t xml:space="preserve">Об утверждении порядка по организации и проведению отчета должностных </w:t>
      </w:r>
      <w:proofErr w:type="gramStart"/>
      <w:r w:rsidRPr="00F237F1">
        <w:rPr>
          <w:rFonts w:cs="Tahoma"/>
          <w:b/>
          <w:sz w:val="28"/>
          <w:szCs w:val="28"/>
        </w:rPr>
        <w:t xml:space="preserve">лиц  </w:t>
      </w:r>
      <w:r w:rsidRPr="00F237F1">
        <w:rPr>
          <w:rFonts w:eastAsia="Andale Sans UI" w:cs="Tahoma"/>
          <w:b/>
          <w:kern w:val="1"/>
          <w:sz w:val="28"/>
          <w:szCs w:val="28"/>
        </w:rPr>
        <w:t>межмуниципального</w:t>
      </w:r>
      <w:proofErr w:type="gramEnd"/>
      <w:r w:rsidRPr="00F237F1">
        <w:rPr>
          <w:rFonts w:eastAsia="Andale Sans UI" w:cs="Tahoma"/>
          <w:b/>
          <w:kern w:val="1"/>
          <w:sz w:val="28"/>
          <w:szCs w:val="28"/>
        </w:rPr>
        <w:t xml:space="preserve"> отдела Министерства  вну</w:t>
      </w:r>
      <w:r w:rsidR="009B312B">
        <w:rPr>
          <w:rFonts w:eastAsia="Andale Sans UI" w:cs="Tahoma"/>
          <w:b/>
          <w:kern w:val="1"/>
          <w:sz w:val="28"/>
          <w:szCs w:val="28"/>
        </w:rPr>
        <w:t>тренних дел России</w:t>
      </w:r>
      <w:r w:rsidR="000E0034">
        <w:rPr>
          <w:rFonts w:eastAsia="Andale Sans UI" w:cs="Tahoma"/>
          <w:b/>
          <w:kern w:val="1"/>
          <w:sz w:val="28"/>
          <w:szCs w:val="28"/>
        </w:rPr>
        <w:t xml:space="preserve"> «</w:t>
      </w:r>
      <w:proofErr w:type="spellStart"/>
      <w:r w:rsidR="000E0034">
        <w:rPr>
          <w:rFonts w:eastAsia="Andale Sans UI" w:cs="Tahoma"/>
          <w:b/>
          <w:kern w:val="1"/>
          <w:sz w:val="28"/>
          <w:szCs w:val="28"/>
        </w:rPr>
        <w:t>Новодвинский</w:t>
      </w:r>
      <w:proofErr w:type="spellEnd"/>
      <w:r w:rsidRPr="00F237F1">
        <w:rPr>
          <w:rFonts w:eastAsia="Andale Sans UI" w:cs="Tahoma"/>
          <w:b/>
          <w:kern w:val="1"/>
          <w:sz w:val="28"/>
          <w:szCs w:val="28"/>
        </w:rPr>
        <w:t xml:space="preserve">» </w:t>
      </w:r>
      <w:r w:rsidRPr="00F237F1">
        <w:rPr>
          <w:rFonts w:cs="Tahoma"/>
          <w:b/>
          <w:sz w:val="28"/>
          <w:szCs w:val="28"/>
        </w:rPr>
        <w:t>перед Собранием депутатов Приморского муниципального округа»</w:t>
      </w: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C458EE" w:rsidRDefault="009B312B" w:rsidP="00F237F1">
      <w:pPr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Необходимость </w:t>
      </w:r>
      <w:r w:rsidR="00C458EE">
        <w:rPr>
          <w:sz w:val="28"/>
          <w:szCs w:val="28"/>
        </w:rPr>
        <w:t xml:space="preserve">принятия решения обусловлена требованиями </w:t>
      </w:r>
      <w:r w:rsidR="00647720">
        <w:rPr>
          <w:sz w:val="28"/>
          <w:szCs w:val="28"/>
        </w:rPr>
        <w:t>Федерального закона от 07.02.2011 N 3-ФЗ "О полиции", Приказа МВД России от 30.08.2011 N 975 "Об организации и проведении отчетов должностных лиц территориальных органов МВД России".</w:t>
      </w:r>
    </w:p>
    <w:p w:rsidR="00647720" w:rsidRDefault="00647720" w:rsidP="00F1722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должностных лиц полиции осуществляется в целях  создания условий для реализации установленного </w:t>
      </w:r>
      <w:hyperlink r:id="rId4" w:history="1">
        <w:r>
          <w:rPr>
            <w:color w:val="0000FF"/>
            <w:sz w:val="28"/>
            <w:szCs w:val="28"/>
          </w:rPr>
          <w:t>Конституцией</w:t>
        </w:r>
      </w:hyperlink>
      <w:r>
        <w:rPr>
          <w:sz w:val="28"/>
          <w:szCs w:val="28"/>
        </w:rPr>
        <w:t xml:space="preserve"> Российской Федерации, законами Российской Федерации права граждан Российской Федерации, общественных объединений и организаций, государственных и муниципальных органов на получение достоверной информации о деятельности органа внутренних дел;</w:t>
      </w:r>
      <w:r w:rsidR="00F1722B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обеспечения открытости и публичности в деятельности полиции;</w:t>
      </w:r>
      <w:r w:rsidR="00F1722B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повышения уровня доверия граждан к сотрудникам органов внутренних дел.</w:t>
      </w:r>
    </w:p>
    <w:p w:rsidR="00F237F1" w:rsidRDefault="001047CB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Порядок отчета по предложению</w:t>
      </w:r>
      <w:r w:rsidR="00F1722B">
        <w:rPr>
          <w:sz w:val="28"/>
          <w:szCs w:val="28"/>
        </w:rPr>
        <w:t xml:space="preserve"> </w:t>
      </w:r>
      <w:r w:rsidR="00D81A32">
        <w:rPr>
          <w:sz w:val="28"/>
          <w:szCs w:val="28"/>
        </w:rPr>
        <w:t>МО МВД России</w:t>
      </w:r>
      <w:r w:rsidR="00CB2133">
        <w:rPr>
          <w:sz w:val="28"/>
          <w:szCs w:val="28"/>
        </w:rPr>
        <w:t xml:space="preserve"> «Приморский» был утвержден решением Собрания депутатов Приморского муниципального района в</w:t>
      </w:r>
      <w:r w:rsidR="00D81A32">
        <w:rPr>
          <w:sz w:val="28"/>
          <w:szCs w:val="28"/>
        </w:rPr>
        <w:t xml:space="preserve"> 2012 году </w:t>
      </w:r>
      <w:proofErr w:type="gramStart"/>
      <w:r w:rsidR="00D81A32">
        <w:rPr>
          <w:sz w:val="28"/>
          <w:szCs w:val="28"/>
        </w:rPr>
        <w:t>и  применялся</w:t>
      </w:r>
      <w:proofErr w:type="gramEnd"/>
      <w:r w:rsidR="00D81A32">
        <w:rPr>
          <w:sz w:val="28"/>
          <w:szCs w:val="28"/>
        </w:rPr>
        <w:t xml:space="preserve"> до 2023</w:t>
      </w:r>
      <w:r w:rsidR="00CB2133">
        <w:rPr>
          <w:sz w:val="28"/>
          <w:szCs w:val="28"/>
        </w:rPr>
        <w:t xml:space="preserve"> года. </w:t>
      </w:r>
    </w:p>
    <w:p w:rsidR="000E0034" w:rsidRDefault="000E0034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Предлагаемый к принятию порядок согласован с отделом полиции «Приморский» МО МВД России «</w:t>
      </w:r>
      <w:proofErr w:type="spellStart"/>
      <w:r>
        <w:rPr>
          <w:sz w:val="28"/>
          <w:szCs w:val="28"/>
        </w:rPr>
        <w:t>Новодвинский</w:t>
      </w:r>
      <w:proofErr w:type="spellEnd"/>
      <w:r>
        <w:rPr>
          <w:sz w:val="28"/>
          <w:szCs w:val="28"/>
        </w:rPr>
        <w:t>».</w:t>
      </w:r>
    </w:p>
    <w:p w:rsidR="00CB2133" w:rsidRDefault="00CB2133" w:rsidP="00C458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</w:t>
      </w:r>
      <w:r w:rsidR="00616890">
        <w:rPr>
          <w:sz w:val="28"/>
          <w:szCs w:val="28"/>
        </w:rPr>
        <w:t xml:space="preserve">образованием Приморского муниципального округа Архангельской </w:t>
      </w:r>
      <w:proofErr w:type="gramStart"/>
      <w:r w:rsidR="00616890">
        <w:rPr>
          <w:sz w:val="28"/>
          <w:szCs w:val="28"/>
        </w:rPr>
        <w:t>области  предлагаю</w:t>
      </w:r>
      <w:proofErr w:type="gramEnd"/>
      <w:r w:rsidR="00616890">
        <w:rPr>
          <w:sz w:val="28"/>
          <w:szCs w:val="28"/>
        </w:rPr>
        <w:t xml:space="preserve">  принять </w:t>
      </w:r>
      <w:r w:rsidR="001047CB">
        <w:rPr>
          <w:sz w:val="28"/>
          <w:szCs w:val="28"/>
        </w:rPr>
        <w:t xml:space="preserve">порядок </w:t>
      </w:r>
      <w:r w:rsidR="001047CB" w:rsidRPr="001047CB">
        <w:rPr>
          <w:sz w:val="28"/>
          <w:szCs w:val="28"/>
        </w:rPr>
        <w:t xml:space="preserve"> </w:t>
      </w:r>
      <w:r w:rsidR="00616890">
        <w:rPr>
          <w:sz w:val="28"/>
          <w:szCs w:val="28"/>
        </w:rPr>
        <w:t>с уч</w:t>
      </w:r>
      <w:r w:rsidR="009B312B">
        <w:rPr>
          <w:sz w:val="28"/>
          <w:szCs w:val="28"/>
        </w:rPr>
        <w:t>етом изменений законодательства</w:t>
      </w:r>
      <w:r w:rsidR="009B312B" w:rsidRPr="009B312B">
        <w:rPr>
          <w:sz w:val="28"/>
          <w:szCs w:val="28"/>
        </w:rPr>
        <w:t xml:space="preserve"> </w:t>
      </w:r>
      <w:r w:rsidR="009B312B">
        <w:rPr>
          <w:sz w:val="28"/>
          <w:szCs w:val="28"/>
        </w:rPr>
        <w:t>в одном чтении.</w:t>
      </w: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458EE" w:rsidRDefault="00C458EE" w:rsidP="00C458E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047CB" w:rsidRDefault="001047CB" w:rsidP="00C458EE">
      <w:pPr>
        <w:ind w:firstLine="180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C458EE" w:rsidRPr="00015131" w:rsidRDefault="00C458EE" w:rsidP="00C458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r w:rsidR="00A46B7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А.Н. Авилов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C458EE" w:rsidRPr="00015131" w:rsidRDefault="00C458EE" w:rsidP="00C458EE">
      <w:pPr>
        <w:ind w:firstLine="708"/>
        <w:jc w:val="both"/>
        <w:rPr>
          <w:sz w:val="28"/>
          <w:szCs w:val="28"/>
        </w:rPr>
      </w:pPr>
    </w:p>
    <w:p w:rsidR="00E901D8" w:rsidRDefault="00E901D8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316112" w:rsidRDefault="00316112"/>
    <w:p w:rsidR="00E16A47" w:rsidRDefault="00316112" w:rsidP="0031611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E16A47" w:rsidRDefault="00E16A47" w:rsidP="00316112">
      <w:pPr>
        <w:ind w:firstLine="708"/>
        <w:rPr>
          <w:b/>
          <w:sz w:val="28"/>
          <w:szCs w:val="28"/>
        </w:rPr>
      </w:pPr>
    </w:p>
    <w:p w:rsidR="001047CB" w:rsidRDefault="00316112" w:rsidP="00316112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</w:t>
      </w:r>
    </w:p>
    <w:p w:rsidR="001047CB" w:rsidRDefault="001047CB" w:rsidP="00316112">
      <w:pPr>
        <w:ind w:firstLine="708"/>
        <w:rPr>
          <w:b/>
          <w:sz w:val="28"/>
          <w:szCs w:val="28"/>
        </w:rPr>
      </w:pPr>
    </w:p>
    <w:p w:rsidR="00316112" w:rsidRPr="00C90E81" w:rsidRDefault="00316112" w:rsidP="00316112">
      <w:pPr>
        <w:ind w:firstLine="708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>Финансово – экономическое обоснование</w:t>
      </w:r>
      <w:r>
        <w:rPr>
          <w:b/>
          <w:sz w:val="28"/>
          <w:szCs w:val="28"/>
        </w:rPr>
        <w:t xml:space="preserve"> проекта решения</w:t>
      </w:r>
    </w:p>
    <w:p w:rsidR="00F237F1" w:rsidRPr="00F237F1" w:rsidRDefault="00F237F1" w:rsidP="00F237F1">
      <w:pPr>
        <w:widowControl w:val="0"/>
        <w:suppressAutoHyphens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«</w:t>
      </w:r>
      <w:r w:rsidRPr="00F237F1">
        <w:rPr>
          <w:rFonts w:cs="Tahoma"/>
          <w:b/>
          <w:sz w:val="28"/>
          <w:szCs w:val="28"/>
        </w:rPr>
        <w:t xml:space="preserve">Об утверждении порядка по организации и проведению отчета должностных </w:t>
      </w:r>
      <w:proofErr w:type="gramStart"/>
      <w:r w:rsidRPr="00F237F1">
        <w:rPr>
          <w:rFonts w:cs="Tahoma"/>
          <w:b/>
          <w:sz w:val="28"/>
          <w:szCs w:val="28"/>
        </w:rPr>
        <w:t xml:space="preserve">лиц  </w:t>
      </w:r>
      <w:r w:rsidRPr="00F237F1">
        <w:rPr>
          <w:rFonts w:eastAsia="Andale Sans UI" w:cs="Tahoma"/>
          <w:b/>
          <w:kern w:val="1"/>
          <w:sz w:val="28"/>
          <w:szCs w:val="28"/>
        </w:rPr>
        <w:t>межмуниципального</w:t>
      </w:r>
      <w:proofErr w:type="gramEnd"/>
      <w:r w:rsidRPr="00F237F1">
        <w:rPr>
          <w:rFonts w:eastAsia="Andale Sans UI" w:cs="Tahoma"/>
          <w:b/>
          <w:kern w:val="1"/>
          <w:sz w:val="28"/>
          <w:szCs w:val="28"/>
        </w:rPr>
        <w:t xml:space="preserve"> отдела Министерства  вну</w:t>
      </w:r>
      <w:r w:rsidR="00F15645">
        <w:rPr>
          <w:rFonts w:eastAsia="Andale Sans UI" w:cs="Tahoma"/>
          <w:b/>
          <w:kern w:val="1"/>
          <w:sz w:val="28"/>
          <w:szCs w:val="28"/>
        </w:rPr>
        <w:t>тренних дел России</w:t>
      </w:r>
      <w:r w:rsidR="0086736E">
        <w:rPr>
          <w:rFonts w:eastAsia="Andale Sans UI" w:cs="Tahoma"/>
          <w:b/>
          <w:kern w:val="1"/>
          <w:sz w:val="28"/>
          <w:szCs w:val="28"/>
        </w:rPr>
        <w:t xml:space="preserve"> «</w:t>
      </w:r>
      <w:proofErr w:type="spellStart"/>
      <w:r w:rsidR="0086736E">
        <w:rPr>
          <w:rFonts w:eastAsia="Andale Sans UI" w:cs="Tahoma"/>
          <w:b/>
          <w:kern w:val="1"/>
          <w:sz w:val="28"/>
          <w:szCs w:val="28"/>
        </w:rPr>
        <w:t>Новодвинский</w:t>
      </w:r>
      <w:proofErr w:type="spellEnd"/>
      <w:r w:rsidRPr="00F237F1">
        <w:rPr>
          <w:rFonts w:eastAsia="Andale Sans UI" w:cs="Tahoma"/>
          <w:b/>
          <w:kern w:val="1"/>
          <w:sz w:val="28"/>
          <w:szCs w:val="28"/>
        </w:rPr>
        <w:t xml:space="preserve">» </w:t>
      </w:r>
      <w:r w:rsidRPr="00F237F1">
        <w:rPr>
          <w:rFonts w:cs="Tahoma"/>
          <w:b/>
          <w:sz w:val="28"/>
          <w:szCs w:val="28"/>
        </w:rPr>
        <w:t>перед Собранием депутатов Приморского муниципального округа»</w:t>
      </w:r>
    </w:p>
    <w:p w:rsidR="00316112" w:rsidRDefault="00316112" w:rsidP="00316112">
      <w:pPr>
        <w:autoSpaceDE w:val="0"/>
        <w:autoSpaceDN w:val="0"/>
        <w:adjustRightInd w:val="0"/>
        <w:ind w:left="540"/>
        <w:jc w:val="both"/>
        <w:rPr>
          <w:b/>
          <w:sz w:val="28"/>
          <w:szCs w:val="28"/>
        </w:rPr>
      </w:pPr>
    </w:p>
    <w:p w:rsidR="00316112" w:rsidRPr="00F237F1" w:rsidRDefault="00316112" w:rsidP="00F237F1">
      <w:pPr>
        <w:widowControl w:val="0"/>
        <w:suppressAutoHyphens/>
        <w:ind w:firstLine="708"/>
        <w:jc w:val="both"/>
        <w:rPr>
          <w:rFonts w:cs="Tahoma"/>
          <w:sz w:val="28"/>
          <w:szCs w:val="28"/>
        </w:rPr>
      </w:pPr>
      <w:r w:rsidRPr="00AC6954">
        <w:rPr>
          <w:sz w:val="28"/>
          <w:szCs w:val="28"/>
        </w:rPr>
        <w:t xml:space="preserve">Принятие </w:t>
      </w:r>
      <w:r w:rsidRPr="000361A0">
        <w:rPr>
          <w:sz w:val="28"/>
          <w:szCs w:val="28"/>
        </w:rPr>
        <w:t xml:space="preserve">решения </w:t>
      </w:r>
      <w:r w:rsidR="00F237F1" w:rsidRPr="00F237F1">
        <w:rPr>
          <w:rFonts w:cs="Tahoma"/>
          <w:sz w:val="28"/>
          <w:szCs w:val="28"/>
        </w:rPr>
        <w:t xml:space="preserve">«Об утверждении порядка по организации и проведению отчета должностных </w:t>
      </w:r>
      <w:proofErr w:type="gramStart"/>
      <w:r w:rsidR="00F237F1" w:rsidRPr="00F237F1">
        <w:rPr>
          <w:rFonts w:cs="Tahoma"/>
          <w:sz w:val="28"/>
          <w:szCs w:val="28"/>
        </w:rPr>
        <w:t xml:space="preserve">лиц  </w:t>
      </w:r>
      <w:r w:rsidR="00F237F1" w:rsidRPr="00F237F1">
        <w:rPr>
          <w:rFonts w:eastAsia="Andale Sans UI" w:cs="Tahoma"/>
          <w:kern w:val="1"/>
          <w:sz w:val="28"/>
          <w:szCs w:val="28"/>
        </w:rPr>
        <w:t>межмуниципального</w:t>
      </w:r>
      <w:proofErr w:type="gramEnd"/>
      <w:r w:rsidR="00F237F1" w:rsidRPr="00F237F1">
        <w:rPr>
          <w:rFonts w:eastAsia="Andale Sans UI" w:cs="Tahoma"/>
          <w:kern w:val="1"/>
          <w:sz w:val="28"/>
          <w:szCs w:val="28"/>
        </w:rPr>
        <w:t xml:space="preserve"> отдела Министерства  вну</w:t>
      </w:r>
      <w:r w:rsidR="00F15645">
        <w:rPr>
          <w:rFonts w:eastAsia="Andale Sans UI" w:cs="Tahoma"/>
          <w:kern w:val="1"/>
          <w:sz w:val="28"/>
          <w:szCs w:val="28"/>
        </w:rPr>
        <w:t>тренних дел России</w:t>
      </w:r>
      <w:r w:rsidR="00A04064">
        <w:rPr>
          <w:rFonts w:eastAsia="Andale Sans UI" w:cs="Tahoma"/>
          <w:kern w:val="1"/>
          <w:sz w:val="28"/>
          <w:szCs w:val="28"/>
        </w:rPr>
        <w:t xml:space="preserve"> «</w:t>
      </w:r>
      <w:proofErr w:type="spellStart"/>
      <w:r w:rsidR="00A04064">
        <w:rPr>
          <w:rFonts w:eastAsia="Andale Sans UI" w:cs="Tahoma"/>
          <w:kern w:val="1"/>
          <w:sz w:val="28"/>
          <w:szCs w:val="28"/>
        </w:rPr>
        <w:t>Новодвинский</w:t>
      </w:r>
      <w:proofErr w:type="spellEnd"/>
      <w:r w:rsidR="00F237F1" w:rsidRPr="00F237F1">
        <w:rPr>
          <w:rFonts w:eastAsia="Andale Sans UI" w:cs="Tahoma"/>
          <w:kern w:val="1"/>
          <w:sz w:val="28"/>
          <w:szCs w:val="28"/>
        </w:rPr>
        <w:t xml:space="preserve">» </w:t>
      </w:r>
      <w:r w:rsidR="00F237F1" w:rsidRPr="00F237F1">
        <w:rPr>
          <w:rFonts w:cs="Tahoma"/>
          <w:sz w:val="28"/>
          <w:szCs w:val="28"/>
        </w:rPr>
        <w:t>перед Собранием депутатов Приморского муниципального округа»</w:t>
      </w:r>
      <w:r w:rsidR="00F237F1">
        <w:rPr>
          <w:rFonts w:cs="Tahoma"/>
          <w:sz w:val="28"/>
          <w:szCs w:val="28"/>
        </w:rPr>
        <w:t xml:space="preserve"> </w:t>
      </w:r>
      <w:r w:rsidRPr="00871420">
        <w:rPr>
          <w:sz w:val="28"/>
          <w:szCs w:val="28"/>
        </w:rPr>
        <w:t>не повлечет дополнительных расходов из местного</w:t>
      </w:r>
      <w:r>
        <w:rPr>
          <w:sz w:val="28"/>
          <w:szCs w:val="28"/>
        </w:rPr>
        <w:t xml:space="preserve"> бюджета в  2024 </w:t>
      </w:r>
      <w:r w:rsidRPr="00871420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871420">
        <w:rPr>
          <w:sz w:val="28"/>
          <w:szCs w:val="28"/>
        </w:rPr>
        <w:t xml:space="preserve">  или изменения финансово-экономических обязательств органов мест</w:t>
      </w:r>
      <w:r>
        <w:rPr>
          <w:sz w:val="28"/>
          <w:szCs w:val="28"/>
        </w:rPr>
        <w:t>ного самоуправления Приморского муниципального округа</w:t>
      </w:r>
      <w:r w:rsidRPr="00871420">
        <w:rPr>
          <w:sz w:val="28"/>
          <w:szCs w:val="28"/>
        </w:rPr>
        <w:t>.</w:t>
      </w: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871420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B851F6" w:rsidRDefault="00316112" w:rsidP="00316112">
      <w:pPr>
        <w:ind w:firstLine="1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ind w:firstLine="180"/>
        <w:jc w:val="both"/>
        <w:rPr>
          <w:sz w:val="28"/>
          <w:szCs w:val="28"/>
        </w:rPr>
      </w:pPr>
      <w:r w:rsidRPr="00015131">
        <w:rPr>
          <w:sz w:val="28"/>
          <w:szCs w:val="28"/>
        </w:rPr>
        <w:t>Приморс</w:t>
      </w:r>
      <w:r>
        <w:rPr>
          <w:sz w:val="28"/>
          <w:szCs w:val="28"/>
        </w:rPr>
        <w:t>кого 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А.Н. Авилов</w:t>
      </w:r>
    </w:p>
    <w:p w:rsidR="00316112" w:rsidRPr="00015131" w:rsidRDefault="00316112" w:rsidP="00316112">
      <w:pPr>
        <w:ind w:left="1080"/>
        <w:jc w:val="both"/>
        <w:rPr>
          <w:sz w:val="28"/>
          <w:szCs w:val="28"/>
        </w:rPr>
      </w:pPr>
    </w:p>
    <w:p w:rsidR="00316112" w:rsidRPr="00015131" w:rsidRDefault="00316112" w:rsidP="00316112">
      <w:pPr>
        <w:ind w:left="10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>Перечень решений и иных нормативных актов, отмены,</w:t>
      </w:r>
    </w:p>
    <w:p w:rsidR="00316112" w:rsidRDefault="00316112" w:rsidP="00316112">
      <w:pPr>
        <w:ind w:firstLine="180"/>
        <w:jc w:val="center"/>
        <w:rPr>
          <w:b/>
          <w:sz w:val="28"/>
          <w:szCs w:val="28"/>
        </w:rPr>
      </w:pPr>
      <w:r w:rsidRPr="00C90E81">
        <w:rPr>
          <w:b/>
          <w:sz w:val="28"/>
          <w:szCs w:val="28"/>
        </w:rPr>
        <w:t xml:space="preserve"> изменения </w:t>
      </w:r>
      <w:proofErr w:type="gramStart"/>
      <w:r w:rsidRPr="00C90E81">
        <w:rPr>
          <w:b/>
          <w:sz w:val="28"/>
          <w:szCs w:val="28"/>
        </w:rPr>
        <w:t xml:space="preserve">или </w:t>
      </w:r>
      <w:r>
        <w:rPr>
          <w:b/>
          <w:sz w:val="28"/>
          <w:szCs w:val="28"/>
        </w:rPr>
        <w:t xml:space="preserve"> </w:t>
      </w:r>
      <w:r w:rsidRPr="00C90E81">
        <w:rPr>
          <w:b/>
          <w:sz w:val="28"/>
          <w:szCs w:val="28"/>
        </w:rPr>
        <w:t>дополнения</w:t>
      </w:r>
      <w:proofErr w:type="gramEnd"/>
      <w:r w:rsidRPr="00C90E81">
        <w:rPr>
          <w:b/>
          <w:sz w:val="28"/>
          <w:szCs w:val="28"/>
        </w:rPr>
        <w:t xml:space="preserve">, которых потребует принятие решения </w:t>
      </w:r>
    </w:p>
    <w:p w:rsidR="00093B52" w:rsidRPr="00F237F1" w:rsidRDefault="00093B52" w:rsidP="00093B52">
      <w:pPr>
        <w:widowControl w:val="0"/>
        <w:suppressAutoHyphens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«</w:t>
      </w:r>
      <w:r w:rsidRPr="00F237F1">
        <w:rPr>
          <w:rFonts w:cs="Tahoma"/>
          <w:b/>
          <w:sz w:val="28"/>
          <w:szCs w:val="28"/>
        </w:rPr>
        <w:t xml:space="preserve">Об утверждении порядка по организации и проведению отчета должностных </w:t>
      </w:r>
      <w:proofErr w:type="gramStart"/>
      <w:r w:rsidRPr="00F237F1">
        <w:rPr>
          <w:rFonts w:cs="Tahoma"/>
          <w:b/>
          <w:sz w:val="28"/>
          <w:szCs w:val="28"/>
        </w:rPr>
        <w:t xml:space="preserve">лиц  </w:t>
      </w:r>
      <w:r w:rsidRPr="00F237F1">
        <w:rPr>
          <w:rFonts w:eastAsia="Andale Sans UI" w:cs="Tahoma"/>
          <w:b/>
          <w:kern w:val="1"/>
          <w:sz w:val="28"/>
          <w:szCs w:val="28"/>
        </w:rPr>
        <w:t>межмуниципального</w:t>
      </w:r>
      <w:proofErr w:type="gramEnd"/>
      <w:r w:rsidRPr="00F237F1">
        <w:rPr>
          <w:rFonts w:eastAsia="Andale Sans UI" w:cs="Tahoma"/>
          <w:b/>
          <w:kern w:val="1"/>
          <w:sz w:val="28"/>
          <w:szCs w:val="28"/>
        </w:rPr>
        <w:t xml:space="preserve"> отдела Министерства  вну</w:t>
      </w:r>
      <w:r w:rsidR="00F15645">
        <w:rPr>
          <w:rFonts w:eastAsia="Andale Sans UI" w:cs="Tahoma"/>
          <w:b/>
          <w:kern w:val="1"/>
          <w:sz w:val="28"/>
          <w:szCs w:val="28"/>
        </w:rPr>
        <w:t>тренних дел России</w:t>
      </w:r>
      <w:r w:rsidR="00554A2B">
        <w:rPr>
          <w:rFonts w:eastAsia="Andale Sans UI" w:cs="Tahoma"/>
          <w:b/>
          <w:kern w:val="1"/>
          <w:sz w:val="28"/>
          <w:szCs w:val="28"/>
        </w:rPr>
        <w:t xml:space="preserve"> «</w:t>
      </w:r>
      <w:proofErr w:type="spellStart"/>
      <w:r w:rsidR="00554A2B">
        <w:rPr>
          <w:rFonts w:eastAsia="Andale Sans UI" w:cs="Tahoma"/>
          <w:b/>
          <w:kern w:val="1"/>
          <w:sz w:val="28"/>
          <w:szCs w:val="28"/>
        </w:rPr>
        <w:t>Новодвинский</w:t>
      </w:r>
      <w:proofErr w:type="spellEnd"/>
      <w:r w:rsidRPr="00F237F1">
        <w:rPr>
          <w:rFonts w:eastAsia="Andale Sans UI" w:cs="Tahoma"/>
          <w:b/>
          <w:kern w:val="1"/>
          <w:sz w:val="28"/>
          <w:szCs w:val="28"/>
        </w:rPr>
        <w:t xml:space="preserve">» </w:t>
      </w:r>
      <w:r w:rsidRPr="00F237F1">
        <w:rPr>
          <w:rFonts w:cs="Tahoma"/>
          <w:b/>
          <w:sz w:val="28"/>
          <w:szCs w:val="28"/>
        </w:rPr>
        <w:t>перед Собранием депутатов Приморского муниципального округа»</w:t>
      </w:r>
    </w:p>
    <w:p w:rsidR="00316112" w:rsidRDefault="00316112" w:rsidP="0031611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03E99" w:rsidRPr="00093B52" w:rsidRDefault="00316112" w:rsidP="00093B52">
      <w:pPr>
        <w:widowControl w:val="0"/>
        <w:suppressAutoHyphens/>
        <w:jc w:val="both"/>
        <w:rPr>
          <w:rFonts w:cs="Tahoma"/>
          <w:sz w:val="28"/>
          <w:szCs w:val="28"/>
        </w:rPr>
      </w:pPr>
      <w:r w:rsidRPr="00103E99">
        <w:rPr>
          <w:sz w:val="28"/>
          <w:szCs w:val="28"/>
        </w:rPr>
        <w:t xml:space="preserve">      Принятие </w:t>
      </w:r>
      <w:r w:rsidR="00093B52">
        <w:rPr>
          <w:sz w:val="28"/>
          <w:szCs w:val="28"/>
        </w:rPr>
        <w:t xml:space="preserve">решения </w:t>
      </w:r>
      <w:r w:rsidR="00093B52" w:rsidRPr="00093B52">
        <w:rPr>
          <w:rFonts w:cs="Tahoma"/>
          <w:sz w:val="28"/>
          <w:szCs w:val="28"/>
        </w:rPr>
        <w:t>«</w:t>
      </w:r>
      <w:r w:rsidR="00093B52" w:rsidRPr="00F237F1">
        <w:rPr>
          <w:rFonts w:cs="Tahoma"/>
          <w:sz w:val="28"/>
          <w:szCs w:val="28"/>
        </w:rPr>
        <w:t xml:space="preserve">Об утверждении порядка по организации и проведению отчета должностных </w:t>
      </w:r>
      <w:proofErr w:type="gramStart"/>
      <w:r w:rsidR="00093B52" w:rsidRPr="00F237F1">
        <w:rPr>
          <w:rFonts w:cs="Tahoma"/>
          <w:sz w:val="28"/>
          <w:szCs w:val="28"/>
        </w:rPr>
        <w:t xml:space="preserve">лиц  </w:t>
      </w:r>
      <w:r w:rsidR="00093B52" w:rsidRPr="00F237F1">
        <w:rPr>
          <w:rFonts w:eastAsia="Andale Sans UI" w:cs="Tahoma"/>
          <w:kern w:val="1"/>
          <w:sz w:val="28"/>
          <w:szCs w:val="28"/>
        </w:rPr>
        <w:t>межмуниципального</w:t>
      </w:r>
      <w:proofErr w:type="gramEnd"/>
      <w:r w:rsidR="00093B52" w:rsidRPr="00F237F1">
        <w:rPr>
          <w:rFonts w:eastAsia="Andale Sans UI" w:cs="Tahoma"/>
          <w:kern w:val="1"/>
          <w:sz w:val="28"/>
          <w:szCs w:val="28"/>
        </w:rPr>
        <w:t xml:space="preserve"> отдела Министерства  вну</w:t>
      </w:r>
      <w:r w:rsidR="00F15645">
        <w:rPr>
          <w:rFonts w:eastAsia="Andale Sans UI" w:cs="Tahoma"/>
          <w:kern w:val="1"/>
          <w:sz w:val="28"/>
          <w:szCs w:val="28"/>
        </w:rPr>
        <w:t>тренних дел России</w:t>
      </w:r>
      <w:r w:rsidR="002C74BF">
        <w:rPr>
          <w:rFonts w:eastAsia="Andale Sans UI" w:cs="Tahoma"/>
          <w:kern w:val="1"/>
          <w:sz w:val="28"/>
          <w:szCs w:val="28"/>
        </w:rPr>
        <w:t xml:space="preserve"> «Новодвинский</w:t>
      </w:r>
      <w:bookmarkStart w:id="0" w:name="_GoBack"/>
      <w:bookmarkEnd w:id="0"/>
      <w:r w:rsidR="00093B52" w:rsidRPr="00F237F1">
        <w:rPr>
          <w:rFonts w:eastAsia="Andale Sans UI" w:cs="Tahoma"/>
          <w:kern w:val="1"/>
          <w:sz w:val="28"/>
          <w:szCs w:val="28"/>
        </w:rPr>
        <w:t xml:space="preserve">» </w:t>
      </w:r>
      <w:r w:rsidR="00093B52" w:rsidRPr="00F237F1">
        <w:rPr>
          <w:rFonts w:cs="Tahoma"/>
          <w:sz w:val="28"/>
          <w:szCs w:val="28"/>
        </w:rPr>
        <w:t>перед Собранием депутатов Приморского муниципального округа»</w:t>
      </w:r>
      <w:r w:rsidR="00093B52">
        <w:rPr>
          <w:rFonts w:cs="Tahoma"/>
          <w:sz w:val="28"/>
          <w:szCs w:val="28"/>
        </w:rPr>
        <w:t xml:space="preserve"> </w:t>
      </w:r>
      <w:r w:rsidR="00103E99" w:rsidRPr="00E734B4">
        <w:rPr>
          <w:sz w:val="28"/>
          <w:szCs w:val="28"/>
        </w:rPr>
        <w:t>не потребует отмены, изменения или дополнения решений и иных нормативных актов орга</w:t>
      </w:r>
      <w:r w:rsidR="00103E99">
        <w:rPr>
          <w:sz w:val="28"/>
          <w:szCs w:val="28"/>
        </w:rPr>
        <w:t>нов местного самоуправления Приморского муниципального округа</w:t>
      </w:r>
      <w:r w:rsidR="00103E99" w:rsidRPr="00E734B4">
        <w:rPr>
          <w:sz w:val="28"/>
          <w:szCs w:val="28"/>
        </w:rPr>
        <w:t>.</w:t>
      </w:r>
    </w:p>
    <w:p w:rsidR="006E05C7" w:rsidRPr="00C458EE" w:rsidRDefault="006E05C7" w:rsidP="006E05C7">
      <w:pPr>
        <w:suppressAutoHyphens/>
        <w:autoSpaceDE w:val="0"/>
        <w:jc w:val="both"/>
        <w:rPr>
          <w:sz w:val="28"/>
          <w:szCs w:val="28"/>
          <w:lang w:eastAsia="ar-SA"/>
        </w:rPr>
      </w:pPr>
    </w:p>
    <w:p w:rsidR="00316112" w:rsidRPr="00CB1BAC" w:rsidRDefault="00316112" w:rsidP="00316112">
      <w:pPr>
        <w:jc w:val="both"/>
        <w:rPr>
          <w:bCs/>
          <w:sz w:val="28"/>
          <w:szCs w:val="28"/>
        </w:rPr>
      </w:pPr>
      <w:r w:rsidRPr="00E734B4">
        <w:rPr>
          <w:sz w:val="28"/>
          <w:szCs w:val="28"/>
        </w:rPr>
        <w:t xml:space="preserve"> </w:t>
      </w:r>
    </w:p>
    <w:p w:rsidR="00316112" w:rsidRPr="00E12E60" w:rsidRDefault="00316112" w:rsidP="006E05C7">
      <w:pPr>
        <w:pStyle w:val="ConsTitle"/>
        <w:ind w:firstLine="180"/>
        <w:jc w:val="both"/>
        <w:rPr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</w:t>
      </w:r>
    </w:p>
    <w:p w:rsidR="00316112" w:rsidRPr="00015131" w:rsidRDefault="00316112" w:rsidP="00316112">
      <w:pPr>
        <w:jc w:val="both"/>
        <w:rPr>
          <w:sz w:val="28"/>
          <w:szCs w:val="28"/>
        </w:rPr>
      </w:pPr>
      <w:r w:rsidRPr="00015131">
        <w:rPr>
          <w:sz w:val="28"/>
          <w:szCs w:val="28"/>
        </w:rPr>
        <w:t xml:space="preserve">Депутат Собрания депутатов </w:t>
      </w:r>
    </w:p>
    <w:p w:rsidR="00316112" w:rsidRPr="00015131" w:rsidRDefault="00316112" w:rsidP="00316112">
      <w:pPr>
        <w:rPr>
          <w:sz w:val="28"/>
          <w:szCs w:val="28"/>
        </w:rPr>
      </w:pPr>
      <w:r w:rsidRPr="00015131">
        <w:rPr>
          <w:sz w:val="28"/>
          <w:szCs w:val="28"/>
        </w:rPr>
        <w:t>Прим</w:t>
      </w:r>
      <w:r>
        <w:rPr>
          <w:sz w:val="28"/>
          <w:szCs w:val="28"/>
        </w:rPr>
        <w:t xml:space="preserve">орского муниципального округа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А.Н. Авилов</w:t>
      </w:r>
      <w:r>
        <w:rPr>
          <w:sz w:val="28"/>
          <w:szCs w:val="28"/>
        </w:rPr>
        <w:tab/>
      </w:r>
      <w:r w:rsidRPr="00015131">
        <w:rPr>
          <w:sz w:val="28"/>
          <w:szCs w:val="28"/>
        </w:rPr>
        <w:tab/>
      </w:r>
    </w:p>
    <w:p w:rsidR="00316112" w:rsidRDefault="00316112" w:rsidP="00316112"/>
    <w:p w:rsidR="00316112" w:rsidRDefault="00316112"/>
    <w:p w:rsidR="00316112" w:rsidRDefault="00316112"/>
    <w:sectPr w:rsidR="00316112" w:rsidSect="00EF3512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BFF"/>
    <w:rsid w:val="000361A0"/>
    <w:rsid w:val="00076E3F"/>
    <w:rsid w:val="00093B52"/>
    <w:rsid w:val="000E0034"/>
    <w:rsid w:val="00103E99"/>
    <w:rsid w:val="001047CB"/>
    <w:rsid w:val="002C74BF"/>
    <w:rsid w:val="00316112"/>
    <w:rsid w:val="004570D8"/>
    <w:rsid w:val="004F1787"/>
    <w:rsid w:val="00554A2B"/>
    <w:rsid w:val="00616890"/>
    <w:rsid w:val="00647720"/>
    <w:rsid w:val="006E05C7"/>
    <w:rsid w:val="0070785B"/>
    <w:rsid w:val="00766AD7"/>
    <w:rsid w:val="0086736E"/>
    <w:rsid w:val="00896447"/>
    <w:rsid w:val="009B312B"/>
    <w:rsid w:val="00A04064"/>
    <w:rsid w:val="00A2269A"/>
    <w:rsid w:val="00A46B79"/>
    <w:rsid w:val="00C458EE"/>
    <w:rsid w:val="00C75BFF"/>
    <w:rsid w:val="00C9778F"/>
    <w:rsid w:val="00CB2133"/>
    <w:rsid w:val="00D6374F"/>
    <w:rsid w:val="00D81A32"/>
    <w:rsid w:val="00E16A47"/>
    <w:rsid w:val="00E901D8"/>
    <w:rsid w:val="00EF3512"/>
    <w:rsid w:val="00F15645"/>
    <w:rsid w:val="00F1722B"/>
    <w:rsid w:val="00F20717"/>
    <w:rsid w:val="00F2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114D73"/>
  <w15:chartTrackingRefBased/>
  <w15:docId w15:val="{ED4F4472-901D-4D15-9A39-4838A5C7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8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316112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PlusTitle">
    <w:name w:val="ConsPlusTitle"/>
    <w:rsid w:val="0031611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361A0"/>
    <w:pPr>
      <w:widowControl w:val="0"/>
      <w:autoSpaceDE w:val="0"/>
      <w:autoSpaceDN w:val="0"/>
    </w:pPr>
    <w:rPr>
      <w:sz w:val="24"/>
    </w:rPr>
  </w:style>
  <w:style w:type="paragraph" w:styleId="a3">
    <w:name w:val="Balloon Text"/>
    <w:basedOn w:val="a"/>
    <w:link w:val="a4"/>
    <w:rsid w:val="00E16A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E16A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28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346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Силина Оксана Владимировна</dc:creator>
  <cp:keywords/>
  <dc:description/>
  <cp:lastModifiedBy>Силина Оксана Владимировна</cp:lastModifiedBy>
  <cp:revision>26</cp:revision>
  <cp:lastPrinted>2024-02-20T06:27:00Z</cp:lastPrinted>
  <dcterms:created xsi:type="dcterms:W3CDTF">2024-02-14T10:43:00Z</dcterms:created>
  <dcterms:modified xsi:type="dcterms:W3CDTF">2024-04-12T10:53:00Z</dcterms:modified>
</cp:coreProperties>
</file>