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61" w:rsidRDefault="00A11661" w:rsidP="00A11661">
      <w:pPr>
        <w:ind w:left="6481"/>
        <w:jc w:val="center"/>
        <w:rPr>
          <w:sz w:val="20"/>
        </w:rPr>
      </w:pPr>
      <w:bookmarkStart w:id="0" w:name="_GoBack"/>
      <w:r>
        <w:rPr>
          <w:sz w:val="20"/>
        </w:rPr>
        <w:t>Приложение № 1 (форма)</w:t>
      </w:r>
    </w:p>
    <w:p w:rsidR="00A11661" w:rsidRDefault="00A11661" w:rsidP="00A11661">
      <w:pPr>
        <w:ind w:left="6481"/>
        <w:jc w:val="right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  <w:r>
        <w:rPr>
          <w:sz w:val="20"/>
        </w:rPr>
        <w:t>УТВЕРЖДЕНА</w:t>
      </w:r>
    </w:p>
    <w:p w:rsidR="00A11661" w:rsidRDefault="00A11661" w:rsidP="00A11661">
      <w:pPr>
        <w:pStyle w:val="2"/>
        <w:spacing w:line="240" w:lineRule="auto"/>
        <w:ind w:left="6481"/>
      </w:pPr>
      <w:r>
        <w:t xml:space="preserve">постановлением Приморской территориальной избирательной комиссии </w:t>
      </w:r>
    </w:p>
    <w:p w:rsidR="00A11661" w:rsidRDefault="00A11661" w:rsidP="00A11661">
      <w:pPr>
        <w:ind w:left="6481"/>
        <w:jc w:val="center"/>
        <w:rPr>
          <w:sz w:val="20"/>
        </w:rPr>
      </w:pPr>
      <w:r>
        <w:rPr>
          <w:sz w:val="20"/>
        </w:rPr>
        <w:t>от  13.08.2018 № 80/422</w:t>
      </w:r>
    </w:p>
    <w:p w:rsidR="00A11661" w:rsidRDefault="00A11661" w:rsidP="00A11661">
      <w:pPr>
        <w:pStyle w:val="1"/>
      </w:pPr>
    </w:p>
    <w:p w:rsidR="00A11661" w:rsidRPr="000F322B" w:rsidRDefault="00A11661" w:rsidP="00A11661"/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7900"/>
        <w:gridCol w:w="2108"/>
      </w:tblGrid>
      <w:tr w:rsidR="00A11661" w:rsidTr="003470DE">
        <w:trPr>
          <w:trHeight w:val="1771"/>
        </w:trPr>
        <w:tc>
          <w:tcPr>
            <w:tcW w:w="7900" w:type="dxa"/>
          </w:tcPr>
          <w:p w:rsidR="00A11661" w:rsidRPr="00617324" w:rsidRDefault="00A11661" w:rsidP="003470DE">
            <w:pPr>
              <w:pStyle w:val="1"/>
            </w:pPr>
            <w:r w:rsidRPr="00617324">
              <w:t>ИЗБИРАТЕЛЬНЫЙ БЮЛЛЕТЕНЬ</w:t>
            </w:r>
          </w:p>
          <w:p w:rsidR="00A11661" w:rsidRDefault="00A11661" w:rsidP="003470DE">
            <w:pPr>
              <w:pStyle w:val="1"/>
            </w:pPr>
            <w:r w:rsidRPr="008E2F22">
              <w:t xml:space="preserve">для голосования по единому избирательному округу </w:t>
            </w:r>
          </w:p>
          <w:p w:rsidR="00A11661" w:rsidRPr="008E2F22" w:rsidRDefault="00A11661" w:rsidP="003470DE">
            <w:pPr>
              <w:pStyle w:val="1"/>
            </w:pPr>
            <w:r w:rsidRPr="008E2F22">
              <w:t>на выборах депутатов Собрания депутатов муниципального образования «Приморский муниципальный район» шестого созыва</w:t>
            </w:r>
          </w:p>
          <w:p w:rsidR="00A11661" w:rsidRDefault="00A11661" w:rsidP="003470DE">
            <w:pPr>
              <w:pStyle w:val="1"/>
              <w:rPr>
                <w:i/>
              </w:rPr>
            </w:pPr>
            <w:r>
              <w:t>09 сентября</w:t>
            </w:r>
            <w:r w:rsidRPr="001F1742">
              <w:t xml:space="preserve"> </w:t>
            </w:r>
            <w:r>
              <w:t>2018</w:t>
            </w:r>
            <w:r w:rsidRPr="001F1742">
              <w:t xml:space="preserve"> года</w:t>
            </w:r>
          </w:p>
        </w:tc>
        <w:tc>
          <w:tcPr>
            <w:tcW w:w="2108" w:type="dxa"/>
            <w:tcBorders>
              <w:left w:val="nil"/>
            </w:tcBorders>
          </w:tcPr>
          <w:p w:rsidR="00A11661" w:rsidRDefault="00A11661" w:rsidP="003470DE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A11661" w:rsidRDefault="00A11661" w:rsidP="003470DE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A11661" w:rsidRDefault="00A11661" w:rsidP="003470DE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A11661" w:rsidTr="003470DE">
        <w:tblPrEx>
          <w:tblCellMar>
            <w:left w:w="70" w:type="dxa"/>
            <w:right w:w="70" w:type="dxa"/>
          </w:tblCellMar>
        </w:tblPrEx>
        <w:tc>
          <w:tcPr>
            <w:tcW w:w="10008" w:type="dxa"/>
            <w:gridSpan w:val="2"/>
            <w:tcBorders>
              <w:top w:val="single" w:sz="6" w:space="0" w:color="auto"/>
            </w:tcBorders>
          </w:tcPr>
          <w:p w:rsidR="00A11661" w:rsidRDefault="00A11661" w:rsidP="003470DE">
            <w:pPr>
              <w:numPr>
                <w:ilvl w:val="0"/>
                <w:numId w:val="1"/>
              </w:numPr>
              <w:spacing w:before="120" w:after="120"/>
              <w:rPr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РАЗЪЯСНЕНИЕ ПОРЯДКА ЗАПОЛНЕНИЯ ИЗБИРАТЕЛЬНОГО БЮЛЛЕТЕНЯ</w:t>
            </w:r>
          </w:p>
        </w:tc>
      </w:tr>
      <w:tr w:rsidR="00A11661" w:rsidRPr="00C14A17" w:rsidTr="003470DE">
        <w:tblPrEx>
          <w:tblCellMar>
            <w:left w:w="70" w:type="dxa"/>
            <w:right w:w="70" w:type="dxa"/>
          </w:tblCellMar>
        </w:tblPrEx>
        <w:tc>
          <w:tcPr>
            <w:tcW w:w="10008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A11661" w:rsidRPr="00C14A17" w:rsidRDefault="00A11661" w:rsidP="003470DE">
            <w:pPr>
              <w:pStyle w:val="BodyText21"/>
              <w:tabs>
                <w:tab w:val="clear" w:pos="7830"/>
              </w:tabs>
              <w:spacing w:before="60" w:after="60"/>
              <w:ind w:firstLine="170"/>
              <w:jc w:val="both"/>
              <w:rPr>
                <w:rFonts w:ascii="Arial" w:hAnsi="Arial"/>
                <w:sz w:val="22"/>
                <w:szCs w:val="22"/>
              </w:rPr>
            </w:pPr>
            <w:r w:rsidRPr="00C14A17">
              <w:rPr>
                <w:rFonts w:ascii="Arial" w:hAnsi="Arial"/>
                <w:i/>
                <w:sz w:val="22"/>
                <w:szCs w:val="22"/>
              </w:rPr>
              <w:t xml:space="preserve">Поставьте любой знак в пустом квадрате справа от 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наименования </w:t>
            </w:r>
            <w:r w:rsidRPr="00C14A17">
              <w:rPr>
                <w:rFonts w:ascii="Arial" w:hAnsi="Arial"/>
                <w:i/>
                <w:sz w:val="22"/>
                <w:szCs w:val="22"/>
              </w:rPr>
              <w:t>только одно</w:t>
            </w:r>
            <w:r>
              <w:rPr>
                <w:rFonts w:ascii="Arial" w:hAnsi="Arial"/>
                <w:i/>
                <w:sz w:val="22"/>
                <w:szCs w:val="22"/>
              </w:rPr>
              <w:t>й</w:t>
            </w:r>
            <w:r w:rsidRPr="00C14A17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i/>
                <w:sz w:val="22"/>
                <w:szCs w:val="22"/>
              </w:rPr>
              <w:t>политической партии,</w:t>
            </w:r>
            <w:r w:rsidRPr="00C14A17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зарегистрировавшей список кандидатов, </w:t>
            </w:r>
            <w:r w:rsidRPr="00C14A17">
              <w:rPr>
                <w:rFonts w:ascii="Arial" w:hAnsi="Arial"/>
                <w:i/>
                <w:sz w:val="22"/>
                <w:szCs w:val="22"/>
              </w:rPr>
              <w:t>в пользу которо</w:t>
            </w:r>
            <w:r>
              <w:rPr>
                <w:rFonts w:ascii="Arial" w:hAnsi="Arial"/>
                <w:i/>
                <w:sz w:val="22"/>
                <w:szCs w:val="22"/>
              </w:rPr>
              <w:t>го</w:t>
            </w:r>
            <w:r w:rsidRPr="00C14A17">
              <w:rPr>
                <w:rFonts w:ascii="Arial" w:hAnsi="Arial"/>
                <w:i/>
                <w:sz w:val="22"/>
                <w:szCs w:val="22"/>
              </w:rPr>
              <w:t xml:space="preserve"> сделан выбор.</w:t>
            </w:r>
          </w:p>
          <w:p w:rsidR="00A11661" w:rsidRPr="00C14A17" w:rsidRDefault="00A11661" w:rsidP="003470DE">
            <w:pPr>
              <w:pStyle w:val="BlockQuotation"/>
              <w:widowControl/>
              <w:spacing w:before="60" w:after="60"/>
              <w:ind w:left="0" w:right="0" w:firstLine="170"/>
              <w:rPr>
                <w:i/>
                <w:sz w:val="22"/>
                <w:szCs w:val="22"/>
              </w:rPr>
            </w:pPr>
            <w:proofErr w:type="gramStart"/>
            <w:r w:rsidRPr="00C14A17">
              <w:rPr>
                <w:i/>
                <w:sz w:val="22"/>
                <w:szCs w:val="22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  <w:p w:rsidR="00A11661" w:rsidRPr="00C14A17" w:rsidRDefault="00A11661" w:rsidP="003470DE">
            <w:pPr>
              <w:pStyle w:val="BlockQuotation"/>
              <w:widowControl/>
              <w:ind w:left="0" w:right="0" w:firstLine="170"/>
              <w:rPr>
                <w:i/>
                <w:sz w:val="22"/>
                <w:szCs w:val="22"/>
              </w:rPr>
            </w:pPr>
            <w:r w:rsidRPr="00C14A17">
              <w:rPr>
                <w:i/>
                <w:sz w:val="22"/>
                <w:szCs w:val="22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</w:tbl>
    <w:p w:rsidR="00A11661" w:rsidRPr="00C14A17" w:rsidRDefault="00A11661" w:rsidP="00A11661">
      <w:pPr>
        <w:pStyle w:val="a5"/>
        <w:rPr>
          <w:sz w:val="22"/>
          <w:szCs w:val="22"/>
        </w:rPr>
      </w:pPr>
    </w:p>
    <w:tbl>
      <w:tblPr>
        <w:tblW w:w="990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7380"/>
        <w:gridCol w:w="900"/>
      </w:tblGrid>
      <w:tr w:rsidR="00A11661" w:rsidRPr="00C14A17" w:rsidTr="003470DE">
        <w:trPr>
          <w:cantSplit/>
          <w:trHeight w:val="896"/>
        </w:trPr>
        <w:tc>
          <w:tcPr>
            <w:tcW w:w="1620" w:type="dxa"/>
            <w:vMerge w:val="restart"/>
            <w:textDirection w:val="btLr"/>
            <w:vAlign w:val="center"/>
          </w:tcPr>
          <w:p w:rsidR="00A11661" w:rsidRDefault="00A11661" w:rsidP="003470DE">
            <w:pPr>
              <w:ind w:left="113" w:right="113"/>
              <w:jc w:val="center"/>
              <w:rPr>
                <w:rFonts w:ascii="Times New Roman CYR" w:hAnsi="Times New Roman CYR"/>
                <w:i/>
                <w:sz w:val="20"/>
                <w:szCs w:val="20"/>
              </w:rPr>
            </w:pPr>
            <w:r>
              <w:rPr>
                <w:rFonts w:ascii="Times New Roman CYR" w:hAnsi="Times New Roman CYR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5757545</wp:posOffset>
                      </wp:positionH>
                      <wp:positionV relativeFrom="paragraph">
                        <wp:posOffset>53975</wp:posOffset>
                      </wp:positionV>
                      <wp:extent cx="467995" cy="467995"/>
                      <wp:effectExtent l="19685" t="20320" r="17145" b="1651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453.35pt;margin-top:4.25pt;width:36.8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" o:allowincell="f" filled="f" strokeweight="2pt"/>
                  </w:pict>
                </mc:Fallback>
              </mc:AlternateContent>
            </w:r>
            <w:r w:rsidRPr="00C14A17">
              <w:rPr>
                <w:rFonts w:ascii="Times New Roman CYR" w:hAnsi="Times New Roman CYR"/>
                <w:i/>
                <w:sz w:val="20"/>
                <w:szCs w:val="20"/>
              </w:rPr>
              <w:t xml:space="preserve">Номер, полученный избирательным объединением по результатам жеребьевки, проведенной </w:t>
            </w:r>
          </w:p>
          <w:p w:rsidR="00A11661" w:rsidRPr="00C14A17" w:rsidRDefault="00A11661" w:rsidP="003470DE">
            <w:pPr>
              <w:ind w:left="113" w:right="113"/>
              <w:jc w:val="center"/>
              <w:rPr>
                <w:rFonts w:ascii="Times New Roman CYR" w:hAnsi="Times New Roman CYR"/>
                <w:i/>
                <w:sz w:val="20"/>
                <w:szCs w:val="20"/>
              </w:rPr>
            </w:pPr>
            <w:r>
              <w:rPr>
                <w:rFonts w:ascii="Times New Roman CYR" w:hAnsi="Times New Roman CYR"/>
                <w:i/>
                <w:sz w:val="20"/>
                <w:szCs w:val="20"/>
              </w:rPr>
              <w:t xml:space="preserve">Приморской территориальной </w:t>
            </w:r>
            <w:r w:rsidRPr="00C14A17">
              <w:rPr>
                <w:rFonts w:ascii="Times New Roman CYR" w:hAnsi="Times New Roman CYR"/>
                <w:i/>
                <w:sz w:val="20"/>
                <w:szCs w:val="20"/>
              </w:rPr>
              <w:t xml:space="preserve">избирательной комиссией </w:t>
            </w:r>
          </w:p>
          <w:p w:rsidR="00A11661" w:rsidRPr="00C14A17" w:rsidRDefault="00A11661" w:rsidP="003470DE">
            <w:pPr>
              <w:spacing w:before="120"/>
              <w:ind w:left="113" w:right="113"/>
              <w:jc w:val="center"/>
              <w:rPr>
                <w:rFonts w:ascii="Times New Roman CYR" w:hAnsi="Times New Roman CYR"/>
                <w:i/>
                <w:sz w:val="20"/>
                <w:szCs w:val="20"/>
              </w:rPr>
            </w:pPr>
            <w:r w:rsidRPr="00C14A17">
              <w:rPr>
                <w:rFonts w:ascii="Times New Roman CYR" w:hAnsi="Times New Roman CYR"/>
                <w:i/>
                <w:sz w:val="20"/>
                <w:szCs w:val="20"/>
              </w:rPr>
              <w:t xml:space="preserve">Эмблема </w:t>
            </w:r>
            <w:r>
              <w:rPr>
                <w:rFonts w:ascii="Times New Roman CYR" w:hAnsi="Times New Roman CYR"/>
                <w:i/>
                <w:sz w:val="20"/>
                <w:szCs w:val="20"/>
              </w:rPr>
              <w:t>политической партии</w:t>
            </w:r>
          </w:p>
        </w:tc>
        <w:tc>
          <w:tcPr>
            <w:tcW w:w="7380" w:type="dxa"/>
            <w:vMerge w:val="restart"/>
          </w:tcPr>
          <w:p w:rsidR="00A11661" w:rsidRPr="00C14A17" w:rsidRDefault="00A11661" w:rsidP="003470DE">
            <w:pPr>
              <w:ind w:firstLine="284"/>
              <w:jc w:val="both"/>
              <w:rPr>
                <w:rFonts w:ascii="Times New Roman CYR" w:hAnsi="Times New Roman CYR"/>
                <w:i/>
                <w:sz w:val="22"/>
                <w:szCs w:val="22"/>
              </w:rPr>
            </w:pPr>
            <w:r w:rsidRPr="00C14A17">
              <w:rPr>
                <w:rFonts w:ascii="Times New Roman CYR" w:hAnsi="Times New Roman CYR"/>
                <w:i/>
                <w:sz w:val="22"/>
                <w:szCs w:val="22"/>
              </w:rPr>
              <w:t xml:space="preserve">Наименование политической партии, </w:t>
            </w:r>
            <w:r w:rsidRPr="00C14A17">
              <w:rPr>
                <w:i/>
                <w:sz w:val="22"/>
                <w:szCs w:val="22"/>
              </w:rPr>
              <w:t>зарегистрировавшей</w:t>
            </w:r>
            <w:r w:rsidRPr="00C14A17">
              <w:rPr>
                <w:rFonts w:ascii="Times New Roman CYR" w:hAnsi="Times New Roman CYR"/>
                <w:i/>
                <w:sz w:val="22"/>
                <w:szCs w:val="22"/>
              </w:rPr>
              <w:t xml:space="preserve"> список кандидатов. </w:t>
            </w:r>
          </w:p>
          <w:p w:rsidR="00A11661" w:rsidRDefault="00A11661" w:rsidP="003470DE">
            <w:pPr>
              <w:ind w:firstLine="284"/>
              <w:jc w:val="both"/>
              <w:rPr>
                <w:rFonts w:ascii="Times New Roman CYR" w:hAnsi="Times New Roman CYR"/>
                <w:i/>
                <w:sz w:val="22"/>
                <w:szCs w:val="22"/>
              </w:rPr>
            </w:pPr>
          </w:p>
          <w:p w:rsidR="00A11661" w:rsidRPr="00C14A17" w:rsidRDefault="00A11661" w:rsidP="003470DE">
            <w:pPr>
              <w:ind w:firstLine="284"/>
              <w:jc w:val="both"/>
              <w:rPr>
                <w:rFonts w:ascii="Times New Roman CYR" w:hAnsi="Times New Roman CYR"/>
                <w:i/>
                <w:sz w:val="22"/>
                <w:szCs w:val="22"/>
              </w:rPr>
            </w:pPr>
            <w:r w:rsidRPr="00C14A17">
              <w:rPr>
                <w:rFonts w:ascii="Times New Roman CYR" w:hAnsi="Times New Roman CYR"/>
                <w:i/>
                <w:sz w:val="22"/>
                <w:szCs w:val="22"/>
              </w:rPr>
              <w:t>Фамилии, имена, отчества первых трех кандидатов из данной региональной части списка кандидатов (при ее наличии).</w:t>
            </w:r>
          </w:p>
          <w:p w:rsidR="00A11661" w:rsidRPr="00C14A17" w:rsidRDefault="00A11661" w:rsidP="003470DE">
            <w:pPr>
              <w:ind w:firstLine="284"/>
              <w:jc w:val="both"/>
              <w:rPr>
                <w:rFonts w:ascii="Times New Roman CYR" w:hAnsi="Times New Roman CYR"/>
                <w:i/>
                <w:sz w:val="22"/>
                <w:szCs w:val="22"/>
              </w:rPr>
            </w:pPr>
          </w:p>
          <w:p w:rsidR="00A11661" w:rsidRPr="00C14A17" w:rsidRDefault="00A11661" w:rsidP="003470DE">
            <w:pPr>
              <w:ind w:firstLine="284"/>
              <w:jc w:val="both"/>
              <w:rPr>
                <w:sz w:val="22"/>
                <w:szCs w:val="22"/>
              </w:rPr>
            </w:pPr>
            <w:r w:rsidRPr="00C14A17">
              <w:rPr>
                <w:rFonts w:ascii="Times New Roman CYR" w:hAnsi="Times New Roman CYR"/>
                <w:i/>
                <w:sz w:val="22"/>
                <w:szCs w:val="22"/>
              </w:rPr>
              <w:t>В случае наличия у зарегистрированного кандидата, фамилия, имя, отчество которого указаны в избирательном бюллетене, судимости, в избирательный бюллетень включаются сведения о судимости кандидата.</w:t>
            </w:r>
          </w:p>
        </w:tc>
        <w:tc>
          <w:tcPr>
            <w:tcW w:w="900" w:type="dxa"/>
          </w:tcPr>
          <w:p w:rsidR="00A11661" w:rsidRPr="00C14A17" w:rsidRDefault="00A11661" w:rsidP="003470DE">
            <w:pPr>
              <w:pStyle w:val="a5"/>
              <w:rPr>
                <w:sz w:val="22"/>
                <w:szCs w:val="22"/>
              </w:rPr>
            </w:pPr>
          </w:p>
        </w:tc>
      </w:tr>
      <w:tr w:rsidR="00A11661" w:rsidTr="003470DE">
        <w:trPr>
          <w:cantSplit/>
          <w:trHeight w:val="2761"/>
        </w:trPr>
        <w:tc>
          <w:tcPr>
            <w:tcW w:w="1620" w:type="dxa"/>
            <w:vMerge/>
          </w:tcPr>
          <w:p w:rsidR="00A11661" w:rsidRDefault="00A11661" w:rsidP="003470DE">
            <w:pPr>
              <w:rPr>
                <w:i/>
                <w:sz w:val="22"/>
              </w:rPr>
            </w:pPr>
          </w:p>
        </w:tc>
        <w:tc>
          <w:tcPr>
            <w:tcW w:w="7380" w:type="dxa"/>
            <w:vMerge/>
          </w:tcPr>
          <w:p w:rsidR="00A11661" w:rsidRDefault="00A11661" w:rsidP="003470DE"/>
        </w:tc>
        <w:tc>
          <w:tcPr>
            <w:tcW w:w="900" w:type="dxa"/>
          </w:tcPr>
          <w:p w:rsidR="00A11661" w:rsidRDefault="00A11661" w:rsidP="003470DE">
            <w:pPr>
              <w:rPr>
                <w:sz w:val="20"/>
              </w:rPr>
            </w:pPr>
          </w:p>
        </w:tc>
      </w:tr>
    </w:tbl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  <w:r>
        <w:rPr>
          <w:sz w:val="20"/>
        </w:rPr>
        <w:t>Приложение № 2 (форма)</w:t>
      </w:r>
    </w:p>
    <w:p w:rsidR="00A11661" w:rsidRDefault="00A11661" w:rsidP="00A11661">
      <w:pPr>
        <w:ind w:left="6481"/>
        <w:jc w:val="right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  <w:r>
        <w:rPr>
          <w:sz w:val="20"/>
        </w:rPr>
        <w:t>УТВЕРЖДЕНА</w:t>
      </w:r>
    </w:p>
    <w:p w:rsidR="00A11661" w:rsidRDefault="00A11661" w:rsidP="00A11661">
      <w:pPr>
        <w:pStyle w:val="2"/>
        <w:spacing w:line="240" w:lineRule="auto"/>
        <w:ind w:left="6481"/>
      </w:pPr>
      <w:r>
        <w:t xml:space="preserve">постановлением Приморской территориальной избирательной комиссии </w:t>
      </w:r>
    </w:p>
    <w:p w:rsidR="00A11661" w:rsidRDefault="00A11661" w:rsidP="00A11661">
      <w:pPr>
        <w:ind w:left="6481"/>
        <w:jc w:val="center"/>
        <w:rPr>
          <w:sz w:val="20"/>
        </w:rPr>
      </w:pPr>
      <w:r>
        <w:rPr>
          <w:sz w:val="20"/>
        </w:rPr>
        <w:t>от  13.08.2018 № 80/422</w:t>
      </w:r>
    </w:p>
    <w:p w:rsidR="00A11661" w:rsidRDefault="00A11661" w:rsidP="00A11661">
      <w:pPr>
        <w:pStyle w:val="1"/>
      </w:pPr>
    </w:p>
    <w:p w:rsidR="00A11661" w:rsidRPr="006B161A" w:rsidRDefault="00A11661" w:rsidP="00A11661"/>
    <w:tbl>
      <w:tblPr>
        <w:tblW w:w="5000" w:type="pct"/>
        <w:tblLook w:val="0000" w:firstRow="0" w:lastRow="0" w:firstColumn="0" w:lastColumn="0" w:noHBand="0" w:noVBand="0"/>
      </w:tblPr>
      <w:tblGrid>
        <w:gridCol w:w="2331"/>
        <w:gridCol w:w="5395"/>
        <w:gridCol w:w="1819"/>
        <w:gridCol w:w="875"/>
      </w:tblGrid>
      <w:tr w:rsidR="00A11661" w:rsidTr="003470DE">
        <w:trPr>
          <w:trHeight w:val="1513"/>
        </w:trPr>
        <w:tc>
          <w:tcPr>
            <w:tcW w:w="3707" w:type="pct"/>
            <w:gridSpan w:val="2"/>
          </w:tcPr>
          <w:p w:rsidR="00A11661" w:rsidRDefault="00A11661" w:rsidP="003470DE">
            <w:pPr>
              <w:pStyle w:val="1"/>
              <w:rPr>
                <w:sz w:val="40"/>
              </w:rPr>
            </w:pPr>
            <w:r>
              <w:rPr>
                <w:sz w:val="36"/>
              </w:rPr>
              <w:t>ИЗБИРАТЕЛЬНЫЙ БЮЛЛЕТЕНЬ</w:t>
            </w:r>
          </w:p>
          <w:p w:rsidR="00A11661" w:rsidRPr="00B00BF6" w:rsidRDefault="00A11661" w:rsidP="003470DE">
            <w:pPr>
              <w:pStyle w:val="BodyText21"/>
              <w:rPr>
                <w:b/>
                <w:sz w:val="22"/>
                <w:szCs w:val="22"/>
              </w:rPr>
            </w:pPr>
            <w:r w:rsidRPr="00B00BF6">
              <w:rPr>
                <w:b/>
                <w:sz w:val="22"/>
                <w:szCs w:val="22"/>
              </w:rPr>
              <w:t xml:space="preserve">для голосования по одномандатному избирательному округу на выборах депутатов Собрания депутатов </w:t>
            </w:r>
            <w:r>
              <w:rPr>
                <w:b/>
                <w:sz w:val="22"/>
                <w:szCs w:val="22"/>
              </w:rPr>
              <w:t>муниципального образования «Приморский муниципальный район» шестого</w:t>
            </w:r>
            <w:r w:rsidRPr="00B00BF6">
              <w:rPr>
                <w:b/>
                <w:sz w:val="22"/>
                <w:szCs w:val="22"/>
              </w:rPr>
              <w:t xml:space="preserve"> созыва</w:t>
            </w:r>
          </w:p>
          <w:p w:rsidR="00A11661" w:rsidRDefault="00A11661" w:rsidP="003470DE">
            <w:pPr>
              <w:pStyle w:val="BodyText21"/>
              <w:rPr>
                <w:i/>
              </w:rPr>
            </w:pPr>
            <w:r>
              <w:rPr>
                <w:b/>
                <w:sz w:val="22"/>
                <w:szCs w:val="22"/>
              </w:rPr>
              <w:t>09</w:t>
            </w:r>
            <w:r w:rsidRPr="001F174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сентября</w:t>
            </w:r>
            <w:r w:rsidRPr="001F174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2018</w:t>
            </w:r>
            <w:r w:rsidRPr="001F1742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293" w:type="pct"/>
            <w:gridSpan w:val="2"/>
            <w:tcBorders>
              <w:left w:val="nil"/>
            </w:tcBorders>
          </w:tcPr>
          <w:p w:rsidR="00A11661" w:rsidRDefault="00A11661" w:rsidP="003470DE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A11661" w:rsidRDefault="00A11661" w:rsidP="003470DE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A11661" w:rsidRDefault="00A11661" w:rsidP="003470DE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A11661" w:rsidTr="003470DE">
        <w:trPr>
          <w:cantSplit/>
          <w:trHeight w:val="514"/>
        </w:trPr>
        <w:tc>
          <w:tcPr>
            <w:tcW w:w="3707" w:type="pct"/>
            <w:gridSpan w:val="2"/>
          </w:tcPr>
          <w:p w:rsidR="00A11661" w:rsidRDefault="00A11661" w:rsidP="003470DE">
            <w:pPr>
              <w:pStyle w:val="1"/>
            </w:pPr>
            <w:r>
              <w:t>Одномандатный избирательный округ №___</w:t>
            </w:r>
          </w:p>
        </w:tc>
        <w:tc>
          <w:tcPr>
            <w:tcW w:w="1293" w:type="pct"/>
            <w:gridSpan w:val="2"/>
          </w:tcPr>
          <w:p w:rsidR="00A11661" w:rsidRDefault="00A11661" w:rsidP="003470DE">
            <w:pPr>
              <w:pStyle w:val="1"/>
              <w:rPr>
                <w:sz w:val="20"/>
              </w:rPr>
            </w:pPr>
          </w:p>
        </w:tc>
      </w:tr>
      <w:tr w:rsidR="00A11661" w:rsidTr="003470DE">
        <w:trPr>
          <w:cantSplit/>
        </w:trPr>
        <w:tc>
          <w:tcPr>
            <w:tcW w:w="5000" w:type="pct"/>
            <w:gridSpan w:val="4"/>
          </w:tcPr>
          <w:p w:rsidR="00A11661" w:rsidRDefault="00A11661" w:rsidP="003470DE">
            <w:pPr>
              <w:pStyle w:val="1"/>
              <w:rPr>
                <w:sz w:val="8"/>
              </w:rPr>
            </w:pPr>
          </w:p>
        </w:tc>
      </w:tr>
      <w:tr w:rsidR="00A11661" w:rsidTr="003470DE">
        <w:tblPrEx>
          <w:tblCellMar>
            <w:left w:w="70" w:type="dxa"/>
            <w:right w:w="70" w:type="dxa"/>
          </w:tblCellMar>
        </w:tblPrEx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A11661" w:rsidRDefault="00A11661" w:rsidP="003470DE">
            <w:pPr>
              <w:pStyle w:val="Normal1"/>
              <w:numPr>
                <w:ilvl w:val="0"/>
                <w:numId w:val="1"/>
              </w:numPr>
              <w:spacing w:before="120" w:after="120"/>
              <w:rPr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РАЗЪЯСНЕНИЕ ПОРЯДКА ЗАПОЛНЕНИЯ ИЗБИРАТЕЛЬНОГО БЮЛЛЕТЕНЯ</w:t>
            </w:r>
          </w:p>
        </w:tc>
      </w:tr>
      <w:tr w:rsidR="00A11661" w:rsidTr="003470DE">
        <w:tblPrEx>
          <w:tblCellMar>
            <w:left w:w="70" w:type="dxa"/>
            <w:right w:w="70" w:type="dxa"/>
          </w:tblCellMar>
        </w:tblPrEx>
        <w:tc>
          <w:tcPr>
            <w:tcW w:w="5000" w:type="pct"/>
            <w:gridSpan w:val="4"/>
          </w:tcPr>
          <w:p w:rsidR="00A11661" w:rsidRDefault="00A11661" w:rsidP="003470DE">
            <w:pPr>
              <w:pStyle w:val="BodyText21"/>
              <w:tabs>
                <w:tab w:val="clear" w:pos="7830"/>
              </w:tabs>
              <w:spacing w:before="60" w:after="60"/>
              <w:ind w:firstLine="17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8"/>
              </w:rPr>
              <w:t>Поставьте любой знак в пустом квадрате справа от фамилии только одного зарегистрированного кандидата,</w:t>
            </w:r>
            <w:r>
              <w:rPr>
                <w:rFonts w:ascii="Arial" w:hAnsi="Arial"/>
                <w:i/>
                <w:sz w:val="18"/>
              </w:rPr>
              <w:br/>
              <w:t xml:space="preserve"> в пользу которого сделан выбор.</w:t>
            </w:r>
          </w:p>
          <w:p w:rsidR="00A11661" w:rsidRDefault="00A11661" w:rsidP="003470DE">
            <w:pPr>
              <w:pStyle w:val="BlockQuotation"/>
              <w:widowControl/>
              <w:spacing w:before="60" w:after="60"/>
              <w:ind w:left="0" w:right="0" w:firstLine="170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  <w:p w:rsidR="00A11661" w:rsidRPr="00BB6536" w:rsidRDefault="00A11661" w:rsidP="003470DE">
            <w:pPr>
              <w:pStyle w:val="BlockQuotation"/>
              <w:widowControl/>
              <w:spacing w:before="60" w:after="60"/>
              <w:ind w:left="0" w:right="0" w:firstLine="170"/>
              <w:rPr>
                <w:i/>
                <w:sz w:val="18"/>
              </w:rPr>
            </w:pPr>
            <w:r w:rsidRPr="00FF034E">
              <w:rPr>
                <w:i/>
                <w:sz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A11661" w:rsidTr="003470DE">
        <w:tblPrEx>
          <w:tblCellMar>
            <w:left w:w="107" w:type="dxa"/>
            <w:right w:w="107" w:type="dxa"/>
          </w:tblCellMar>
        </w:tblPrEx>
        <w:tc>
          <w:tcPr>
            <w:tcW w:w="1118" w:type="pct"/>
            <w:tcBorders>
              <w:bottom w:val="single" w:sz="12" w:space="0" w:color="auto"/>
            </w:tcBorders>
          </w:tcPr>
          <w:p w:rsidR="00A11661" w:rsidRDefault="00A11661" w:rsidP="003470DE">
            <w:pPr>
              <w:pStyle w:val="Normal1"/>
              <w:spacing w:after="240"/>
              <w:rPr>
                <w:i/>
                <w:sz w:val="22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5978525</wp:posOffset>
                      </wp:positionH>
                      <wp:positionV relativeFrom="paragraph">
                        <wp:posOffset>92710</wp:posOffset>
                      </wp:positionV>
                      <wp:extent cx="467995" cy="467995"/>
                      <wp:effectExtent l="21590" t="20955" r="15240" b="158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470.75pt;margin-top:7.3pt;width:36.8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" o:allowincell="f" filled="f" strokeweight="2pt"/>
                  </w:pict>
                </mc:Fallback>
              </mc:AlternateContent>
            </w:r>
            <w:r>
              <w:rPr>
                <w:b/>
                <w:i/>
                <w:sz w:val="22"/>
              </w:rPr>
              <w:t xml:space="preserve">ФАМИЛИЯ, имя, отчество </w:t>
            </w:r>
            <w:r>
              <w:rPr>
                <w:i/>
                <w:sz w:val="22"/>
              </w:rPr>
              <w:t xml:space="preserve">каждого зарегистрированного кандидата в депутаты </w:t>
            </w:r>
          </w:p>
          <w:p w:rsidR="00A11661" w:rsidRDefault="00A11661" w:rsidP="003470DE">
            <w:pPr>
              <w:pStyle w:val="Normal1"/>
              <w:spacing w:after="240"/>
              <w:rPr>
                <w:b/>
                <w:i/>
                <w:sz w:val="22"/>
              </w:rPr>
            </w:pPr>
            <w:r w:rsidRPr="00A268E9">
              <w:rPr>
                <w:i/>
                <w:sz w:val="22"/>
              </w:rPr>
              <w:t>Если фамилии, имена и отчества двух и</w:t>
            </w:r>
            <w:r>
              <w:rPr>
                <w:i/>
                <w:sz w:val="22"/>
              </w:rPr>
              <w:t> </w:t>
            </w:r>
            <w:r w:rsidRPr="00A268E9">
              <w:rPr>
                <w:i/>
                <w:sz w:val="22"/>
              </w:rPr>
              <w:t>более кандидатов совпадают полностью и при этом кандидат менял фамилию, или имя, или отчество в</w:t>
            </w:r>
            <w:r>
              <w:rPr>
                <w:i/>
                <w:sz w:val="22"/>
              </w:rPr>
              <w:t> </w:t>
            </w:r>
            <w:r w:rsidRPr="00A268E9">
              <w:rPr>
                <w:i/>
                <w:sz w:val="22"/>
              </w:rPr>
              <w:t>период избирательной кампании либо в</w:t>
            </w:r>
            <w:r>
              <w:rPr>
                <w:i/>
                <w:sz w:val="22"/>
              </w:rPr>
              <w:t> </w:t>
            </w:r>
            <w:r w:rsidRPr="00A268E9">
              <w:rPr>
                <w:i/>
                <w:sz w:val="22"/>
              </w:rPr>
              <w:t>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A268E9">
              <w:rPr>
                <w:i/>
                <w:sz w:val="22"/>
              </w:rPr>
              <w:t>:»</w:t>
            </w:r>
            <w:proofErr w:type="gramEnd"/>
            <w:r w:rsidRPr="00A268E9">
              <w:rPr>
                <w:i/>
                <w:sz w:val="22"/>
              </w:rPr>
              <w:t xml:space="preserve"> и</w:t>
            </w:r>
            <w:r>
              <w:rPr>
                <w:i/>
                <w:sz w:val="22"/>
              </w:rPr>
              <w:t> </w:t>
            </w:r>
            <w:r w:rsidRPr="00A268E9">
              <w:rPr>
                <w:i/>
                <w:sz w:val="22"/>
              </w:rPr>
              <w:t>прежние фамилия, имя, отчество кандидата.</w:t>
            </w:r>
          </w:p>
        </w:tc>
        <w:tc>
          <w:tcPr>
            <w:tcW w:w="3462" w:type="pct"/>
            <w:gridSpan w:val="2"/>
            <w:tcBorders>
              <w:bottom w:val="single" w:sz="12" w:space="0" w:color="auto"/>
            </w:tcBorders>
          </w:tcPr>
          <w:p w:rsidR="00A11661" w:rsidRPr="00987078" w:rsidRDefault="00A11661" w:rsidP="003470DE">
            <w:pPr>
              <w:pStyle w:val="BodyText1"/>
              <w:spacing w:after="0"/>
              <w:jc w:val="both"/>
              <w:rPr>
                <w:rFonts w:ascii="Times New Roman CYR" w:hAnsi="Times New Roman CYR"/>
                <w:szCs w:val="22"/>
              </w:rPr>
            </w:pPr>
            <w:r w:rsidRPr="00987078">
              <w:rPr>
                <w:szCs w:val="22"/>
              </w:rPr>
              <w:t>год рождения, место жительства (наименование субъекта РФ, района, города, иного населенного пункта), основное место работы или службы, занимаемая должность (в случае отсутствия основного места работы или службы – род занятий)</w:t>
            </w:r>
            <w:r w:rsidRPr="00987078">
              <w:rPr>
                <w:rFonts w:ascii="Times New Roman CYR" w:hAnsi="Times New Roman CYR"/>
                <w:szCs w:val="22"/>
              </w:rPr>
              <w:t xml:space="preserve">, сведения о том, что зарегистрированный кандидат является депутатом и осуществляет свои полномочия на непостоянной основе с указанием наименования соответствующего представительного органа. </w:t>
            </w:r>
          </w:p>
          <w:p w:rsidR="00A11661" w:rsidRPr="00987078" w:rsidRDefault="00A11661" w:rsidP="003470DE">
            <w:pPr>
              <w:pStyle w:val="BodyText1"/>
              <w:spacing w:after="0"/>
              <w:ind w:firstLine="227"/>
              <w:jc w:val="both"/>
              <w:rPr>
                <w:szCs w:val="22"/>
              </w:rPr>
            </w:pPr>
            <w:r w:rsidRPr="00987078">
              <w:rPr>
                <w:szCs w:val="22"/>
              </w:rPr>
              <w:t>Если зарегистрированный кандидат выдвинут избирательным объединением, вносятся слова «выдвинут» с указанием наименования политической партии в именительном падеже, а в случае, если кандидат сам выдвинул свою кандидатуру, — слово «самовыдвижение».</w:t>
            </w:r>
          </w:p>
          <w:p w:rsidR="00A11661" w:rsidRPr="00987078" w:rsidRDefault="00A11661" w:rsidP="003470DE">
            <w:pPr>
              <w:pStyle w:val="BodyText1"/>
              <w:spacing w:after="0"/>
              <w:ind w:firstLine="227"/>
              <w:jc w:val="both"/>
              <w:rPr>
                <w:szCs w:val="22"/>
              </w:rPr>
            </w:pPr>
            <w:proofErr w:type="gramStart"/>
            <w:r w:rsidRPr="00987078">
              <w:rPr>
                <w:szCs w:val="22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указываются наименование политической партии, иного общественного объединения в соответствии с п. 10 ст. 35 Федерального закона «Об основных гарантиях избирательных прав и</w:t>
            </w:r>
            <w:r>
              <w:rPr>
                <w:szCs w:val="22"/>
              </w:rPr>
              <w:t> </w:t>
            </w:r>
            <w:r w:rsidRPr="00987078">
              <w:rPr>
                <w:szCs w:val="22"/>
              </w:rPr>
              <w:t>права на участие в референдуме граждан Российской Федерации» и</w:t>
            </w:r>
            <w:r>
              <w:rPr>
                <w:szCs w:val="22"/>
              </w:rPr>
              <w:t> </w:t>
            </w:r>
            <w:r w:rsidRPr="00987078">
              <w:rPr>
                <w:szCs w:val="22"/>
              </w:rPr>
              <w:t>статус зарегистрированного кандидата в этой политической партии, ином общественном объединении.</w:t>
            </w:r>
            <w:proofErr w:type="gramEnd"/>
          </w:p>
          <w:p w:rsidR="00A11661" w:rsidRPr="00987078" w:rsidRDefault="00A11661" w:rsidP="003470DE">
            <w:pPr>
              <w:pStyle w:val="Normal1"/>
              <w:spacing w:after="0"/>
              <w:ind w:firstLine="227"/>
              <w:jc w:val="both"/>
              <w:rPr>
                <w:i/>
                <w:snapToGrid/>
                <w:sz w:val="22"/>
                <w:szCs w:val="22"/>
              </w:rPr>
            </w:pPr>
            <w:r w:rsidRPr="00987078">
              <w:rPr>
                <w:rFonts w:ascii="Times New Roman CYR" w:hAnsi="Times New Roman CYR"/>
                <w:i/>
                <w:sz w:val="22"/>
                <w:szCs w:val="22"/>
              </w:rPr>
              <w:t xml:space="preserve">В </w:t>
            </w:r>
            <w:r w:rsidRPr="00987078">
              <w:rPr>
                <w:i/>
                <w:snapToGrid/>
                <w:sz w:val="22"/>
                <w:szCs w:val="22"/>
              </w:rPr>
              <w:t>случае если у кандидата имелась или имеется судимость, указываются сведения о судимости кандидата.</w:t>
            </w:r>
          </w:p>
          <w:p w:rsidR="00A11661" w:rsidRDefault="00A11661" w:rsidP="003470DE">
            <w:pPr>
              <w:pStyle w:val="Normal1"/>
              <w:ind w:firstLine="227"/>
              <w:jc w:val="both"/>
              <w:rPr>
                <w:i/>
              </w:rPr>
            </w:pPr>
            <w:r w:rsidRPr="00987078">
              <w:rPr>
                <w:rFonts w:ascii="Times New Roman CYR" w:hAnsi="Times New Roman CYR"/>
                <w:i/>
                <w:sz w:val="22"/>
                <w:szCs w:val="22"/>
              </w:rPr>
              <w:t>В случае</w:t>
            </w:r>
            <w:proofErr w:type="gramStart"/>
            <w:r w:rsidRPr="00987078">
              <w:rPr>
                <w:rFonts w:ascii="Times New Roman CYR" w:hAnsi="Times New Roman CYR"/>
                <w:i/>
                <w:sz w:val="22"/>
                <w:szCs w:val="22"/>
              </w:rPr>
              <w:t>,</w:t>
            </w:r>
            <w:proofErr w:type="gramEnd"/>
            <w:r w:rsidRPr="00987078">
              <w:rPr>
                <w:rFonts w:ascii="Times New Roman CYR" w:hAnsi="Times New Roman CYR"/>
                <w:i/>
                <w:sz w:val="22"/>
                <w:szCs w:val="22"/>
              </w:rPr>
              <w:t xml:space="preserve"> если зарегистрированный кандидат выдвинут также в</w:t>
            </w:r>
            <w:r>
              <w:rPr>
                <w:rFonts w:ascii="Times New Roman CYR" w:hAnsi="Times New Roman CYR"/>
                <w:i/>
                <w:sz w:val="22"/>
                <w:szCs w:val="22"/>
              </w:rPr>
              <w:t> </w:t>
            </w:r>
            <w:r w:rsidRPr="00987078">
              <w:rPr>
                <w:rFonts w:ascii="Times New Roman CYR" w:hAnsi="Times New Roman CYR"/>
                <w:i/>
                <w:sz w:val="22"/>
                <w:szCs w:val="22"/>
              </w:rPr>
              <w:t>составе зарегистрированного списка кандидатов, вносятся слова «включен также в состав зарегистрированного списка кандидатов».</w:t>
            </w:r>
          </w:p>
        </w:tc>
        <w:tc>
          <w:tcPr>
            <w:tcW w:w="420" w:type="pct"/>
            <w:tcBorders>
              <w:bottom w:val="single" w:sz="12" w:space="0" w:color="auto"/>
            </w:tcBorders>
          </w:tcPr>
          <w:p w:rsidR="00A11661" w:rsidRDefault="00A11661" w:rsidP="003470DE">
            <w:pPr>
              <w:pStyle w:val="Normal1"/>
              <w:spacing w:after="240"/>
              <w:jc w:val="center"/>
              <w:rPr>
                <w:i/>
                <w:sz w:val="22"/>
              </w:rPr>
            </w:pPr>
          </w:p>
        </w:tc>
      </w:tr>
    </w:tbl>
    <w:p w:rsidR="00A11661" w:rsidRPr="009B415D" w:rsidRDefault="00A11661" w:rsidP="00A11661"/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  <w:r>
        <w:rPr>
          <w:sz w:val="20"/>
        </w:rPr>
        <w:t>Приложение № 3 (форма)</w:t>
      </w:r>
    </w:p>
    <w:p w:rsidR="00A11661" w:rsidRDefault="00A11661" w:rsidP="00A11661">
      <w:pPr>
        <w:ind w:left="6481"/>
        <w:jc w:val="right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  <w:r>
        <w:rPr>
          <w:sz w:val="20"/>
        </w:rPr>
        <w:t>УТВЕРЖДЕНО</w:t>
      </w:r>
    </w:p>
    <w:p w:rsidR="00A11661" w:rsidRDefault="00A11661" w:rsidP="00A11661">
      <w:pPr>
        <w:pStyle w:val="2"/>
        <w:spacing w:line="240" w:lineRule="auto"/>
        <w:ind w:left="6481"/>
      </w:pPr>
      <w:r>
        <w:t xml:space="preserve">постановлением Приморской территориальной избирательной комиссии  </w:t>
      </w:r>
    </w:p>
    <w:p w:rsidR="00A11661" w:rsidRDefault="00A11661" w:rsidP="00A11661">
      <w:pPr>
        <w:ind w:left="6481"/>
        <w:jc w:val="center"/>
        <w:rPr>
          <w:sz w:val="20"/>
        </w:rPr>
      </w:pPr>
      <w:r>
        <w:rPr>
          <w:sz w:val="20"/>
        </w:rPr>
        <w:t>от  13.08.2018 № 80/422</w:t>
      </w:r>
    </w:p>
    <w:p w:rsidR="00A11661" w:rsidRDefault="00A11661" w:rsidP="00A11661">
      <w:pPr>
        <w:pStyle w:val="1"/>
      </w:pPr>
    </w:p>
    <w:p w:rsidR="00A11661" w:rsidRPr="006B161A" w:rsidRDefault="00A11661" w:rsidP="00A11661"/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217"/>
        <w:gridCol w:w="5134"/>
        <w:gridCol w:w="1732"/>
        <w:gridCol w:w="1231"/>
      </w:tblGrid>
      <w:tr w:rsidR="00A11661" w:rsidTr="003470DE">
        <w:trPr>
          <w:trHeight w:val="1493"/>
        </w:trPr>
        <w:tc>
          <w:tcPr>
            <w:tcW w:w="7351" w:type="dxa"/>
            <w:gridSpan w:val="2"/>
          </w:tcPr>
          <w:p w:rsidR="00A11661" w:rsidRDefault="00A11661" w:rsidP="003470DE">
            <w:pPr>
              <w:pStyle w:val="1"/>
              <w:rPr>
                <w:sz w:val="40"/>
              </w:rPr>
            </w:pPr>
            <w:r>
              <w:rPr>
                <w:sz w:val="36"/>
              </w:rPr>
              <w:t>ИЗБИРАТЕЛЬНЫЙ БЮЛЛЕТЕНЬ</w:t>
            </w:r>
          </w:p>
          <w:p w:rsidR="00A11661" w:rsidRPr="00912724" w:rsidRDefault="00A11661" w:rsidP="003470DE">
            <w:pPr>
              <w:pStyle w:val="1"/>
              <w:rPr>
                <w:sz w:val="22"/>
                <w:szCs w:val="22"/>
              </w:rPr>
            </w:pPr>
            <w:r w:rsidRPr="00912724">
              <w:rPr>
                <w:sz w:val="22"/>
                <w:szCs w:val="22"/>
              </w:rPr>
              <w:t xml:space="preserve">для голосования </w:t>
            </w:r>
            <w:r>
              <w:rPr>
                <w:sz w:val="22"/>
                <w:szCs w:val="22"/>
              </w:rPr>
              <w:t xml:space="preserve">по </w:t>
            </w:r>
            <w:proofErr w:type="spellStart"/>
            <w:r>
              <w:rPr>
                <w:sz w:val="22"/>
                <w:szCs w:val="22"/>
              </w:rPr>
              <w:t>пятимандатному</w:t>
            </w:r>
            <w:proofErr w:type="spellEnd"/>
            <w:r>
              <w:rPr>
                <w:sz w:val="22"/>
                <w:szCs w:val="22"/>
              </w:rPr>
              <w:t xml:space="preserve"> избирательному округу</w:t>
            </w:r>
          </w:p>
          <w:p w:rsidR="00A11661" w:rsidRDefault="00A11661" w:rsidP="003470DE">
            <w:pPr>
              <w:pStyle w:val="BodyText21"/>
              <w:rPr>
                <w:b/>
                <w:sz w:val="22"/>
                <w:szCs w:val="22"/>
              </w:rPr>
            </w:pPr>
            <w:r w:rsidRPr="00912724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 xml:space="preserve">дополнительных </w:t>
            </w:r>
            <w:r w:rsidRPr="00912724">
              <w:rPr>
                <w:b/>
                <w:sz w:val="22"/>
                <w:szCs w:val="22"/>
              </w:rPr>
              <w:t xml:space="preserve">выборах </w:t>
            </w:r>
            <w:r>
              <w:rPr>
                <w:b/>
                <w:sz w:val="22"/>
                <w:szCs w:val="22"/>
              </w:rPr>
              <w:t xml:space="preserve">депутатов Совета депутатов </w:t>
            </w:r>
            <w:r w:rsidRPr="00912724">
              <w:rPr>
                <w:b/>
                <w:sz w:val="22"/>
                <w:szCs w:val="22"/>
              </w:rPr>
              <w:t>муниципального образования «</w:t>
            </w:r>
            <w:r>
              <w:rPr>
                <w:b/>
                <w:sz w:val="22"/>
                <w:szCs w:val="22"/>
              </w:rPr>
              <w:t>Боброво-</w:t>
            </w:r>
            <w:proofErr w:type="spellStart"/>
            <w:r>
              <w:rPr>
                <w:b/>
                <w:sz w:val="22"/>
                <w:szCs w:val="22"/>
              </w:rPr>
              <w:t>Лявленское</w:t>
            </w:r>
            <w:proofErr w:type="spellEnd"/>
            <w:r w:rsidRPr="00912724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первого созыва </w:t>
            </w:r>
          </w:p>
          <w:p w:rsidR="00A11661" w:rsidRDefault="00A11661" w:rsidP="003470DE">
            <w:pPr>
              <w:pStyle w:val="1"/>
              <w:keepNext w:val="0"/>
              <w:spacing w:before="120" w:line="240" w:lineRule="exact"/>
              <w:rPr>
                <w:i/>
              </w:rPr>
            </w:pPr>
            <w:r>
              <w:t>09 сентября 2018 года</w:t>
            </w:r>
          </w:p>
        </w:tc>
        <w:tc>
          <w:tcPr>
            <w:tcW w:w="2963" w:type="dxa"/>
            <w:gridSpan w:val="2"/>
            <w:tcBorders>
              <w:left w:val="nil"/>
            </w:tcBorders>
          </w:tcPr>
          <w:p w:rsidR="00A11661" w:rsidRDefault="00A11661" w:rsidP="003470DE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A11661" w:rsidRDefault="00A11661" w:rsidP="003470DE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A11661" w:rsidTr="003470DE">
        <w:trPr>
          <w:cantSplit/>
          <w:trHeight w:val="507"/>
        </w:trPr>
        <w:tc>
          <w:tcPr>
            <w:tcW w:w="7351" w:type="dxa"/>
            <w:gridSpan w:val="2"/>
          </w:tcPr>
          <w:p w:rsidR="00A11661" w:rsidRDefault="00A11661" w:rsidP="003470DE"/>
          <w:p w:rsidR="00A11661" w:rsidRPr="007C265A" w:rsidRDefault="00A11661" w:rsidP="003470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Пятимандатный</w:t>
            </w:r>
            <w:proofErr w:type="spellEnd"/>
            <w:r>
              <w:rPr>
                <w:b/>
              </w:rPr>
              <w:t xml:space="preserve"> избирательный округ №1</w:t>
            </w:r>
          </w:p>
        </w:tc>
        <w:tc>
          <w:tcPr>
            <w:tcW w:w="2963" w:type="dxa"/>
            <w:gridSpan w:val="2"/>
          </w:tcPr>
          <w:p w:rsidR="00A11661" w:rsidRDefault="00A11661" w:rsidP="003470DE">
            <w:pPr>
              <w:pStyle w:val="1"/>
              <w:rPr>
                <w:sz w:val="20"/>
              </w:rPr>
            </w:pPr>
          </w:p>
        </w:tc>
      </w:tr>
      <w:tr w:rsidR="00A11661" w:rsidTr="003470DE">
        <w:trPr>
          <w:cantSplit/>
          <w:trHeight w:val="89"/>
        </w:trPr>
        <w:tc>
          <w:tcPr>
            <w:tcW w:w="10314" w:type="dxa"/>
            <w:gridSpan w:val="4"/>
          </w:tcPr>
          <w:p w:rsidR="00A11661" w:rsidRDefault="00A11661" w:rsidP="003470DE">
            <w:pPr>
              <w:pStyle w:val="1"/>
              <w:rPr>
                <w:sz w:val="8"/>
              </w:rPr>
            </w:pPr>
          </w:p>
        </w:tc>
      </w:tr>
      <w:tr w:rsidR="00A11661" w:rsidTr="003470DE">
        <w:tblPrEx>
          <w:tblCellMar>
            <w:left w:w="70" w:type="dxa"/>
            <w:right w:w="70" w:type="dxa"/>
          </w:tblCellMar>
        </w:tblPrEx>
        <w:trPr>
          <w:trHeight w:val="533"/>
        </w:trPr>
        <w:tc>
          <w:tcPr>
            <w:tcW w:w="1031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A11661" w:rsidRDefault="00A11661" w:rsidP="003470DE">
            <w:pPr>
              <w:pStyle w:val="Normal1"/>
              <w:numPr>
                <w:ilvl w:val="0"/>
                <w:numId w:val="1"/>
              </w:numPr>
              <w:spacing w:before="120" w:after="120"/>
              <w:rPr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РАЗЪЯСНЕНИЕ ПОРЯДКА ЗАПОЛНЕНИЯ ИЗБИРАТЕЛЬНОГО БЮЛЛЕТЕНЯ</w:t>
            </w:r>
          </w:p>
        </w:tc>
      </w:tr>
      <w:tr w:rsidR="00A11661" w:rsidTr="003470DE">
        <w:tblPrEx>
          <w:tblCellMar>
            <w:left w:w="70" w:type="dxa"/>
            <w:right w:w="70" w:type="dxa"/>
          </w:tblCellMar>
        </w:tblPrEx>
        <w:trPr>
          <w:trHeight w:val="1599"/>
        </w:trPr>
        <w:tc>
          <w:tcPr>
            <w:tcW w:w="10314" w:type="dxa"/>
            <w:gridSpan w:val="4"/>
          </w:tcPr>
          <w:p w:rsidR="00A11661" w:rsidRDefault="00A11661" w:rsidP="003470DE">
            <w:pPr>
              <w:pStyle w:val="BodyText21"/>
              <w:tabs>
                <w:tab w:val="clear" w:pos="7830"/>
              </w:tabs>
              <w:spacing w:before="60" w:after="60"/>
              <w:ind w:firstLine="17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8"/>
              </w:rPr>
              <w:t>Поставьте любой знак в пустом квадрате справа от фамилии только одного зарегистрированного кандидата,</w:t>
            </w:r>
            <w:r>
              <w:rPr>
                <w:rFonts w:ascii="Arial" w:hAnsi="Arial"/>
                <w:i/>
                <w:sz w:val="18"/>
              </w:rPr>
              <w:br/>
              <w:t xml:space="preserve"> в пользу которого сделан выбор.</w:t>
            </w:r>
          </w:p>
          <w:p w:rsidR="00A11661" w:rsidRDefault="00A11661" w:rsidP="003470DE">
            <w:pPr>
              <w:pStyle w:val="BlockQuotation"/>
              <w:widowControl/>
              <w:spacing w:before="60" w:after="60"/>
              <w:ind w:left="0" w:right="0" w:firstLine="170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  <w:p w:rsidR="00A11661" w:rsidRPr="00BB6536" w:rsidRDefault="00A11661" w:rsidP="003470DE">
            <w:pPr>
              <w:pStyle w:val="BlockQuotation"/>
              <w:widowControl/>
              <w:ind w:left="0" w:right="-1039" w:firstLine="180"/>
              <w:rPr>
                <w:i/>
                <w:sz w:val="18"/>
              </w:rPr>
            </w:pPr>
            <w:r w:rsidRPr="00FF034E">
              <w:rPr>
                <w:i/>
                <w:sz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  <w:r>
              <w:rPr>
                <w:i/>
                <w:sz w:val="18"/>
              </w:rPr>
              <w:t>.</w:t>
            </w:r>
          </w:p>
        </w:tc>
      </w:tr>
      <w:tr w:rsidR="00A11661" w:rsidTr="003470DE">
        <w:tblPrEx>
          <w:tblCellMar>
            <w:left w:w="107" w:type="dxa"/>
            <w:right w:w="107" w:type="dxa"/>
          </w:tblCellMar>
        </w:tblPrEx>
        <w:trPr>
          <w:trHeight w:val="4538"/>
        </w:trPr>
        <w:tc>
          <w:tcPr>
            <w:tcW w:w="2217" w:type="dxa"/>
            <w:tcBorders>
              <w:bottom w:val="single" w:sz="12" w:space="0" w:color="auto"/>
            </w:tcBorders>
          </w:tcPr>
          <w:p w:rsidR="00A11661" w:rsidRDefault="00A11661" w:rsidP="003470DE">
            <w:pPr>
              <w:pStyle w:val="Normal1"/>
              <w:spacing w:after="240"/>
              <w:rPr>
                <w:i/>
                <w:sz w:val="22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5978525</wp:posOffset>
                      </wp:positionH>
                      <wp:positionV relativeFrom="paragraph">
                        <wp:posOffset>92710</wp:posOffset>
                      </wp:positionV>
                      <wp:extent cx="467995" cy="467995"/>
                      <wp:effectExtent l="21590" t="18415" r="15240" b="1841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470.75pt;margin-top:7.3pt;width:36.8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" o:allowincell="f" filled="f" strokeweight="2pt"/>
                  </w:pict>
                </mc:Fallback>
              </mc:AlternateContent>
            </w:r>
            <w:r>
              <w:rPr>
                <w:b/>
                <w:i/>
                <w:sz w:val="22"/>
              </w:rPr>
              <w:t xml:space="preserve">ФАМИЛИЯ, имя, отчество </w:t>
            </w:r>
            <w:r>
              <w:rPr>
                <w:i/>
                <w:sz w:val="22"/>
              </w:rPr>
              <w:t xml:space="preserve">каждого зарегистрированного кандидата в депутаты </w:t>
            </w:r>
          </w:p>
          <w:p w:rsidR="00A11661" w:rsidRDefault="00A11661" w:rsidP="003470DE">
            <w:pPr>
              <w:pStyle w:val="Normal1"/>
              <w:spacing w:after="240"/>
              <w:rPr>
                <w:b/>
                <w:i/>
                <w:sz w:val="22"/>
              </w:rPr>
            </w:pPr>
            <w:r w:rsidRPr="00A268E9">
              <w:rPr>
                <w:i/>
                <w:sz w:val="22"/>
              </w:rPr>
              <w:t>Если фамилии, имена и отчества двух и</w:t>
            </w:r>
            <w:r>
              <w:rPr>
                <w:i/>
                <w:sz w:val="22"/>
              </w:rPr>
              <w:t> </w:t>
            </w:r>
            <w:r w:rsidRPr="00A268E9">
              <w:rPr>
                <w:i/>
                <w:sz w:val="22"/>
              </w:rPr>
              <w:t>более кандидатов совпадают полностью и при этом кандидат менял фамилию, или имя, или отчество в</w:t>
            </w:r>
            <w:r>
              <w:rPr>
                <w:i/>
                <w:sz w:val="22"/>
              </w:rPr>
              <w:t> </w:t>
            </w:r>
            <w:r w:rsidRPr="00A268E9">
              <w:rPr>
                <w:i/>
                <w:sz w:val="22"/>
              </w:rPr>
              <w:t>период избирательной кампании либо в</w:t>
            </w:r>
            <w:r>
              <w:rPr>
                <w:i/>
                <w:sz w:val="22"/>
              </w:rPr>
              <w:t> </w:t>
            </w:r>
            <w:r w:rsidRPr="00A268E9">
              <w:rPr>
                <w:i/>
                <w:sz w:val="22"/>
              </w:rPr>
              <w:t>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A268E9">
              <w:rPr>
                <w:i/>
                <w:sz w:val="22"/>
              </w:rPr>
              <w:t>:»</w:t>
            </w:r>
            <w:proofErr w:type="gramEnd"/>
            <w:r w:rsidRPr="00A268E9">
              <w:rPr>
                <w:i/>
                <w:sz w:val="22"/>
              </w:rPr>
              <w:t xml:space="preserve"> и</w:t>
            </w:r>
            <w:r>
              <w:rPr>
                <w:i/>
                <w:sz w:val="22"/>
              </w:rPr>
              <w:t> </w:t>
            </w:r>
            <w:r w:rsidRPr="00A268E9">
              <w:rPr>
                <w:i/>
                <w:sz w:val="22"/>
              </w:rPr>
              <w:t>прежние фамилия, имя, отчество кандидата.</w:t>
            </w:r>
          </w:p>
        </w:tc>
        <w:tc>
          <w:tcPr>
            <w:tcW w:w="6866" w:type="dxa"/>
            <w:gridSpan w:val="2"/>
            <w:tcBorders>
              <w:bottom w:val="single" w:sz="12" w:space="0" w:color="auto"/>
            </w:tcBorders>
          </w:tcPr>
          <w:p w:rsidR="00A11661" w:rsidRPr="00987078" w:rsidRDefault="00A11661" w:rsidP="003470DE">
            <w:pPr>
              <w:pStyle w:val="BodyText1"/>
              <w:spacing w:after="0"/>
              <w:jc w:val="both"/>
              <w:rPr>
                <w:rFonts w:ascii="Times New Roman CYR" w:hAnsi="Times New Roman CYR"/>
                <w:szCs w:val="22"/>
              </w:rPr>
            </w:pPr>
            <w:r w:rsidRPr="00987078">
              <w:rPr>
                <w:szCs w:val="22"/>
              </w:rPr>
              <w:t>год рождения, место жительства (наименование субъекта РФ, района, города, иного населенного пункта), основное место работы или службы, занимаемая должность (в случае отсутствия основного места работы или службы – род занятий)</w:t>
            </w:r>
            <w:r w:rsidRPr="00987078">
              <w:rPr>
                <w:rFonts w:ascii="Times New Roman CYR" w:hAnsi="Times New Roman CYR"/>
                <w:szCs w:val="22"/>
              </w:rPr>
              <w:t xml:space="preserve">, сведения о том, что зарегистрированный кандидат является депутатом и осуществляет свои полномочия на непостоянной основе с указанием наименования соответствующего представительного органа. </w:t>
            </w:r>
          </w:p>
          <w:p w:rsidR="00A11661" w:rsidRPr="00987078" w:rsidRDefault="00A11661" w:rsidP="003470DE">
            <w:pPr>
              <w:pStyle w:val="BodyText1"/>
              <w:spacing w:after="0"/>
              <w:ind w:firstLine="227"/>
              <w:jc w:val="both"/>
              <w:rPr>
                <w:szCs w:val="22"/>
              </w:rPr>
            </w:pPr>
            <w:r w:rsidRPr="00987078">
              <w:rPr>
                <w:szCs w:val="22"/>
              </w:rPr>
              <w:t>Если зарегистрированный кандидат выдвинут избирательным объединением, вносятся слова «выдвинут» с указанием наименования политической партии в именительном падеже, а в случае, если кандидат сам выдвинул свою кандидатуру, — слово «самовыдвижение».</w:t>
            </w:r>
          </w:p>
          <w:p w:rsidR="00A11661" w:rsidRPr="00987078" w:rsidRDefault="00A11661" w:rsidP="003470DE">
            <w:pPr>
              <w:pStyle w:val="BodyText1"/>
              <w:spacing w:after="0"/>
              <w:ind w:firstLine="227"/>
              <w:jc w:val="both"/>
              <w:rPr>
                <w:szCs w:val="22"/>
              </w:rPr>
            </w:pPr>
            <w:proofErr w:type="gramStart"/>
            <w:r w:rsidRPr="00987078">
              <w:rPr>
                <w:szCs w:val="22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указываются наименование политической партии, иного общественного объединения в соответствии с п. 10 ст. 35 Федерального закона «Об основных гарантиях избирательных прав и</w:t>
            </w:r>
            <w:r>
              <w:rPr>
                <w:szCs w:val="22"/>
              </w:rPr>
              <w:t> </w:t>
            </w:r>
            <w:r w:rsidRPr="00987078">
              <w:rPr>
                <w:szCs w:val="22"/>
              </w:rPr>
              <w:t>права на участие в референдуме граждан Российской Федерации» и</w:t>
            </w:r>
            <w:r>
              <w:rPr>
                <w:szCs w:val="22"/>
              </w:rPr>
              <w:t> </w:t>
            </w:r>
            <w:r w:rsidRPr="00987078">
              <w:rPr>
                <w:szCs w:val="22"/>
              </w:rPr>
              <w:t>статус зарегистрированного кандидата в этой политической партии, ином общественном объединении.</w:t>
            </w:r>
            <w:proofErr w:type="gramEnd"/>
          </w:p>
          <w:p w:rsidR="00A11661" w:rsidRPr="00987078" w:rsidRDefault="00A11661" w:rsidP="003470DE">
            <w:pPr>
              <w:pStyle w:val="Normal1"/>
              <w:spacing w:after="0"/>
              <w:ind w:firstLine="227"/>
              <w:jc w:val="both"/>
              <w:rPr>
                <w:i/>
                <w:snapToGrid/>
                <w:sz w:val="22"/>
                <w:szCs w:val="22"/>
              </w:rPr>
            </w:pPr>
            <w:r w:rsidRPr="00987078">
              <w:rPr>
                <w:rFonts w:ascii="Times New Roman CYR" w:hAnsi="Times New Roman CYR"/>
                <w:i/>
                <w:sz w:val="22"/>
                <w:szCs w:val="22"/>
              </w:rPr>
              <w:t xml:space="preserve">В </w:t>
            </w:r>
            <w:r w:rsidRPr="00987078">
              <w:rPr>
                <w:i/>
                <w:snapToGrid/>
                <w:sz w:val="22"/>
                <w:szCs w:val="22"/>
              </w:rPr>
              <w:t>случае если у кандидата имелась или имеется судимость, указываются сведения о судимости кандидата.</w:t>
            </w:r>
          </w:p>
          <w:p w:rsidR="00A11661" w:rsidRPr="002C1DF0" w:rsidRDefault="00A11661" w:rsidP="003470DE">
            <w:pPr>
              <w:pStyle w:val="Normal1"/>
              <w:spacing w:after="0"/>
              <w:ind w:firstLine="227"/>
              <w:jc w:val="both"/>
              <w:rPr>
                <w:rFonts w:ascii="Times New Roman CYR" w:hAnsi="Times New Roman CYR"/>
                <w:i/>
                <w:sz w:val="20"/>
              </w:rPr>
            </w:pPr>
            <w:r w:rsidRPr="00987078">
              <w:rPr>
                <w:rFonts w:ascii="Times New Roman CYR" w:hAnsi="Times New Roman CYR"/>
                <w:i/>
                <w:sz w:val="22"/>
                <w:szCs w:val="22"/>
              </w:rPr>
              <w:t>В случае</w:t>
            </w:r>
            <w:proofErr w:type="gramStart"/>
            <w:r w:rsidRPr="00987078">
              <w:rPr>
                <w:rFonts w:ascii="Times New Roman CYR" w:hAnsi="Times New Roman CYR"/>
                <w:i/>
                <w:sz w:val="22"/>
                <w:szCs w:val="22"/>
              </w:rPr>
              <w:t>,</w:t>
            </w:r>
            <w:proofErr w:type="gramEnd"/>
            <w:r w:rsidRPr="00987078">
              <w:rPr>
                <w:rFonts w:ascii="Times New Roman CYR" w:hAnsi="Times New Roman CYR"/>
                <w:i/>
                <w:sz w:val="22"/>
                <w:szCs w:val="22"/>
              </w:rPr>
              <w:t xml:space="preserve"> если зарегистрированный кандидат выдвинут также в</w:t>
            </w:r>
            <w:r>
              <w:rPr>
                <w:rFonts w:ascii="Times New Roman CYR" w:hAnsi="Times New Roman CYR"/>
                <w:i/>
                <w:sz w:val="22"/>
                <w:szCs w:val="22"/>
              </w:rPr>
              <w:t> </w:t>
            </w:r>
            <w:r w:rsidRPr="00987078">
              <w:rPr>
                <w:rFonts w:ascii="Times New Roman CYR" w:hAnsi="Times New Roman CYR"/>
                <w:i/>
                <w:sz w:val="22"/>
                <w:szCs w:val="22"/>
              </w:rPr>
              <w:t>составе зарегистрированного списка кандидатов, вносятся слова «включен также в состав зарегистрированного списка кандидатов».</w:t>
            </w:r>
          </w:p>
        </w:tc>
        <w:tc>
          <w:tcPr>
            <w:tcW w:w="1231" w:type="dxa"/>
            <w:tcBorders>
              <w:bottom w:val="single" w:sz="12" w:space="0" w:color="auto"/>
            </w:tcBorders>
          </w:tcPr>
          <w:p w:rsidR="00A11661" w:rsidRDefault="00A11661" w:rsidP="003470DE">
            <w:pPr>
              <w:pStyle w:val="Normal1"/>
              <w:spacing w:after="240"/>
              <w:jc w:val="center"/>
              <w:rPr>
                <w:i/>
                <w:sz w:val="22"/>
              </w:rPr>
            </w:pPr>
          </w:p>
        </w:tc>
      </w:tr>
    </w:tbl>
    <w:p w:rsidR="00A11661" w:rsidRDefault="00A11661" w:rsidP="00A11661">
      <w:pPr>
        <w:pStyle w:val="a3"/>
        <w:spacing w:line="240" w:lineRule="auto"/>
        <w:ind w:firstLine="0"/>
        <w:jc w:val="center"/>
        <w:rPr>
          <w:rFonts w:ascii="Times New Roman" w:hAnsi="Times New Roman"/>
        </w:rPr>
        <w:sectPr w:rsidR="00A11661" w:rsidSect="00D82F7A">
          <w:pgSz w:w="11906" w:h="16838"/>
          <w:pgMar w:top="851" w:right="851" w:bottom="851" w:left="851" w:header="567" w:footer="720" w:gutter="0"/>
          <w:cols w:space="708"/>
          <w:docGrid w:linePitch="360"/>
        </w:sectPr>
      </w:pPr>
    </w:p>
    <w:p w:rsidR="00A11661" w:rsidRDefault="00A11661" w:rsidP="00A11661">
      <w:pPr>
        <w:ind w:left="6481"/>
        <w:jc w:val="center"/>
        <w:rPr>
          <w:sz w:val="20"/>
        </w:rPr>
      </w:pPr>
      <w:r>
        <w:rPr>
          <w:sz w:val="20"/>
        </w:rPr>
        <w:lastRenderedPageBreak/>
        <w:t>Приложение № 4 (форма)</w:t>
      </w:r>
    </w:p>
    <w:p w:rsidR="00A11661" w:rsidRDefault="00A11661" w:rsidP="00A11661">
      <w:pPr>
        <w:ind w:left="6481"/>
        <w:jc w:val="right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  <w:r>
        <w:rPr>
          <w:sz w:val="20"/>
        </w:rPr>
        <w:t>УТВЕРЖДЕНО</w:t>
      </w:r>
    </w:p>
    <w:p w:rsidR="00A11661" w:rsidRDefault="00A11661" w:rsidP="00A11661">
      <w:pPr>
        <w:pStyle w:val="2"/>
        <w:spacing w:line="240" w:lineRule="auto"/>
        <w:ind w:left="6481"/>
      </w:pPr>
      <w:r>
        <w:t xml:space="preserve">постановлением Приморской территориальной избирательной комиссии  </w:t>
      </w:r>
    </w:p>
    <w:p w:rsidR="00A11661" w:rsidRDefault="00A11661" w:rsidP="00A11661">
      <w:pPr>
        <w:ind w:left="6481"/>
        <w:jc w:val="center"/>
        <w:rPr>
          <w:sz w:val="20"/>
        </w:rPr>
      </w:pPr>
      <w:r>
        <w:rPr>
          <w:sz w:val="20"/>
        </w:rPr>
        <w:t>от  13.08.2018 № 80/422</w:t>
      </w:r>
    </w:p>
    <w:p w:rsidR="00A11661" w:rsidRDefault="00A11661" w:rsidP="00A11661">
      <w:pPr>
        <w:pStyle w:val="1"/>
      </w:pPr>
    </w:p>
    <w:p w:rsidR="00A11661" w:rsidRPr="006B161A" w:rsidRDefault="00A11661" w:rsidP="00A11661"/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217"/>
        <w:gridCol w:w="5134"/>
        <w:gridCol w:w="1732"/>
        <w:gridCol w:w="1231"/>
      </w:tblGrid>
      <w:tr w:rsidR="00A11661" w:rsidTr="003470DE">
        <w:trPr>
          <w:trHeight w:val="1493"/>
        </w:trPr>
        <w:tc>
          <w:tcPr>
            <w:tcW w:w="7351" w:type="dxa"/>
            <w:gridSpan w:val="2"/>
          </w:tcPr>
          <w:p w:rsidR="00A11661" w:rsidRDefault="00A11661" w:rsidP="003470DE">
            <w:pPr>
              <w:pStyle w:val="1"/>
              <w:rPr>
                <w:sz w:val="40"/>
              </w:rPr>
            </w:pPr>
            <w:r>
              <w:rPr>
                <w:sz w:val="36"/>
              </w:rPr>
              <w:t>ИЗБИРАТЕЛЬНЫЙ БЮЛЛЕТЕНЬ</w:t>
            </w:r>
          </w:p>
          <w:p w:rsidR="00A11661" w:rsidRPr="00912724" w:rsidRDefault="00A11661" w:rsidP="003470DE">
            <w:pPr>
              <w:pStyle w:val="1"/>
              <w:rPr>
                <w:sz w:val="22"/>
                <w:szCs w:val="22"/>
              </w:rPr>
            </w:pPr>
            <w:r w:rsidRPr="00912724">
              <w:rPr>
                <w:sz w:val="22"/>
                <w:szCs w:val="22"/>
              </w:rPr>
              <w:t xml:space="preserve">для голосования </w:t>
            </w:r>
            <w:r>
              <w:rPr>
                <w:sz w:val="22"/>
                <w:szCs w:val="22"/>
              </w:rPr>
              <w:t xml:space="preserve">по </w:t>
            </w:r>
            <w:proofErr w:type="spellStart"/>
            <w:r>
              <w:rPr>
                <w:sz w:val="22"/>
                <w:szCs w:val="22"/>
              </w:rPr>
              <w:t>четырехмандатному</w:t>
            </w:r>
            <w:proofErr w:type="spellEnd"/>
            <w:r>
              <w:rPr>
                <w:sz w:val="22"/>
                <w:szCs w:val="22"/>
              </w:rPr>
              <w:t xml:space="preserve"> избирательному округу</w:t>
            </w:r>
          </w:p>
          <w:p w:rsidR="00A11661" w:rsidRDefault="00A11661" w:rsidP="003470DE">
            <w:pPr>
              <w:pStyle w:val="BodyText21"/>
              <w:rPr>
                <w:b/>
                <w:sz w:val="22"/>
                <w:szCs w:val="22"/>
              </w:rPr>
            </w:pPr>
            <w:r w:rsidRPr="00912724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 xml:space="preserve">дополнительных </w:t>
            </w:r>
            <w:r w:rsidRPr="00912724">
              <w:rPr>
                <w:b/>
                <w:sz w:val="22"/>
                <w:szCs w:val="22"/>
              </w:rPr>
              <w:t xml:space="preserve">выборах </w:t>
            </w:r>
            <w:r>
              <w:rPr>
                <w:b/>
                <w:sz w:val="22"/>
                <w:szCs w:val="22"/>
              </w:rPr>
              <w:t xml:space="preserve">депутатов Совета депутатов </w:t>
            </w:r>
            <w:r w:rsidRPr="00912724">
              <w:rPr>
                <w:b/>
                <w:sz w:val="22"/>
                <w:szCs w:val="22"/>
              </w:rPr>
              <w:t>муниципального образования «</w:t>
            </w:r>
            <w:proofErr w:type="spellStart"/>
            <w:r>
              <w:rPr>
                <w:b/>
                <w:sz w:val="22"/>
                <w:szCs w:val="22"/>
              </w:rPr>
              <w:t>Лисестровское</w:t>
            </w:r>
            <w:proofErr w:type="spellEnd"/>
            <w:r w:rsidRPr="00912724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первого созыва </w:t>
            </w:r>
          </w:p>
          <w:p w:rsidR="00A11661" w:rsidRDefault="00A11661" w:rsidP="003470DE">
            <w:pPr>
              <w:pStyle w:val="1"/>
              <w:keepNext w:val="0"/>
              <w:spacing w:before="120" w:line="240" w:lineRule="exact"/>
              <w:rPr>
                <w:i/>
              </w:rPr>
            </w:pPr>
            <w:r>
              <w:t>09 сентября 2018 года</w:t>
            </w:r>
          </w:p>
        </w:tc>
        <w:tc>
          <w:tcPr>
            <w:tcW w:w="2963" w:type="dxa"/>
            <w:gridSpan w:val="2"/>
            <w:tcBorders>
              <w:left w:val="nil"/>
            </w:tcBorders>
          </w:tcPr>
          <w:p w:rsidR="00A11661" w:rsidRDefault="00A11661" w:rsidP="003470DE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A11661" w:rsidRDefault="00A11661" w:rsidP="003470DE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A11661" w:rsidTr="003470DE">
        <w:trPr>
          <w:cantSplit/>
          <w:trHeight w:val="507"/>
        </w:trPr>
        <w:tc>
          <w:tcPr>
            <w:tcW w:w="7351" w:type="dxa"/>
            <w:gridSpan w:val="2"/>
          </w:tcPr>
          <w:p w:rsidR="00A11661" w:rsidRDefault="00A11661" w:rsidP="003470DE"/>
          <w:p w:rsidR="00A11661" w:rsidRPr="007C265A" w:rsidRDefault="00A11661" w:rsidP="003470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Четырехмандатный</w:t>
            </w:r>
            <w:proofErr w:type="spellEnd"/>
            <w:r>
              <w:rPr>
                <w:b/>
              </w:rPr>
              <w:t xml:space="preserve"> избирательный округ №1</w:t>
            </w:r>
          </w:p>
        </w:tc>
        <w:tc>
          <w:tcPr>
            <w:tcW w:w="2963" w:type="dxa"/>
            <w:gridSpan w:val="2"/>
          </w:tcPr>
          <w:p w:rsidR="00A11661" w:rsidRDefault="00A11661" w:rsidP="003470DE">
            <w:pPr>
              <w:pStyle w:val="1"/>
              <w:rPr>
                <w:sz w:val="20"/>
              </w:rPr>
            </w:pPr>
          </w:p>
        </w:tc>
      </w:tr>
      <w:tr w:rsidR="00A11661" w:rsidTr="003470DE">
        <w:trPr>
          <w:cantSplit/>
          <w:trHeight w:val="89"/>
        </w:trPr>
        <w:tc>
          <w:tcPr>
            <w:tcW w:w="10314" w:type="dxa"/>
            <w:gridSpan w:val="4"/>
          </w:tcPr>
          <w:p w:rsidR="00A11661" w:rsidRDefault="00A11661" w:rsidP="003470DE">
            <w:pPr>
              <w:pStyle w:val="1"/>
              <w:rPr>
                <w:sz w:val="8"/>
              </w:rPr>
            </w:pPr>
          </w:p>
        </w:tc>
      </w:tr>
      <w:tr w:rsidR="00A11661" w:rsidTr="003470DE">
        <w:tblPrEx>
          <w:tblCellMar>
            <w:left w:w="70" w:type="dxa"/>
            <w:right w:w="70" w:type="dxa"/>
          </w:tblCellMar>
        </w:tblPrEx>
        <w:trPr>
          <w:trHeight w:val="533"/>
        </w:trPr>
        <w:tc>
          <w:tcPr>
            <w:tcW w:w="1031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A11661" w:rsidRDefault="00A11661" w:rsidP="003470DE">
            <w:pPr>
              <w:pStyle w:val="Normal1"/>
              <w:numPr>
                <w:ilvl w:val="0"/>
                <w:numId w:val="1"/>
              </w:numPr>
              <w:spacing w:before="120" w:after="120"/>
              <w:rPr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РАЗЪЯСНЕНИЕ ПОРЯДКА ЗАПОЛНЕНИЯ ИЗБИРАТЕЛЬНОГО БЮЛЛЕТЕНЯ</w:t>
            </w:r>
          </w:p>
        </w:tc>
      </w:tr>
      <w:tr w:rsidR="00A11661" w:rsidTr="003470DE">
        <w:tblPrEx>
          <w:tblCellMar>
            <w:left w:w="70" w:type="dxa"/>
            <w:right w:w="70" w:type="dxa"/>
          </w:tblCellMar>
        </w:tblPrEx>
        <w:trPr>
          <w:trHeight w:val="1599"/>
        </w:trPr>
        <w:tc>
          <w:tcPr>
            <w:tcW w:w="10314" w:type="dxa"/>
            <w:gridSpan w:val="4"/>
          </w:tcPr>
          <w:p w:rsidR="00A11661" w:rsidRDefault="00A11661" w:rsidP="003470DE">
            <w:pPr>
              <w:pStyle w:val="BodyText21"/>
              <w:tabs>
                <w:tab w:val="clear" w:pos="7830"/>
              </w:tabs>
              <w:spacing w:before="60" w:after="60"/>
              <w:ind w:firstLine="17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8"/>
              </w:rPr>
              <w:t>Поставьте любой знак в пустом квадрате справа от фамилии только одного зарегистрированного кандидата,</w:t>
            </w:r>
            <w:r>
              <w:rPr>
                <w:rFonts w:ascii="Arial" w:hAnsi="Arial"/>
                <w:i/>
                <w:sz w:val="18"/>
              </w:rPr>
              <w:br/>
              <w:t xml:space="preserve"> в пользу которого сделан выбор.</w:t>
            </w:r>
          </w:p>
          <w:p w:rsidR="00A11661" w:rsidRDefault="00A11661" w:rsidP="003470DE">
            <w:pPr>
              <w:pStyle w:val="BlockQuotation"/>
              <w:widowControl/>
              <w:spacing w:before="60" w:after="60"/>
              <w:ind w:left="0" w:right="0" w:firstLine="170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  <w:p w:rsidR="00A11661" w:rsidRPr="00BB6536" w:rsidRDefault="00A11661" w:rsidP="003470DE">
            <w:pPr>
              <w:pStyle w:val="BlockQuotation"/>
              <w:widowControl/>
              <w:ind w:left="0" w:right="-1039" w:firstLine="180"/>
              <w:rPr>
                <w:i/>
                <w:sz w:val="18"/>
              </w:rPr>
            </w:pPr>
            <w:r w:rsidRPr="00FF034E">
              <w:rPr>
                <w:i/>
                <w:sz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  <w:r>
              <w:rPr>
                <w:i/>
                <w:sz w:val="18"/>
              </w:rPr>
              <w:t>.</w:t>
            </w:r>
          </w:p>
        </w:tc>
      </w:tr>
      <w:tr w:rsidR="00A11661" w:rsidTr="003470DE">
        <w:tblPrEx>
          <w:tblCellMar>
            <w:left w:w="107" w:type="dxa"/>
            <w:right w:w="107" w:type="dxa"/>
          </w:tblCellMar>
        </w:tblPrEx>
        <w:trPr>
          <w:trHeight w:val="4538"/>
        </w:trPr>
        <w:tc>
          <w:tcPr>
            <w:tcW w:w="2217" w:type="dxa"/>
            <w:tcBorders>
              <w:bottom w:val="single" w:sz="12" w:space="0" w:color="auto"/>
            </w:tcBorders>
          </w:tcPr>
          <w:p w:rsidR="00A11661" w:rsidRDefault="00A11661" w:rsidP="003470DE">
            <w:pPr>
              <w:pStyle w:val="Normal1"/>
              <w:spacing w:after="240"/>
              <w:rPr>
                <w:i/>
                <w:sz w:val="22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F41487F" wp14:editId="1687179E">
                      <wp:simplePos x="0" y="0"/>
                      <wp:positionH relativeFrom="column">
                        <wp:posOffset>5978525</wp:posOffset>
                      </wp:positionH>
                      <wp:positionV relativeFrom="paragraph">
                        <wp:posOffset>92710</wp:posOffset>
                      </wp:positionV>
                      <wp:extent cx="467995" cy="467995"/>
                      <wp:effectExtent l="21590" t="15240" r="15240" b="2159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470.75pt;margin-top:7.3pt;width:36.8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" o:allowincell="f" filled="f" strokeweight="2pt"/>
                  </w:pict>
                </mc:Fallback>
              </mc:AlternateContent>
            </w:r>
            <w:r>
              <w:rPr>
                <w:b/>
                <w:i/>
                <w:sz w:val="22"/>
              </w:rPr>
              <w:t xml:space="preserve">ФАМИЛИЯ, имя, отчество </w:t>
            </w:r>
            <w:r>
              <w:rPr>
                <w:i/>
                <w:sz w:val="22"/>
              </w:rPr>
              <w:t xml:space="preserve">каждого зарегистрированного кандидата в депутаты </w:t>
            </w:r>
          </w:p>
          <w:p w:rsidR="00A11661" w:rsidRDefault="00A11661" w:rsidP="003470DE">
            <w:pPr>
              <w:pStyle w:val="Normal1"/>
              <w:spacing w:after="240"/>
              <w:rPr>
                <w:b/>
                <w:i/>
                <w:sz w:val="22"/>
              </w:rPr>
            </w:pPr>
            <w:r w:rsidRPr="00A268E9">
              <w:rPr>
                <w:i/>
                <w:sz w:val="22"/>
              </w:rPr>
              <w:t>Если фамилии, имена и отчества двух и</w:t>
            </w:r>
            <w:r>
              <w:rPr>
                <w:i/>
                <w:sz w:val="22"/>
              </w:rPr>
              <w:t> </w:t>
            </w:r>
            <w:r w:rsidRPr="00A268E9">
              <w:rPr>
                <w:i/>
                <w:sz w:val="22"/>
              </w:rPr>
              <w:t>более кандидатов совпадают полностью и при этом кандидат менял фамилию, или имя, или отчество в</w:t>
            </w:r>
            <w:r>
              <w:rPr>
                <w:i/>
                <w:sz w:val="22"/>
              </w:rPr>
              <w:t> </w:t>
            </w:r>
            <w:r w:rsidRPr="00A268E9">
              <w:rPr>
                <w:i/>
                <w:sz w:val="22"/>
              </w:rPr>
              <w:t>период избирательной кампании либо в</w:t>
            </w:r>
            <w:r>
              <w:rPr>
                <w:i/>
                <w:sz w:val="22"/>
              </w:rPr>
              <w:t> </w:t>
            </w:r>
            <w:r w:rsidRPr="00A268E9">
              <w:rPr>
                <w:i/>
                <w:sz w:val="22"/>
              </w:rPr>
              <w:t>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A268E9">
              <w:rPr>
                <w:i/>
                <w:sz w:val="22"/>
              </w:rPr>
              <w:t>:»</w:t>
            </w:r>
            <w:proofErr w:type="gramEnd"/>
            <w:r w:rsidRPr="00A268E9">
              <w:rPr>
                <w:i/>
                <w:sz w:val="22"/>
              </w:rPr>
              <w:t xml:space="preserve"> и</w:t>
            </w:r>
            <w:r>
              <w:rPr>
                <w:i/>
                <w:sz w:val="22"/>
              </w:rPr>
              <w:t> </w:t>
            </w:r>
            <w:r w:rsidRPr="00A268E9">
              <w:rPr>
                <w:i/>
                <w:sz w:val="22"/>
              </w:rPr>
              <w:t>прежние фамилия, имя, отчество кандидата.</w:t>
            </w:r>
          </w:p>
        </w:tc>
        <w:tc>
          <w:tcPr>
            <w:tcW w:w="6866" w:type="dxa"/>
            <w:gridSpan w:val="2"/>
            <w:tcBorders>
              <w:bottom w:val="single" w:sz="12" w:space="0" w:color="auto"/>
            </w:tcBorders>
          </w:tcPr>
          <w:p w:rsidR="00A11661" w:rsidRPr="00987078" w:rsidRDefault="00A11661" w:rsidP="003470DE">
            <w:pPr>
              <w:pStyle w:val="BodyText1"/>
              <w:spacing w:after="0"/>
              <w:jc w:val="both"/>
              <w:rPr>
                <w:rFonts w:ascii="Times New Roman CYR" w:hAnsi="Times New Roman CYR"/>
                <w:szCs w:val="22"/>
              </w:rPr>
            </w:pPr>
            <w:r w:rsidRPr="00987078">
              <w:rPr>
                <w:szCs w:val="22"/>
              </w:rPr>
              <w:t>год рождения, место жительства (наименование субъекта РФ, района, города, иного населенного пункта), основное место работы или службы, занимаемая должность (в случае отсутствия основного места работы или службы – род занятий)</w:t>
            </w:r>
            <w:r w:rsidRPr="00987078">
              <w:rPr>
                <w:rFonts w:ascii="Times New Roman CYR" w:hAnsi="Times New Roman CYR"/>
                <w:szCs w:val="22"/>
              </w:rPr>
              <w:t xml:space="preserve">, сведения о том, что зарегистрированный кандидат является депутатом и осуществляет свои полномочия на непостоянной основе с указанием наименования соответствующего представительного органа. </w:t>
            </w:r>
          </w:p>
          <w:p w:rsidR="00A11661" w:rsidRPr="00987078" w:rsidRDefault="00A11661" w:rsidP="003470DE">
            <w:pPr>
              <w:pStyle w:val="BodyText1"/>
              <w:spacing w:after="0"/>
              <w:ind w:firstLine="227"/>
              <w:jc w:val="both"/>
              <w:rPr>
                <w:szCs w:val="22"/>
              </w:rPr>
            </w:pPr>
            <w:r w:rsidRPr="00987078">
              <w:rPr>
                <w:szCs w:val="22"/>
              </w:rPr>
              <w:t>Если зарегистрированный кандидат выдвинут избирательным объединением, вносятся слова «выдвинут» с указанием наименования политической партии в именительном падеже, а в случае, если кандидат сам выдвинул свою кандидатуру, — слово «самовыдвижение».</w:t>
            </w:r>
          </w:p>
          <w:p w:rsidR="00A11661" w:rsidRPr="00987078" w:rsidRDefault="00A11661" w:rsidP="003470DE">
            <w:pPr>
              <w:pStyle w:val="BodyText1"/>
              <w:spacing w:after="0"/>
              <w:ind w:firstLine="227"/>
              <w:jc w:val="both"/>
              <w:rPr>
                <w:szCs w:val="22"/>
              </w:rPr>
            </w:pPr>
            <w:proofErr w:type="gramStart"/>
            <w:r w:rsidRPr="00987078">
              <w:rPr>
                <w:szCs w:val="22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указываются наименование политической партии, иного общественного объединения в соответствии с п. 10 ст. 35 Федерального закона «Об основных гарантиях избирательных прав и</w:t>
            </w:r>
            <w:r>
              <w:rPr>
                <w:szCs w:val="22"/>
              </w:rPr>
              <w:t> </w:t>
            </w:r>
            <w:r w:rsidRPr="00987078">
              <w:rPr>
                <w:szCs w:val="22"/>
              </w:rPr>
              <w:t>права на участие в референдуме граждан Российской Федерации» и</w:t>
            </w:r>
            <w:r>
              <w:rPr>
                <w:szCs w:val="22"/>
              </w:rPr>
              <w:t> </w:t>
            </w:r>
            <w:r w:rsidRPr="00987078">
              <w:rPr>
                <w:szCs w:val="22"/>
              </w:rPr>
              <w:t>статус зарегистрированного кандидата в этой политической партии, ином общественном объединении.</w:t>
            </w:r>
            <w:proofErr w:type="gramEnd"/>
          </w:p>
          <w:p w:rsidR="00A11661" w:rsidRPr="00987078" w:rsidRDefault="00A11661" w:rsidP="003470DE">
            <w:pPr>
              <w:pStyle w:val="Normal1"/>
              <w:spacing w:after="0"/>
              <w:ind w:firstLine="227"/>
              <w:jc w:val="both"/>
              <w:rPr>
                <w:i/>
                <w:snapToGrid/>
                <w:sz w:val="22"/>
                <w:szCs w:val="22"/>
              </w:rPr>
            </w:pPr>
            <w:r w:rsidRPr="00987078">
              <w:rPr>
                <w:rFonts w:ascii="Times New Roman CYR" w:hAnsi="Times New Roman CYR"/>
                <w:i/>
                <w:sz w:val="22"/>
                <w:szCs w:val="22"/>
              </w:rPr>
              <w:t xml:space="preserve">В </w:t>
            </w:r>
            <w:r w:rsidRPr="00987078">
              <w:rPr>
                <w:i/>
                <w:snapToGrid/>
                <w:sz w:val="22"/>
                <w:szCs w:val="22"/>
              </w:rPr>
              <w:t>случае если у кандидата имелась или имеется судимость, указываются сведения о судимости кандидата.</w:t>
            </w:r>
          </w:p>
          <w:p w:rsidR="00A11661" w:rsidRPr="002C1DF0" w:rsidRDefault="00A11661" w:rsidP="003470DE">
            <w:pPr>
              <w:pStyle w:val="Normal1"/>
              <w:spacing w:after="0"/>
              <w:ind w:firstLine="227"/>
              <w:jc w:val="both"/>
              <w:rPr>
                <w:rFonts w:ascii="Times New Roman CYR" w:hAnsi="Times New Roman CYR"/>
                <w:i/>
                <w:sz w:val="20"/>
              </w:rPr>
            </w:pPr>
            <w:r w:rsidRPr="00987078">
              <w:rPr>
                <w:rFonts w:ascii="Times New Roman CYR" w:hAnsi="Times New Roman CYR"/>
                <w:i/>
                <w:sz w:val="22"/>
                <w:szCs w:val="22"/>
              </w:rPr>
              <w:t>В случае</w:t>
            </w:r>
            <w:proofErr w:type="gramStart"/>
            <w:r w:rsidRPr="00987078">
              <w:rPr>
                <w:rFonts w:ascii="Times New Roman CYR" w:hAnsi="Times New Roman CYR"/>
                <w:i/>
                <w:sz w:val="22"/>
                <w:szCs w:val="22"/>
              </w:rPr>
              <w:t>,</w:t>
            </w:r>
            <w:proofErr w:type="gramEnd"/>
            <w:r w:rsidRPr="00987078">
              <w:rPr>
                <w:rFonts w:ascii="Times New Roman CYR" w:hAnsi="Times New Roman CYR"/>
                <w:i/>
                <w:sz w:val="22"/>
                <w:szCs w:val="22"/>
              </w:rPr>
              <w:t xml:space="preserve"> если зарегистрированный кандидат выдвинут также в</w:t>
            </w:r>
            <w:r>
              <w:rPr>
                <w:rFonts w:ascii="Times New Roman CYR" w:hAnsi="Times New Roman CYR"/>
                <w:i/>
                <w:sz w:val="22"/>
                <w:szCs w:val="22"/>
              </w:rPr>
              <w:t> </w:t>
            </w:r>
            <w:r w:rsidRPr="00987078">
              <w:rPr>
                <w:rFonts w:ascii="Times New Roman CYR" w:hAnsi="Times New Roman CYR"/>
                <w:i/>
                <w:sz w:val="22"/>
                <w:szCs w:val="22"/>
              </w:rPr>
              <w:t>составе зарегистрированного списка кандидатов, вносятся слова «включен также в состав зарегистрированного списка кандидатов».</w:t>
            </w:r>
          </w:p>
        </w:tc>
        <w:tc>
          <w:tcPr>
            <w:tcW w:w="1231" w:type="dxa"/>
            <w:tcBorders>
              <w:bottom w:val="single" w:sz="12" w:space="0" w:color="auto"/>
            </w:tcBorders>
          </w:tcPr>
          <w:p w:rsidR="00A11661" w:rsidRDefault="00A11661" w:rsidP="003470DE">
            <w:pPr>
              <w:pStyle w:val="Normal1"/>
              <w:spacing w:after="240"/>
              <w:jc w:val="center"/>
              <w:rPr>
                <w:i/>
                <w:sz w:val="22"/>
              </w:rPr>
            </w:pPr>
          </w:p>
        </w:tc>
      </w:tr>
    </w:tbl>
    <w:p w:rsidR="00A11661" w:rsidRDefault="00A11661" w:rsidP="00A11661">
      <w:pPr>
        <w:pStyle w:val="a3"/>
        <w:spacing w:line="240" w:lineRule="auto"/>
        <w:ind w:firstLine="0"/>
        <w:jc w:val="center"/>
        <w:rPr>
          <w:rFonts w:ascii="Times New Roman" w:hAnsi="Times New Roman"/>
        </w:rPr>
        <w:sectPr w:rsidR="00A11661" w:rsidSect="00D82F7A">
          <w:pgSz w:w="11906" w:h="16838"/>
          <w:pgMar w:top="851" w:right="851" w:bottom="851" w:left="851" w:header="567" w:footer="720" w:gutter="0"/>
          <w:cols w:space="708"/>
          <w:docGrid w:linePitch="360"/>
        </w:sectPr>
      </w:pPr>
    </w:p>
    <w:p w:rsidR="00A11661" w:rsidRDefault="00A11661" w:rsidP="00A11661">
      <w:pPr>
        <w:ind w:left="6481"/>
        <w:jc w:val="center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  <w:r>
        <w:rPr>
          <w:sz w:val="20"/>
        </w:rPr>
        <w:t>Приложение № 5</w:t>
      </w:r>
    </w:p>
    <w:p w:rsidR="00A11661" w:rsidRDefault="00A11661" w:rsidP="00A11661">
      <w:pPr>
        <w:ind w:left="6481"/>
        <w:jc w:val="right"/>
        <w:rPr>
          <w:sz w:val="20"/>
        </w:rPr>
      </w:pPr>
    </w:p>
    <w:p w:rsidR="00A11661" w:rsidRDefault="00A11661" w:rsidP="00A11661">
      <w:pPr>
        <w:ind w:left="6481"/>
        <w:jc w:val="center"/>
        <w:rPr>
          <w:sz w:val="20"/>
        </w:rPr>
      </w:pPr>
      <w:r>
        <w:rPr>
          <w:sz w:val="20"/>
        </w:rPr>
        <w:t>УТВЕРЖДЕНО</w:t>
      </w:r>
    </w:p>
    <w:p w:rsidR="00A11661" w:rsidRDefault="00A11661" w:rsidP="00A11661">
      <w:pPr>
        <w:pStyle w:val="2"/>
        <w:spacing w:line="240" w:lineRule="auto"/>
        <w:ind w:left="6481"/>
      </w:pPr>
      <w:r>
        <w:t xml:space="preserve">постановлением Приморской территориальной избирательной комиссии  </w:t>
      </w:r>
    </w:p>
    <w:p w:rsidR="00A11661" w:rsidRDefault="00A11661" w:rsidP="00A11661">
      <w:pPr>
        <w:ind w:left="6481"/>
        <w:jc w:val="center"/>
        <w:rPr>
          <w:sz w:val="20"/>
        </w:rPr>
      </w:pPr>
      <w:r>
        <w:rPr>
          <w:sz w:val="20"/>
        </w:rPr>
        <w:t>от  13.08.2018 № 80/422</w:t>
      </w:r>
    </w:p>
    <w:p w:rsidR="00A11661" w:rsidRDefault="00A11661" w:rsidP="00A11661">
      <w:pPr>
        <w:jc w:val="center"/>
        <w:rPr>
          <w:b/>
        </w:rPr>
      </w:pPr>
    </w:p>
    <w:p w:rsidR="00A11661" w:rsidRDefault="00A11661" w:rsidP="00A11661">
      <w:pPr>
        <w:jc w:val="center"/>
        <w:rPr>
          <w:b/>
        </w:rPr>
      </w:pPr>
    </w:p>
    <w:p w:rsidR="00A11661" w:rsidRPr="002817F0" w:rsidRDefault="00A11661" w:rsidP="00A11661">
      <w:pPr>
        <w:jc w:val="center"/>
        <w:rPr>
          <w:b/>
        </w:rPr>
      </w:pPr>
      <w:r w:rsidRPr="002817F0">
        <w:rPr>
          <w:b/>
        </w:rPr>
        <w:t>Требования к изготовлению избирательных бюллетеней для голосования</w:t>
      </w:r>
    </w:p>
    <w:p w:rsidR="00A11661" w:rsidRPr="002817F0" w:rsidRDefault="00A11661" w:rsidP="00A11661">
      <w:pPr>
        <w:jc w:val="center"/>
        <w:rPr>
          <w:b/>
        </w:rPr>
      </w:pPr>
      <w:r w:rsidRPr="002817F0">
        <w:rPr>
          <w:b/>
        </w:rPr>
        <w:t xml:space="preserve">на выборах </w:t>
      </w:r>
      <w:r>
        <w:rPr>
          <w:b/>
        </w:rPr>
        <w:t>в органы местного самоуправления 09 сентября 2018</w:t>
      </w:r>
      <w:r w:rsidRPr="002817F0">
        <w:rPr>
          <w:b/>
        </w:rPr>
        <w:t xml:space="preserve"> года</w:t>
      </w:r>
    </w:p>
    <w:p w:rsidR="00A11661" w:rsidRDefault="00A11661" w:rsidP="00A11661">
      <w:pPr>
        <w:spacing w:line="360" w:lineRule="auto"/>
        <w:ind w:firstLine="708"/>
        <w:jc w:val="both"/>
        <w:rPr>
          <w:sz w:val="26"/>
          <w:szCs w:val="26"/>
        </w:rPr>
      </w:pPr>
    </w:p>
    <w:p w:rsidR="00A11661" w:rsidRPr="00377C8C" w:rsidRDefault="00A11661" w:rsidP="00A11661">
      <w:pPr>
        <w:pStyle w:val="8"/>
        <w:spacing w:before="0" w:after="0"/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377C8C">
        <w:rPr>
          <w:rFonts w:ascii="Times New Roman" w:hAnsi="Times New Roman"/>
          <w:i w:val="0"/>
          <w:sz w:val="28"/>
          <w:szCs w:val="28"/>
        </w:rPr>
        <w:t xml:space="preserve">Избирательные бюллетени для голосования на выборах </w:t>
      </w:r>
      <w:r w:rsidRPr="00A910E9">
        <w:rPr>
          <w:rFonts w:ascii="Times New Roman" w:hAnsi="Times New Roman"/>
          <w:i w:val="0"/>
          <w:sz w:val="28"/>
          <w:szCs w:val="28"/>
        </w:rPr>
        <w:t>депутатов Собрания депутатов муниципального образования «Приморский муниципальный район»</w:t>
      </w:r>
      <w:r>
        <w:rPr>
          <w:rFonts w:ascii="Times New Roman" w:hAnsi="Times New Roman"/>
          <w:i w:val="0"/>
          <w:sz w:val="28"/>
          <w:szCs w:val="28"/>
        </w:rPr>
        <w:t xml:space="preserve">, </w:t>
      </w:r>
      <w:r w:rsidRPr="00A910E9">
        <w:rPr>
          <w:rFonts w:ascii="Times New Roman" w:hAnsi="Times New Roman"/>
          <w:i w:val="0"/>
          <w:sz w:val="28"/>
          <w:szCs w:val="28"/>
        </w:rPr>
        <w:t xml:space="preserve"> дополнительных выборах депутатов Советов депутатов муниципального образования «Боброво-</w:t>
      </w:r>
      <w:proofErr w:type="spellStart"/>
      <w:r w:rsidRPr="00A910E9">
        <w:rPr>
          <w:rFonts w:ascii="Times New Roman" w:hAnsi="Times New Roman"/>
          <w:i w:val="0"/>
          <w:sz w:val="28"/>
          <w:szCs w:val="28"/>
        </w:rPr>
        <w:t>Лявленское</w:t>
      </w:r>
      <w:proofErr w:type="spellEnd"/>
      <w:r w:rsidRPr="00A910E9">
        <w:rPr>
          <w:rFonts w:ascii="Times New Roman" w:hAnsi="Times New Roman"/>
          <w:i w:val="0"/>
          <w:sz w:val="28"/>
          <w:szCs w:val="28"/>
        </w:rPr>
        <w:t>» и муниципального образования «</w:t>
      </w:r>
      <w:proofErr w:type="spellStart"/>
      <w:r w:rsidRPr="00A910E9">
        <w:rPr>
          <w:rFonts w:ascii="Times New Roman" w:hAnsi="Times New Roman"/>
          <w:i w:val="0"/>
          <w:sz w:val="28"/>
          <w:szCs w:val="28"/>
        </w:rPr>
        <w:t>Лисестровское</w:t>
      </w:r>
      <w:proofErr w:type="spellEnd"/>
      <w:r w:rsidRPr="00A910E9">
        <w:rPr>
          <w:rFonts w:ascii="Times New Roman" w:hAnsi="Times New Roman"/>
          <w:i w:val="0"/>
          <w:sz w:val="28"/>
          <w:szCs w:val="28"/>
        </w:rPr>
        <w:t>»</w:t>
      </w:r>
      <w:r w:rsidRPr="00377C8C">
        <w:rPr>
          <w:rFonts w:ascii="Times New Roman" w:hAnsi="Times New Roman"/>
          <w:i w:val="0"/>
          <w:sz w:val="28"/>
          <w:szCs w:val="28"/>
        </w:rPr>
        <w:t xml:space="preserve"> (далее – избирательные бюллетени) печатаются на офсетной бумаге белого цвета плотностью 80 г/м</w:t>
      </w:r>
      <w:proofErr w:type="gramStart"/>
      <w:r w:rsidRPr="00377C8C">
        <w:rPr>
          <w:rFonts w:ascii="Times New Roman" w:hAnsi="Times New Roman"/>
          <w:i w:val="0"/>
          <w:sz w:val="28"/>
          <w:szCs w:val="28"/>
        </w:rPr>
        <w:t>2</w:t>
      </w:r>
      <w:proofErr w:type="gramEnd"/>
      <w:r w:rsidRPr="00377C8C">
        <w:rPr>
          <w:rFonts w:ascii="Times New Roman" w:hAnsi="Times New Roman"/>
          <w:i w:val="0"/>
          <w:sz w:val="28"/>
          <w:szCs w:val="28"/>
        </w:rPr>
        <w:t>.</w:t>
      </w:r>
    </w:p>
    <w:p w:rsidR="00A11661" w:rsidRPr="00377C8C" w:rsidRDefault="00A11661" w:rsidP="00A11661">
      <w:pPr>
        <w:ind w:firstLine="708"/>
        <w:jc w:val="both"/>
        <w:rPr>
          <w:sz w:val="28"/>
          <w:szCs w:val="28"/>
        </w:rPr>
      </w:pPr>
      <w:proofErr w:type="gramStart"/>
      <w:r w:rsidRPr="00377C8C">
        <w:rPr>
          <w:sz w:val="28"/>
          <w:szCs w:val="28"/>
        </w:rPr>
        <w:t xml:space="preserve">На лицевой стороне избирательного бюллетеня наносится фоновая защитная сетка: для голосования на выборах депутатов Собрания депутатов муниципального образования «Приморский муниципальный район» по единому избирательному округу - краской </w:t>
      </w:r>
      <w:r>
        <w:rPr>
          <w:sz w:val="28"/>
          <w:szCs w:val="28"/>
        </w:rPr>
        <w:t xml:space="preserve">красного </w:t>
      </w:r>
      <w:r w:rsidRPr="00377C8C">
        <w:rPr>
          <w:sz w:val="28"/>
          <w:szCs w:val="28"/>
        </w:rPr>
        <w:t xml:space="preserve">цвета, по одномандатным избирательным округам – краской </w:t>
      </w:r>
      <w:r>
        <w:rPr>
          <w:sz w:val="28"/>
          <w:szCs w:val="28"/>
        </w:rPr>
        <w:t>синего</w:t>
      </w:r>
      <w:r w:rsidRPr="00377C8C">
        <w:rPr>
          <w:sz w:val="28"/>
          <w:szCs w:val="28"/>
        </w:rPr>
        <w:t xml:space="preserve"> цвета, на дополнительных выборах депутатов Советов депутатов муниципального образования «Боброво-</w:t>
      </w:r>
      <w:proofErr w:type="spellStart"/>
      <w:r w:rsidRPr="00377C8C">
        <w:rPr>
          <w:sz w:val="28"/>
          <w:szCs w:val="28"/>
        </w:rPr>
        <w:t>Лявленское</w:t>
      </w:r>
      <w:proofErr w:type="spellEnd"/>
      <w:r w:rsidRPr="00377C8C">
        <w:rPr>
          <w:sz w:val="28"/>
          <w:szCs w:val="28"/>
        </w:rPr>
        <w:t>» и муниципального образования «</w:t>
      </w:r>
      <w:proofErr w:type="spellStart"/>
      <w:r w:rsidRPr="00377C8C">
        <w:rPr>
          <w:sz w:val="28"/>
          <w:szCs w:val="28"/>
        </w:rPr>
        <w:t>Лисестровское</w:t>
      </w:r>
      <w:proofErr w:type="spellEnd"/>
      <w:r w:rsidRPr="00377C8C">
        <w:rPr>
          <w:sz w:val="28"/>
          <w:szCs w:val="28"/>
        </w:rPr>
        <w:t xml:space="preserve">» - краской </w:t>
      </w:r>
      <w:r>
        <w:rPr>
          <w:sz w:val="28"/>
          <w:szCs w:val="28"/>
        </w:rPr>
        <w:t>оранжевого</w:t>
      </w:r>
      <w:r w:rsidRPr="00377C8C">
        <w:rPr>
          <w:sz w:val="28"/>
          <w:szCs w:val="28"/>
        </w:rPr>
        <w:t xml:space="preserve"> цвета.</w:t>
      </w:r>
      <w:proofErr w:type="gramEnd"/>
    </w:p>
    <w:p w:rsidR="00A11661" w:rsidRDefault="00A11661" w:rsidP="00A11661">
      <w:pPr>
        <w:pStyle w:val="8"/>
        <w:spacing w:before="0" w:after="0"/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377C8C">
        <w:rPr>
          <w:rFonts w:ascii="Times New Roman" w:hAnsi="Times New Roman"/>
          <w:i w:val="0"/>
          <w:sz w:val="28"/>
          <w:szCs w:val="28"/>
        </w:rPr>
        <w:t xml:space="preserve">Ширина бюллетеня для голосования по </w:t>
      </w:r>
      <w:proofErr w:type="gramStart"/>
      <w:r w:rsidRPr="00377C8C">
        <w:rPr>
          <w:rFonts w:ascii="Times New Roman" w:hAnsi="Times New Roman"/>
          <w:i w:val="0"/>
          <w:sz w:val="28"/>
          <w:szCs w:val="28"/>
        </w:rPr>
        <w:t>единому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и</w:t>
      </w:r>
      <w:r w:rsidRPr="00377C8C">
        <w:rPr>
          <w:rFonts w:ascii="Times New Roman" w:hAnsi="Times New Roman"/>
          <w:i w:val="0"/>
          <w:sz w:val="28"/>
          <w:szCs w:val="28"/>
        </w:rPr>
        <w:t xml:space="preserve"> одномандатн</w:t>
      </w:r>
      <w:r>
        <w:rPr>
          <w:rFonts w:ascii="Times New Roman" w:hAnsi="Times New Roman"/>
          <w:i w:val="0"/>
          <w:sz w:val="28"/>
          <w:szCs w:val="28"/>
        </w:rPr>
        <w:t>ым</w:t>
      </w:r>
      <w:r w:rsidRPr="00377C8C">
        <w:rPr>
          <w:rFonts w:ascii="Times New Roman" w:hAnsi="Times New Roman"/>
          <w:i w:val="0"/>
          <w:sz w:val="28"/>
          <w:szCs w:val="28"/>
        </w:rPr>
        <w:t xml:space="preserve"> избирательн</w:t>
      </w:r>
      <w:r>
        <w:rPr>
          <w:rFonts w:ascii="Times New Roman" w:hAnsi="Times New Roman"/>
          <w:i w:val="0"/>
          <w:sz w:val="28"/>
          <w:szCs w:val="28"/>
        </w:rPr>
        <w:t>ым</w:t>
      </w:r>
      <w:r w:rsidRPr="00377C8C">
        <w:rPr>
          <w:rFonts w:ascii="Times New Roman" w:hAnsi="Times New Roman"/>
          <w:i w:val="0"/>
          <w:sz w:val="28"/>
          <w:szCs w:val="28"/>
        </w:rPr>
        <w:t xml:space="preserve"> округ</w:t>
      </w:r>
      <w:r>
        <w:rPr>
          <w:rFonts w:ascii="Times New Roman" w:hAnsi="Times New Roman"/>
          <w:i w:val="0"/>
          <w:sz w:val="28"/>
          <w:szCs w:val="28"/>
        </w:rPr>
        <w:t xml:space="preserve">ам </w:t>
      </w:r>
      <w:r w:rsidRPr="00377C8C">
        <w:rPr>
          <w:rFonts w:ascii="Times New Roman" w:hAnsi="Times New Roman"/>
          <w:i w:val="0"/>
          <w:sz w:val="28"/>
          <w:szCs w:val="28"/>
        </w:rPr>
        <w:t xml:space="preserve">на выборах депутатов Собрания депутатов муниципального образования «Приморский муниципальный район» </w:t>
      </w:r>
      <w:r>
        <w:rPr>
          <w:rFonts w:ascii="Times New Roman" w:hAnsi="Times New Roman"/>
          <w:i w:val="0"/>
          <w:sz w:val="28"/>
          <w:szCs w:val="28"/>
        </w:rPr>
        <w:t>– 210±1мм,</w:t>
      </w:r>
      <w:r w:rsidRPr="00377C8C">
        <w:rPr>
          <w:rFonts w:ascii="Times New Roman" w:hAnsi="Times New Roman"/>
          <w:i w:val="0"/>
          <w:sz w:val="28"/>
          <w:szCs w:val="28"/>
        </w:rPr>
        <w:t xml:space="preserve"> длина бюллетеня – 297±1мм</w:t>
      </w:r>
      <w:r>
        <w:rPr>
          <w:rFonts w:ascii="Times New Roman" w:hAnsi="Times New Roman"/>
          <w:i w:val="0"/>
          <w:sz w:val="28"/>
          <w:szCs w:val="28"/>
        </w:rPr>
        <w:t>;</w:t>
      </w:r>
      <w:r w:rsidRPr="00377C8C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A11661" w:rsidRPr="00377C8C" w:rsidRDefault="00A11661" w:rsidP="00A11661">
      <w:pPr>
        <w:pStyle w:val="8"/>
        <w:spacing w:before="0" w:after="0"/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377C8C">
        <w:rPr>
          <w:rFonts w:ascii="Times New Roman" w:hAnsi="Times New Roman"/>
          <w:i w:val="0"/>
          <w:sz w:val="28"/>
          <w:szCs w:val="28"/>
        </w:rPr>
        <w:t>Ширина бюллетеня для голосования на дополнительных выборах депутатов Советов депутатов муниципального образования «Боброво-</w:t>
      </w:r>
      <w:proofErr w:type="spellStart"/>
      <w:r w:rsidRPr="00377C8C">
        <w:rPr>
          <w:rFonts w:ascii="Times New Roman" w:hAnsi="Times New Roman"/>
          <w:i w:val="0"/>
          <w:sz w:val="28"/>
          <w:szCs w:val="28"/>
        </w:rPr>
        <w:t>Лявленское</w:t>
      </w:r>
      <w:proofErr w:type="spellEnd"/>
      <w:r w:rsidRPr="00377C8C">
        <w:rPr>
          <w:rFonts w:ascii="Times New Roman" w:hAnsi="Times New Roman"/>
          <w:i w:val="0"/>
          <w:sz w:val="28"/>
          <w:szCs w:val="28"/>
        </w:rPr>
        <w:t>» и муниципального образования «</w:t>
      </w:r>
      <w:proofErr w:type="spellStart"/>
      <w:r w:rsidRPr="00377C8C">
        <w:rPr>
          <w:rFonts w:ascii="Times New Roman" w:hAnsi="Times New Roman"/>
          <w:i w:val="0"/>
          <w:sz w:val="28"/>
          <w:szCs w:val="28"/>
        </w:rPr>
        <w:t>Лисестровское</w:t>
      </w:r>
      <w:proofErr w:type="spellEnd"/>
      <w:r w:rsidRPr="00377C8C">
        <w:rPr>
          <w:rFonts w:ascii="Times New Roman" w:hAnsi="Times New Roman"/>
          <w:i w:val="0"/>
          <w:sz w:val="28"/>
          <w:szCs w:val="28"/>
        </w:rPr>
        <w:t>»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377C8C">
        <w:rPr>
          <w:rFonts w:ascii="Times New Roman" w:hAnsi="Times New Roman"/>
          <w:i w:val="0"/>
          <w:sz w:val="28"/>
          <w:szCs w:val="28"/>
        </w:rPr>
        <w:t xml:space="preserve">– </w:t>
      </w:r>
      <w:r>
        <w:rPr>
          <w:rFonts w:ascii="Times New Roman" w:hAnsi="Times New Roman"/>
          <w:i w:val="0"/>
          <w:sz w:val="28"/>
          <w:szCs w:val="28"/>
        </w:rPr>
        <w:t>148</w:t>
      </w:r>
      <w:r w:rsidRPr="00377C8C">
        <w:rPr>
          <w:rFonts w:ascii="Times New Roman" w:hAnsi="Times New Roman"/>
          <w:i w:val="0"/>
          <w:sz w:val="28"/>
          <w:szCs w:val="28"/>
        </w:rPr>
        <w:t>±1мм</w:t>
      </w:r>
      <w:r>
        <w:rPr>
          <w:rFonts w:ascii="Times New Roman" w:hAnsi="Times New Roman"/>
          <w:i w:val="0"/>
          <w:sz w:val="28"/>
          <w:szCs w:val="28"/>
        </w:rPr>
        <w:t>,</w:t>
      </w:r>
      <w:r w:rsidRPr="00377C8C">
        <w:rPr>
          <w:rFonts w:ascii="Times New Roman" w:hAnsi="Times New Roman"/>
          <w:i w:val="0"/>
          <w:sz w:val="28"/>
          <w:szCs w:val="28"/>
        </w:rPr>
        <w:t xml:space="preserve"> длина бюллетеня – 210±1мм</w:t>
      </w:r>
      <w:r>
        <w:rPr>
          <w:rFonts w:ascii="Times New Roman" w:hAnsi="Times New Roman"/>
          <w:i w:val="0"/>
          <w:sz w:val="28"/>
          <w:szCs w:val="28"/>
        </w:rPr>
        <w:t>.</w:t>
      </w:r>
    </w:p>
    <w:p w:rsidR="00A11661" w:rsidRPr="00377C8C" w:rsidRDefault="00A11661" w:rsidP="00A11661">
      <w:pPr>
        <w:pStyle w:val="8"/>
        <w:spacing w:before="0" w:after="0"/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377C8C">
        <w:rPr>
          <w:rFonts w:ascii="Times New Roman" w:hAnsi="Times New Roman"/>
          <w:i w:val="0"/>
          <w:sz w:val="28"/>
          <w:szCs w:val="28"/>
        </w:rPr>
        <w:t xml:space="preserve">Текст избирательного бюллетеня размещается только на одной стороне листа и печатается в одну краску черного цвета. </w:t>
      </w:r>
    </w:p>
    <w:p w:rsidR="00A11661" w:rsidRPr="00377C8C" w:rsidRDefault="00A11661" w:rsidP="00A11661">
      <w:pPr>
        <w:pStyle w:val="8"/>
        <w:spacing w:before="0" w:after="0"/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377C8C">
        <w:rPr>
          <w:rFonts w:ascii="Times New Roman" w:hAnsi="Times New Roman"/>
          <w:i w:val="0"/>
          <w:sz w:val="28"/>
          <w:szCs w:val="28"/>
        </w:rPr>
        <w:t xml:space="preserve">На лицевой стороне избирательного бюллетеня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 </w:t>
      </w:r>
    </w:p>
    <w:p w:rsidR="00740127" w:rsidRDefault="00A11661" w:rsidP="00A11661">
      <w:r w:rsidRPr="00377C8C">
        <w:rPr>
          <w:i/>
          <w:sz w:val="28"/>
          <w:szCs w:val="28"/>
        </w:rPr>
        <w:t>Нумерация избирательных бюллетеней не допускается</w:t>
      </w:r>
      <w:bookmarkEnd w:id="0"/>
    </w:p>
    <w:sectPr w:rsidR="00740127" w:rsidSect="00D82F7A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CA"/>
    <w:rsid w:val="000040CA"/>
    <w:rsid w:val="00006FE7"/>
    <w:rsid w:val="000148CD"/>
    <w:rsid w:val="000176B0"/>
    <w:rsid w:val="00017770"/>
    <w:rsid w:val="00021123"/>
    <w:rsid w:val="00025213"/>
    <w:rsid w:val="0002751B"/>
    <w:rsid w:val="00031289"/>
    <w:rsid w:val="00035E4F"/>
    <w:rsid w:val="00040DB6"/>
    <w:rsid w:val="000418CF"/>
    <w:rsid w:val="00051737"/>
    <w:rsid w:val="00051751"/>
    <w:rsid w:val="00055B19"/>
    <w:rsid w:val="00055EFE"/>
    <w:rsid w:val="0005600E"/>
    <w:rsid w:val="000647D0"/>
    <w:rsid w:val="00070570"/>
    <w:rsid w:val="0008025B"/>
    <w:rsid w:val="00087AD7"/>
    <w:rsid w:val="000960F6"/>
    <w:rsid w:val="000976B8"/>
    <w:rsid w:val="000B05D8"/>
    <w:rsid w:val="000B27ED"/>
    <w:rsid w:val="000B56DA"/>
    <w:rsid w:val="000B6E90"/>
    <w:rsid w:val="000C6279"/>
    <w:rsid w:val="000D2727"/>
    <w:rsid w:val="000D2CD0"/>
    <w:rsid w:val="000D71C5"/>
    <w:rsid w:val="000E4C7F"/>
    <w:rsid w:val="000E4CE4"/>
    <w:rsid w:val="000E4E74"/>
    <w:rsid w:val="0011326A"/>
    <w:rsid w:val="00124034"/>
    <w:rsid w:val="00125489"/>
    <w:rsid w:val="0012563A"/>
    <w:rsid w:val="0012796F"/>
    <w:rsid w:val="0013256C"/>
    <w:rsid w:val="001421BB"/>
    <w:rsid w:val="00152807"/>
    <w:rsid w:val="001531C2"/>
    <w:rsid w:val="00165E17"/>
    <w:rsid w:val="00166560"/>
    <w:rsid w:val="00170383"/>
    <w:rsid w:val="001725A3"/>
    <w:rsid w:val="001747C8"/>
    <w:rsid w:val="0017540A"/>
    <w:rsid w:val="001814A9"/>
    <w:rsid w:val="00184B73"/>
    <w:rsid w:val="00187343"/>
    <w:rsid w:val="00187731"/>
    <w:rsid w:val="0019210C"/>
    <w:rsid w:val="001934CE"/>
    <w:rsid w:val="00195C8E"/>
    <w:rsid w:val="001A64F3"/>
    <w:rsid w:val="001A7028"/>
    <w:rsid w:val="001B0CC4"/>
    <w:rsid w:val="001C338E"/>
    <w:rsid w:val="001C4851"/>
    <w:rsid w:val="001D38E1"/>
    <w:rsid w:val="001D595A"/>
    <w:rsid w:val="001D74AE"/>
    <w:rsid w:val="001E5425"/>
    <w:rsid w:val="001F4752"/>
    <w:rsid w:val="00200FD0"/>
    <w:rsid w:val="0020236A"/>
    <w:rsid w:val="00205EFC"/>
    <w:rsid w:val="002314B1"/>
    <w:rsid w:val="00231FBB"/>
    <w:rsid w:val="00233A42"/>
    <w:rsid w:val="00234D6E"/>
    <w:rsid w:val="0023788C"/>
    <w:rsid w:val="002536C2"/>
    <w:rsid w:val="00256500"/>
    <w:rsid w:val="0025671B"/>
    <w:rsid w:val="00257F92"/>
    <w:rsid w:val="002647B3"/>
    <w:rsid w:val="00264E11"/>
    <w:rsid w:val="00273BA6"/>
    <w:rsid w:val="00277487"/>
    <w:rsid w:val="00281591"/>
    <w:rsid w:val="0028177E"/>
    <w:rsid w:val="00283FBC"/>
    <w:rsid w:val="00286FA4"/>
    <w:rsid w:val="00295A52"/>
    <w:rsid w:val="002A04A9"/>
    <w:rsid w:val="002A0753"/>
    <w:rsid w:val="002A73A1"/>
    <w:rsid w:val="002B00AD"/>
    <w:rsid w:val="002B48A8"/>
    <w:rsid w:val="002B4A7D"/>
    <w:rsid w:val="002B64CD"/>
    <w:rsid w:val="002B6ED0"/>
    <w:rsid w:val="002B7A7E"/>
    <w:rsid w:val="002C614B"/>
    <w:rsid w:val="002D7E01"/>
    <w:rsid w:val="002E07FB"/>
    <w:rsid w:val="002E30FC"/>
    <w:rsid w:val="002E463B"/>
    <w:rsid w:val="002E67FD"/>
    <w:rsid w:val="002F2299"/>
    <w:rsid w:val="002F4E43"/>
    <w:rsid w:val="00301F3E"/>
    <w:rsid w:val="0030579E"/>
    <w:rsid w:val="00306886"/>
    <w:rsid w:val="00315D79"/>
    <w:rsid w:val="00317E72"/>
    <w:rsid w:val="003260A7"/>
    <w:rsid w:val="00331A3A"/>
    <w:rsid w:val="003320E4"/>
    <w:rsid w:val="003440C2"/>
    <w:rsid w:val="00345700"/>
    <w:rsid w:val="00361E80"/>
    <w:rsid w:val="00383901"/>
    <w:rsid w:val="00386BCC"/>
    <w:rsid w:val="00391FBB"/>
    <w:rsid w:val="00395036"/>
    <w:rsid w:val="003A2A0B"/>
    <w:rsid w:val="003A2E69"/>
    <w:rsid w:val="003A36D5"/>
    <w:rsid w:val="003A5D3D"/>
    <w:rsid w:val="003B0CC8"/>
    <w:rsid w:val="003B0CD1"/>
    <w:rsid w:val="003C5B32"/>
    <w:rsid w:val="003C78EC"/>
    <w:rsid w:val="003D2B8F"/>
    <w:rsid w:val="003E7D84"/>
    <w:rsid w:val="003F3742"/>
    <w:rsid w:val="003F73E6"/>
    <w:rsid w:val="00403AA2"/>
    <w:rsid w:val="00410E34"/>
    <w:rsid w:val="00417701"/>
    <w:rsid w:val="00425780"/>
    <w:rsid w:val="0042634A"/>
    <w:rsid w:val="00432691"/>
    <w:rsid w:val="00440E93"/>
    <w:rsid w:val="00447B6D"/>
    <w:rsid w:val="00450101"/>
    <w:rsid w:val="00450D7B"/>
    <w:rsid w:val="0045424D"/>
    <w:rsid w:val="00456343"/>
    <w:rsid w:val="004569B7"/>
    <w:rsid w:val="00461A3B"/>
    <w:rsid w:val="00464ED0"/>
    <w:rsid w:val="00471730"/>
    <w:rsid w:val="00476F3E"/>
    <w:rsid w:val="00483ACA"/>
    <w:rsid w:val="00490F02"/>
    <w:rsid w:val="004A030E"/>
    <w:rsid w:val="004A1082"/>
    <w:rsid w:val="004A2F55"/>
    <w:rsid w:val="004B1A28"/>
    <w:rsid w:val="004B3D4B"/>
    <w:rsid w:val="004B5914"/>
    <w:rsid w:val="004B6203"/>
    <w:rsid w:val="004B77DA"/>
    <w:rsid w:val="004C0B29"/>
    <w:rsid w:val="004C35DB"/>
    <w:rsid w:val="004C4714"/>
    <w:rsid w:val="004C7394"/>
    <w:rsid w:val="004D0EBA"/>
    <w:rsid w:val="004D333C"/>
    <w:rsid w:val="004F223A"/>
    <w:rsid w:val="004F6547"/>
    <w:rsid w:val="004F792C"/>
    <w:rsid w:val="00501AFF"/>
    <w:rsid w:val="0051502E"/>
    <w:rsid w:val="005217D6"/>
    <w:rsid w:val="00527BD8"/>
    <w:rsid w:val="00546F9E"/>
    <w:rsid w:val="005512EC"/>
    <w:rsid w:val="00561FFF"/>
    <w:rsid w:val="00566570"/>
    <w:rsid w:val="0056790F"/>
    <w:rsid w:val="00573FB7"/>
    <w:rsid w:val="00574E6C"/>
    <w:rsid w:val="005A0D24"/>
    <w:rsid w:val="005A39AA"/>
    <w:rsid w:val="005A3AB9"/>
    <w:rsid w:val="005B31BD"/>
    <w:rsid w:val="005B3BE3"/>
    <w:rsid w:val="005B3DA2"/>
    <w:rsid w:val="005B5BEA"/>
    <w:rsid w:val="005D020A"/>
    <w:rsid w:val="005D2872"/>
    <w:rsid w:val="005D53FF"/>
    <w:rsid w:val="005E55CC"/>
    <w:rsid w:val="00602F67"/>
    <w:rsid w:val="00603345"/>
    <w:rsid w:val="00620F73"/>
    <w:rsid w:val="00626334"/>
    <w:rsid w:val="006268AE"/>
    <w:rsid w:val="00634FC3"/>
    <w:rsid w:val="00637A6D"/>
    <w:rsid w:val="00642451"/>
    <w:rsid w:val="00652A21"/>
    <w:rsid w:val="0065367C"/>
    <w:rsid w:val="00657DF8"/>
    <w:rsid w:val="00661AA4"/>
    <w:rsid w:val="0066285C"/>
    <w:rsid w:val="0067356C"/>
    <w:rsid w:val="00676F47"/>
    <w:rsid w:val="00690538"/>
    <w:rsid w:val="006934C0"/>
    <w:rsid w:val="006963D1"/>
    <w:rsid w:val="006A09DC"/>
    <w:rsid w:val="006A2154"/>
    <w:rsid w:val="006A2E41"/>
    <w:rsid w:val="006A3365"/>
    <w:rsid w:val="006B0A73"/>
    <w:rsid w:val="006C108F"/>
    <w:rsid w:val="006C1595"/>
    <w:rsid w:val="006C72A4"/>
    <w:rsid w:val="006C7E15"/>
    <w:rsid w:val="006C7FF9"/>
    <w:rsid w:val="006D4BA6"/>
    <w:rsid w:val="006D5A42"/>
    <w:rsid w:val="006E2533"/>
    <w:rsid w:val="006E5902"/>
    <w:rsid w:val="006F01B2"/>
    <w:rsid w:val="006F1A33"/>
    <w:rsid w:val="007106E6"/>
    <w:rsid w:val="00710EB4"/>
    <w:rsid w:val="00711DB6"/>
    <w:rsid w:val="007128F3"/>
    <w:rsid w:val="0071493F"/>
    <w:rsid w:val="00725E93"/>
    <w:rsid w:val="00727FE7"/>
    <w:rsid w:val="00732AAC"/>
    <w:rsid w:val="00734E29"/>
    <w:rsid w:val="00736E8A"/>
    <w:rsid w:val="00740127"/>
    <w:rsid w:val="007518FD"/>
    <w:rsid w:val="00751931"/>
    <w:rsid w:val="00751B6C"/>
    <w:rsid w:val="007520B8"/>
    <w:rsid w:val="0075296B"/>
    <w:rsid w:val="00753D31"/>
    <w:rsid w:val="00756163"/>
    <w:rsid w:val="00760AF3"/>
    <w:rsid w:val="00760D48"/>
    <w:rsid w:val="00761A55"/>
    <w:rsid w:val="00762700"/>
    <w:rsid w:val="007631F6"/>
    <w:rsid w:val="007826BB"/>
    <w:rsid w:val="00792A90"/>
    <w:rsid w:val="0079527C"/>
    <w:rsid w:val="00796BA7"/>
    <w:rsid w:val="007A3BAC"/>
    <w:rsid w:val="007B3E1B"/>
    <w:rsid w:val="007B5BFF"/>
    <w:rsid w:val="007B63F3"/>
    <w:rsid w:val="007D5046"/>
    <w:rsid w:val="007D741F"/>
    <w:rsid w:val="007E33ED"/>
    <w:rsid w:val="007E7169"/>
    <w:rsid w:val="007E7B55"/>
    <w:rsid w:val="007F2D1C"/>
    <w:rsid w:val="007F368B"/>
    <w:rsid w:val="007F7DA0"/>
    <w:rsid w:val="00800713"/>
    <w:rsid w:val="00800819"/>
    <w:rsid w:val="008012E2"/>
    <w:rsid w:val="00810409"/>
    <w:rsid w:val="008125A0"/>
    <w:rsid w:val="00813218"/>
    <w:rsid w:val="0081325A"/>
    <w:rsid w:val="00820F15"/>
    <w:rsid w:val="008239D1"/>
    <w:rsid w:val="00826BB5"/>
    <w:rsid w:val="00830F69"/>
    <w:rsid w:val="00837B95"/>
    <w:rsid w:val="00846331"/>
    <w:rsid w:val="0085447E"/>
    <w:rsid w:val="00856111"/>
    <w:rsid w:val="00864DA8"/>
    <w:rsid w:val="008655A5"/>
    <w:rsid w:val="00865B3E"/>
    <w:rsid w:val="00872585"/>
    <w:rsid w:val="00875750"/>
    <w:rsid w:val="008767B4"/>
    <w:rsid w:val="00885655"/>
    <w:rsid w:val="00897B44"/>
    <w:rsid w:val="008A7CED"/>
    <w:rsid w:val="008B0B86"/>
    <w:rsid w:val="008B28EC"/>
    <w:rsid w:val="008B4DB9"/>
    <w:rsid w:val="008C37FE"/>
    <w:rsid w:val="008C7F10"/>
    <w:rsid w:val="008D5C77"/>
    <w:rsid w:val="008E1C78"/>
    <w:rsid w:val="008F3D93"/>
    <w:rsid w:val="008F4660"/>
    <w:rsid w:val="008F48ED"/>
    <w:rsid w:val="009003E3"/>
    <w:rsid w:val="00901B54"/>
    <w:rsid w:val="00902ED9"/>
    <w:rsid w:val="009117E4"/>
    <w:rsid w:val="0091234D"/>
    <w:rsid w:val="00915B7B"/>
    <w:rsid w:val="009167AF"/>
    <w:rsid w:val="009175FE"/>
    <w:rsid w:val="00921345"/>
    <w:rsid w:val="00924AF9"/>
    <w:rsid w:val="009269B4"/>
    <w:rsid w:val="00927689"/>
    <w:rsid w:val="009422F4"/>
    <w:rsid w:val="00961C80"/>
    <w:rsid w:val="0096404D"/>
    <w:rsid w:val="0096594F"/>
    <w:rsid w:val="00983689"/>
    <w:rsid w:val="00983E82"/>
    <w:rsid w:val="00987EE0"/>
    <w:rsid w:val="009A3419"/>
    <w:rsid w:val="009A6172"/>
    <w:rsid w:val="009B0883"/>
    <w:rsid w:val="009B1C57"/>
    <w:rsid w:val="009C309A"/>
    <w:rsid w:val="009C4177"/>
    <w:rsid w:val="009C5195"/>
    <w:rsid w:val="009C5986"/>
    <w:rsid w:val="009D0820"/>
    <w:rsid w:val="009D70C7"/>
    <w:rsid w:val="009E426E"/>
    <w:rsid w:val="00A01AD0"/>
    <w:rsid w:val="00A10EE7"/>
    <w:rsid w:val="00A11661"/>
    <w:rsid w:val="00A13971"/>
    <w:rsid w:val="00A1710C"/>
    <w:rsid w:val="00A26220"/>
    <w:rsid w:val="00A34CCE"/>
    <w:rsid w:val="00A34DD7"/>
    <w:rsid w:val="00A375D4"/>
    <w:rsid w:val="00A43587"/>
    <w:rsid w:val="00A47A74"/>
    <w:rsid w:val="00A51ADF"/>
    <w:rsid w:val="00A538B3"/>
    <w:rsid w:val="00A6089B"/>
    <w:rsid w:val="00A72E62"/>
    <w:rsid w:val="00A75FD5"/>
    <w:rsid w:val="00A82526"/>
    <w:rsid w:val="00A8740A"/>
    <w:rsid w:val="00AA2DCC"/>
    <w:rsid w:val="00AA462F"/>
    <w:rsid w:val="00AB16C8"/>
    <w:rsid w:val="00AC3BAF"/>
    <w:rsid w:val="00AC3E64"/>
    <w:rsid w:val="00AC7A7D"/>
    <w:rsid w:val="00AD0E86"/>
    <w:rsid w:val="00AD1953"/>
    <w:rsid w:val="00AD57D3"/>
    <w:rsid w:val="00AF4C93"/>
    <w:rsid w:val="00B00334"/>
    <w:rsid w:val="00B0311F"/>
    <w:rsid w:val="00B038BA"/>
    <w:rsid w:val="00B04E5D"/>
    <w:rsid w:val="00B201E2"/>
    <w:rsid w:val="00B26621"/>
    <w:rsid w:val="00B33676"/>
    <w:rsid w:val="00B34410"/>
    <w:rsid w:val="00B361CC"/>
    <w:rsid w:val="00B42C01"/>
    <w:rsid w:val="00B462A0"/>
    <w:rsid w:val="00B5603D"/>
    <w:rsid w:val="00B56072"/>
    <w:rsid w:val="00B620C4"/>
    <w:rsid w:val="00B6509D"/>
    <w:rsid w:val="00B66A4E"/>
    <w:rsid w:val="00B80304"/>
    <w:rsid w:val="00B80D4D"/>
    <w:rsid w:val="00B91282"/>
    <w:rsid w:val="00B9298A"/>
    <w:rsid w:val="00B97121"/>
    <w:rsid w:val="00BA1871"/>
    <w:rsid w:val="00BB4490"/>
    <w:rsid w:val="00BC4CF2"/>
    <w:rsid w:val="00BD1B4E"/>
    <w:rsid w:val="00BD1F08"/>
    <w:rsid w:val="00BE5035"/>
    <w:rsid w:val="00BF2991"/>
    <w:rsid w:val="00BF6AA7"/>
    <w:rsid w:val="00C01358"/>
    <w:rsid w:val="00C115C8"/>
    <w:rsid w:val="00C131A6"/>
    <w:rsid w:val="00C13F98"/>
    <w:rsid w:val="00C168CB"/>
    <w:rsid w:val="00C23BCC"/>
    <w:rsid w:val="00C310C9"/>
    <w:rsid w:val="00C44C63"/>
    <w:rsid w:val="00C55D06"/>
    <w:rsid w:val="00C5710A"/>
    <w:rsid w:val="00C572E8"/>
    <w:rsid w:val="00C61819"/>
    <w:rsid w:val="00C64F79"/>
    <w:rsid w:val="00C75893"/>
    <w:rsid w:val="00CA06FC"/>
    <w:rsid w:val="00CA6569"/>
    <w:rsid w:val="00CB168F"/>
    <w:rsid w:val="00CC2E96"/>
    <w:rsid w:val="00CC6855"/>
    <w:rsid w:val="00CD22AF"/>
    <w:rsid w:val="00CD2440"/>
    <w:rsid w:val="00CE1B0A"/>
    <w:rsid w:val="00CE4332"/>
    <w:rsid w:val="00CE4878"/>
    <w:rsid w:val="00CF15C4"/>
    <w:rsid w:val="00CF275D"/>
    <w:rsid w:val="00D04D50"/>
    <w:rsid w:val="00D102DE"/>
    <w:rsid w:val="00D20A4D"/>
    <w:rsid w:val="00D2158B"/>
    <w:rsid w:val="00D24AF3"/>
    <w:rsid w:val="00D3238C"/>
    <w:rsid w:val="00D3453F"/>
    <w:rsid w:val="00D37547"/>
    <w:rsid w:val="00D41CC7"/>
    <w:rsid w:val="00D505D3"/>
    <w:rsid w:val="00D6332E"/>
    <w:rsid w:val="00D66E6E"/>
    <w:rsid w:val="00D720EF"/>
    <w:rsid w:val="00D73154"/>
    <w:rsid w:val="00D77AEE"/>
    <w:rsid w:val="00D82F7A"/>
    <w:rsid w:val="00D8359D"/>
    <w:rsid w:val="00DA295D"/>
    <w:rsid w:val="00DA3E42"/>
    <w:rsid w:val="00DA5444"/>
    <w:rsid w:val="00DA5F5D"/>
    <w:rsid w:val="00DB5958"/>
    <w:rsid w:val="00DB7AEF"/>
    <w:rsid w:val="00DC10D4"/>
    <w:rsid w:val="00DD3428"/>
    <w:rsid w:val="00DD504E"/>
    <w:rsid w:val="00DE1332"/>
    <w:rsid w:val="00DE1AB8"/>
    <w:rsid w:val="00DE2E85"/>
    <w:rsid w:val="00DE6F46"/>
    <w:rsid w:val="00DE767C"/>
    <w:rsid w:val="00DF2E5D"/>
    <w:rsid w:val="00E053FA"/>
    <w:rsid w:val="00E07EB7"/>
    <w:rsid w:val="00E20681"/>
    <w:rsid w:val="00E31889"/>
    <w:rsid w:val="00E37F4A"/>
    <w:rsid w:val="00E423BE"/>
    <w:rsid w:val="00E4569F"/>
    <w:rsid w:val="00E46481"/>
    <w:rsid w:val="00E55C04"/>
    <w:rsid w:val="00E6307D"/>
    <w:rsid w:val="00E676FD"/>
    <w:rsid w:val="00E72F5C"/>
    <w:rsid w:val="00E733B2"/>
    <w:rsid w:val="00E73B86"/>
    <w:rsid w:val="00E77E7C"/>
    <w:rsid w:val="00E80E12"/>
    <w:rsid w:val="00E826A0"/>
    <w:rsid w:val="00E926E8"/>
    <w:rsid w:val="00E95DA0"/>
    <w:rsid w:val="00EB49CC"/>
    <w:rsid w:val="00EB63C6"/>
    <w:rsid w:val="00EC1A1C"/>
    <w:rsid w:val="00EC230D"/>
    <w:rsid w:val="00EC5444"/>
    <w:rsid w:val="00EC7C2C"/>
    <w:rsid w:val="00ED047E"/>
    <w:rsid w:val="00ED4132"/>
    <w:rsid w:val="00EF30E7"/>
    <w:rsid w:val="00EF509C"/>
    <w:rsid w:val="00F01055"/>
    <w:rsid w:val="00F0282C"/>
    <w:rsid w:val="00F12BB0"/>
    <w:rsid w:val="00F17F24"/>
    <w:rsid w:val="00F222DD"/>
    <w:rsid w:val="00F249FE"/>
    <w:rsid w:val="00F253F9"/>
    <w:rsid w:val="00F25B76"/>
    <w:rsid w:val="00F2750D"/>
    <w:rsid w:val="00F32360"/>
    <w:rsid w:val="00F354C1"/>
    <w:rsid w:val="00F428B5"/>
    <w:rsid w:val="00F42CC8"/>
    <w:rsid w:val="00F44384"/>
    <w:rsid w:val="00F44F20"/>
    <w:rsid w:val="00F46423"/>
    <w:rsid w:val="00F52AEA"/>
    <w:rsid w:val="00F53912"/>
    <w:rsid w:val="00F53F6B"/>
    <w:rsid w:val="00F618BD"/>
    <w:rsid w:val="00F71182"/>
    <w:rsid w:val="00F75311"/>
    <w:rsid w:val="00F766C6"/>
    <w:rsid w:val="00F80FE3"/>
    <w:rsid w:val="00F818F5"/>
    <w:rsid w:val="00F87180"/>
    <w:rsid w:val="00F9234D"/>
    <w:rsid w:val="00F97AB8"/>
    <w:rsid w:val="00FA2CBD"/>
    <w:rsid w:val="00FA44F9"/>
    <w:rsid w:val="00FA60F2"/>
    <w:rsid w:val="00FA6960"/>
    <w:rsid w:val="00FB5088"/>
    <w:rsid w:val="00FB71B3"/>
    <w:rsid w:val="00FC036C"/>
    <w:rsid w:val="00FC1C1F"/>
    <w:rsid w:val="00FC4434"/>
    <w:rsid w:val="00FC47E0"/>
    <w:rsid w:val="00FD0096"/>
    <w:rsid w:val="00FD76F5"/>
    <w:rsid w:val="00FD7859"/>
    <w:rsid w:val="00FE3C4A"/>
    <w:rsid w:val="00FE69FB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1661"/>
    <w:pPr>
      <w:keepNext/>
      <w:jc w:val="center"/>
      <w:outlineLvl w:val="0"/>
    </w:pPr>
    <w:rPr>
      <w:b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6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6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166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rsid w:val="00A11661"/>
    <w:pPr>
      <w:widowControl w:val="0"/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1166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11661"/>
    <w:pPr>
      <w:spacing w:line="200" w:lineRule="exact"/>
      <w:ind w:left="6480"/>
      <w:jc w:val="center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A1166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ormal1">
    <w:name w:val="Normal1"/>
    <w:rsid w:val="00A1166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21">
    <w:name w:val="Body Text 21"/>
    <w:basedOn w:val="Normal1"/>
    <w:rsid w:val="00A11661"/>
    <w:pPr>
      <w:tabs>
        <w:tab w:val="left" w:pos="7830"/>
      </w:tabs>
      <w:spacing w:before="0" w:after="0"/>
      <w:jc w:val="center"/>
    </w:pPr>
    <w:rPr>
      <w:snapToGrid/>
      <w:sz w:val="20"/>
    </w:rPr>
  </w:style>
  <w:style w:type="paragraph" w:customStyle="1" w:styleId="BlockQuotation">
    <w:name w:val="Block Quotation"/>
    <w:basedOn w:val="Normal1"/>
    <w:rsid w:val="00A11661"/>
    <w:pPr>
      <w:widowControl w:val="0"/>
      <w:spacing w:before="0" w:after="0"/>
      <w:ind w:left="-709" w:right="-1560"/>
      <w:jc w:val="both"/>
    </w:pPr>
    <w:rPr>
      <w:rFonts w:ascii="Arial" w:hAnsi="Arial"/>
      <w:snapToGrid/>
    </w:rPr>
  </w:style>
  <w:style w:type="paragraph" w:customStyle="1" w:styleId="BodyText1">
    <w:name w:val="Body Text1"/>
    <w:basedOn w:val="Normal1"/>
    <w:rsid w:val="00A11661"/>
    <w:pPr>
      <w:spacing w:before="0" w:after="240"/>
    </w:pPr>
    <w:rPr>
      <w:i/>
      <w:snapToGrid/>
      <w:sz w:val="22"/>
    </w:rPr>
  </w:style>
  <w:style w:type="paragraph" w:customStyle="1" w:styleId="a5">
    <w:name w:val="Нормальный.Нормальный"/>
    <w:rsid w:val="00A11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1661"/>
    <w:pPr>
      <w:keepNext/>
      <w:jc w:val="center"/>
      <w:outlineLvl w:val="0"/>
    </w:pPr>
    <w:rPr>
      <w:b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6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6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166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rsid w:val="00A11661"/>
    <w:pPr>
      <w:widowControl w:val="0"/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1166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11661"/>
    <w:pPr>
      <w:spacing w:line="200" w:lineRule="exact"/>
      <w:ind w:left="6480"/>
      <w:jc w:val="center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A1166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ormal1">
    <w:name w:val="Normal1"/>
    <w:rsid w:val="00A1166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21">
    <w:name w:val="Body Text 21"/>
    <w:basedOn w:val="Normal1"/>
    <w:rsid w:val="00A11661"/>
    <w:pPr>
      <w:tabs>
        <w:tab w:val="left" w:pos="7830"/>
      </w:tabs>
      <w:spacing w:before="0" w:after="0"/>
      <w:jc w:val="center"/>
    </w:pPr>
    <w:rPr>
      <w:snapToGrid/>
      <w:sz w:val="20"/>
    </w:rPr>
  </w:style>
  <w:style w:type="paragraph" w:customStyle="1" w:styleId="BlockQuotation">
    <w:name w:val="Block Quotation"/>
    <w:basedOn w:val="Normal1"/>
    <w:rsid w:val="00A11661"/>
    <w:pPr>
      <w:widowControl w:val="0"/>
      <w:spacing w:before="0" w:after="0"/>
      <w:ind w:left="-709" w:right="-1560"/>
      <w:jc w:val="both"/>
    </w:pPr>
    <w:rPr>
      <w:rFonts w:ascii="Arial" w:hAnsi="Arial"/>
      <w:snapToGrid/>
    </w:rPr>
  </w:style>
  <w:style w:type="paragraph" w:customStyle="1" w:styleId="BodyText1">
    <w:name w:val="Body Text1"/>
    <w:basedOn w:val="Normal1"/>
    <w:rsid w:val="00A11661"/>
    <w:pPr>
      <w:spacing w:before="0" w:after="240"/>
    </w:pPr>
    <w:rPr>
      <w:i/>
      <w:snapToGrid/>
      <w:sz w:val="22"/>
    </w:rPr>
  </w:style>
  <w:style w:type="paragraph" w:customStyle="1" w:styleId="a5">
    <w:name w:val="Нормальный.Нормальный"/>
    <w:rsid w:val="00A11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1839</Words>
  <Characters>10485</Characters>
  <Application>Microsoft Office Word</Application>
  <DocSecurity>0</DocSecurity>
  <Lines>87</Lines>
  <Paragraphs>24</Paragraphs>
  <ScaleCrop>false</ScaleCrop>
  <Company/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Шамес Евгений Евгеньевич</dc:creator>
  <cp:keywords/>
  <dc:description/>
  <cp:lastModifiedBy>Шамес Евгений Евгеньевич</cp:lastModifiedBy>
  <cp:revision>6</cp:revision>
  <dcterms:created xsi:type="dcterms:W3CDTF">2018-08-24T12:08:00Z</dcterms:created>
  <dcterms:modified xsi:type="dcterms:W3CDTF">2018-08-24T12:08:00Z</dcterms:modified>
</cp:coreProperties>
</file>