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7C8" w:rsidRDefault="001A57C8" w:rsidP="001A57C8">
      <w:pPr>
        <w:widowControl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  <w:t>Приложение № 2</w:t>
      </w:r>
    </w:p>
    <w:p w:rsidR="001A57C8" w:rsidRDefault="001A57C8" w:rsidP="001A57C8">
      <w:pPr>
        <w:widowControl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  <w:t>к решению Собрания депутатов</w:t>
      </w:r>
    </w:p>
    <w:p w:rsidR="001A57C8" w:rsidRDefault="001A57C8" w:rsidP="001A57C8">
      <w:pPr>
        <w:widowControl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  <w:t>МО «Приморский муниципальный район»</w:t>
      </w:r>
    </w:p>
    <w:p w:rsidR="001A57C8" w:rsidRDefault="001A57C8" w:rsidP="001A57C8">
      <w:pPr>
        <w:widowControl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  <w:t xml:space="preserve">№ </w:t>
      </w:r>
      <w:r w:rsidR="00F84116">
        <w:rPr>
          <w:rFonts w:ascii="Times New Roman" w:eastAsia="Times New Roman" w:hAnsi="Times New Roman" w:cs="Times New Roman"/>
          <w:color w:val="auto"/>
        </w:rPr>
        <w:t>169</w:t>
      </w:r>
      <w:r>
        <w:rPr>
          <w:rFonts w:ascii="Times New Roman" w:eastAsia="Times New Roman" w:hAnsi="Times New Roman" w:cs="Times New Roman"/>
          <w:color w:val="auto"/>
        </w:rPr>
        <w:t xml:space="preserve"> от 25 июня 2015 г.</w:t>
      </w:r>
    </w:p>
    <w:p w:rsidR="001A57C8" w:rsidRDefault="001A57C8" w:rsidP="001A57C8">
      <w:pPr>
        <w:widowControl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auto"/>
        </w:rPr>
      </w:pPr>
      <w:bookmarkStart w:id="0" w:name="_GoBack"/>
      <w:bookmarkEnd w:id="0"/>
    </w:p>
    <w:p w:rsidR="001A57C8" w:rsidRDefault="001A57C8" w:rsidP="001A57C8">
      <w:pPr>
        <w:widowControl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auto"/>
        </w:rPr>
      </w:pPr>
    </w:p>
    <w:p w:rsidR="001A57C8" w:rsidRDefault="001A57C8" w:rsidP="001A57C8">
      <w:pPr>
        <w:widowControl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auto"/>
        </w:rPr>
      </w:pPr>
    </w:p>
    <w:p w:rsidR="001A57C8" w:rsidRDefault="001A57C8" w:rsidP="001A57C8">
      <w:pPr>
        <w:pStyle w:val="20"/>
        <w:shd w:val="clear" w:color="auto" w:fill="auto"/>
        <w:ind w:left="20"/>
        <w:rPr>
          <w:rStyle w:val="2"/>
          <w:b/>
          <w:bCs/>
          <w:color w:val="000000"/>
        </w:rPr>
      </w:pPr>
      <w:r>
        <w:rPr>
          <w:rStyle w:val="2"/>
          <w:b/>
          <w:bCs/>
          <w:color w:val="000000"/>
        </w:rPr>
        <w:t>Графическое изображение схемы избирательных округов</w:t>
      </w:r>
      <w:r>
        <w:rPr>
          <w:rStyle w:val="2"/>
          <w:b/>
          <w:bCs/>
          <w:color w:val="000000"/>
        </w:rPr>
        <w:br/>
        <w:t>для проведения выборов депутатов представительного органа</w:t>
      </w:r>
      <w:r>
        <w:rPr>
          <w:rStyle w:val="2"/>
          <w:b/>
          <w:bCs/>
          <w:color w:val="000000"/>
        </w:rPr>
        <w:br/>
        <w:t xml:space="preserve">вновь образованного муниципального образования </w:t>
      </w:r>
    </w:p>
    <w:p w:rsidR="001A57C8" w:rsidRDefault="001A57C8" w:rsidP="001A57C8">
      <w:pPr>
        <w:pStyle w:val="20"/>
        <w:shd w:val="clear" w:color="auto" w:fill="auto"/>
        <w:ind w:left="20"/>
        <w:rPr>
          <w:rStyle w:val="2"/>
          <w:b/>
          <w:bCs/>
          <w:color w:val="000000"/>
        </w:rPr>
      </w:pPr>
      <w:r>
        <w:rPr>
          <w:rStyle w:val="2"/>
          <w:b/>
          <w:bCs/>
          <w:color w:val="000000"/>
        </w:rPr>
        <w:t>«</w:t>
      </w:r>
      <w:proofErr w:type="spellStart"/>
      <w:r w:rsidR="000C23B2">
        <w:rPr>
          <w:rStyle w:val="2"/>
          <w:b/>
          <w:bCs/>
          <w:color w:val="000000"/>
        </w:rPr>
        <w:t>Талажское</w:t>
      </w:r>
      <w:proofErr w:type="spellEnd"/>
      <w:r>
        <w:rPr>
          <w:rStyle w:val="2"/>
          <w:b/>
          <w:bCs/>
          <w:color w:val="000000"/>
        </w:rPr>
        <w:t>» первого созыва</w:t>
      </w:r>
    </w:p>
    <w:p w:rsidR="001A57C8" w:rsidRDefault="001A57C8" w:rsidP="001A57C8">
      <w:pPr>
        <w:pStyle w:val="20"/>
        <w:shd w:val="clear" w:color="auto" w:fill="auto"/>
        <w:ind w:left="20"/>
        <w:rPr>
          <w:rStyle w:val="2"/>
          <w:b/>
          <w:bCs/>
          <w:color w:val="000000"/>
        </w:rPr>
      </w:pPr>
    </w:p>
    <w:p w:rsidR="001A57C8" w:rsidRDefault="000C23B2" w:rsidP="001A57C8">
      <w:pPr>
        <w:pStyle w:val="20"/>
        <w:shd w:val="clear" w:color="auto" w:fill="auto"/>
        <w:ind w:left="20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FEA1A17" wp14:editId="72F7ADB5">
            <wp:simplePos x="0" y="0"/>
            <wp:positionH relativeFrom="column">
              <wp:posOffset>-353060</wp:posOffset>
            </wp:positionH>
            <wp:positionV relativeFrom="paragraph">
              <wp:posOffset>53975</wp:posOffset>
            </wp:positionV>
            <wp:extent cx="6241415" cy="7011035"/>
            <wp:effectExtent l="0" t="0" r="6985" b="0"/>
            <wp:wrapNone/>
            <wp:docPr id="1" name="Рисунок 1" descr="img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20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1415" cy="7011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57C8" w:rsidRDefault="001A57C8" w:rsidP="001A57C8">
      <w:pPr>
        <w:framePr w:h="8462" w:hSpace="1622" w:wrap="notBeside" w:vAnchor="text" w:hAnchor="text" w:x="1623" w:y="1"/>
        <w:jc w:val="center"/>
        <w:rPr>
          <w:rFonts w:cs="Times New Roman"/>
          <w:color w:val="auto"/>
          <w:sz w:val="2"/>
          <w:szCs w:val="2"/>
        </w:rPr>
      </w:pPr>
    </w:p>
    <w:p w:rsidR="001A57C8" w:rsidRDefault="001A57C8" w:rsidP="001A57C8">
      <w:pPr>
        <w:widowControl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auto"/>
        </w:rPr>
      </w:pPr>
    </w:p>
    <w:p w:rsidR="00A32FDA" w:rsidRDefault="00A32FDA" w:rsidP="001A57C8">
      <w:pPr>
        <w:spacing w:before="100" w:beforeAutospacing="1" w:after="100" w:afterAutospacing="1"/>
        <w:contextualSpacing/>
      </w:pPr>
    </w:p>
    <w:sectPr w:rsidR="00A32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BD6" w:rsidRDefault="00957BD6" w:rsidP="001A57C8">
      <w:r>
        <w:separator/>
      </w:r>
    </w:p>
  </w:endnote>
  <w:endnote w:type="continuationSeparator" w:id="0">
    <w:p w:rsidR="00957BD6" w:rsidRDefault="00957BD6" w:rsidP="001A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BD6" w:rsidRDefault="00957BD6" w:rsidP="001A57C8">
      <w:r>
        <w:separator/>
      </w:r>
    </w:p>
  </w:footnote>
  <w:footnote w:type="continuationSeparator" w:id="0">
    <w:p w:rsidR="00957BD6" w:rsidRDefault="00957BD6" w:rsidP="001A57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78"/>
    <w:rsid w:val="000C23B2"/>
    <w:rsid w:val="001A57C8"/>
    <w:rsid w:val="003F608B"/>
    <w:rsid w:val="006A5478"/>
    <w:rsid w:val="00957BD6"/>
    <w:rsid w:val="00A32FDA"/>
    <w:rsid w:val="00D6041B"/>
    <w:rsid w:val="00E23313"/>
    <w:rsid w:val="00F8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7C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1A57C8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57C8"/>
    <w:pPr>
      <w:shd w:val="clear" w:color="auto" w:fill="FFFFFF"/>
      <w:spacing w:line="322" w:lineRule="exac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7C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1A57C8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57C8"/>
    <w:pPr>
      <w:shd w:val="clear" w:color="auto" w:fill="FFFFFF"/>
      <w:spacing w:line="322" w:lineRule="exac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0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9735A-E1E1-469A-AADB-5A8D2AC24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 Дмитрий Анатольевич</dc:creator>
  <cp:keywords/>
  <dc:description/>
  <cp:lastModifiedBy>Мельников Дмитрий Анатольевич</cp:lastModifiedBy>
  <cp:revision>7</cp:revision>
  <dcterms:created xsi:type="dcterms:W3CDTF">2015-06-04T10:52:00Z</dcterms:created>
  <dcterms:modified xsi:type="dcterms:W3CDTF">2015-06-25T11:07:00Z</dcterms:modified>
</cp:coreProperties>
</file>