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603"/>
        <w:gridCol w:w="6075"/>
      </w:tblGrid>
      <w:tr w:rsidR="00794FD8" w:rsidTr="00794FD8">
        <w:tc>
          <w:tcPr>
            <w:tcW w:w="8640" w:type="dxa"/>
          </w:tcPr>
          <w:p w:rsidR="00794FD8" w:rsidRDefault="00794FD8">
            <w:pPr>
              <w:pStyle w:val="a3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  <w:hideMark/>
          </w:tcPr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к </w:t>
            </w:r>
            <w:r w:rsidR="006A36D6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ешению</w:t>
            </w:r>
          </w:p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Собрания депутатов муниципального</w:t>
            </w:r>
          </w:p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 «Приморский муниципальный район»</w:t>
            </w:r>
          </w:p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24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2016 г</w:t>
              </w:r>
            </w:smartTag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№ 239</w:t>
            </w:r>
          </w:p>
        </w:tc>
      </w:tr>
      <w:tr w:rsidR="00794FD8" w:rsidTr="00794FD8">
        <w:tc>
          <w:tcPr>
            <w:tcW w:w="8640" w:type="dxa"/>
          </w:tcPr>
          <w:p w:rsidR="00794FD8" w:rsidRDefault="00794FD8">
            <w:pPr>
              <w:pStyle w:val="a3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  <w:hideMark/>
          </w:tcPr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</w:p>
          <w:p w:rsidR="00794FD8" w:rsidRDefault="00794F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Порядку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муниципальной службы </w:t>
            </w:r>
          </w:p>
          <w:p w:rsidR="00794FD8" w:rsidRDefault="00794F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членов их семей в Приморском муниципальном районе и </w:t>
            </w:r>
          </w:p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сельских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поселениях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входящих в его состав,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официальном информационном сайте администрации муниципального образования «Приморский муниципальный район» и предоставления этих сведений общероссийским средствам массовой информации для опубликования</w:t>
            </w:r>
          </w:p>
        </w:tc>
      </w:tr>
    </w:tbl>
    <w:p w:rsidR="002D0769" w:rsidRDefault="002D0769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</w:rPr>
      </w:pPr>
    </w:p>
    <w:p w:rsidR="00794FD8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</w:t>
      </w:r>
    </w:p>
    <w:p w:rsidR="006A36D6" w:rsidRPr="006A36D6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о доходах, расходах за отчетный период с 1 января по 31 декабря 20</w:t>
      </w:r>
      <w:r w:rsidR="00122DF6">
        <w:rPr>
          <w:rFonts w:ascii="Times New Roman" w:hAnsi="Times New Roman" w:cs="Times New Roman"/>
          <w:b/>
        </w:rPr>
        <w:t>1</w:t>
      </w:r>
      <w:r w:rsidR="00673E8A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года, об имуществе и обязательствах имущественного характера по состоянию на конец отчетного периода, предоставленные лицами, замещающими муниципальные должности и должности муниципальной службы </w:t>
      </w:r>
      <w:r w:rsidRPr="006A36D6">
        <w:rPr>
          <w:rFonts w:ascii="Times New Roman" w:hAnsi="Times New Roman" w:cs="Times New Roman"/>
          <w:b/>
          <w:u w:val="single"/>
        </w:rPr>
        <w:t xml:space="preserve">в </w:t>
      </w:r>
      <w:r w:rsidR="006A36D6" w:rsidRPr="006A36D6">
        <w:rPr>
          <w:rFonts w:ascii="Times New Roman" w:hAnsi="Times New Roman" w:cs="Times New Roman"/>
          <w:b/>
          <w:u w:val="single"/>
        </w:rPr>
        <w:t xml:space="preserve">аппарате Собрания депутатов МО «Приморский муниципальный район» и </w:t>
      </w:r>
    </w:p>
    <w:p w:rsidR="00794FD8" w:rsidRPr="00122DF6" w:rsidRDefault="00A84265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контрольно-счетной палате</w:t>
      </w:r>
      <w:r w:rsidR="00122DF6" w:rsidRPr="00122DF6">
        <w:rPr>
          <w:rFonts w:ascii="Times New Roman" w:hAnsi="Times New Roman" w:cs="Times New Roman"/>
          <w:b/>
          <w:u w:val="single"/>
        </w:rPr>
        <w:t xml:space="preserve"> муниципального образования</w:t>
      </w:r>
      <w:r w:rsidR="006A36D6">
        <w:rPr>
          <w:rFonts w:ascii="Times New Roman" w:hAnsi="Times New Roman" w:cs="Times New Roman"/>
          <w:b/>
          <w:u w:val="single"/>
        </w:rPr>
        <w:t xml:space="preserve"> </w:t>
      </w:r>
      <w:r w:rsidR="00122DF6" w:rsidRPr="00122DF6">
        <w:rPr>
          <w:rFonts w:ascii="Times New Roman" w:hAnsi="Times New Roman" w:cs="Times New Roman"/>
          <w:b/>
          <w:u w:val="single"/>
        </w:rPr>
        <w:t>«Приморский муниципальный район»</w:t>
      </w:r>
    </w:p>
    <w:p w:rsidR="00794FD8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tbl>
      <w:tblPr>
        <w:tblW w:w="1518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1276"/>
        <w:gridCol w:w="1275"/>
        <w:gridCol w:w="1843"/>
        <w:gridCol w:w="992"/>
        <w:gridCol w:w="993"/>
        <w:gridCol w:w="1701"/>
        <w:gridCol w:w="1559"/>
        <w:gridCol w:w="1296"/>
      </w:tblGrid>
      <w:tr w:rsidR="00794FD8" w:rsidTr="008B367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Фамилия, имя, отчество лица, представившего сведения &lt;1&gt;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Должность лица, представившего сведения &lt;2&gt;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Декларированный годовой доход за 20</w:t>
            </w:r>
            <w:r w:rsidR="00C47F74" w:rsidRPr="00C35141">
              <w:rPr>
                <w:sz w:val="22"/>
                <w:szCs w:val="22"/>
              </w:rPr>
              <w:t xml:space="preserve">15 </w:t>
            </w:r>
            <w:r w:rsidRPr="00C35141">
              <w:rPr>
                <w:sz w:val="22"/>
                <w:szCs w:val="22"/>
              </w:rPr>
              <w:t>год (рублей) &lt;6&gt;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Перечень транспортных средств, находящихся в собственности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Сведения об источниках получения средств, за счет которых совершена сделка (совершены сделки) &lt;5&gt;</w:t>
            </w:r>
          </w:p>
        </w:tc>
      </w:tr>
      <w:tr w:rsidR="00794FD8" w:rsidTr="008B367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вид 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марка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35141" w:rsidTr="008B367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вид объектов недвижимого имущества &lt;3&gt;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страна расположения &lt;4&gt;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35141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10</w:t>
            </w:r>
          </w:p>
        </w:tc>
      </w:tr>
      <w:tr w:rsidR="006A36D6" w:rsidRPr="00C35141" w:rsidTr="008B367A">
        <w:trPr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Силина 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Оксана Владимировна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правовой и организационной работы Собрания депутатов МО «Приморский муниципальный район»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EC7379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772172,87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6A36D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6A36D6" w:rsidRPr="00C35141" w:rsidRDefault="006A36D6" w:rsidP="006A36D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EC7379" w:rsidRDefault="00EC7379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ШЕВРОЛЕ НИВА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6A36D6" w:rsidRPr="00C35141" w:rsidTr="008B367A">
        <w:trPr>
          <w:trHeight w:val="63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A36D6" w:rsidRPr="00C35141" w:rsidTr="008B367A">
        <w:trPr>
          <w:trHeight w:val="68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A36D6" w:rsidRPr="00C35141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B367A" w:rsidRPr="00C35141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67A" w:rsidRDefault="008B367A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Горбачева</w:t>
            </w:r>
          </w:p>
          <w:p w:rsidR="008B367A" w:rsidRPr="00C35141" w:rsidRDefault="008B367A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67A" w:rsidRPr="00C35141" w:rsidRDefault="008B367A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 отдела правовой и организационной работы Собрания депутатов МО «Приморский муниципальный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67A" w:rsidRPr="00C35141" w:rsidRDefault="00EA650A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380614,72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67A" w:rsidRPr="00C35141" w:rsidRDefault="008B367A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67A" w:rsidRPr="00C35141" w:rsidRDefault="008B367A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8B367A" w:rsidRPr="00C35141" w:rsidRDefault="008B367A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67A" w:rsidRPr="00C35141" w:rsidRDefault="008B367A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67A" w:rsidRPr="00C35141" w:rsidRDefault="008B367A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67A" w:rsidRPr="00C35141" w:rsidRDefault="008B367A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67A" w:rsidRPr="006A36D6" w:rsidRDefault="008B367A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67A" w:rsidRPr="00C35141" w:rsidRDefault="008B367A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A36D6" w:rsidRPr="00C35141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A36D6" w:rsidRPr="00C35141" w:rsidTr="008B367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C35141">
              <w:rPr>
                <w:sz w:val="22"/>
                <w:szCs w:val="22"/>
              </w:rPr>
              <w:t>Рябуха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Наталья Сергеевна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8B367A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A36D6" w:rsidRPr="00C35141">
              <w:rPr>
                <w:sz w:val="22"/>
                <w:szCs w:val="22"/>
              </w:rPr>
              <w:t>редседатель контрольно-счетной палаты  МО «Приморский муниципальный район»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EA650A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909340,0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земельный участок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индивидуальная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1141,0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-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C35141">
              <w:rPr>
                <w:sz w:val="22"/>
                <w:szCs w:val="22"/>
                <w:lang w:val="en-US"/>
              </w:rPr>
              <w:t>-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-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A36D6" w:rsidRPr="00C35141" w:rsidTr="008B367A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индивидуальная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1154,0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A36D6" w:rsidRPr="00C35141" w:rsidTr="008B367A">
        <w:trPr>
          <w:trHeight w:val="2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квартира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доля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A36D6" w:rsidRPr="00C35141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8B367A" w:rsidRDefault="00EA650A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492445,52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квартира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доля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C3514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-</w:t>
            </w:r>
          </w:p>
        </w:tc>
      </w:tr>
      <w:tr w:rsidR="006A36D6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A36D6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  <w:proofErr w:type="gramStart"/>
            <w:r w:rsidRPr="00C35141">
              <w:rPr>
                <w:sz w:val="22"/>
                <w:szCs w:val="22"/>
              </w:rPr>
              <w:lastRenderedPageBreak/>
              <w:t>Гладких</w:t>
            </w:r>
            <w:proofErr w:type="gramEnd"/>
            <w:r w:rsidRPr="00C35141">
              <w:rPr>
                <w:sz w:val="22"/>
                <w:szCs w:val="22"/>
              </w:rPr>
              <w:t xml:space="preserve"> Светлана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8B367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A36D6" w:rsidRPr="00C35141">
              <w:rPr>
                <w:sz w:val="22"/>
                <w:szCs w:val="22"/>
              </w:rPr>
              <w:t>удитор контрольно-счетной палаты МО «Приморский муниципальный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 доля в праве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3E8A" w:rsidTr="008D3E2A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529928,53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автомобиль</w:t>
            </w:r>
          </w:p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легковой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C35141">
              <w:rPr>
                <w:sz w:val="22"/>
                <w:szCs w:val="22"/>
              </w:rPr>
              <w:t xml:space="preserve">KIA </w:t>
            </w:r>
            <w:r w:rsidRPr="00C35141">
              <w:rPr>
                <w:sz w:val="22"/>
                <w:szCs w:val="22"/>
                <w:lang w:val="en-US"/>
              </w:rPr>
              <w:t>SPORTAGE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-</w:t>
            </w:r>
          </w:p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73E8A" w:rsidTr="00927764">
        <w:trPr>
          <w:trHeight w:val="79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73E8A" w:rsidTr="00A65564">
        <w:trPr>
          <w:trHeight w:val="76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EE0EBB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EE0EBB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EE0EBB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EE0EBB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73E8A" w:rsidTr="00A65564">
        <w:trPr>
          <w:trHeight w:val="467"/>
        </w:trPr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2D0769" w:rsidTr="002D5327">
        <w:trPr>
          <w:trHeight w:val="49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доля в праве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-</w:t>
            </w:r>
          </w:p>
        </w:tc>
      </w:tr>
      <w:tr w:rsidR="002D0769" w:rsidTr="002D5327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Default="002D076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EE0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EE0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EE0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EE0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A32FDA" w:rsidRDefault="00A84265" w:rsidP="00A84265">
      <w:pPr>
        <w:tabs>
          <w:tab w:val="left" w:pos="11070"/>
        </w:tabs>
      </w:pPr>
      <w:r>
        <w:tab/>
      </w:r>
    </w:p>
    <w:sectPr w:rsidR="00A32FDA" w:rsidSect="002D0769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3E"/>
    <w:rsid w:val="00004479"/>
    <w:rsid w:val="00006500"/>
    <w:rsid w:val="000229BF"/>
    <w:rsid w:val="0004063E"/>
    <w:rsid w:val="000753D9"/>
    <w:rsid w:val="000C134D"/>
    <w:rsid w:val="000C2847"/>
    <w:rsid w:val="00122DF6"/>
    <w:rsid w:val="00136A07"/>
    <w:rsid w:val="0017734D"/>
    <w:rsid w:val="00193B6D"/>
    <w:rsid w:val="001C7236"/>
    <w:rsid w:val="001E13E5"/>
    <w:rsid w:val="002676D6"/>
    <w:rsid w:val="002978DD"/>
    <w:rsid w:val="002D0769"/>
    <w:rsid w:val="00380DC0"/>
    <w:rsid w:val="003907DF"/>
    <w:rsid w:val="003D1354"/>
    <w:rsid w:val="004B08C0"/>
    <w:rsid w:val="004B2FA6"/>
    <w:rsid w:val="0055314F"/>
    <w:rsid w:val="006035FC"/>
    <w:rsid w:val="00673E8A"/>
    <w:rsid w:val="0067702B"/>
    <w:rsid w:val="00692036"/>
    <w:rsid w:val="006A36D6"/>
    <w:rsid w:val="006C07DC"/>
    <w:rsid w:val="006D3A9B"/>
    <w:rsid w:val="007348CA"/>
    <w:rsid w:val="00777F78"/>
    <w:rsid w:val="00794FD8"/>
    <w:rsid w:val="007D2509"/>
    <w:rsid w:val="0080511D"/>
    <w:rsid w:val="0087532C"/>
    <w:rsid w:val="008B367A"/>
    <w:rsid w:val="009B0389"/>
    <w:rsid w:val="00A32FDA"/>
    <w:rsid w:val="00A3686C"/>
    <w:rsid w:val="00A84265"/>
    <w:rsid w:val="00AA0FD0"/>
    <w:rsid w:val="00AD0365"/>
    <w:rsid w:val="00AE0C06"/>
    <w:rsid w:val="00AE1AFA"/>
    <w:rsid w:val="00B512B0"/>
    <w:rsid w:val="00B776DB"/>
    <w:rsid w:val="00B920E7"/>
    <w:rsid w:val="00BC2F7C"/>
    <w:rsid w:val="00C35141"/>
    <w:rsid w:val="00C366C7"/>
    <w:rsid w:val="00C47F74"/>
    <w:rsid w:val="00C5693E"/>
    <w:rsid w:val="00CC6E41"/>
    <w:rsid w:val="00D07D24"/>
    <w:rsid w:val="00D40267"/>
    <w:rsid w:val="00D6041B"/>
    <w:rsid w:val="00D63177"/>
    <w:rsid w:val="00D77D18"/>
    <w:rsid w:val="00D969BD"/>
    <w:rsid w:val="00E04D4D"/>
    <w:rsid w:val="00E21985"/>
    <w:rsid w:val="00E21B2C"/>
    <w:rsid w:val="00E62F00"/>
    <w:rsid w:val="00EA650A"/>
    <w:rsid w:val="00EC39E5"/>
    <w:rsid w:val="00EC7379"/>
    <w:rsid w:val="00EF0391"/>
    <w:rsid w:val="00F4286E"/>
    <w:rsid w:val="00F4414E"/>
    <w:rsid w:val="00F61031"/>
    <w:rsid w:val="00F73E40"/>
    <w:rsid w:val="00F90844"/>
    <w:rsid w:val="00F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4FD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794F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4FD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794F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Анатольевич</dc:creator>
  <cp:keywords/>
  <dc:description/>
  <cp:lastModifiedBy>Мельников Дмитрий Анатольевич</cp:lastModifiedBy>
  <cp:revision>28</cp:revision>
  <dcterms:created xsi:type="dcterms:W3CDTF">2016-05-16T07:38:00Z</dcterms:created>
  <dcterms:modified xsi:type="dcterms:W3CDTF">2018-05-03T13:18:00Z</dcterms:modified>
</cp:coreProperties>
</file>