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E4" w:rsidRPr="003F174B" w:rsidRDefault="00DF2FE4" w:rsidP="00DF2FE4">
      <w:pPr>
        <w:autoSpaceDE w:val="0"/>
        <w:autoSpaceDN w:val="0"/>
        <w:adjustRightInd w:val="0"/>
        <w:ind w:left="2880"/>
        <w:jc w:val="center"/>
        <w:outlineLvl w:val="0"/>
        <w:rPr>
          <w:szCs w:val="28"/>
        </w:rPr>
      </w:pPr>
      <w:r w:rsidRPr="003F174B">
        <w:rPr>
          <w:szCs w:val="28"/>
        </w:rPr>
        <w:t xml:space="preserve">ПРИЛОЖЕНИЕ № </w:t>
      </w:r>
      <w:r w:rsidR="000A348A" w:rsidRPr="003F174B">
        <w:rPr>
          <w:szCs w:val="28"/>
        </w:rPr>
        <w:t>5</w:t>
      </w:r>
    </w:p>
    <w:p w:rsidR="00DF2FE4" w:rsidRPr="003F174B" w:rsidRDefault="00DF2FE4" w:rsidP="00DF2FE4">
      <w:pPr>
        <w:ind w:left="2880"/>
        <w:jc w:val="center"/>
        <w:rPr>
          <w:szCs w:val="28"/>
        </w:rPr>
      </w:pPr>
      <w:r w:rsidRPr="003F174B">
        <w:rPr>
          <w:szCs w:val="28"/>
        </w:rPr>
        <w:tab/>
      </w:r>
      <w:r w:rsidR="00E31EDB" w:rsidRPr="003F174B">
        <w:rPr>
          <w:szCs w:val="28"/>
        </w:rPr>
        <w:t xml:space="preserve"> </w:t>
      </w:r>
      <w:proofErr w:type="gramStart"/>
      <w:r w:rsidR="00E31EDB" w:rsidRPr="003F174B">
        <w:rPr>
          <w:szCs w:val="28"/>
        </w:rPr>
        <w:t xml:space="preserve">к административному регламенту </w:t>
      </w:r>
      <w:r w:rsidR="00E31EDB" w:rsidRPr="003F174B">
        <w:rPr>
          <w:bCs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E31EDB" w:rsidRPr="003F174B">
        <w:rPr>
          <w:bCs/>
          <w:szCs w:val="28"/>
        </w:rPr>
        <w:t xml:space="preserve"> муниципального образования  «</w:t>
      </w:r>
      <w:r w:rsidR="0091450E" w:rsidRPr="003F174B">
        <w:rPr>
          <w:bCs/>
          <w:szCs w:val="28"/>
        </w:rPr>
        <w:t>Приморский</w:t>
      </w:r>
      <w:r w:rsidR="00E31EDB" w:rsidRPr="003F174B">
        <w:rPr>
          <w:bCs/>
          <w:szCs w:val="28"/>
        </w:rPr>
        <w:t xml:space="preserve"> муниципальный район»</w:t>
      </w:r>
    </w:p>
    <w:p w:rsidR="00653352" w:rsidRPr="00823657" w:rsidRDefault="00653352" w:rsidP="00653352">
      <w:pPr>
        <w:ind w:left="2880"/>
        <w:jc w:val="center"/>
        <w:rPr>
          <w:sz w:val="28"/>
          <w:szCs w:val="28"/>
        </w:rPr>
      </w:pPr>
    </w:p>
    <w:p w:rsidR="003C7F45" w:rsidRPr="00A9180B" w:rsidRDefault="003C7F45" w:rsidP="00653352">
      <w:pPr>
        <w:ind w:left="5580" w:right="-54"/>
        <w:jc w:val="center"/>
        <w:rPr>
          <w:b/>
        </w:rPr>
      </w:pPr>
    </w:p>
    <w:p w:rsidR="00B7578B" w:rsidRPr="004261AE" w:rsidRDefault="004261AE" w:rsidP="00B7578B">
      <w:pPr>
        <w:ind w:left="-57" w:right="-5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B7578B" w:rsidRPr="004261AE" w:rsidRDefault="00B7578B" w:rsidP="00B7578B">
      <w:pPr>
        <w:ind w:left="-57" w:right="-54"/>
        <w:jc w:val="center"/>
        <w:rPr>
          <w:sz w:val="28"/>
          <w:szCs w:val="28"/>
          <w:u w:val="single"/>
        </w:rPr>
      </w:pPr>
      <w:r w:rsidRPr="004261AE">
        <w:rPr>
          <w:sz w:val="28"/>
          <w:szCs w:val="28"/>
          <w:u w:val="single"/>
        </w:rPr>
        <w:t>«</w:t>
      </w:r>
      <w:r w:rsidR="0091450E" w:rsidRPr="004261AE">
        <w:rPr>
          <w:sz w:val="28"/>
          <w:szCs w:val="28"/>
          <w:u w:val="single"/>
        </w:rPr>
        <w:t>П</w:t>
      </w:r>
      <w:r w:rsidR="004261AE">
        <w:rPr>
          <w:sz w:val="28"/>
          <w:szCs w:val="28"/>
          <w:u w:val="single"/>
        </w:rPr>
        <w:t>риморский муниципальный район</w:t>
      </w:r>
      <w:r w:rsidRPr="004261AE">
        <w:rPr>
          <w:sz w:val="28"/>
          <w:szCs w:val="28"/>
          <w:u w:val="single"/>
        </w:rPr>
        <w:t>»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55662">
        <w:rPr>
          <w:rFonts w:ascii="Times New Roman" w:hAnsi="Times New Roman" w:cs="Times New Roman"/>
        </w:rPr>
        <w:t>(наименование федерального органа исполнительной власти</w:t>
      </w:r>
      <w:proofErr w:type="gramEnd"/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или его территориального органа)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</w:rPr>
      </w:pPr>
    </w:p>
    <w:p w:rsidR="00D55662" w:rsidRPr="00D55662" w:rsidRDefault="00D55662" w:rsidP="00D55662">
      <w:pPr>
        <w:pStyle w:val="ConsPlusNonformat"/>
        <w:jc w:val="right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Форма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28"/>
        </w:rPr>
      </w:pPr>
      <w:bookmarkStart w:id="0" w:name="P35"/>
      <w:bookmarkEnd w:id="0"/>
      <w:r w:rsidRPr="00D55662">
        <w:rPr>
          <w:rFonts w:ascii="Times New Roman" w:hAnsi="Times New Roman" w:cs="Times New Roman"/>
          <w:sz w:val="28"/>
        </w:rPr>
        <w:t>ПРЕДПИСАНИЕ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D55662">
        <w:rPr>
          <w:rFonts w:ascii="Times New Roman" w:hAnsi="Times New Roman" w:cs="Times New Roman"/>
          <w:sz w:val="28"/>
        </w:rPr>
        <w:t>об устранении выявленного нарушения требований земельного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D55662">
        <w:rPr>
          <w:rFonts w:ascii="Times New Roman" w:hAnsi="Times New Roman" w:cs="Times New Roman"/>
          <w:sz w:val="28"/>
        </w:rPr>
        <w:t>законодательства Российской Федерации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D55662">
        <w:rPr>
          <w:rFonts w:ascii="Times New Roman" w:hAnsi="Times New Roman" w:cs="Times New Roman"/>
          <w:sz w:val="28"/>
        </w:rPr>
        <w:t>N 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32"/>
        </w:rPr>
      </w:pP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"__" ____________ 20__ г.                             _____________________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 xml:space="preserve">                                                       (место составления)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</w:rPr>
      </w:pP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В период с "__" _______________ 20__ года по "__" ___________ 20__ года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 xml:space="preserve">(должность, Ф.И.О. </w:t>
      </w:r>
      <w:proofErr w:type="gramStart"/>
      <w:r w:rsidRPr="00D55662">
        <w:rPr>
          <w:rFonts w:ascii="Times New Roman" w:hAnsi="Times New Roman" w:cs="Times New Roman"/>
        </w:rPr>
        <w:t>проверяющего</w:t>
      </w:r>
      <w:proofErr w:type="gramEnd"/>
      <w:r w:rsidRPr="00D55662">
        <w:rPr>
          <w:rFonts w:ascii="Times New Roman" w:hAnsi="Times New Roman" w:cs="Times New Roman"/>
        </w:rPr>
        <w:t>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проведена   проверка   соблюдения  требований  земельного  законодательства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Российской Федерации ______________________________________________________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(наименование организации, Ф.И.О. ее руководителя, индивидуального предпринимателя, гражданина)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 xml:space="preserve">в  </w:t>
      </w:r>
      <w:proofErr w:type="gramStart"/>
      <w:r w:rsidRPr="00D55662">
        <w:rPr>
          <w:rFonts w:ascii="Times New Roman" w:hAnsi="Times New Roman" w:cs="Times New Roman"/>
          <w:sz w:val="24"/>
        </w:rPr>
        <w:t>результате</w:t>
      </w:r>
      <w:proofErr w:type="gramEnd"/>
      <w:r w:rsidRPr="00D55662">
        <w:rPr>
          <w:rFonts w:ascii="Times New Roman" w:hAnsi="Times New Roman" w:cs="Times New Roman"/>
          <w:sz w:val="24"/>
        </w:rPr>
        <w:t xml:space="preserve">  которой  установлено  ненадлежащее  использование земельного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участка: __________________________________________________________________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55662">
        <w:rPr>
          <w:rFonts w:ascii="Times New Roman" w:hAnsi="Times New Roman" w:cs="Times New Roman"/>
        </w:rPr>
        <w:t>(описание нарушения с указанием площади, местоположения,</w:t>
      </w:r>
      <w:proofErr w:type="gramEnd"/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кадастрового номера земельного участка (при наличии), где допущено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нарушение, наименования нормативных правовых актов,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ссылки на структурные единицы таких актов, требования которых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__________________________________________________________________________.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были нарушены, и установленная за это ответственность)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E786D">
        <w:rPr>
          <w:rFonts w:ascii="Times New Roman" w:hAnsi="Times New Roman" w:cs="Times New Roman"/>
          <w:color w:val="000000" w:themeColor="text1"/>
          <w:sz w:val="24"/>
        </w:rPr>
        <w:t>Руководствуясь статьей 71 Земельного</w:t>
      </w:r>
      <w:r w:rsidRPr="00D55662">
        <w:rPr>
          <w:rFonts w:ascii="Times New Roman" w:hAnsi="Times New Roman" w:cs="Times New Roman"/>
          <w:sz w:val="24"/>
        </w:rPr>
        <w:t xml:space="preserve"> кодекса Российской Федерации,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ПРЕДПИСЫВАЮ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55662">
        <w:rPr>
          <w:rFonts w:ascii="Times New Roman" w:hAnsi="Times New Roman" w:cs="Times New Roman"/>
        </w:rPr>
        <w:t>(наименование организации, Ф.И.О. ее руководителя, должностного лица,</w:t>
      </w:r>
      <w:proofErr w:type="gramEnd"/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D55662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индивидуального предпринимателя, гражданина)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устранить указанное нарушение в установленном законодательством Российской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>Федерации порядке в срок до "__" _____________ 20__ года.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 xml:space="preserve">Для  решения  вопроса о продлении </w:t>
      </w:r>
      <w:proofErr w:type="gramStart"/>
      <w:r w:rsidRPr="00D55662">
        <w:rPr>
          <w:rFonts w:ascii="Times New Roman" w:hAnsi="Times New Roman" w:cs="Times New Roman"/>
          <w:sz w:val="24"/>
        </w:rPr>
        <w:t>срока устранения нарушения требований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 xml:space="preserve">земельного  </w:t>
      </w:r>
      <w:r w:rsidRPr="00D55662">
        <w:rPr>
          <w:rFonts w:ascii="Times New Roman" w:hAnsi="Times New Roman" w:cs="Times New Roman"/>
          <w:sz w:val="24"/>
        </w:rPr>
        <w:lastRenderedPageBreak/>
        <w:t>законодательства  Российской  Федерации</w:t>
      </w:r>
      <w:proofErr w:type="gramEnd"/>
      <w:r w:rsidRPr="00D55662">
        <w:rPr>
          <w:rFonts w:ascii="Times New Roman" w:hAnsi="Times New Roman" w:cs="Times New Roman"/>
          <w:sz w:val="24"/>
        </w:rPr>
        <w:t xml:space="preserve">  лицо,  которому выдано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>предписание, вправе представить должностному лицу, вынесшему предписание: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- ходатайство о продлении срока устранения нарушения;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- документы, справки</w:t>
      </w:r>
      <w:r>
        <w:rPr>
          <w:rFonts w:ascii="Times New Roman" w:hAnsi="Times New Roman" w:cs="Times New Roman"/>
          <w:sz w:val="24"/>
        </w:rPr>
        <w:t xml:space="preserve"> и и</w:t>
      </w:r>
      <w:r w:rsidRPr="00D55662">
        <w:rPr>
          <w:rFonts w:ascii="Times New Roman" w:hAnsi="Times New Roman" w:cs="Times New Roman"/>
          <w:sz w:val="24"/>
        </w:rPr>
        <w:t>ные материалы, подтверждающие  принятие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>необходимых мер для устранения нарушения.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</w:t>
      </w:r>
      <w:r w:rsidRPr="00D55662">
        <w:rPr>
          <w:rFonts w:ascii="Times New Roman" w:hAnsi="Times New Roman" w:cs="Times New Roman"/>
          <w:sz w:val="24"/>
        </w:rPr>
        <w:t xml:space="preserve">соответствии со </w:t>
      </w:r>
      <w:r w:rsidRPr="00D55662">
        <w:rPr>
          <w:rFonts w:ascii="Times New Roman" w:hAnsi="Times New Roman" w:cs="Times New Roman"/>
          <w:color w:val="000000" w:themeColor="text1"/>
          <w:sz w:val="24"/>
        </w:rPr>
        <w:t>статьей 19.5 Кодекса</w:t>
      </w:r>
      <w:r w:rsidRPr="00D55662">
        <w:rPr>
          <w:rFonts w:ascii="Times New Roman" w:hAnsi="Times New Roman" w:cs="Times New Roman"/>
          <w:sz w:val="24"/>
        </w:rPr>
        <w:t xml:space="preserve"> Российской Федерации об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 xml:space="preserve">административных  правонарушениях </w:t>
      </w:r>
      <w:r>
        <w:rPr>
          <w:rFonts w:ascii="Times New Roman" w:hAnsi="Times New Roman" w:cs="Times New Roman"/>
          <w:sz w:val="24"/>
        </w:rPr>
        <w:t>за невыполнение в</w:t>
      </w:r>
      <w:r w:rsidRPr="00D55662">
        <w:rPr>
          <w:rFonts w:ascii="Times New Roman" w:hAnsi="Times New Roman" w:cs="Times New Roman"/>
          <w:sz w:val="24"/>
        </w:rPr>
        <w:t xml:space="preserve"> установленный срок</w:t>
      </w:r>
      <w:r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>законного предписания  должностного лица, осуществляющего государственный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надзор, об устранении нарушений законодательства Российской  Федерации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установлена административная ответственность.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EE786D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 xml:space="preserve">В случае </w:t>
      </w:r>
      <w:proofErr w:type="spellStart"/>
      <w:r w:rsidRPr="00D55662">
        <w:rPr>
          <w:rFonts w:ascii="Times New Roman" w:hAnsi="Times New Roman" w:cs="Times New Roman"/>
          <w:sz w:val="24"/>
        </w:rPr>
        <w:t>неустранения</w:t>
      </w:r>
      <w:proofErr w:type="spellEnd"/>
      <w:r w:rsidRPr="00D55662">
        <w:rPr>
          <w:rFonts w:ascii="Times New Roman" w:hAnsi="Times New Roman" w:cs="Times New Roman"/>
          <w:sz w:val="24"/>
        </w:rPr>
        <w:t xml:space="preserve"> в </w:t>
      </w:r>
      <w:r w:rsidR="00EE786D">
        <w:rPr>
          <w:rFonts w:ascii="Times New Roman" w:hAnsi="Times New Roman" w:cs="Times New Roman"/>
          <w:sz w:val="24"/>
        </w:rPr>
        <w:t>установленный у</w:t>
      </w:r>
      <w:r w:rsidRPr="00D55662">
        <w:rPr>
          <w:rFonts w:ascii="Times New Roman" w:hAnsi="Times New Roman" w:cs="Times New Roman"/>
          <w:sz w:val="24"/>
        </w:rPr>
        <w:t>рок указанного нарушения</w:t>
      </w:r>
      <w:r w:rsidR="00EE786D">
        <w:rPr>
          <w:rFonts w:ascii="Times New Roman" w:hAnsi="Times New Roman" w:cs="Times New Roman"/>
          <w:sz w:val="24"/>
        </w:rPr>
        <w:t xml:space="preserve"> </w:t>
      </w:r>
      <w:r w:rsidRPr="00D55662">
        <w:rPr>
          <w:rFonts w:ascii="Times New Roman" w:hAnsi="Times New Roman" w:cs="Times New Roman"/>
          <w:sz w:val="24"/>
        </w:rPr>
        <w:t xml:space="preserve">информация о неисполнении предписания будет направлена </w:t>
      </w:r>
      <w:proofErr w:type="gramStart"/>
      <w:r w:rsidRPr="00D55662">
        <w:rPr>
          <w:rFonts w:ascii="Times New Roman" w:hAnsi="Times New Roman" w:cs="Times New Roman"/>
          <w:sz w:val="24"/>
        </w:rPr>
        <w:t>в</w:t>
      </w:r>
      <w:proofErr w:type="gramEnd"/>
      <w:r w:rsidR="00EE786D">
        <w:rPr>
          <w:rFonts w:ascii="Times New Roman" w:hAnsi="Times New Roman" w:cs="Times New Roman"/>
          <w:sz w:val="24"/>
        </w:rPr>
        <w:t>_____________________________________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</w:t>
      </w:r>
      <w:r w:rsidR="00EE786D">
        <w:rPr>
          <w:rFonts w:ascii="Times New Roman" w:hAnsi="Times New Roman" w:cs="Times New Roman"/>
          <w:sz w:val="24"/>
        </w:rPr>
        <w:t>__</w:t>
      </w:r>
      <w:r w:rsidRPr="00D55662">
        <w:rPr>
          <w:rFonts w:ascii="Times New Roman" w:hAnsi="Times New Roman" w:cs="Times New Roman"/>
          <w:sz w:val="24"/>
        </w:rPr>
        <w:t>___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 xml:space="preserve">           </w:t>
      </w:r>
      <w:proofErr w:type="gramStart"/>
      <w:r w:rsidRPr="00D55662">
        <w:rPr>
          <w:rFonts w:ascii="Times New Roman" w:hAnsi="Times New Roman" w:cs="Times New Roman"/>
        </w:rPr>
        <w:t>(наименование органа государственной власти или органа</w:t>
      </w:r>
      <w:proofErr w:type="gramEnd"/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 xml:space="preserve">                          местного самоуправления)</w:t>
      </w:r>
    </w:p>
    <w:p w:rsidR="00D55662" w:rsidRPr="00EE786D" w:rsidRDefault="00D55662" w:rsidP="00D5566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для принятия мер, предусмотренных законодательством Российской Федерации.</w:t>
      </w:r>
      <w:r w:rsidR="00EE7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566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пункту 6 статьи 54 Земельного кодекса Российской Федерации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уполномоченный орган государственной 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власти или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орган местного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после получения информации и документов, указанных в пункте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9 статьи 71 Земельного кодекса Российской  Федерации, направляет в суд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требование об изъятии земельного участка  или в случае, предусмотренном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пунктом 2 статьи 54 Земельного кодекса Российской Федерации, принимает</w:t>
      </w:r>
      <w:r w:rsidR="00EE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об изъятии земельного участка самостоятельно.</w:t>
      </w:r>
      <w:proofErr w:type="gramEnd"/>
    </w:p>
    <w:p w:rsidR="00D55662" w:rsidRPr="00EE786D" w:rsidRDefault="00D55662" w:rsidP="00D5566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5662" w:rsidRPr="00D55662" w:rsidRDefault="00EE786D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55662" w:rsidRPr="00EE786D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  со  статьей 76 Земельного</w:t>
      </w:r>
      <w:r w:rsidR="00D55662" w:rsidRPr="00D55662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662" w:rsidRPr="00D55662">
        <w:rPr>
          <w:rFonts w:ascii="Times New Roman" w:hAnsi="Times New Roman" w:cs="Times New Roman"/>
          <w:sz w:val="24"/>
          <w:szCs w:val="24"/>
        </w:rPr>
        <w:t>прекращение  права  на  земельный  участок  не освобождает виновное лицо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662" w:rsidRPr="00D55662">
        <w:rPr>
          <w:rFonts w:ascii="Times New Roman" w:hAnsi="Times New Roman" w:cs="Times New Roman"/>
          <w:sz w:val="24"/>
          <w:szCs w:val="24"/>
        </w:rPr>
        <w:t>возмещения вреда, причиненного земельным правонарушением.</w:t>
      </w:r>
    </w:p>
    <w:p w:rsidR="00D55662" w:rsidRPr="00D55662" w:rsidRDefault="00D55662" w:rsidP="00D55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5662" w:rsidRPr="00D55662" w:rsidRDefault="00D55662" w:rsidP="00EE786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56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55662" w:rsidRPr="00D55662" w:rsidRDefault="00D55662" w:rsidP="00EE786D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иные разъяснения прав, дополнительная информация (при необходимости),</w:t>
      </w:r>
    </w:p>
    <w:p w:rsidR="00D55662" w:rsidRPr="00D55662" w:rsidRDefault="00D55662" w:rsidP="00EE786D">
      <w:pPr>
        <w:pStyle w:val="ConsPlusNonformat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EE786D">
      <w:pPr>
        <w:pStyle w:val="ConsPlusNonformat"/>
        <w:jc w:val="center"/>
        <w:rPr>
          <w:rFonts w:ascii="Times New Roman" w:hAnsi="Times New Roman" w:cs="Times New Roman"/>
        </w:rPr>
      </w:pPr>
      <w:r w:rsidRPr="00D55662">
        <w:rPr>
          <w:rFonts w:ascii="Times New Roman" w:hAnsi="Times New Roman" w:cs="Times New Roman"/>
        </w:rPr>
        <w:t>рекомендации о порядке и способах устранения нарушений)</w:t>
      </w:r>
    </w:p>
    <w:p w:rsidR="00D55662" w:rsidRPr="00D55662" w:rsidRDefault="00D55662" w:rsidP="00EE786D">
      <w:pPr>
        <w:pStyle w:val="ConsPlusNonformat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EE786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55662">
        <w:rPr>
          <w:rFonts w:ascii="Times New Roman" w:hAnsi="Times New Roman" w:cs="Times New Roman"/>
        </w:rPr>
        <w:t>(подпись, фамилия, имя, отчество (последнее - при наличии)</w:t>
      </w:r>
      <w:r w:rsidR="00EE786D">
        <w:rPr>
          <w:rFonts w:ascii="Times New Roman" w:hAnsi="Times New Roman" w:cs="Times New Roman"/>
        </w:rPr>
        <w:t xml:space="preserve"> </w:t>
      </w:r>
      <w:r w:rsidRPr="00D55662">
        <w:rPr>
          <w:rFonts w:ascii="Times New Roman" w:hAnsi="Times New Roman" w:cs="Times New Roman"/>
        </w:rPr>
        <w:t>должностного лица, вынесшего предписание)</w:t>
      </w:r>
      <w:proofErr w:type="gramEnd"/>
    </w:p>
    <w:p w:rsidR="00D55662" w:rsidRPr="00D55662" w:rsidRDefault="00D55662" w:rsidP="00EE786D">
      <w:pPr>
        <w:pStyle w:val="ConsPlusNonformat"/>
        <w:rPr>
          <w:rFonts w:ascii="Times New Roman" w:hAnsi="Times New Roman" w:cs="Times New Roman"/>
          <w:sz w:val="24"/>
        </w:rPr>
      </w:pPr>
      <w:r w:rsidRPr="00D5566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D55662" w:rsidRPr="00D55662" w:rsidRDefault="00D55662" w:rsidP="00EE786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55662">
        <w:rPr>
          <w:rFonts w:ascii="Times New Roman" w:hAnsi="Times New Roman" w:cs="Times New Roman"/>
        </w:rPr>
        <w:t>(подпись, фамилия, имя, отчество (последнее - при наличии) лица,</w:t>
      </w:r>
      <w:r w:rsidR="00EE786D">
        <w:rPr>
          <w:rFonts w:ascii="Times New Roman" w:hAnsi="Times New Roman" w:cs="Times New Roman"/>
        </w:rPr>
        <w:t xml:space="preserve"> </w:t>
      </w:r>
      <w:r w:rsidRPr="00D55662">
        <w:rPr>
          <w:rFonts w:ascii="Times New Roman" w:hAnsi="Times New Roman" w:cs="Times New Roman"/>
        </w:rPr>
        <w:t>получившего предписание, либо отметка об отказе лица, получившего</w:t>
      </w:r>
      <w:r w:rsidR="00EE786D">
        <w:rPr>
          <w:rFonts w:ascii="Times New Roman" w:hAnsi="Times New Roman" w:cs="Times New Roman"/>
        </w:rPr>
        <w:t xml:space="preserve"> </w:t>
      </w:r>
      <w:r w:rsidRPr="00D55662">
        <w:rPr>
          <w:rFonts w:ascii="Times New Roman" w:hAnsi="Times New Roman" w:cs="Times New Roman"/>
        </w:rPr>
        <w:t>предписание, в его подписании, либо отметка о направлении</w:t>
      </w:r>
      <w:r w:rsidR="00EE786D">
        <w:rPr>
          <w:rFonts w:ascii="Times New Roman" w:hAnsi="Times New Roman" w:cs="Times New Roman"/>
        </w:rPr>
        <w:t xml:space="preserve"> </w:t>
      </w:r>
      <w:r w:rsidRPr="00D55662">
        <w:rPr>
          <w:rFonts w:ascii="Times New Roman" w:hAnsi="Times New Roman" w:cs="Times New Roman"/>
        </w:rPr>
        <w:t>посредством почтовой связи)</w:t>
      </w:r>
      <w:proofErr w:type="gramEnd"/>
    </w:p>
    <w:p w:rsidR="00945621" w:rsidRPr="00D55662" w:rsidRDefault="00945621" w:rsidP="00D556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945621" w:rsidRPr="00D55662" w:rsidSect="00653352">
      <w:headerReference w:type="even" r:id="rId6"/>
      <w:headerReference w:type="default" r:id="rId7"/>
      <w:pgSz w:w="11906" w:h="16838"/>
      <w:pgMar w:top="1134" w:right="102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86D" w:rsidRDefault="00EE786D">
      <w:r>
        <w:separator/>
      </w:r>
    </w:p>
  </w:endnote>
  <w:endnote w:type="continuationSeparator" w:id="0">
    <w:p w:rsidR="00EE786D" w:rsidRDefault="00EE7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86D" w:rsidRDefault="00EE786D">
      <w:r>
        <w:separator/>
      </w:r>
    </w:p>
  </w:footnote>
  <w:footnote w:type="continuationSeparator" w:id="0">
    <w:p w:rsidR="00EE786D" w:rsidRDefault="00EE7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6D" w:rsidRDefault="00825A5F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E78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786D">
      <w:rPr>
        <w:rStyle w:val="a6"/>
        <w:noProof/>
      </w:rPr>
      <w:t>3</w:t>
    </w:r>
    <w:r>
      <w:rPr>
        <w:rStyle w:val="a6"/>
      </w:rPr>
      <w:fldChar w:fldCharType="end"/>
    </w:r>
  </w:p>
  <w:p w:rsidR="00EE786D" w:rsidRDefault="00EE786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6D" w:rsidRDefault="00825A5F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E78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61AE">
      <w:rPr>
        <w:rStyle w:val="a6"/>
        <w:noProof/>
      </w:rPr>
      <w:t>2</w:t>
    </w:r>
    <w:r>
      <w:rPr>
        <w:rStyle w:val="a6"/>
      </w:rPr>
      <w:fldChar w:fldCharType="end"/>
    </w:r>
  </w:p>
  <w:p w:rsidR="00EE786D" w:rsidRDefault="00EE78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E22"/>
    <w:rsid w:val="00026E5F"/>
    <w:rsid w:val="000306C2"/>
    <w:rsid w:val="00047AAD"/>
    <w:rsid w:val="0005496C"/>
    <w:rsid w:val="000A348A"/>
    <w:rsid w:val="00104912"/>
    <w:rsid w:val="001204CE"/>
    <w:rsid w:val="00154300"/>
    <w:rsid w:val="00165BFA"/>
    <w:rsid w:val="00175AF1"/>
    <w:rsid w:val="001941C3"/>
    <w:rsid w:val="001F262B"/>
    <w:rsid w:val="00256E87"/>
    <w:rsid w:val="00262E3B"/>
    <w:rsid w:val="002A75D9"/>
    <w:rsid w:val="002E2794"/>
    <w:rsid w:val="003C7F45"/>
    <w:rsid w:val="003D758B"/>
    <w:rsid w:val="003F174B"/>
    <w:rsid w:val="00405F2C"/>
    <w:rsid w:val="00424C58"/>
    <w:rsid w:val="004261AE"/>
    <w:rsid w:val="00482571"/>
    <w:rsid w:val="00500D52"/>
    <w:rsid w:val="005038D5"/>
    <w:rsid w:val="00550F08"/>
    <w:rsid w:val="00560260"/>
    <w:rsid w:val="00622BB9"/>
    <w:rsid w:val="00631269"/>
    <w:rsid w:val="00653352"/>
    <w:rsid w:val="006D377D"/>
    <w:rsid w:val="007173B2"/>
    <w:rsid w:val="00796D99"/>
    <w:rsid w:val="007A686A"/>
    <w:rsid w:val="007C72B9"/>
    <w:rsid w:val="00823657"/>
    <w:rsid w:val="00825A5F"/>
    <w:rsid w:val="00871C2D"/>
    <w:rsid w:val="00882A88"/>
    <w:rsid w:val="00896E22"/>
    <w:rsid w:val="008A2FC9"/>
    <w:rsid w:val="008C508E"/>
    <w:rsid w:val="008D35A7"/>
    <w:rsid w:val="00901601"/>
    <w:rsid w:val="0091450E"/>
    <w:rsid w:val="00945621"/>
    <w:rsid w:val="0095773C"/>
    <w:rsid w:val="00992D03"/>
    <w:rsid w:val="009E7CA5"/>
    <w:rsid w:val="00A27F46"/>
    <w:rsid w:val="00A9180B"/>
    <w:rsid w:val="00A91960"/>
    <w:rsid w:val="00B03AA9"/>
    <w:rsid w:val="00B13A33"/>
    <w:rsid w:val="00B44493"/>
    <w:rsid w:val="00B50098"/>
    <w:rsid w:val="00B7578B"/>
    <w:rsid w:val="00BA2B39"/>
    <w:rsid w:val="00BF28C2"/>
    <w:rsid w:val="00C00244"/>
    <w:rsid w:val="00C33862"/>
    <w:rsid w:val="00D55662"/>
    <w:rsid w:val="00DF2FE4"/>
    <w:rsid w:val="00E31EDB"/>
    <w:rsid w:val="00E64BC6"/>
    <w:rsid w:val="00E87B60"/>
    <w:rsid w:val="00E92B91"/>
    <w:rsid w:val="00EA1B29"/>
    <w:rsid w:val="00EC2B52"/>
    <w:rsid w:val="00ED02BC"/>
    <w:rsid w:val="00ED2E1E"/>
    <w:rsid w:val="00EE786D"/>
    <w:rsid w:val="00F0289F"/>
    <w:rsid w:val="00F221CA"/>
    <w:rsid w:val="00F87F2A"/>
    <w:rsid w:val="00F9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C7F4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C7F4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82365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3657"/>
  </w:style>
  <w:style w:type="table" w:styleId="a7">
    <w:name w:val="Table Grid"/>
    <w:basedOn w:val="a1"/>
    <w:rsid w:val="00E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"/>
    <w:basedOn w:val="a"/>
    <w:rsid w:val="00DF2FE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5566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5566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428</Words>
  <Characters>4728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Links>
    <vt:vector size="12" baseType="variant">
      <vt:variant>
        <vt:i4>2818109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consultantplus://offline/ref=9FCC52B4B6FD0915F2EB3C0943A190B93D4DCD64D63E0F54D7086D7E1C09DC6055C3303DEDD38A836CbBL</vt:lpwstr>
      </vt:variant>
      <vt:variant>
        <vt:lpwstr/>
      </vt:variant>
      <vt:variant>
        <vt:i4>2818097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consultantplus://offline/ref=9FCC52B4B6FD0915F2EB3C0943A190B93D4ECD61D9380F54D7086D7E1C09DC6055C3303DEDD088806CbAL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Шелыгина Анастасия Александровна</cp:lastModifiedBy>
  <cp:revision>5</cp:revision>
  <cp:lastPrinted>2019-02-01T07:46:00Z</cp:lastPrinted>
  <dcterms:created xsi:type="dcterms:W3CDTF">2019-01-21T11:34:00Z</dcterms:created>
  <dcterms:modified xsi:type="dcterms:W3CDTF">2019-02-01T07:47:00Z</dcterms:modified>
</cp:coreProperties>
</file>