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2B" w:rsidRDefault="001D6C2B" w:rsidP="001D6C2B">
      <w:pPr>
        <w:spacing w:line="360" w:lineRule="exact"/>
        <w:rPr>
          <w:sz w:val="20"/>
        </w:rPr>
      </w:pPr>
      <w:r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50.25pt;height:63pt;z-index:251658240" fillcolor="window">
            <v:imagedata r:id="rId4" o:title=""/>
          </v:shape>
          <o:OLEObject Type="Embed" ProgID="Word.Picture.8" ShapeID="_x0000_s1026" DrawAspect="Content" ObjectID="_1603880789" r:id="rId5"/>
        </w:pict>
      </w:r>
    </w:p>
    <w:p w:rsidR="001D6C2B" w:rsidRDefault="001D6C2B" w:rsidP="001D6C2B">
      <w:pPr>
        <w:spacing w:line="360" w:lineRule="exact"/>
        <w:rPr>
          <w:caps/>
          <w:sz w:val="28"/>
          <w:szCs w:val="28"/>
        </w:rPr>
      </w:pPr>
    </w:p>
    <w:p w:rsidR="001D6C2B" w:rsidRDefault="001D6C2B" w:rsidP="001D6C2B">
      <w:pPr>
        <w:spacing w:line="360" w:lineRule="exact"/>
        <w:rPr>
          <w:caps/>
          <w:sz w:val="28"/>
          <w:szCs w:val="28"/>
        </w:rPr>
      </w:pPr>
    </w:p>
    <w:p w:rsidR="001D6C2B" w:rsidRDefault="001D6C2B" w:rsidP="001D6C2B">
      <w:pPr>
        <w:spacing w:line="360" w:lineRule="exact"/>
        <w:rPr>
          <w:caps/>
          <w:sz w:val="28"/>
          <w:szCs w:val="28"/>
        </w:rPr>
      </w:pPr>
    </w:p>
    <w:p w:rsidR="001D6C2B" w:rsidRDefault="001D6C2B" w:rsidP="001D6C2B">
      <w:pPr>
        <w:spacing w:line="360" w:lineRule="exac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1D6C2B" w:rsidRDefault="001D6C2B" w:rsidP="001D6C2B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D6C2B" w:rsidRDefault="001D6C2B" w:rsidP="001D6C2B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Распоряжение</w:t>
      </w:r>
    </w:p>
    <w:p w:rsidR="001D6C2B" w:rsidRDefault="001D6C2B" w:rsidP="001D6C2B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1D6C2B" w:rsidRDefault="001D6C2B" w:rsidP="001D6C2B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от 16 ноября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  <w:t xml:space="preserve">                           № 3030ра</w:t>
      </w:r>
    </w:p>
    <w:p w:rsidR="001D6C2B" w:rsidRDefault="001D6C2B" w:rsidP="001D6C2B">
      <w:pPr>
        <w:spacing w:line="480" w:lineRule="exact"/>
        <w:jc w:val="center"/>
        <w:rPr>
          <w:sz w:val="20"/>
        </w:rPr>
      </w:pPr>
      <w:r>
        <w:rPr>
          <w:sz w:val="20"/>
        </w:rPr>
        <w:t>г. Архангельск</w:t>
      </w:r>
    </w:p>
    <w:p w:rsidR="001D6C2B" w:rsidRDefault="001D6C2B" w:rsidP="001D6C2B">
      <w:pPr>
        <w:spacing w:line="360" w:lineRule="exact"/>
        <w:jc w:val="center"/>
        <w:rPr>
          <w:b/>
          <w:bCs/>
          <w:sz w:val="28"/>
          <w:szCs w:val="28"/>
        </w:rPr>
      </w:pPr>
    </w:p>
    <w:p w:rsidR="001D6C2B" w:rsidRDefault="001D6C2B" w:rsidP="001D6C2B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</w:t>
      </w:r>
      <w:r w:rsidRPr="00DC47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Центра по профилактике терроризма </w:t>
      </w:r>
    </w:p>
    <w:p w:rsidR="001D6C2B" w:rsidRDefault="001D6C2B" w:rsidP="001D6C2B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DC47E1">
        <w:rPr>
          <w:b/>
          <w:sz w:val="28"/>
          <w:szCs w:val="28"/>
        </w:rPr>
        <w:t xml:space="preserve">муниципального образования </w:t>
      </w:r>
    </w:p>
    <w:p w:rsidR="001D6C2B" w:rsidRPr="00DC47E1" w:rsidRDefault="001D6C2B" w:rsidP="001D6C2B">
      <w:pPr>
        <w:tabs>
          <w:tab w:val="left" w:pos="3660"/>
        </w:tabs>
        <w:jc w:val="center"/>
        <w:rPr>
          <w:b/>
          <w:sz w:val="28"/>
          <w:szCs w:val="28"/>
        </w:rPr>
      </w:pPr>
      <w:r w:rsidRPr="00DC47E1">
        <w:rPr>
          <w:b/>
          <w:sz w:val="28"/>
          <w:szCs w:val="28"/>
        </w:rPr>
        <w:t>«Приморский муниципальный район»</w:t>
      </w:r>
    </w:p>
    <w:p w:rsidR="001D6C2B" w:rsidRPr="00725F35" w:rsidRDefault="001D6C2B" w:rsidP="001D6C2B">
      <w:pPr>
        <w:jc w:val="both"/>
        <w:rPr>
          <w:spacing w:val="-6"/>
          <w:sz w:val="28"/>
          <w:szCs w:val="28"/>
        </w:rPr>
      </w:pPr>
    </w:p>
    <w:p w:rsidR="001D6C2B" w:rsidRDefault="001D6C2B" w:rsidP="001D6C2B">
      <w:pPr>
        <w:ind w:firstLine="567"/>
        <w:jc w:val="both"/>
        <w:rPr>
          <w:bCs/>
          <w:spacing w:val="-6"/>
          <w:sz w:val="28"/>
          <w:szCs w:val="28"/>
        </w:rPr>
      </w:pPr>
      <w:proofErr w:type="gramStart"/>
      <w:r w:rsidRPr="003D15CA">
        <w:rPr>
          <w:spacing w:val="-6"/>
          <w:sz w:val="28"/>
          <w:szCs w:val="28"/>
        </w:rPr>
        <w:t xml:space="preserve">В  соответствии с  </w:t>
      </w:r>
      <w:r w:rsidRPr="003D15CA">
        <w:rPr>
          <w:bCs/>
          <w:sz w:val="28"/>
          <w:szCs w:val="28"/>
        </w:rPr>
        <w:t xml:space="preserve">Федеральными  законами </w:t>
      </w:r>
      <w:r w:rsidRPr="003D15CA">
        <w:rPr>
          <w:spacing w:val="-6"/>
          <w:sz w:val="28"/>
          <w:szCs w:val="28"/>
        </w:rPr>
        <w:t xml:space="preserve">от 06.10.2003 № 131 – ФЗ «Об общих принципах организации местного самоуправления в Российской Федерации», </w:t>
      </w:r>
      <w:r w:rsidRPr="003D15CA">
        <w:rPr>
          <w:rFonts w:eastAsia="Arial" w:cs="Arial"/>
          <w:sz w:val="28"/>
          <w:szCs w:val="28"/>
        </w:rPr>
        <w:t>от 25.07.2002 № 114 – ФЗ «О противодействии экстремисткой деятельности», от 06.03.2006 № 35 – ФЗ «О противодействии терроризму»</w:t>
      </w:r>
      <w:r>
        <w:rPr>
          <w:rFonts w:eastAsia="Arial" w:cs="Arial"/>
          <w:sz w:val="28"/>
          <w:szCs w:val="28"/>
        </w:rPr>
        <w:t xml:space="preserve">, </w:t>
      </w:r>
      <w:r w:rsidRPr="00A04073">
        <w:rPr>
          <w:rFonts w:eastAsia="Arial" w:cs="Arial"/>
          <w:bCs/>
          <w:sz w:val="28"/>
          <w:szCs w:val="28"/>
        </w:rPr>
        <w:t>Указами Президента Российской Федерации от 15.02.</w:t>
      </w:r>
      <w:r>
        <w:rPr>
          <w:rFonts w:eastAsia="Arial" w:cs="Arial"/>
          <w:bCs/>
          <w:sz w:val="28"/>
          <w:szCs w:val="28"/>
        </w:rPr>
        <w:t xml:space="preserve">2015 </w:t>
      </w:r>
      <w:r w:rsidRPr="00A04073">
        <w:rPr>
          <w:rFonts w:eastAsia="Arial" w:cs="Arial"/>
          <w:bCs/>
          <w:sz w:val="28"/>
          <w:szCs w:val="28"/>
        </w:rPr>
        <w:t xml:space="preserve">№ 116                     «О мерах по противодействию  терроризму», </w:t>
      </w:r>
      <w:r>
        <w:rPr>
          <w:rFonts w:eastAsia="Arial" w:cs="Arial"/>
          <w:bCs/>
          <w:sz w:val="28"/>
          <w:szCs w:val="28"/>
        </w:rPr>
        <w:t>от 31.12.2015 №</w:t>
      </w:r>
      <w:r w:rsidRPr="00A04073">
        <w:rPr>
          <w:rFonts w:eastAsia="Arial" w:cs="Arial"/>
          <w:bCs/>
          <w:sz w:val="28"/>
          <w:szCs w:val="28"/>
        </w:rPr>
        <w:t xml:space="preserve"> 683 «О стратегии национальной безопасности  в Российской Федерации»</w:t>
      </w:r>
      <w:r w:rsidRPr="00A04073">
        <w:rPr>
          <w:rFonts w:eastAsia="Arial" w:cs="Arial"/>
          <w:b/>
          <w:bCs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и </w:t>
      </w:r>
      <w:r w:rsidRPr="00A04073">
        <w:rPr>
          <w:spacing w:val="-6"/>
          <w:sz w:val="28"/>
          <w:szCs w:val="28"/>
        </w:rPr>
        <w:t xml:space="preserve">в  целях </w:t>
      </w:r>
      <w:r w:rsidRPr="00A04073">
        <w:rPr>
          <w:bCs/>
          <w:spacing w:val="-6"/>
          <w:sz w:val="28"/>
          <w:szCs w:val="28"/>
        </w:rPr>
        <w:t>повышени</w:t>
      </w:r>
      <w:r>
        <w:rPr>
          <w:bCs/>
          <w:spacing w:val="-6"/>
          <w:sz w:val="28"/>
          <w:szCs w:val="28"/>
        </w:rPr>
        <w:t>я</w:t>
      </w:r>
      <w:r w:rsidRPr="00A04073">
        <w:rPr>
          <w:bCs/>
          <w:spacing w:val="-6"/>
          <w:sz w:val="28"/>
          <w:szCs w:val="28"/>
        </w:rPr>
        <w:t xml:space="preserve"> эффективности</w:t>
      </w:r>
      <w:proofErr w:type="gramEnd"/>
      <w:r w:rsidRPr="00A04073">
        <w:rPr>
          <w:bCs/>
          <w:spacing w:val="-6"/>
          <w:sz w:val="28"/>
          <w:szCs w:val="28"/>
        </w:rPr>
        <w:t xml:space="preserve"> мероприятий по профилактике терроризм</w:t>
      </w:r>
      <w:r>
        <w:rPr>
          <w:bCs/>
          <w:spacing w:val="-6"/>
          <w:sz w:val="28"/>
          <w:szCs w:val="28"/>
        </w:rPr>
        <w:t>а</w:t>
      </w:r>
      <w:r w:rsidRPr="00A04073">
        <w:rPr>
          <w:bCs/>
          <w:spacing w:val="-6"/>
          <w:sz w:val="28"/>
          <w:szCs w:val="28"/>
        </w:rPr>
        <w:t xml:space="preserve"> и экстремизм</w:t>
      </w:r>
      <w:r>
        <w:rPr>
          <w:bCs/>
          <w:spacing w:val="-6"/>
          <w:sz w:val="28"/>
          <w:szCs w:val="28"/>
        </w:rPr>
        <w:t>а</w:t>
      </w:r>
      <w:r w:rsidRPr="00A04073">
        <w:rPr>
          <w:bCs/>
          <w:spacing w:val="-6"/>
          <w:sz w:val="28"/>
          <w:szCs w:val="28"/>
        </w:rPr>
        <w:t>,  террористических актов и экстремистских акций</w:t>
      </w:r>
      <w:r>
        <w:rPr>
          <w:bCs/>
          <w:spacing w:val="-6"/>
          <w:sz w:val="28"/>
          <w:szCs w:val="28"/>
        </w:rPr>
        <w:t>:</w:t>
      </w:r>
      <w:r w:rsidRPr="00A04073">
        <w:rPr>
          <w:bCs/>
          <w:spacing w:val="-6"/>
          <w:sz w:val="28"/>
          <w:szCs w:val="28"/>
        </w:rPr>
        <w:t xml:space="preserve"> </w:t>
      </w:r>
    </w:p>
    <w:p w:rsidR="001D6C2B" w:rsidRPr="00DC47E1" w:rsidRDefault="001D6C2B" w:rsidP="001D6C2B">
      <w:pPr>
        <w:tabs>
          <w:tab w:val="left" w:pos="3660"/>
        </w:tabs>
        <w:ind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1. Создать в структуре муниципального казенного учреждения</w:t>
      </w:r>
      <w:r w:rsidRPr="00A04073">
        <w:rPr>
          <w:bCs/>
          <w:sz w:val="28"/>
          <w:szCs w:val="28"/>
        </w:rPr>
        <w:t xml:space="preserve"> «Центр  гражданс</w:t>
      </w:r>
      <w:r>
        <w:rPr>
          <w:bCs/>
          <w:sz w:val="28"/>
          <w:szCs w:val="28"/>
        </w:rPr>
        <w:t xml:space="preserve">кой защиты Приморского района» </w:t>
      </w:r>
      <w:r>
        <w:rPr>
          <w:sz w:val="28"/>
          <w:szCs w:val="28"/>
        </w:rPr>
        <w:t>Центр</w:t>
      </w:r>
      <w:r w:rsidRPr="006446D1">
        <w:rPr>
          <w:sz w:val="28"/>
          <w:szCs w:val="28"/>
        </w:rPr>
        <w:t xml:space="preserve"> по профилактике терроризма на территории муниципального образования «Приморский муниципальный район»</w:t>
      </w:r>
      <w:r>
        <w:rPr>
          <w:sz w:val="28"/>
          <w:szCs w:val="28"/>
        </w:rPr>
        <w:t>.</w:t>
      </w:r>
    </w:p>
    <w:p w:rsidR="001D6C2B" w:rsidRDefault="001D6C2B" w:rsidP="001D6C2B">
      <w:pPr>
        <w:tabs>
          <w:tab w:val="left" w:pos="3660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E12B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4073">
        <w:rPr>
          <w:bCs/>
          <w:sz w:val="28"/>
          <w:szCs w:val="28"/>
        </w:rPr>
        <w:t xml:space="preserve">Начальнику </w:t>
      </w:r>
      <w:r>
        <w:rPr>
          <w:bCs/>
          <w:sz w:val="28"/>
          <w:szCs w:val="28"/>
        </w:rPr>
        <w:t>муниципального казенного учреждения</w:t>
      </w:r>
      <w:r w:rsidRPr="00A04073">
        <w:rPr>
          <w:bCs/>
          <w:sz w:val="28"/>
          <w:szCs w:val="28"/>
        </w:rPr>
        <w:t xml:space="preserve"> «Центр  гражданс</w:t>
      </w:r>
      <w:r>
        <w:rPr>
          <w:bCs/>
          <w:sz w:val="28"/>
          <w:szCs w:val="28"/>
        </w:rPr>
        <w:t>кой защиты Приморского района»:</w:t>
      </w:r>
    </w:p>
    <w:p w:rsidR="001D6C2B" w:rsidRDefault="001D6C2B" w:rsidP="001D6C2B">
      <w:pPr>
        <w:tabs>
          <w:tab w:val="left" w:pos="366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 У</w:t>
      </w:r>
      <w:r>
        <w:rPr>
          <w:sz w:val="28"/>
          <w:szCs w:val="28"/>
        </w:rPr>
        <w:t xml:space="preserve">твердить </w:t>
      </w:r>
      <w:r w:rsidRPr="00E12B43">
        <w:rPr>
          <w:sz w:val="28"/>
          <w:szCs w:val="28"/>
        </w:rPr>
        <w:t xml:space="preserve">Положение </w:t>
      </w:r>
      <w:r w:rsidRPr="00A04073">
        <w:rPr>
          <w:sz w:val="28"/>
          <w:szCs w:val="28"/>
        </w:rPr>
        <w:t>о Центре по профилактике терроризма на территории муниципального образования «Приморский муниципальный район»</w:t>
      </w:r>
      <w:r>
        <w:rPr>
          <w:sz w:val="28"/>
          <w:szCs w:val="28"/>
        </w:rPr>
        <w:t xml:space="preserve"> в соответствии с модельным Положением (приложение № 1).</w:t>
      </w:r>
    </w:p>
    <w:p w:rsidR="001D6C2B" w:rsidRDefault="001D6C2B" w:rsidP="001D6C2B">
      <w:pPr>
        <w:tabs>
          <w:tab w:val="left" w:pos="3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Внести изменение в штатное расписание </w:t>
      </w:r>
      <w:r>
        <w:rPr>
          <w:bCs/>
          <w:sz w:val="28"/>
          <w:szCs w:val="28"/>
        </w:rPr>
        <w:t>муниципального казенного учреждения</w:t>
      </w:r>
      <w:r w:rsidRPr="00A04073">
        <w:rPr>
          <w:bCs/>
          <w:sz w:val="28"/>
          <w:szCs w:val="28"/>
        </w:rPr>
        <w:t xml:space="preserve"> «Центр  гражданс</w:t>
      </w:r>
      <w:r>
        <w:rPr>
          <w:bCs/>
          <w:sz w:val="28"/>
          <w:szCs w:val="28"/>
        </w:rPr>
        <w:t>кой защиты Приморского района»</w:t>
      </w:r>
    </w:p>
    <w:p w:rsidR="001D6C2B" w:rsidRDefault="001D6C2B" w:rsidP="001D6C2B">
      <w:pPr>
        <w:tabs>
          <w:tab w:val="left" w:pos="366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 Р</w:t>
      </w:r>
      <w:r w:rsidRPr="00A04073">
        <w:rPr>
          <w:bCs/>
          <w:sz w:val="28"/>
          <w:szCs w:val="28"/>
        </w:rPr>
        <w:t>азработать</w:t>
      </w:r>
      <w:r>
        <w:rPr>
          <w:bCs/>
          <w:sz w:val="28"/>
          <w:szCs w:val="28"/>
        </w:rPr>
        <w:t xml:space="preserve"> и утвердить </w:t>
      </w:r>
      <w:r w:rsidRPr="00A04073">
        <w:rPr>
          <w:bCs/>
          <w:sz w:val="28"/>
          <w:szCs w:val="28"/>
        </w:rPr>
        <w:t xml:space="preserve">должностные </w:t>
      </w:r>
      <w:r>
        <w:rPr>
          <w:bCs/>
          <w:sz w:val="28"/>
          <w:szCs w:val="28"/>
        </w:rPr>
        <w:t>инструкции</w:t>
      </w:r>
      <w:r w:rsidRPr="00A04073">
        <w:rPr>
          <w:bCs/>
          <w:sz w:val="28"/>
          <w:szCs w:val="28"/>
        </w:rPr>
        <w:t xml:space="preserve"> сотрудников </w:t>
      </w:r>
      <w:r w:rsidRPr="00A04073">
        <w:rPr>
          <w:sz w:val="28"/>
          <w:szCs w:val="28"/>
        </w:rPr>
        <w:t>Центр</w:t>
      </w:r>
      <w:r>
        <w:rPr>
          <w:sz w:val="28"/>
          <w:szCs w:val="28"/>
        </w:rPr>
        <w:t>а</w:t>
      </w:r>
      <w:r w:rsidRPr="00A04073">
        <w:rPr>
          <w:sz w:val="28"/>
          <w:szCs w:val="28"/>
        </w:rPr>
        <w:t xml:space="preserve"> по профилактике терроризма на территории муниципального образования «Приморский муниципальный район»</w:t>
      </w:r>
      <w:r>
        <w:rPr>
          <w:sz w:val="28"/>
          <w:szCs w:val="28"/>
        </w:rPr>
        <w:t>.</w:t>
      </w:r>
    </w:p>
    <w:p w:rsidR="001D6C2B" w:rsidRPr="00690184" w:rsidRDefault="001D6C2B" w:rsidP="001D6C2B">
      <w:pPr>
        <w:tabs>
          <w:tab w:val="left" w:pos="36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67BC">
        <w:rPr>
          <w:sz w:val="28"/>
          <w:szCs w:val="28"/>
        </w:rPr>
        <w:t>Настоящее распоряжение  вступает в силу с момента его подписания.</w:t>
      </w:r>
    </w:p>
    <w:p w:rsidR="001D6C2B" w:rsidRDefault="001D6C2B" w:rsidP="001D6C2B">
      <w:pPr>
        <w:spacing w:line="360" w:lineRule="exact"/>
        <w:jc w:val="both"/>
        <w:rPr>
          <w:sz w:val="28"/>
          <w:szCs w:val="28"/>
        </w:rPr>
      </w:pPr>
    </w:p>
    <w:p w:rsidR="001D6C2B" w:rsidRDefault="001D6C2B" w:rsidP="001D6C2B">
      <w:pPr>
        <w:spacing w:line="360" w:lineRule="exact"/>
        <w:jc w:val="both"/>
        <w:rPr>
          <w:sz w:val="28"/>
          <w:szCs w:val="28"/>
        </w:rPr>
      </w:pPr>
    </w:p>
    <w:p w:rsidR="001D6C2B" w:rsidRPr="00E12B43" w:rsidRDefault="001D6C2B" w:rsidP="001D6C2B">
      <w:pPr>
        <w:spacing w:line="360" w:lineRule="exact"/>
        <w:jc w:val="both"/>
        <w:rPr>
          <w:sz w:val="28"/>
          <w:szCs w:val="28"/>
        </w:rPr>
      </w:pPr>
      <w:r w:rsidRPr="00E12B43">
        <w:rPr>
          <w:sz w:val="28"/>
          <w:szCs w:val="28"/>
        </w:rPr>
        <w:t>Глава муниципального образования</w:t>
      </w:r>
      <w:r w:rsidRPr="00E12B43">
        <w:rPr>
          <w:sz w:val="28"/>
          <w:szCs w:val="28"/>
        </w:rPr>
        <w:tab/>
      </w:r>
      <w:r w:rsidRPr="00E12B43">
        <w:rPr>
          <w:sz w:val="28"/>
          <w:szCs w:val="28"/>
        </w:rPr>
        <w:tab/>
      </w:r>
      <w:r w:rsidRPr="00E12B43">
        <w:rPr>
          <w:sz w:val="28"/>
          <w:szCs w:val="28"/>
        </w:rPr>
        <w:tab/>
      </w:r>
      <w:r w:rsidRPr="00E12B43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E12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Рудкина</w:t>
      </w:r>
      <w:proofErr w:type="spellEnd"/>
    </w:p>
    <w:p w:rsidR="001D6C2B" w:rsidRDefault="001D6C2B" w:rsidP="001D6C2B">
      <w:pPr>
        <w:jc w:val="right"/>
        <w:rPr>
          <w:szCs w:val="24"/>
        </w:rPr>
      </w:pPr>
    </w:p>
    <w:p w:rsidR="001D6C2B" w:rsidRPr="0092203B" w:rsidRDefault="001D6C2B" w:rsidP="001D6C2B">
      <w:pPr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1D6C2B" w:rsidRPr="0092203B" w:rsidRDefault="001D6C2B" w:rsidP="001D6C2B">
      <w:pPr>
        <w:jc w:val="right"/>
        <w:rPr>
          <w:szCs w:val="24"/>
        </w:rPr>
      </w:pPr>
      <w:r>
        <w:rPr>
          <w:szCs w:val="24"/>
        </w:rPr>
        <w:t xml:space="preserve">к  </w:t>
      </w:r>
      <w:r w:rsidRPr="0092203B">
        <w:rPr>
          <w:szCs w:val="24"/>
        </w:rPr>
        <w:t>распоряжени</w:t>
      </w:r>
      <w:r>
        <w:rPr>
          <w:szCs w:val="24"/>
        </w:rPr>
        <w:t>ю</w:t>
      </w:r>
      <w:r w:rsidRPr="0092203B">
        <w:rPr>
          <w:szCs w:val="24"/>
        </w:rPr>
        <w:t xml:space="preserve"> администрации </w:t>
      </w:r>
    </w:p>
    <w:p w:rsidR="001D6C2B" w:rsidRPr="0092203B" w:rsidRDefault="001D6C2B" w:rsidP="001D6C2B">
      <w:pPr>
        <w:jc w:val="right"/>
        <w:rPr>
          <w:szCs w:val="24"/>
        </w:rPr>
      </w:pPr>
      <w:r w:rsidRPr="0092203B">
        <w:rPr>
          <w:szCs w:val="24"/>
        </w:rPr>
        <w:t xml:space="preserve">муниципального образования </w:t>
      </w:r>
    </w:p>
    <w:p w:rsidR="001D6C2B" w:rsidRPr="0092203B" w:rsidRDefault="001D6C2B" w:rsidP="001D6C2B">
      <w:pPr>
        <w:jc w:val="right"/>
        <w:rPr>
          <w:szCs w:val="24"/>
        </w:rPr>
      </w:pPr>
      <w:r w:rsidRPr="0092203B">
        <w:rPr>
          <w:szCs w:val="24"/>
        </w:rPr>
        <w:t>«Приморский муниципальный район»</w:t>
      </w:r>
    </w:p>
    <w:p w:rsidR="001D6C2B" w:rsidRPr="0092203B" w:rsidRDefault="001D6C2B" w:rsidP="001D6C2B">
      <w:pPr>
        <w:jc w:val="center"/>
        <w:rPr>
          <w:szCs w:val="24"/>
        </w:rPr>
      </w:pPr>
      <w:r w:rsidRPr="0092203B">
        <w:rPr>
          <w:szCs w:val="24"/>
        </w:rPr>
        <w:t xml:space="preserve">                                                                         </w:t>
      </w:r>
      <w:r>
        <w:rPr>
          <w:szCs w:val="24"/>
        </w:rPr>
        <w:t xml:space="preserve">                        </w:t>
      </w:r>
      <w:r w:rsidRPr="0092203B">
        <w:rPr>
          <w:szCs w:val="24"/>
        </w:rPr>
        <w:t xml:space="preserve">от </w:t>
      </w:r>
      <w:r>
        <w:rPr>
          <w:szCs w:val="24"/>
        </w:rPr>
        <w:t xml:space="preserve">16 ноября </w:t>
      </w:r>
      <w:r w:rsidRPr="0092203B">
        <w:rPr>
          <w:szCs w:val="24"/>
        </w:rPr>
        <w:t xml:space="preserve">2018 года  </w:t>
      </w:r>
      <w:r>
        <w:rPr>
          <w:szCs w:val="24"/>
        </w:rPr>
        <w:t xml:space="preserve"> № 3030</w:t>
      </w:r>
      <w:r w:rsidRPr="0092203B">
        <w:rPr>
          <w:szCs w:val="24"/>
        </w:rPr>
        <w:t>р</w:t>
      </w:r>
      <w:r>
        <w:rPr>
          <w:szCs w:val="24"/>
        </w:rPr>
        <w:t>а</w:t>
      </w:r>
    </w:p>
    <w:p w:rsidR="001D6C2B" w:rsidRPr="0092203B" w:rsidRDefault="001D6C2B" w:rsidP="001D6C2B">
      <w:pPr>
        <w:spacing w:line="360" w:lineRule="exact"/>
        <w:rPr>
          <w:szCs w:val="24"/>
        </w:rPr>
      </w:pPr>
    </w:p>
    <w:p w:rsidR="001D6C2B" w:rsidRDefault="001D6C2B" w:rsidP="001D6C2B">
      <w:pPr>
        <w:jc w:val="center"/>
        <w:rPr>
          <w:szCs w:val="24"/>
        </w:rPr>
      </w:pPr>
      <w:r>
        <w:rPr>
          <w:szCs w:val="24"/>
        </w:rPr>
        <w:t>Модельное п</w:t>
      </w:r>
      <w:r w:rsidRPr="0092203B">
        <w:rPr>
          <w:szCs w:val="24"/>
        </w:rPr>
        <w:t>оложение</w:t>
      </w:r>
    </w:p>
    <w:p w:rsidR="001D6C2B" w:rsidRPr="0092203B" w:rsidRDefault="001D6C2B" w:rsidP="001D6C2B">
      <w:pPr>
        <w:jc w:val="center"/>
        <w:rPr>
          <w:szCs w:val="24"/>
        </w:rPr>
      </w:pPr>
      <w:r w:rsidRPr="0092203B">
        <w:rPr>
          <w:szCs w:val="24"/>
        </w:rPr>
        <w:t>о Центре по профилактике терроризма на территории муниципального образования «Приморский муниципальный район»</w:t>
      </w:r>
    </w:p>
    <w:p w:rsidR="001D6C2B" w:rsidRDefault="001D6C2B" w:rsidP="001D6C2B">
      <w:pPr>
        <w:pStyle w:val="2"/>
        <w:suppressAutoHyphens/>
        <w:spacing w:after="0" w:line="240" w:lineRule="auto"/>
        <w:outlineLvl w:val="0"/>
        <w:rPr>
          <w:caps/>
          <w:szCs w:val="28"/>
        </w:rPr>
      </w:pPr>
    </w:p>
    <w:p w:rsidR="001D6C2B" w:rsidRPr="007C755D" w:rsidRDefault="001D6C2B" w:rsidP="001D6C2B">
      <w:pPr>
        <w:pStyle w:val="2"/>
        <w:suppressAutoHyphens/>
        <w:spacing w:after="0" w:line="240" w:lineRule="auto"/>
        <w:jc w:val="center"/>
        <w:outlineLvl w:val="0"/>
      </w:pPr>
      <w:r w:rsidRPr="00E12B43">
        <w:rPr>
          <w:caps/>
          <w:szCs w:val="28"/>
        </w:rPr>
        <w:t xml:space="preserve">I. </w:t>
      </w:r>
      <w:r>
        <w:t>Общие положения</w:t>
      </w:r>
    </w:p>
    <w:p w:rsidR="001D6C2B" w:rsidRPr="00E12B43" w:rsidRDefault="001D6C2B" w:rsidP="001D6C2B">
      <w:pPr>
        <w:pStyle w:val="2"/>
        <w:suppressAutoHyphens/>
        <w:spacing w:after="0" w:line="240" w:lineRule="auto"/>
        <w:jc w:val="center"/>
        <w:outlineLvl w:val="0"/>
        <w:rPr>
          <w:caps/>
          <w:szCs w:val="28"/>
        </w:rPr>
      </w:pPr>
    </w:p>
    <w:p w:rsidR="001D6C2B" w:rsidRPr="00465339" w:rsidRDefault="001D6C2B" w:rsidP="001D6C2B">
      <w:pPr>
        <w:ind w:firstLine="567"/>
        <w:jc w:val="both"/>
        <w:rPr>
          <w:szCs w:val="24"/>
        </w:rPr>
      </w:pPr>
      <w:r w:rsidRPr="00465339">
        <w:rPr>
          <w:rStyle w:val="a6"/>
          <w:b w:val="0"/>
          <w:bCs w:val="0"/>
          <w:szCs w:val="24"/>
        </w:rPr>
        <w:t>1.1.</w:t>
      </w:r>
      <w:r w:rsidRPr="00465339">
        <w:rPr>
          <w:rStyle w:val="a6"/>
          <w:bCs w:val="0"/>
          <w:szCs w:val="24"/>
        </w:rPr>
        <w:t xml:space="preserve"> </w:t>
      </w:r>
      <w:proofErr w:type="gramStart"/>
      <w:r>
        <w:rPr>
          <w:szCs w:val="24"/>
        </w:rPr>
        <w:t>Центр</w:t>
      </w:r>
      <w:r w:rsidRPr="00465339">
        <w:rPr>
          <w:szCs w:val="24"/>
        </w:rPr>
        <w:t xml:space="preserve"> по профилактике терроризма на территории муниципального образования «Приморский муниципальный район»</w:t>
      </w:r>
      <w:r>
        <w:rPr>
          <w:szCs w:val="24"/>
        </w:rPr>
        <w:t xml:space="preserve"> (далее – Центр) </w:t>
      </w:r>
      <w:r w:rsidRPr="00465339">
        <w:rPr>
          <w:szCs w:val="24"/>
        </w:rPr>
        <w:t>создан</w:t>
      </w:r>
      <w:r>
        <w:rPr>
          <w:szCs w:val="24"/>
        </w:rPr>
        <w:t xml:space="preserve"> </w:t>
      </w:r>
      <w:r w:rsidRPr="00465339">
        <w:rPr>
          <w:bCs/>
          <w:szCs w:val="24"/>
        </w:rPr>
        <w:t xml:space="preserve">для организации многоуровневого взаимодействия заинтересованных служб и ведомств по профилактике терроризма, подготовки </w:t>
      </w:r>
      <w:r>
        <w:rPr>
          <w:bCs/>
          <w:szCs w:val="24"/>
        </w:rPr>
        <w:t xml:space="preserve">руководящего состава навыкам </w:t>
      </w:r>
      <w:r w:rsidRPr="00465339">
        <w:rPr>
          <w:bCs/>
          <w:szCs w:val="24"/>
        </w:rPr>
        <w:t>и действиям при угрозе и возникновении террористических актов, проявлениям случаев межнационального и религиозного экстремизма в мирное время и особый период на территории Архангельской области</w:t>
      </w:r>
      <w:r w:rsidRPr="00465339">
        <w:rPr>
          <w:szCs w:val="24"/>
        </w:rPr>
        <w:t>.</w:t>
      </w:r>
      <w:proofErr w:type="gramEnd"/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</w:pPr>
      <w:r w:rsidRPr="00465339">
        <w:rPr>
          <w:bCs/>
        </w:rPr>
        <w:t xml:space="preserve">1.2. </w:t>
      </w:r>
      <w:r>
        <w:t xml:space="preserve">Центр является структурным подразделением </w:t>
      </w:r>
      <w:r w:rsidRPr="00465339">
        <w:t>муниципального казенного учреждения «Центр гражданской защиты Приморского района»</w:t>
      </w:r>
      <w:r>
        <w:t xml:space="preserve"> (далее – МКУ «ЦГЗ Приморского района»).</w:t>
      </w:r>
    </w:p>
    <w:p w:rsidR="001D6C2B" w:rsidRPr="00465339" w:rsidRDefault="001D6C2B" w:rsidP="001D6C2B">
      <w:pPr>
        <w:pStyle w:val="a5"/>
        <w:spacing w:before="0" w:beforeAutospacing="0" w:after="0" w:afterAutospacing="0"/>
        <w:ind w:firstLine="540"/>
        <w:jc w:val="both"/>
      </w:pPr>
      <w:r w:rsidRPr="00465339">
        <w:t>1.</w:t>
      </w:r>
      <w:r>
        <w:t>3</w:t>
      </w:r>
      <w:r w:rsidRPr="00465339">
        <w:t xml:space="preserve">. </w:t>
      </w:r>
      <w:proofErr w:type="gramStart"/>
      <w:r>
        <w:t xml:space="preserve">Центр </w:t>
      </w:r>
      <w:r w:rsidRPr="00465339">
        <w:t xml:space="preserve">в своей деятельности руководствуется Конституцией Российской Федерации, </w:t>
      </w:r>
      <w:r>
        <w:rPr>
          <w:bCs/>
        </w:rPr>
        <w:t xml:space="preserve">Федеральными  законами </w:t>
      </w:r>
      <w:r w:rsidRPr="00465339">
        <w:rPr>
          <w:spacing w:val="-6"/>
        </w:rPr>
        <w:t xml:space="preserve">от </w:t>
      </w:r>
      <w:r>
        <w:rPr>
          <w:spacing w:val="-6"/>
        </w:rPr>
        <w:t>0</w:t>
      </w:r>
      <w:r w:rsidRPr="00465339">
        <w:rPr>
          <w:spacing w:val="-6"/>
        </w:rPr>
        <w:t xml:space="preserve">6.10.2003 № 131 – ФЗ «Об общих принципах организации местного самоуправления в Российской Федерации», </w:t>
      </w:r>
      <w:r w:rsidRPr="00691ACB">
        <w:rPr>
          <w:rFonts w:eastAsia="Arial" w:cs="Arial"/>
        </w:rPr>
        <w:t xml:space="preserve">от 25.07.2002 № 114 – ФЗ «О противодействии экстремисткой деятельности», от 06.03.2006 № 35 – ФЗ «О противодействии терроризму», </w:t>
      </w:r>
      <w:r w:rsidRPr="00691ACB">
        <w:rPr>
          <w:rFonts w:eastAsia="Arial" w:cs="Arial"/>
          <w:bCs/>
          <w:lang w:eastAsia="ar-SA"/>
        </w:rPr>
        <w:t>Указ</w:t>
      </w:r>
      <w:r w:rsidRPr="00691ACB">
        <w:rPr>
          <w:rFonts w:eastAsia="Arial" w:cs="Arial"/>
          <w:bCs/>
        </w:rPr>
        <w:t>ами</w:t>
      </w:r>
      <w:r w:rsidRPr="00691ACB">
        <w:rPr>
          <w:rFonts w:eastAsia="Arial" w:cs="Arial"/>
          <w:bCs/>
          <w:lang w:eastAsia="ar-SA"/>
        </w:rPr>
        <w:t xml:space="preserve"> Президента Российской Федерации </w:t>
      </w:r>
      <w:r>
        <w:rPr>
          <w:rFonts w:eastAsia="Arial" w:cs="Arial"/>
          <w:bCs/>
          <w:lang w:eastAsia="ar-SA"/>
        </w:rPr>
        <w:t xml:space="preserve">                             </w:t>
      </w:r>
      <w:r w:rsidRPr="00691ACB">
        <w:rPr>
          <w:rFonts w:eastAsia="Arial" w:cs="Arial"/>
          <w:bCs/>
        </w:rPr>
        <w:t>от 15.02.2015 №</w:t>
      </w:r>
      <w:r w:rsidRPr="00691ACB">
        <w:rPr>
          <w:rFonts w:eastAsia="Arial" w:cs="Arial"/>
          <w:bCs/>
          <w:lang w:eastAsia="ar-SA"/>
        </w:rPr>
        <w:t xml:space="preserve"> 116 «О мерах по противодействию  терроризму»</w:t>
      </w:r>
      <w:r w:rsidRPr="00691ACB">
        <w:rPr>
          <w:rFonts w:eastAsia="Arial" w:cs="Arial"/>
          <w:bCs/>
        </w:rPr>
        <w:t xml:space="preserve">, </w:t>
      </w:r>
      <w:r>
        <w:rPr>
          <w:rFonts w:eastAsia="Arial" w:cs="Arial"/>
          <w:bCs/>
          <w:lang w:eastAsia="ar-SA"/>
        </w:rPr>
        <w:t>от 31.12.</w:t>
      </w:r>
      <w:r w:rsidRPr="00691ACB">
        <w:rPr>
          <w:rFonts w:eastAsia="Arial" w:cs="Arial"/>
          <w:bCs/>
          <w:lang w:eastAsia="ar-SA"/>
        </w:rPr>
        <w:t xml:space="preserve">2015  </w:t>
      </w:r>
      <w:r w:rsidRPr="00691ACB">
        <w:rPr>
          <w:rFonts w:eastAsia="Arial" w:cs="Arial"/>
          <w:bCs/>
        </w:rPr>
        <w:t>№</w:t>
      </w:r>
      <w:r w:rsidRPr="00691ACB">
        <w:rPr>
          <w:rFonts w:eastAsia="Arial" w:cs="Arial"/>
          <w:bCs/>
          <w:lang w:eastAsia="ar-SA"/>
        </w:rPr>
        <w:t xml:space="preserve"> 683 «О страт</w:t>
      </w:r>
      <w:r>
        <w:rPr>
          <w:rFonts w:eastAsia="Arial" w:cs="Arial"/>
          <w:bCs/>
          <w:lang w:eastAsia="ar-SA"/>
        </w:rPr>
        <w:t xml:space="preserve">егии национальной безопасности </w:t>
      </w:r>
      <w:r w:rsidRPr="00691ACB">
        <w:rPr>
          <w:rFonts w:eastAsia="Arial" w:cs="Arial"/>
          <w:bCs/>
          <w:lang w:eastAsia="ar-SA"/>
        </w:rPr>
        <w:t>в Российской Федерации</w:t>
      </w:r>
      <w:proofErr w:type="gramEnd"/>
      <w:r w:rsidRPr="00691ACB">
        <w:rPr>
          <w:rFonts w:eastAsia="Arial" w:cs="Arial"/>
          <w:bCs/>
          <w:lang w:eastAsia="ar-SA"/>
        </w:rPr>
        <w:t>»</w:t>
      </w:r>
      <w:r w:rsidRPr="00691ACB">
        <w:t>, нормативно</w:t>
      </w:r>
      <w:r w:rsidRPr="00465339">
        <w:t xml:space="preserve"> – правовыми актами  муниципального образования, а также настоящим Положением.</w:t>
      </w:r>
    </w:p>
    <w:p w:rsidR="001D6C2B" w:rsidRDefault="001D6C2B" w:rsidP="001D6C2B">
      <w:pPr>
        <w:pStyle w:val="2"/>
        <w:suppressAutoHyphens/>
        <w:spacing w:after="0" w:line="240" w:lineRule="auto"/>
        <w:jc w:val="center"/>
        <w:outlineLvl w:val="0"/>
        <w:rPr>
          <w:caps/>
          <w:szCs w:val="28"/>
        </w:rPr>
      </w:pPr>
    </w:p>
    <w:p w:rsidR="001D6C2B" w:rsidRPr="006446D1" w:rsidRDefault="001D6C2B" w:rsidP="001D6C2B">
      <w:pPr>
        <w:jc w:val="center"/>
      </w:pPr>
      <w:r>
        <w:t>I</w:t>
      </w:r>
      <w:proofErr w:type="spellStart"/>
      <w:r>
        <w:rPr>
          <w:lang w:val="en-US"/>
        </w:rPr>
        <w:t>I</w:t>
      </w:r>
      <w:proofErr w:type="spellEnd"/>
      <w:r>
        <w:t>. Цели Центра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  <w:rPr>
          <w:bCs/>
        </w:rPr>
      </w:pP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>2. Цели Центра: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>2.1. Р</w:t>
      </w:r>
      <w:r w:rsidRPr="002B2169">
        <w:rPr>
          <w:bCs/>
        </w:rPr>
        <w:t xml:space="preserve">еализация полномочий, возложенных </w:t>
      </w:r>
      <w:r>
        <w:rPr>
          <w:bCs/>
        </w:rPr>
        <w:t xml:space="preserve">на </w:t>
      </w:r>
      <w:r w:rsidRPr="002B2169">
        <w:rPr>
          <w:bCs/>
        </w:rPr>
        <w:t>органы местного самоуправления по профилактике терроризма и экстремизма</w:t>
      </w:r>
      <w:r>
        <w:rPr>
          <w:bCs/>
        </w:rPr>
        <w:t>.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>2.2. Ф</w:t>
      </w:r>
      <w:r w:rsidRPr="002B2169">
        <w:rPr>
          <w:bCs/>
        </w:rPr>
        <w:t>ормирование в обществе отрицательного от</w:t>
      </w:r>
      <w:r>
        <w:rPr>
          <w:bCs/>
        </w:rPr>
        <w:t>ношения к идеологии терроризма, обеспечение антитеррористической безопасности, межнационального и межконфессионального согласия.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  <w:rPr>
          <w:bCs/>
        </w:rPr>
      </w:pPr>
      <w:r>
        <w:rPr>
          <w:bCs/>
        </w:rPr>
        <w:t>2.3. П</w:t>
      </w:r>
      <w:r w:rsidRPr="002B2169">
        <w:rPr>
          <w:bCs/>
        </w:rPr>
        <w:t xml:space="preserve">овышение эффективности </w:t>
      </w:r>
      <w:r>
        <w:rPr>
          <w:bCs/>
        </w:rPr>
        <w:t>направлений деятельности</w:t>
      </w:r>
      <w:r w:rsidRPr="002B2169">
        <w:rPr>
          <w:bCs/>
        </w:rPr>
        <w:t xml:space="preserve"> по профилактике терроризм</w:t>
      </w:r>
      <w:r>
        <w:rPr>
          <w:bCs/>
        </w:rPr>
        <w:t>а</w:t>
      </w:r>
      <w:r w:rsidRPr="002B2169">
        <w:rPr>
          <w:bCs/>
        </w:rPr>
        <w:t xml:space="preserve"> и экстремизм</w:t>
      </w:r>
      <w:r>
        <w:rPr>
          <w:bCs/>
        </w:rPr>
        <w:t>а</w:t>
      </w:r>
      <w:r w:rsidRPr="002B2169">
        <w:rPr>
          <w:bCs/>
        </w:rPr>
        <w:t xml:space="preserve">,  террористических актов и экстремистских </w:t>
      </w:r>
      <w:r>
        <w:rPr>
          <w:bCs/>
        </w:rPr>
        <w:t xml:space="preserve">проявлений </w:t>
      </w:r>
      <w:r w:rsidRPr="002B2169">
        <w:rPr>
          <w:bCs/>
        </w:rPr>
        <w:t>путем централизации усилий и повышения качества антитеррористических мероприятий</w:t>
      </w:r>
      <w:r>
        <w:rPr>
          <w:bCs/>
        </w:rPr>
        <w:t>.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  <w:rPr>
          <w:bCs/>
        </w:rPr>
      </w:pPr>
    </w:p>
    <w:p w:rsidR="001D6C2B" w:rsidRPr="007C755D" w:rsidRDefault="001D6C2B" w:rsidP="001D6C2B">
      <w:pPr>
        <w:jc w:val="center"/>
      </w:pPr>
      <w:r>
        <w:rPr>
          <w:lang w:val="en-US"/>
        </w:rPr>
        <w:t>III</w:t>
      </w:r>
      <w:r>
        <w:t>. Задачи и функции Центра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  <w:rPr>
          <w:bCs/>
        </w:rPr>
      </w:pPr>
    </w:p>
    <w:p w:rsidR="001D6C2B" w:rsidRDefault="001D6C2B" w:rsidP="001D6C2B">
      <w:pPr>
        <w:pStyle w:val="formattexttopleveltext"/>
        <w:spacing w:before="0" w:beforeAutospacing="0" w:after="0" w:afterAutospacing="0"/>
        <w:ind w:firstLine="567"/>
        <w:jc w:val="both"/>
      </w:pPr>
      <w:r>
        <w:t>3</w:t>
      </w:r>
      <w:r w:rsidRPr="00465339">
        <w:t>.</w:t>
      </w:r>
      <w:r>
        <w:t>1.</w:t>
      </w:r>
      <w:r w:rsidRPr="00465339">
        <w:t xml:space="preserve"> Основными задачами </w:t>
      </w:r>
      <w:r>
        <w:t xml:space="preserve">Центра являются: </w:t>
      </w:r>
    </w:p>
    <w:p w:rsidR="001D6C2B" w:rsidRDefault="001D6C2B" w:rsidP="001D6C2B">
      <w:pPr>
        <w:pStyle w:val="formattexttopleveltext"/>
        <w:spacing w:before="0" w:beforeAutospacing="0" w:after="0" w:afterAutospacing="0"/>
        <w:ind w:firstLine="567"/>
        <w:jc w:val="both"/>
      </w:pPr>
      <w:r>
        <w:t>3.1.1.</w:t>
      </w:r>
      <w:r w:rsidRPr="00465339">
        <w:t xml:space="preserve"> </w:t>
      </w:r>
      <w:r>
        <w:rPr>
          <w:bCs/>
        </w:rPr>
        <w:t>О</w:t>
      </w:r>
      <w:r w:rsidRPr="003819FA">
        <w:rPr>
          <w:bCs/>
        </w:rPr>
        <w:t>рганизация сотрудничества с органами власти федерального и регионального уровней, органами местного самоуправления, организациями и общественными объединениями по использованию информационно-аналитических ресурсов Центра для организации работы по профилактике терроризма</w:t>
      </w:r>
      <w:r w:rsidRPr="003819FA">
        <w:t>;</w:t>
      </w:r>
    </w:p>
    <w:p w:rsidR="001D6C2B" w:rsidRDefault="001D6C2B" w:rsidP="001D6C2B">
      <w:pPr>
        <w:pStyle w:val="formattexttopleveltext"/>
        <w:spacing w:before="0" w:beforeAutospacing="0" w:after="0" w:afterAutospacing="0"/>
        <w:ind w:firstLine="567"/>
        <w:jc w:val="both"/>
        <w:rPr>
          <w:bCs/>
        </w:rPr>
      </w:pPr>
      <w:r>
        <w:t xml:space="preserve">3.1.2. </w:t>
      </w:r>
      <w:r>
        <w:rPr>
          <w:bCs/>
        </w:rPr>
        <w:t>О</w:t>
      </w:r>
      <w:r w:rsidRPr="00D50642">
        <w:rPr>
          <w:bCs/>
        </w:rPr>
        <w:t xml:space="preserve">беспечение реализации функций по мониторингу политических, социально-экономических и иных процессов в </w:t>
      </w:r>
      <w:r>
        <w:rPr>
          <w:bCs/>
        </w:rPr>
        <w:t xml:space="preserve">Приморском районе и </w:t>
      </w:r>
      <w:r w:rsidRPr="00D50642">
        <w:rPr>
          <w:bCs/>
        </w:rPr>
        <w:t xml:space="preserve">Архангельской области, оказывающих влияние на ситуацию в области противодействия терроризму, подготовка предложений по формированию государственной политики и совершенствованию </w:t>
      </w:r>
      <w:r w:rsidRPr="00D50642">
        <w:rPr>
          <w:bCs/>
        </w:rPr>
        <w:lastRenderedPageBreak/>
        <w:t>нормативного правового регулирования в области профилактики терроризма, минимизации и (или) ликвидации последствий его проявлений</w:t>
      </w:r>
      <w:r>
        <w:rPr>
          <w:bCs/>
        </w:rPr>
        <w:t>;</w:t>
      </w:r>
    </w:p>
    <w:p w:rsidR="001D6C2B" w:rsidRDefault="001D6C2B" w:rsidP="001D6C2B">
      <w:pPr>
        <w:pStyle w:val="formattexttopleveltext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3.1.3. </w:t>
      </w:r>
      <w:r w:rsidRPr="00D50642">
        <w:rPr>
          <w:bCs/>
        </w:rPr>
        <w:t xml:space="preserve">Обеспечение антитеррористических комиссий в </w:t>
      </w:r>
      <w:r>
        <w:rPr>
          <w:bCs/>
        </w:rPr>
        <w:t xml:space="preserve">Приморском районе и </w:t>
      </w:r>
      <w:r w:rsidRPr="00D50642">
        <w:rPr>
          <w:bCs/>
        </w:rPr>
        <w:t>Архангельской области актуальной статистической и аналитической информацией по проблемным в</w:t>
      </w:r>
      <w:r>
        <w:rPr>
          <w:bCs/>
        </w:rPr>
        <w:t>опросам профилактики терроризма;</w:t>
      </w:r>
    </w:p>
    <w:p w:rsidR="001D6C2B" w:rsidRPr="00D50642" w:rsidRDefault="001D6C2B" w:rsidP="001D6C2B">
      <w:pPr>
        <w:pStyle w:val="formattexttopleveltext"/>
        <w:spacing w:before="0" w:beforeAutospacing="0" w:after="0" w:afterAutospacing="0"/>
        <w:ind w:firstLine="567"/>
        <w:jc w:val="both"/>
      </w:pPr>
      <w:r>
        <w:rPr>
          <w:bCs/>
        </w:rPr>
        <w:t xml:space="preserve">3.1.4. </w:t>
      </w:r>
      <w:r w:rsidRPr="00D50642">
        <w:rPr>
          <w:bCs/>
        </w:rPr>
        <w:t>Обеспечение реализации функций по информационному сопровождению деятельности по профилактике терроризма, мероприятий по противодействию идеологии терроризма, а также по минимизации и (или) ликвидации последствий его проявлений</w:t>
      </w:r>
      <w:r>
        <w:rPr>
          <w:bCs/>
        </w:rPr>
        <w:t>.</w:t>
      </w:r>
    </w:p>
    <w:p w:rsidR="001D6C2B" w:rsidRPr="002B2169" w:rsidRDefault="001D6C2B" w:rsidP="001D6C2B">
      <w:pPr>
        <w:pStyle w:val="a5"/>
        <w:spacing w:before="0" w:beforeAutospacing="0" w:after="0" w:afterAutospacing="0"/>
        <w:ind w:firstLine="540"/>
        <w:jc w:val="both"/>
      </w:pPr>
      <w:r>
        <w:t>3</w:t>
      </w:r>
      <w:r w:rsidRPr="002B2169">
        <w:t>.</w:t>
      </w:r>
      <w:r>
        <w:t>2</w:t>
      </w:r>
      <w:r w:rsidRPr="002B2169">
        <w:t xml:space="preserve">. </w:t>
      </w:r>
      <w:r>
        <w:t xml:space="preserve">Функции </w:t>
      </w:r>
      <w:r w:rsidRPr="002B2169">
        <w:t xml:space="preserve">Центра: </w:t>
      </w:r>
    </w:p>
    <w:p w:rsidR="001D6C2B" w:rsidRDefault="001D6C2B" w:rsidP="001D6C2B">
      <w:pPr>
        <w:shd w:val="clear" w:color="auto" w:fill="FFFFFF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сбор, обработка и обобщение информации по вопросам </w:t>
      </w:r>
      <w:r w:rsidRPr="00D8590D">
        <w:rPr>
          <w:szCs w:val="24"/>
        </w:rPr>
        <w:t>профилактик</w:t>
      </w:r>
      <w:r>
        <w:rPr>
          <w:szCs w:val="24"/>
        </w:rPr>
        <w:t>и терроризма и экстремизма</w:t>
      </w:r>
      <w:r w:rsidRPr="00FF1599">
        <w:rPr>
          <w:color w:val="000000"/>
          <w:szCs w:val="24"/>
        </w:rPr>
        <w:t>;</w:t>
      </w:r>
    </w:p>
    <w:p w:rsidR="001D6C2B" w:rsidRDefault="001D6C2B" w:rsidP="001D6C2B">
      <w:pPr>
        <w:shd w:val="clear" w:color="auto" w:fill="FFFFFF"/>
        <w:ind w:firstLine="540"/>
        <w:jc w:val="both"/>
        <w:rPr>
          <w:bCs/>
          <w:color w:val="000000"/>
          <w:szCs w:val="24"/>
        </w:rPr>
      </w:pPr>
      <w:proofErr w:type="gramStart"/>
      <w:r w:rsidRPr="001817F9">
        <w:rPr>
          <w:bCs/>
          <w:color w:val="000000"/>
          <w:szCs w:val="24"/>
        </w:rPr>
        <w:t xml:space="preserve">- </w:t>
      </w:r>
      <w:r>
        <w:rPr>
          <w:bCs/>
          <w:color w:val="000000"/>
          <w:szCs w:val="24"/>
        </w:rPr>
        <w:t>с</w:t>
      </w:r>
      <w:r w:rsidRPr="001817F9">
        <w:rPr>
          <w:bCs/>
          <w:color w:val="000000"/>
          <w:szCs w:val="24"/>
        </w:rPr>
        <w:t xml:space="preserve">овместная работа с </w:t>
      </w:r>
      <w:r>
        <w:rPr>
          <w:bCs/>
          <w:color w:val="000000"/>
          <w:szCs w:val="24"/>
        </w:rPr>
        <w:t>образовательными организациями</w:t>
      </w:r>
      <w:r w:rsidRPr="001817F9">
        <w:rPr>
          <w:bCs/>
          <w:color w:val="000000"/>
          <w:szCs w:val="24"/>
        </w:rPr>
        <w:t xml:space="preserve"> среднего </w:t>
      </w:r>
      <w:r>
        <w:rPr>
          <w:bCs/>
          <w:color w:val="000000"/>
          <w:szCs w:val="24"/>
        </w:rPr>
        <w:t xml:space="preserve">профессионального </w:t>
      </w:r>
      <w:r w:rsidRPr="001817F9">
        <w:rPr>
          <w:bCs/>
          <w:color w:val="000000"/>
          <w:szCs w:val="24"/>
        </w:rPr>
        <w:t>и высшего образования, общественными организациями и объединениями по разработке форм и методов по противодействию идеологии терроризма</w:t>
      </w:r>
      <w:r>
        <w:rPr>
          <w:bCs/>
          <w:color w:val="000000"/>
          <w:szCs w:val="24"/>
        </w:rPr>
        <w:t>;</w:t>
      </w:r>
      <w:proofErr w:type="gramEnd"/>
    </w:p>
    <w:p w:rsidR="001D6C2B" w:rsidRDefault="001D6C2B" w:rsidP="001D6C2B">
      <w:pPr>
        <w:shd w:val="clear" w:color="auto" w:fill="FFFFFF"/>
        <w:ind w:firstLine="540"/>
        <w:jc w:val="both"/>
        <w:rPr>
          <w:bCs/>
        </w:rPr>
      </w:pPr>
      <w:r>
        <w:rPr>
          <w:bCs/>
          <w:color w:val="000000"/>
          <w:szCs w:val="24"/>
        </w:rPr>
        <w:t xml:space="preserve">- участие в </w:t>
      </w:r>
      <w:r>
        <w:rPr>
          <w:bCs/>
        </w:rPr>
        <w:t>п</w:t>
      </w:r>
      <w:r w:rsidRPr="001817F9">
        <w:rPr>
          <w:bCs/>
        </w:rPr>
        <w:t>атриотическ</w:t>
      </w:r>
      <w:r>
        <w:rPr>
          <w:bCs/>
        </w:rPr>
        <w:t>ом</w:t>
      </w:r>
      <w:r w:rsidRPr="001817F9">
        <w:rPr>
          <w:bCs/>
        </w:rPr>
        <w:t xml:space="preserve"> воспитани</w:t>
      </w:r>
      <w:r>
        <w:rPr>
          <w:bCs/>
        </w:rPr>
        <w:t>и</w:t>
      </w:r>
      <w:r w:rsidRPr="001817F9">
        <w:rPr>
          <w:bCs/>
        </w:rPr>
        <w:t xml:space="preserve"> молодежи </w:t>
      </w:r>
      <w:r>
        <w:rPr>
          <w:bCs/>
        </w:rPr>
        <w:t>совместно с</w:t>
      </w:r>
      <w:r w:rsidRPr="001817F9">
        <w:rPr>
          <w:bCs/>
        </w:rPr>
        <w:t xml:space="preserve"> Совет</w:t>
      </w:r>
      <w:r>
        <w:rPr>
          <w:bCs/>
        </w:rPr>
        <w:t>ами</w:t>
      </w:r>
      <w:r w:rsidRPr="001817F9">
        <w:rPr>
          <w:bCs/>
        </w:rPr>
        <w:t xml:space="preserve"> по делам молодежи</w:t>
      </w:r>
      <w:r>
        <w:rPr>
          <w:bCs/>
        </w:rPr>
        <w:t xml:space="preserve"> муниципальных образований</w:t>
      </w:r>
      <w:r w:rsidRPr="001817F9">
        <w:rPr>
          <w:bCs/>
        </w:rPr>
        <w:t xml:space="preserve">, </w:t>
      </w:r>
      <w:proofErr w:type="spellStart"/>
      <w:r w:rsidRPr="001817F9">
        <w:rPr>
          <w:bCs/>
        </w:rPr>
        <w:t>военно</w:t>
      </w:r>
      <w:proofErr w:type="spellEnd"/>
      <w:r w:rsidRPr="001817F9">
        <w:rPr>
          <w:bCs/>
        </w:rPr>
        <w:t xml:space="preserve"> – патриотически</w:t>
      </w:r>
      <w:r>
        <w:rPr>
          <w:bCs/>
        </w:rPr>
        <w:t>ми</w:t>
      </w:r>
      <w:r w:rsidRPr="001817F9">
        <w:rPr>
          <w:bCs/>
        </w:rPr>
        <w:t xml:space="preserve"> организаци</w:t>
      </w:r>
      <w:r>
        <w:rPr>
          <w:bCs/>
        </w:rPr>
        <w:t>ями</w:t>
      </w:r>
      <w:r w:rsidRPr="001817F9">
        <w:rPr>
          <w:bCs/>
        </w:rPr>
        <w:t>, боевы</w:t>
      </w:r>
      <w:r>
        <w:rPr>
          <w:bCs/>
        </w:rPr>
        <w:t>ми</w:t>
      </w:r>
      <w:r w:rsidRPr="001817F9">
        <w:rPr>
          <w:bCs/>
        </w:rPr>
        <w:t xml:space="preserve"> братств</w:t>
      </w:r>
      <w:r>
        <w:rPr>
          <w:bCs/>
        </w:rPr>
        <w:t>ами</w:t>
      </w:r>
      <w:r w:rsidRPr="001817F9">
        <w:rPr>
          <w:bCs/>
        </w:rPr>
        <w:t>, территориальны</w:t>
      </w:r>
      <w:r>
        <w:rPr>
          <w:bCs/>
        </w:rPr>
        <w:t>ми</w:t>
      </w:r>
      <w:r w:rsidRPr="001817F9">
        <w:rPr>
          <w:bCs/>
        </w:rPr>
        <w:t xml:space="preserve"> комисси</w:t>
      </w:r>
      <w:r>
        <w:rPr>
          <w:bCs/>
        </w:rPr>
        <w:t>ями</w:t>
      </w:r>
      <w:r w:rsidRPr="001817F9">
        <w:rPr>
          <w:bCs/>
        </w:rPr>
        <w:t xml:space="preserve"> по делам несовершеннолетних и защите их прав, ветеран</w:t>
      </w:r>
      <w:r>
        <w:rPr>
          <w:bCs/>
        </w:rPr>
        <w:t>ами</w:t>
      </w:r>
      <w:r w:rsidRPr="001817F9">
        <w:rPr>
          <w:bCs/>
        </w:rPr>
        <w:t xml:space="preserve"> Великой Отечественной войны</w:t>
      </w:r>
      <w:r>
        <w:rPr>
          <w:bCs/>
        </w:rPr>
        <w:t>;</w:t>
      </w:r>
    </w:p>
    <w:p w:rsidR="001D6C2B" w:rsidRDefault="001D6C2B" w:rsidP="001D6C2B">
      <w:pPr>
        <w:shd w:val="clear" w:color="auto" w:fill="FFFFFF"/>
        <w:ind w:firstLine="540"/>
        <w:jc w:val="both"/>
        <w:rPr>
          <w:bCs/>
        </w:rPr>
      </w:pPr>
      <w:r w:rsidRPr="001817F9">
        <w:rPr>
          <w:bCs/>
        </w:rPr>
        <w:t xml:space="preserve">- </w:t>
      </w:r>
      <w:r>
        <w:rPr>
          <w:bCs/>
        </w:rPr>
        <w:t>р</w:t>
      </w:r>
      <w:r w:rsidRPr="001817F9">
        <w:rPr>
          <w:bCs/>
        </w:rPr>
        <w:t>азработка стратегических направлений по противодействию терроризма и экстремизма для районов и городов Архангельской области</w:t>
      </w:r>
      <w:r>
        <w:rPr>
          <w:bCs/>
        </w:rPr>
        <w:t>;</w:t>
      </w:r>
    </w:p>
    <w:p w:rsidR="001D6C2B" w:rsidRDefault="001D6C2B" w:rsidP="001D6C2B">
      <w:pPr>
        <w:shd w:val="clear" w:color="auto" w:fill="FFFFFF"/>
        <w:ind w:firstLine="540"/>
        <w:jc w:val="both"/>
        <w:rPr>
          <w:bCs/>
        </w:rPr>
      </w:pPr>
      <w:r w:rsidRPr="001817F9">
        <w:rPr>
          <w:bCs/>
        </w:rPr>
        <w:t xml:space="preserve">- </w:t>
      </w:r>
      <w:r>
        <w:rPr>
          <w:bCs/>
        </w:rPr>
        <w:t>р</w:t>
      </w:r>
      <w:r w:rsidRPr="001817F9">
        <w:rPr>
          <w:bCs/>
        </w:rPr>
        <w:t xml:space="preserve">азработка концепций, программ, </w:t>
      </w:r>
      <w:r>
        <w:rPr>
          <w:bCs/>
        </w:rPr>
        <w:t xml:space="preserve">методических рекомендаций и </w:t>
      </w:r>
      <w:r w:rsidRPr="001817F9">
        <w:rPr>
          <w:bCs/>
        </w:rPr>
        <w:t>планов мероприятий по профилактике терроризма и экстремизма</w:t>
      </w:r>
      <w:r>
        <w:rPr>
          <w:bCs/>
        </w:rPr>
        <w:t>;</w:t>
      </w:r>
    </w:p>
    <w:p w:rsidR="001D6C2B" w:rsidRDefault="001D6C2B" w:rsidP="001D6C2B">
      <w:pPr>
        <w:shd w:val="clear" w:color="auto" w:fill="FFFFFF"/>
        <w:ind w:firstLine="540"/>
        <w:jc w:val="both"/>
        <w:rPr>
          <w:bCs/>
        </w:rPr>
      </w:pPr>
      <w:r w:rsidRPr="001817F9">
        <w:rPr>
          <w:bCs/>
        </w:rPr>
        <w:t xml:space="preserve">- </w:t>
      </w:r>
      <w:r>
        <w:rPr>
          <w:bCs/>
        </w:rPr>
        <w:t>в</w:t>
      </w:r>
      <w:r w:rsidRPr="001817F9">
        <w:rPr>
          <w:bCs/>
        </w:rPr>
        <w:t>заимодействие с Региональным управлением  ФСБ России по Архангельской области, УМВД России по Архангельской области, Управлением Федеральной службы войск национальной гвардии Российской Фед</w:t>
      </w:r>
      <w:r>
        <w:rPr>
          <w:bCs/>
        </w:rPr>
        <w:t>ерации по Архангельской области</w:t>
      </w:r>
      <w:r w:rsidRPr="001817F9">
        <w:rPr>
          <w:bCs/>
        </w:rPr>
        <w:t>, а также религиозными организациями по вопросам противодействия терроризму и экстремизму</w:t>
      </w:r>
      <w:r>
        <w:rPr>
          <w:bCs/>
        </w:rPr>
        <w:t>;</w:t>
      </w:r>
    </w:p>
    <w:p w:rsidR="001D6C2B" w:rsidRDefault="001D6C2B" w:rsidP="001D6C2B">
      <w:pPr>
        <w:shd w:val="clear" w:color="auto" w:fill="FFFFFF"/>
        <w:ind w:firstLine="540"/>
        <w:jc w:val="both"/>
        <w:rPr>
          <w:bCs/>
        </w:rPr>
      </w:pPr>
      <w:r w:rsidRPr="001817F9">
        <w:rPr>
          <w:bCs/>
        </w:rPr>
        <w:t xml:space="preserve">- </w:t>
      </w:r>
      <w:r>
        <w:rPr>
          <w:bCs/>
        </w:rPr>
        <w:t>у</w:t>
      </w:r>
      <w:r w:rsidRPr="001817F9">
        <w:rPr>
          <w:bCs/>
        </w:rPr>
        <w:t xml:space="preserve">частие в мероприятиях по защите информации, </w:t>
      </w:r>
      <w:proofErr w:type="spellStart"/>
      <w:r w:rsidRPr="001817F9">
        <w:rPr>
          <w:bCs/>
        </w:rPr>
        <w:t>кибербезопасности</w:t>
      </w:r>
      <w:proofErr w:type="spellEnd"/>
      <w:r w:rsidRPr="001817F9">
        <w:rPr>
          <w:bCs/>
        </w:rPr>
        <w:t xml:space="preserve"> и безопасности в сети ин</w:t>
      </w:r>
      <w:r>
        <w:rPr>
          <w:bCs/>
        </w:rPr>
        <w:t>т</w:t>
      </w:r>
      <w:r w:rsidRPr="001817F9">
        <w:rPr>
          <w:bCs/>
        </w:rPr>
        <w:t>ернет</w:t>
      </w:r>
      <w:r>
        <w:rPr>
          <w:bCs/>
        </w:rPr>
        <w:t>;</w:t>
      </w:r>
    </w:p>
    <w:p w:rsidR="001D6C2B" w:rsidRDefault="001D6C2B" w:rsidP="001D6C2B">
      <w:pPr>
        <w:shd w:val="clear" w:color="auto" w:fill="FFFFFF"/>
        <w:ind w:firstLine="540"/>
        <w:jc w:val="both"/>
        <w:rPr>
          <w:color w:val="000000"/>
          <w:szCs w:val="24"/>
        </w:rPr>
      </w:pPr>
      <w:r>
        <w:rPr>
          <w:szCs w:val="24"/>
        </w:rPr>
        <w:t xml:space="preserve">- </w:t>
      </w:r>
      <w:r w:rsidRPr="00FF1599">
        <w:rPr>
          <w:szCs w:val="24"/>
        </w:rPr>
        <w:t xml:space="preserve">организация  работ по внедрению, сопровождению и развитию автоматизированных программно – технических и коммуникационных систем, обеспечивающих эффективное информационное взаимодействие </w:t>
      </w:r>
      <w:r>
        <w:rPr>
          <w:szCs w:val="24"/>
        </w:rPr>
        <w:t>Центра</w:t>
      </w:r>
      <w:r w:rsidRPr="00FF1599">
        <w:rPr>
          <w:szCs w:val="24"/>
        </w:rPr>
        <w:t xml:space="preserve"> с органами местного самоуправления, государственными органами, коммерческими и некоммерческими организациями;</w:t>
      </w:r>
    </w:p>
    <w:p w:rsidR="001D6C2B" w:rsidRDefault="001D6C2B" w:rsidP="001D6C2B">
      <w:pPr>
        <w:shd w:val="clear" w:color="auto" w:fill="FFFFFF"/>
        <w:ind w:firstLine="540"/>
        <w:jc w:val="both"/>
        <w:rPr>
          <w:szCs w:val="24"/>
        </w:rPr>
      </w:pPr>
      <w:r w:rsidRPr="00FF1599">
        <w:rPr>
          <w:szCs w:val="24"/>
        </w:rPr>
        <w:t>-  информационное обеспечение деятельности местной администрации</w:t>
      </w:r>
      <w:r>
        <w:rPr>
          <w:szCs w:val="24"/>
        </w:rPr>
        <w:t xml:space="preserve"> по вопросам профилактики терроризма и экстремизма</w:t>
      </w:r>
      <w:r w:rsidRPr="00FF1599">
        <w:rPr>
          <w:szCs w:val="24"/>
        </w:rPr>
        <w:t>;</w:t>
      </w:r>
    </w:p>
    <w:p w:rsidR="001D6C2B" w:rsidRPr="001817F9" w:rsidRDefault="001D6C2B" w:rsidP="001D6C2B">
      <w:pPr>
        <w:shd w:val="clear" w:color="auto" w:fill="FFFFFF"/>
        <w:ind w:firstLine="540"/>
        <w:jc w:val="both"/>
        <w:rPr>
          <w:color w:val="000000"/>
          <w:szCs w:val="24"/>
        </w:rPr>
      </w:pPr>
      <w:r w:rsidRPr="001817F9">
        <w:rPr>
          <w:bCs/>
          <w:color w:val="000000"/>
          <w:szCs w:val="24"/>
        </w:rPr>
        <w:t xml:space="preserve">- сбор, обобщение и анализ получаемой информации со средств видеоконтроля и </w:t>
      </w:r>
      <w:proofErr w:type="spellStart"/>
      <w:r w:rsidRPr="001817F9">
        <w:rPr>
          <w:bCs/>
          <w:color w:val="000000"/>
          <w:szCs w:val="24"/>
        </w:rPr>
        <w:t>видеофиксации</w:t>
      </w:r>
      <w:proofErr w:type="spellEnd"/>
      <w:r w:rsidRPr="001817F9">
        <w:rPr>
          <w:bCs/>
          <w:color w:val="000000"/>
          <w:szCs w:val="24"/>
        </w:rPr>
        <w:t>, установленных на территориях социально – значимых объектов, торговых площадок, дорожной сети и в местах массового пребывания людей</w:t>
      </w:r>
      <w:r>
        <w:rPr>
          <w:bCs/>
          <w:color w:val="000000"/>
          <w:szCs w:val="24"/>
        </w:rPr>
        <w:t>.</w:t>
      </w:r>
    </w:p>
    <w:p w:rsidR="001D6C2B" w:rsidRPr="00663551" w:rsidRDefault="001D6C2B" w:rsidP="001D6C2B">
      <w:pPr>
        <w:shd w:val="clear" w:color="auto" w:fill="FFFFFF"/>
        <w:ind w:firstLine="540"/>
        <w:jc w:val="both"/>
        <w:rPr>
          <w:color w:val="000000"/>
          <w:szCs w:val="24"/>
        </w:rPr>
      </w:pPr>
      <w:r>
        <w:rPr>
          <w:szCs w:val="24"/>
        </w:rPr>
        <w:t>3</w:t>
      </w:r>
      <w:r w:rsidRPr="00DB4135">
        <w:rPr>
          <w:szCs w:val="24"/>
        </w:rPr>
        <w:t>.</w:t>
      </w:r>
      <w:r>
        <w:rPr>
          <w:szCs w:val="24"/>
        </w:rPr>
        <w:t>3</w:t>
      </w:r>
      <w:r w:rsidRPr="00DB4135">
        <w:rPr>
          <w:szCs w:val="24"/>
        </w:rPr>
        <w:t xml:space="preserve">. При осуществлении задач и функций </w:t>
      </w:r>
      <w:r w:rsidRPr="00142F22">
        <w:rPr>
          <w:szCs w:val="24"/>
        </w:rPr>
        <w:t>Центр</w:t>
      </w:r>
      <w:r w:rsidRPr="00DB4135">
        <w:rPr>
          <w:szCs w:val="24"/>
        </w:rPr>
        <w:t xml:space="preserve"> </w:t>
      </w:r>
      <w:r>
        <w:rPr>
          <w:szCs w:val="24"/>
        </w:rPr>
        <w:t xml:space="preserve">в соответствии с нормами действующего законодательства </w:t>
      </w:r>
      <w:r w:rsidRPr="00142F22">
        <w:rPr>
          <w:szCs w:val="24"/>
        </w:rPr>
        <w:t>имеет право:</w:t>
      </w:r>
    </w:p>
    <w:p w:rsidR="001D6C2B" w:rsidRPr="00982A9B" w:rsidRDefault="001D6C2B" w:rsidP="001D6C2B">
      <w:pPr>
        <w:shd w:val="clear" w:color="auto" w:fill="FFFFFF"/>
        <w:ind w:firstLine="567"/>
        <w:jc w:val="both"/>
        <w:rPr>
          <w:bCs/>
          <w:spacing w:val="-6"/>
          <w:szCs w:val="24"/>
        </w:rPr>
      </w:pPr>
      <w:r>
        <w:rPr>
          <w:szCs w:val="24"/>
        </w:rPr>
        <w:t>- н</w:t>
      </w:r>
      <w:r w:rsidRPr="00DB4135">
        <w:rPr>
          <w:szCs w:val="24"/>
        </w:rPr>
        <w:t>а полную и достоверную информацию от органов управления, структурных подразделений органов  управления администрации района,  администраций муниципальных образований – поселений, граждан,  предприятий, учреждений и организаций независимо от форм собственности и ведомственной принадлежности, граждан</w:t>
      </w:r>
      <w:r>
        <w:rPr>
          <w:szCs w:val="24"/>
        </w:rPr>
        <w:t xml:space="preserve"> об </w:t>
      </w:r>
      <w:r w:rsidRPr="00982A9B">
        <w:rPr>
          <w:bCs/>
          <w:szCs w:val="24"/>
        </w:rPr>
        <w:t>угрозе и</w:t>
      </w:r>
      <w:r>
        <w:rPr>
          <w:bCs/>
          <w:szCs w:val="24"/>
        </w:rPr>
        <w:t>ли</w:t>
      </w:r>
      <w:r w:rsidRPr="00982A9B">
        <w:rPr>
          <w:bCs/>
          <w:szCs w:val="24"/>
        </w:rPr>
        <w:t xml:space="preserve"> возникновении террористических актов, проявлени</w:t>
      </w:r>
      <w:r>
        <w:rPr>
          <w:bCs/>
          <w:szCs w:val="24"/>
        </w:rPr>
        <w:t>й</w:t>
      </w:r>
      <w:r w:rsidRPr="00982A9B">
        <w:rPr>
          <w:bCs/>
          <w:szCs w:val="24"/>
        </w:rPr>
        <w:t xml:space="preserve"> случаев межнационального и религиозного экстремизма</w:t>
      </w:r>
      <w:r>
        <w:rPr>
          <w:bCs/>
          <w:szCs w:val="24"/>
        </w:rPr>
        <w:t xml:space="preserve"> и других формах проявлений терроризма и экстремизма</w:t>
      </w:r>
      <w:r w:rsidRPr="00982A9B">
        <w:rPr>
          <w:bCs/>
          <w:spacing w:val="-6"/>
          <w:szCs w:val="24"/>
        </w:rPr>
        <w:t>;</w:t>
      </w:r>
    </w:p>
    <w:p w:rsidR="001D6C2B" w:rsidRDefault="001D6C2B" w:rsidP="001D6C2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- у</w:t>
      </w:r>
      <w:r w:rsidRPr="00DB4135">
        <w:rPr>
          <w:szCs w:val="24"/>
        </w:rPr>
        <w:t>частвовать в совещани</w:t>
      </w:r>
      <w:r>
        <w:rPr>
          <w:szCs w:val="24"/>
        </w:rPr>
        <w:t>ях</w:t>
      </w:r>
      <w:r w:rsidRPr="00DB4135">
        <w:rPr>
          <w:szCs w:val="24"/>
        </w:rPr>
        <w:t>, семинар</w:t>
      </w:r>
      <w:r>
        <w:rPr>
          <w:szCs w:val="24"/>
        </w:rPr>
        <w:t>ах</w:t>
      </w:r>
      <w:r w:rsidRPr="00DB4135">
        <w:rPr>
          <w:szCs w:val="24"/>
        </w:rPr>
        <w:t xml:space="preserve">, </w:t>
      </w:r>
      <w:r>
        <w:rPr>
          <w:szCs w:val="24"/>
        </w:rPr>
        <w:t>заседаниях местной администрации.</w:t>
      </w:r>
    </w:p>
    <w:p w:rsidR="001D6C2B" w:rsidRDefault="001D6C2B" w:rsidP="001D6C2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3</w:t>
      </w:r>
      <w:r w:rsidRPr="00DB4135">
        <w:rPr>
          <w:szCs w:val="24"/>
        </w:rPr>
        <w:t>.</w:t>
      </w:r>
      <w:r>
        <w:rPr>
          <w:szCs w:val="24"/>
        </w:rPr>
        <w:t>5</w:t>
      </w:r>
      <w:r w:rsidRPr="00DB4135">
        <w:rPr>
          <w:szCs w:val="24"/>
        </w:rPr>
        <w:t xml:space="preserve">. При осуществлении задач и функций </w:t>
      </w:r>
      <w:r w:rsidRPr="00142F22">
        <w:rPr>
          <w:szCs w:val="24"/>
        </w:rPr>
        <w:t>Центр обязан</w:t>
      </w:r>
      <w:r w:rsidRPr="00DB4135">
        <w:rPr>
          <w:szCs w:val="24"/>
        </w:rPr>
        <w:t>:</w:t>
      </w:r>
    </w:p>
    <w:p w:rsidR="001D6C2B" w:rsidRDefault="001D6C2B" w:rsidP="001D6C2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>- осуществлять деятельность в соответствии с действующим законодательством Российской Федерации;</w:t>
      </w:r>
    </w:p>
    <w:p w:rsidR="001D6C2B" w:rsidRDefault="001D6C2B" w:rsidP="001D6C2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- обеспечивать выполнение своих обязательств в </w:t>
      </w:r>
      <w:proofErr w:type="gramStart"/>
      <w:r>
        <w:rPr>
          <w:szCs w:val="24"/>
        </w:rPr>
        <w:t>пределах</w:t>
      </w:r>
      <w:proofErr w:type="gramEnd"/>
      <w:r>
        <w:rPr>
          <w:szCs w:val="24"/>
        </w:rPr>
        <w:t xml:space="preserve"> доведенных до Центра лимитов бюджетных обязательств;</w:t>
      </w:r>
    </w:p>
    <w:p w:rsidR="001D6C2B" w:rsidRDefault="001D6C2B" w:rsidP="001D6C2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- составлять, утверждать и представлять отчет о результатах </w:t>
      </w:r>
      <w:proofErr w:type="gramStart"/>
      <w:r>
        <w:rPr>
          <w:szCs w:val="24"/>
        </w:rPr>
        <w:t>деятельности</w:t>
      </w:r>
      <w:proofErr w:type="gramEnd"/>
      <w:r>
        <w:rPr>
          <w:szCs w:val="24"/>
        </w:rPr>
        <w:t xml:space="preserve"> по выполнению возложенных на Центр задач;</w:t>
      </w:r>
    </w:p>
    <w:p w:rsidR="001D6C2B" w:rsidRPr="00067484" w:rsidRDefault="001D6C2B" w:rsidP="001D6C2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lastRenderedPageBreak/>
        <w:t>- организовывать</w:t>
      </w:r>
      <w:r w:rsidRPr="00067484">
        <w:rPr>
          <w:szCs w:val="24"/>
        </w:rPr>
        <w:t xml:space="preserve"> </w:t>
      </w:r>
      <w:r>
        <w:rPr>
          <w:szCs w:val="24"/>
        </w:rPr>
        <w:t xml:space="preserve">мероприятия по </w:t>
      </w:r>
      <w:r w:rsidRPr="00067484">
        <w:rPr>
          <w:szCs w:val="24"/>
        </w:rPr>
        <w:t>профилактике терроризма и экстремизма, а также в минимизации и (или) ликвидации последствий террори</w:t>
      </w:r>
      <w:r>
        <w:rPr>
          <w:szCs w:val="24"/>
        </w:rPr>
        <w:t>зма;</w:t>
      </w:r>
    </w:p>
    <w:p w:rsidR="001D6C2B" w:rsidRDefault="001D6C2B" w:rsidP="001D6C2B">
      <w:pPr>
        <w:shd w:val="clear" w:color="auto" w:fill="FFFFFF"/>
        <w:ind w:firstLine="567"/>
        <w:jc w:val="both"/>
      </w:pPr>
      <w:r>
        <w:rPr>
          <w:szCs w:val="24"/>
        </w:rPr>
        <w:t>- осуществлять иные полномочия, предусмотренные нормативными правовыми актами Российской Федерации и правовыми актами органов местного самоуправления.</w:t>
      </w:r>
      <w:r>
        <w:t xml:space="preserve"> </w:t>
      </w:r>
    </w:p>
    <w:p w:rsidR="001D6C2B" w:rsidRDefault="001D6C2B" w:rsidP="001D6C2B">
      <w:pPr>
        <w:shd w:val="clear" w:color="auto" w:fill="FFFFFF"/>
        <w:ind w:firstLine="567"/>
        <w:jc w:val="both"/>
      </w:pPr>
    </w:p>
    <w:p w:rsidR="001D6C2B" w:rsidRPr="00517251" w:rsidRDefault="001D6C2B" w:rsidP="001D6C2B">
      <w:pPr>
        <w:jc w:val="center"/>
        <w:rPr>
          <w:rStyle w:val="FontStyle11"/>
          <w:b w:val="0"/>
          <w:szCs w:val="24"/>
        </w:rPr>
      </w:pPr>
      <w:r w:rsidRPr="00517251">
        <w:rPr>
          <w:rStyle w:val="FontStyle11"/>
          <w:b w:val="0"/>
          <w:szCs w:val="24"/>
        </w:rPr>
        <w:t>4.</w:t>
      </w:r>
      <w:r w:rsidRPr="00517251">
        <w:rPr>
          <w:rStyle w:val="FontStyle11"/>
          <w:b w:val="0"/>
          <w:bCs w:val="0"/>
          <w:szCs w:val="24"/>
        </w:rPr>
        <w:t xml:space="preserve"> </w:t>
      </w:r>
      <w:r w:rsidRPr="00517251">
        <w:rPr>
          <w:rStyle w:val="FontStyle11"/>
          <w:b w:val="0"/>
          <w:szCs w:val="24"/>
        </w:rPr>
        <w:t>Организация работы Центра</w:t>
      </w:r>
    </w:p>
    <w:p w:rsidR="001D6C2B" w:rsidRPr="00517251" w:rsidRDefault="001D6C2B" w:rsidP="001D6C2B">
      <w:pPr>
        <w:jc w:val="center"/>
        <w:rPr>
          <w:rStyle w:val="FontStyle11"/>
          <w:b w:val="0"/>
          <w:szCs w:val="24"/>
        </w:rPr>
      </w:pPr>
    </w:p>
    <w:p w:rsidR="001D6C2B" w:rsidRDefault="001D6C2B" w:rsidP="001D6C2B">
      <w:pPr>
        <w:ind w:firstLine="567"/>
        <w:jc w:val="both"/>
      </w:pPr>
      <w:r w:rsidRPr="00F72F73">
        <w:rPr>
          <w:rStyle w:val="FontStyle12"/>
          <w:szCs w:val="24"/>
        </w:rPr>
        <w:t xml:space="preserve">4.1. Центр возглавляет начальник, </w:t>
      </w:r>
      <w:r w:rsidRPr="00F72F73">
        <w:t xml:space="preserve">назначаемый и освобождаемый от должности начальником МКУ «ЦГЗ Приморского района». </w:t>
      </w:r>
    </w:p>
    <w:p w:rsidR="001D6C2B" w:rsidRPr="00F72F73" w:rsidRDefault="001D6C2B" w:rsidP="001D6C2B">
      <w:pPr>
        <w:ind w:firstLine="567"/>
        <w:jc w:val="both"/>
      </w:pPr>
      <w:r>
        <w:t xml:space="preserve">Начальник Центра подчиняется непосредственно </w:t>
      </w:r>
      <w:r w:rsidRPr="00F72F73">
        <w:t>начальник</w:t>
      </w:r>
      <w:r>
        <w:t>у</w:t>
      </w:r>
      <w:r w:rsidRPr="00F72F73">
        <w:t xml:space="preserve"> МКУ «ЦГЗ Приморского района»</w:t>
      </w:r>
      <w:r>
        <w:t>.</w:t>
      </w:r>
    </w:p>
    <w:p w:rsidR="001D6C2B" w:rsidRPr="00F72F73" w:rsidRDefault="001D6C2B" w:rsidP="001D6C2B">
      <w:pPr>
        <w:pStyle w:val="Style7"/>
        <w:widowControl/>
        <w:ind w:firstLine="567"/>
        <w:jc w:val="both"/>
        <w:rPr>
          <w:rStyle w:val="FontStyle12"/>
        </w:rPr>
      </w:pPr>
      <w:r w:rsidRPr="00F72F73">
        <w:rPr>
          <w:rStyle w:val="FontStyle12"/>
        </w:rPr>
        <w:t xml:space="preserve">4.2. </w:t>
      </w:r>
      <w:r>
        <w:rPr>
          <w:rStyle w:val="FontStyle12"/>
        </w:rPr>
        <w:t>Полномочия н</w:t>
      </w:r>
      <w:r w:rsidRPr="00F72F73">
        <w:rPr>
          <w:rStyle w:val="FontStyle12"/>
        </w:rPr>
        <w:t>ачальник</w:t>
      </w:r>
      <w:r>
        <w:rPr>
          <w:rStyle w:val="FontStyle12"/>
        </w:rPr>
        <w:t>а</w:t>
      </w:r>
      <w:r w:rsidRPr="00F72F73">
        <w:rPr>
          <w:rStyle w:val="FontStyle12"/>
        </w:rPr>
        <w:t xml:space="preserve">  Центра:</w:t>
      </w:r>
    </w:p>
    <w:p w:rsidR="001D6C2B" w:rsidRDefault="001D6C2B" w:rsidP="001D6C2B">
      <w:pPr>
        <w:shd w:val="clear" w:color="auto" w:fill="FFFFFF"/>
        <w:ind w:firstLine="567"/>
        <w:jc w:val="both"/>
        <w:rPr>
          <w:szCs w:val="24"/>
        </w:rPr>
      </w:pPr>
      <w:r w:rsidRPr="00F72F73">
        <w:rPr>
          <w:szCs w:val="24"/>
        </w:rPr>
        <w:t xml:space="preserve">1) </w:t>
      </w:r>
      <w:r>
        <w:rPr>
          <w:szCs w:val="24"/>
        </w:rPr>
        <w:t xml:space="preserve">организует деятельность </w:t>
      </w:r>
      <w:r w:rsidRPr="00F72F73">
        <w:rPr>
          <w:szCs w:val="24"/>
        </w:rPr>
        <w:t>Центр</w:t>
      </w:r>
      <w:r>
        <w:rPr>
          <w:szCs w:val="24"/>
        </w:rPr>
        <w:t>а</w:t>
      </w:r>
      <w:r w:rsidRPr="00F72F73">
        <w:rPr>
          <w:szCs w:val="24"/>
        </w:rPr>
        <w:t xml:space="preserve"> и несет персональную ответственность за выполнение</w:t>
      </w:r>
      <w:r>
        <w:rPr>
          <w:szCs w:val="24"/>
        </w:rPr>
        <w:t xml:space="preserve"> раздела </w:t>
      </w:r>
      <w:r>
        <w:rPr>
          <w:szCs w:val="24"/>
          <w:lang w:val="en-US"/>
        </w:rPr>
        <w:t>III</w:t>
      </w:r>
      <w:r w:rsidRPr="008204D4">
        <w:rPr>
          <w:szCs w:val="24"/>
        </w:rPr>
        <w:t xml:space="preserve"> </w:t>
      </w:r>
      <w:r>
        <w:rPr>
          <w:szCs w:val="24"/>
        </w:rPr>
        <w:t>настоящего Положения</w:t>
      </w:r>
      <w:r w:rsidRPr="00F72F73">
        <w:rPr>
          <w:szCs w:val="24"/>
        </w:rPr>
        <w:t>;</w:t>
      </w:r>
    </w:p>
    <w:p w:rsidR="001D6C2B" w:rsidRPr="00F72F73" w:rsidRDefault="001D6C2B" w:rsidP="001D6C2B">
      <w:pPr>
        <w:ind w:firstLine="567"/>
        <w:jc w:val="both"/>
        <w:rPr>
          <w:szCs w:val="24"/>
        </w:rPr>
      </w:pPr>
      <w:r>
        <w:rPr>
          <w:szCs w:val="24"/>
        </w:rPr>
        <w:t>2</w:t>
      </w:r>
      <w:r w:rsidRPr="00F72F73">
        <w:rPr>
          <w:szCs w:val="24"/>
        </w:rPr>
        <w:t>) представляет Центр в отношениях с органами государственной власти, органами местного самоуправления, предприятиями, учреждениями, организациями</w:t>
      </w:r>
      <w:r>
        <w:rPr>
          <w:szCs w:val="24"/>
        </w:rPr>
        <w:t xml:space="preserve"> и гражданами по вопросам профилактики терроризма и экстремизма</w:t>
      </w:r>
      <w:r w:rsidRPr="00F72F73">
        <w:rPr>
          <w:szCs w:val="24"/>
        </w:rPr>
        <w:t>;</w:t>
      </w:r>
    </w:p>
    <w:p w:rsidR="001D6C2B" w:rsidRDefault="001D6C2B" w:rsidP="001D6C2B">
      <w:pPr>
        <w:ind w:firstLine="567"/>
        <w:jc w:val="both"/>
        <w:rPr>
          <w:szCs w:val="24"/>
        </w:rPr>
      </w:pPr>
      <w:r>
        <w:rPr>
          <w:szCs w:val="24"/>
        </w:rPr>
        <w:t>3</w:t>
      </w:r>
      <w:r w:rsidRPr="00F72F73">
        <w:rPr>
          <w:szCs w:val="24"/>
        </w:rPr>
        <w:t xml:space="preserve">) разрабатывает </w:t>
      </w:r>
      <w:r>
        <w:rPr>
          <w:szCs w:val="24"/>
        </w:rPr>
        <w:t>план деятельности</w:t>
      </w:r>
      <w:r w:rsidRPr="00F72F73">
        <w:rPr>
          <w:szCs w:val="24"/>
        </w:rPr>
        <w:t xml:space="preserve"> Центра</w:t>
      </w:r>
      <w:r>
        <w:rPr>
          <w:szCs w:val="24"/>
        </w:rPr>
        <w:t xml:space="preserve"> на месяц и год</w:t>
      </w:r>
      <w:r w:rsidRPr="00F72F73">
        <w:rPr>
          <w:szCs w:val="24"/>
        </w:rPr>
        <w:t>;</w:t>
      </w:r>
    </w:p>
    <w:p w:rsidR="001D6C2B" w:rsidRDefault="001D6C2B" w:rsidP="001D6C2B">
      <w:pPr>
        <w:ind w:firstLine="567"/>
        <w:jc w:val="both"/>
        <w:rPr>
          <w:szCs w:val="24"/>
          <w:lang w:eastAsia="ru-RU"/>
        </w:rPr>
      </w:pPr>
      <w:r>
        <w:rPr>
          <w:szCs w:val="24"/>
        </w:rPr>
        <w:t xml:space="preserve">4) предоставляет начальнику МКУ «ЦГЗ Приморского района» план на месяц не позднее </w:t>
      </w:r>
      <w:r>
        <w:rPr>
          <w:rStyle w:val="extended-textshort"/>
        </w:rPr>
        <w:t xml:space="preserve">20 числа </w:t>
      </w:r>
      <w:r w:rsidRPr="00D7182F">
        <w:rPr>
          <w:rStyle w:val="extended-textshort"/>
          <w:bCs/>
        </w:rPr>
        <w:t>месяца</w:t>
      </w:r>
      <w:r>
        <w:rPr>
          <w:rStyle w:val="extended-textshort"/>
        </w:rPr>
        <w:t>, предшествующего планируемому,</w:t>
      </w:r>
      <w:r>
        <w:rPr>
          <w:szCs w:val="24"/>
        </w:rPr>
        <w:t xml:space="preserve"> и на год не позднее </w:t>
      </w:r>
      <w:r>
        <w:rPr>
          <w:szCs w:val="24"/>
          <w:lang w:eastAsia="ru-RU"/>
        </w:rPr>
        <w:t>20</w:t>
      </w:r>
      <w:r w:rsidRPr="00D7182F">
        <w:rPr>
          <w:szCs w:val="24"/>
          <w:lang w:eastAsia="ru-RU"/>
        </w:rPr>
        <w:t xml:space="preserve"> декабря текущего календарного </w:t>
      </w:r>
      <w:r>
        <w:rPr>
          <w:szCs w:val="24"/>
          <w:lang w:eastAsia="ru-RU"/>
        </w:rPr>
        <w:t>года</w:t>
      </w:r>
      <w:r>
        <w:rPr>
          <w:szCs w:val="24"/>
        </w:rPr>
        <w:t>;</w:t>
      </w:r>
    </w:p>
    <w:p w:rsidR="001D6C2B" w:rsidRDefault="001D6C2B" w:rsidP="001D6C2B">
      <w:pPr>
        <w:pStyle w:val="formattexttopleveltext"/>
        <w:spacing w:before="0" w:beforeAutospacing="0" w:after="0" w:afterAutospacing="0"/>
        <w:ind w:firstLine="567"/>
        <w:jc w:val="both"/>
      </w:pPr>
      <w:r>
        <w:t xml:space="preserve">5) предоставляет начальнику МКУ «ЦГЗ Приморского района» </w:t>
      </w:r>
      <w:r w:rsidRPr="00465339">
        <w:t>ежемесячн</w:t>
      </w:r>
      <w:r>
        <w:t xml:space="preserve">ый отчет и ежегодный доклад о проделанной работе по </w:t>
      </w:r>
      <w:r w:rsidRPr="00F72F73">
        <w:t>выполнени</w:t>
      </w:r>
      <w:r>
        <w:t xml:space="preserve">ю раздела </w:t>
      </w:r>
      <w:r>
        <w:rPr>
          <w:lang w:val="en-US"/>
        </w:rPr>
        <w:t>III</w:t>
      </w:r>
      <w:r w:rsidRPr="008204D4">
        <w:t xml:space="preserve"> </w:t>
      </w:r>
      <w:r>
        <w:t xml:space="preserve">настоящего Положения; </w:t>
      </w:r>
    </w:p>
    <w:p w:rsidR="001D6C2B" w:rsidRPr="00465339" w:rsidRDefault="001D6C2B" w:rsidP="001D6C2B">
      <w:pPr>
        <w:pStyle w:val="formattexttopleveltext"/>
        <w:spacing w:before="0" w:beforeAutospacing="0" w:after="0" w:afterAutospacing="0"/>
        <w:ind w:firstLine="567"/>
        <w:jc w:val="both"/>
      </w:pPr>
      <w:r>
        <w:t>6) участвует в комплектовании</w:t>
      </w:r>
      <w:r w:rsidRPr="00465339">
        <w:t xml:space="preserve"> </w:t>
      </w:r>
      <w:proofErr w:type="spellStart"/>
      <w:r w:rsidRPr="00465339">
        <w:t>учебно</w:t>
      </w:r>
      <w:proofErr w:type="spellEnd"/>
      <w:r>
        <w:t xml:space="preserve"> </w:t>
      </w:r>
      <w:r w:rsidRPr="00465339">
        <w:t>-</w:t>
      </w:r>
      <w:r>
        <w:t xml:space="preserve"> </w:t>
      </w:r>
      <w:r w:rsidRPr="00465339">
        <w:t>материальн</w:t>
      </w:r>
      <w:r>
        <w:t>ой базы</w:t>
      </w:r>
      <w:r w:rsidRPr="00465339">
        <w:t xml:space="preserve"> Центра; </w:t>
      </w:r>
    </w:p>
    <w:p w:rsidR="001D6C2B" w:rsidRDefault="001D6C2B" w:rsidP="001D6C2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7) отвечает за техническое оснащение и функционирование технических средств Центра; </w:t>
      </w:r>
    </w:p>
    <w:p w:rsidR="001D6C2B" w:rsidRDefault="001D6C2B" w:rsidP="001D6C2B">
      <w:pPr>
        <w:shd w:val="clear" w:color="auto" w:fill="FFFFFF"/>
        <w:ind w:firstLine="567"/>
        <w:jc w:val="both"/>
        <w:rPr>
          <w:szCs w:val="24"/>
        </w:rPr>
      </w:pPr>
      <w:r>
        <w:rPr>
          <w:szCs w:val="24"/>
        </w:rPr>
        <w:t xml:space="preserve">8) при необходимости организует видеоконференцсвязь с установленными категориями подготавливаемых сотрудников по вопросам профилактики терроризма и экстремизма, при необходимости с иными категориями. 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</w:pPr>
      <w:r>
        <w:t>4</w:t>
      </w:r>
      <w:r w:rsidRPr="00465339">
        <w:t xml:space="preserve">.3. </w:t>
      </w:r>
      <w:r>
        <w:t>Ш</w:t>
      </w:r>
      <w:r w:rsidRPr="00465339">
        <w:t>татная численность персонала Центр</w:t>
      </w:r>
      <w:r>
        <w:t>а</w:t>
      </w:r>
      <w:r w:rsidRPr="00465339">
        <w:t xml:space="preserve"> устанавливается начальником МКУ </w:t>
      </w:r>
      <w:r>
        <w:t>«ЦГЗ Приморского района»</w:t>
      </w:r>
      <w:r w:rsidRPr="00465339">
        <w:t>.</w:t>
      </w:r>
      <w:r>
        <w:t xml:space="preserve"> 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</w:pPr>
      <w:r>
        <w:t>4</w:t>
      </w:r>
      <w:r w:rsidRPr="00465339">
        <w:t>.</w:t>
      </w:r>
      <w:r>
        <w:t>4</w:t>
      </w:r>
      <w:r w:rsidRPr="00465339">
        <w:t xml:space="preserve">. Прием на работу и увольнение работников Центра  осуществляется начальником МКУ </w:t>
      </w:r>
      <w:r>
        <w:t>«ЦГЗ Приморского района»</w:t>
      </w:r>
      <w:r w:rsidRPr="00465339">
        <w:t xml:space="preserve">. 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</w:pPr>
      <w:r>
        <w:t>4</w:t>
      </w:r>
      <w:r w:rsidRPr="00465339">
        <w:t>.</w:t>
      </w:r>
      <w:r>
        <w:t>5</w:t>
      </w:r>
      <w:r w:rsidRPr="00465339">
        <w:t>. Ц</w:t>
      </w:r>
      <w:r>
        <w:t>ентр  может быть упразднен</w:t>
      </w:r>
      <w:r w:rsidRPr="00465339">
        <w:t xml:space="preserve"> в соответствии с действующим законодательством.</w:t>
      </w:r>
    </w:p>
    <w:p w:rsidR="001D6C2B" w:rsidRDefault="001D6C2B" w:rsidP="001D6C2B">
      <w:pPr>
        <w:pStyle w:val="a5"/>
        <w:spacing w:before="0" w:beforeAutospacing="0" w:after="0" w:afterAutospacing="0"/>
        <w:ind w:firstLine="540"/>
        <w:jc w:val="both"/>
      </w:pPr>
      <w:r>
        <w:t>4</w:t>
      </w:r>
      <w:r w:rsidRPr="00465339">
        <w:t>.</w:t>
      </w:r>
      <w:r>
        <w:t>6</w:t>
      </w:r>
      <w:r w:rsidRPr="00465339">
        <w:t xml:space="preserve">. </w:t>
      </w:r>
      <w:proofErr w:type="gramStart"/>
      <w:r w:rsidRPr="00465339">
        <w:t>Контроль за</w:t>
      </w:r>
      <w:proofErr w:type="gramEnd"/>
      <w:r w:rsidRPr="00465339">
        <w:t xml:space="preserve"> организацией деятельности Центр</w:t>
      </w:r>
      <w:r>
        <w:t xml:space="preserve">а </w:t>
      </w:r>
      <w:r w:rsidRPr="00465339">
        <w:t xml:space="preserve">осуществляет начальник МКУ </w:t>
      </w:r>
      <w:r>
        <w:t xml:space="preserve">«ЦГЗ Приморского района», а также </w:t>
      </w:r>
      <w:r>
        <w:rPr>
          <w:bCs/>
        </w:rPr>
        <w:t>Управление по гражданской обороне и чрезвычайным ситуациям администрации муниципального образования «Приморский муниципальный район»</w:t>
      </w:r>
      <w:r w:rsidRPr="00465339">
        <w:t>.</w:t>
      </w:r>
    </w:p>
    <w:p w:rsidR="001D6C2B" w:rsidRDefault="001D6C2B" w:rsidP="001D6C2B">
      <w:pPr>
        <w:pStyle w:val="formattexttopleveltext"/>
        <w:spacing w:before="0" w:beforeAutospacing="0" w:after="0" w:afterAutospacing="0"/>
        <w:jc w:val="both"/>
      </w:pPr>
    </w:p>
    <w:p w:rsidR="001D6C2B" w:rsidRDefault="001D6C2B" w:rsidP="001D6C2B">
      <w:pPr>
        <w:pStyle w:val="formattexttopleveltext"/>
        <w:tabs>
          <w:tab w:val="left" w:pos="709"/>
        </w:tabs>
        <w:spacing w:before="0" w:beforeAutospacing="0" w:after="0" w:afterAutospacing="0"/>
        <w:ind w:firstLine="567"/>
        <w:jc w:val="both"/>
      </w:pPr>
    </w:p>
    <w:p w:rsidR="001D6C2B" w:rsidRDefault="001D6C2B" w:rsidP="001D6C2B">
      <w:pPr>
        <w:pStyle w:val="formattexttopleveltext"/>
        <w:tabs>
          <w:tab w:val="left" w:pos="709"/>
        </w:tabs>
        <w:spacing w:before="0" w:beforeAutospacing="0" w:after="0" w:afterAutospacing="0"/>
        <w:ind w:firstLine="567"/>
        <w:jc w:val="center"/>
      </w:pPr>
      <w:r>
        <w:t>_________________________</w:t>
      </w:r>
    </w:p>
    <w:p w:rsidR="001D6C2B" w:rsidRPr="009313C4" w:rsidRDefault="001D6C2B" w:rsidP="001D6C2B">
      <w:pPr>
        <w:tabs>
          <w:tab w:val="left" w:pos="3686"/>
        </w:tabs>
        <w:ind w:firstLine="567"/>
        <w:jc w:val="center"/>
        <w:rPr>
          <w:szCs w:val="24"/>
        </w:rPr>
      </w:pPr>
    </w:p>
    <w:p w:rsidR="001D6C2B" w:rsidRDefault="001D6C2B" w:rsidP="001D6C2B">
      <w:pPr>
        <w:pStyle w:val="a3"/>
        <w:tabs>
          <w:tab w:val="left" w:pos="-120"/>
        </w:tabs>
        <w:spacing w:line="240" w:lineRule="auto"/>
        <w:ind w:firstLine="0"/>
        <w:rPr>
          <w:b/>
          <w:sz w:val="24"/>
          <w:szCs w:val="24"/>
        </w:rPr>
      </w:pPr>
    </w:p>
    <w:p w:rsidR="001D6C2B" w:rsidRDefault="001D6C2B" w:rsidP="001D6C2B">
      <w:pPr>
        <w:pStyle w:val="a3"/>
        <w:tabs>
          <w:tab w:val="left" w:pos="-120"/>
        </w:tabs>
        <w:spacing w:line="240" w:lineRule="auto"/>
        <w:ind w:firstLine="0"/>
        <w:rPr>
          <w:b/>
          <w:sz w:val="24"/>
          <w:szCs w:val="24"/>
        </w:rPr>
      </w:pPr>
    </w:p>
    <w:p w:rsidR="001656DD" w:rsidRDefault="001656DD"/>
    <w:sectPr w:rsidR="001656DD" w:rsidSect="006446D1">
      <w:pgSz w:w="11906" w:h="16838"/>
      <w:pgMar w:top="719" w:right="851" w:bottom="70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C2B"/>
    <w:rsid w:val="001656DD"/>
    <w:rsid w:val="001D6C2B"/>
    <w:rsid w:val="00F4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C2B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D6C2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1D6C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D6C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rmal (Web)"/>
    <w:basedOn w:val="a"/>
    <w:rsid w:val="001D6C2B"/>
    <w:pPr>
      <w:spacing w:before="100" w:beforeAutospacing="1" w:after="100" w:afterAutospacing="1"/>
    </w:pPr>
    <w:rPr>
      <w:color w:val="000000"/>
      <w:szCs w:val="24"/>
      <w:lang w:eastAsia="ru-RU"/>
    </w:rPr>
  </w:style>
  <w:style w:type="character" w:styleId="a6">
    <w:name w:val="Strong"/>
    <w:basedOn w:val="a0"/>
    <w:qFormat/>
    <w:rsid w:val="001D6C2B"/>
    <w:rPr>
      <w:b/>
      <w:bCs/>
    </w:rPr>
  </w:style>
  <w:style w:type="paragraph" w:customStyle="1" w:styleId="formattexttopleveltext">
    <w:name w:val="formattext topleveltext"/>
    <w:basedOn w:val="a"/>
    <w:rsid w:val="001D6C2B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ontStyle12">
    <w:name w:val="Font Style12"/>
    <w:rsid w:val="001D6C2B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1D6C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-textshort">
    <w:name w:val="extended-text__short"/>
    <w:basedOn w:val="a0"/>
    <w:rsid w:val="001D6C2B"/>
  </w:style>
  <w:style w:type="paragraph" w:customStyle="1" w:styleId="Style7">
    <w:name w:val="Style7"/>
    <w:basedOn w:val="a"/>
    <w:rsid w:val="001D6C2B"/>
    <w:pPr>
      <w:widowControl w:val="0"/>
      <w:autoSpaceDE w:val="0"/>
      <w:autoSpaceDN w:val="0"/>
      <w:adjustRightInd w:val="0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Сергей Александрович</dc:creator>
  <cp:keywords/>
  <dc:description/>
  <cp:lastModifiedBy>Якимов Сергей Александрович</cp:lastModifiedBy>
  <cp:revision>2</cp:revision>
  <dcterms:created xsi:type="dcterms:W3CDTF">2018-11-16T10:40:00Z</dcterms:created>
  <dcterms:modified xsi:type="dcterms:W3CDTF">2018-11-16T10:40:00Z</dcterms:modified>
</cp:coreProperties>
</file>