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3B7DC1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27.12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3B7DC1" w:rsidRPr="00F0682E" w:rsidRDefault="003B7DC1" w:rsidP="003B7DC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4"/>
          <w:szCs w:val="24"/>
        </w:rPr>
        <w:t>,</w:t>
      </w:r>
      <w:r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для земельного участка с кадастровым номером 29:16:203101:307, расположенного д. Нижнее </w:t>
      </w:r>
      <w:proofErr w:type="spellStart"/>
      <w:r w:rsidRPr="001D3A6F">
        <w:rPr>
          <w:rFonts w:ascii="Times New Roman" w:hAnsi="Times New Roman"/>
          <w:sz w:val="24"/>
          <w:szCs w:val="24"/>
        </w:rPr>
        <w:t>Ладино</w:t>
      </w:r>
      <w:proofErr w:type="spellEnd"/>
      <w:r w:rsidRPr="001D3A6F">
        <w:rPr>
          <w:rFonts w:ascii="Times New Roman" w:hAnsi="Times New Roman"/>
          <w:sz w:val="24"/>
          <w:szCs w:val="24"/>
        </w:rPr>
        <w:t>, МО «</w:t>
      </w:r>
      <w:proofErr w:type="spellStart"/>
      <w:r w:rsidRPr="001D3A6F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Pr="001D3A6F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земельного участка до двух метров со стороны границы с земельным участком с кадастровым номером 29:16:2033101:144.</w:t>
      </w:r>
      <w:r w:rsidRPr="00BE7481">
        <w:t xml:space="preserve"> </w:t>
      </w:r>
      <w:r w:rsidRPr="00F0682E">
        <w:t xml:space="preserve"> </w:t>
      </w:r>
      <w:proofErr w:type="gramEnd"/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175ACF">
        <w:rPr>
          <w:rFonts w:ascii="Times New Roman" w:eastAsia="Calibri" w:hAnsi="Times New Roman"/>
          <w:sz w:val="24"/>
          <w:szCs w:val="24"/>
        </w:rPr>
        <w:t>–</w:t>
      </w:r>
      <w:proofErr w:type="spellStart"/>
      <w:r w:rsidR="003B7DC1">
        <w:rPr>
          <w:rFonts w:ascii="Times New Roman" w:hAnsi="Times New Roman"/>
          <w:sz w:val="24"/>
          <w:szCs w:val="24"/>
        </w:rPr>
        <w:t>К</w:t>
      </w:r>
      <w:proofErr w:type="gramEnd"/>
      <w:r w:rsidR="003B7DC1">
        <w:rPr>
          <w:rFonts w:ascii="Times New Roman" w:hAnsi="Times New Roman"/>
          <w:sz w:val="24"/>
          <w:szCs w:val="24"/>
        </w:rPr>
        <w:t>олмакова</w:t>
      </w:r>
      <w:proofErr w:type="spellEnd"/>
      <w:r w:rsidR="003B7DC1">
        <w:rPr>
          <w:rFonts w:ascii="Times New Roman" w:hAnsi="Times New Roman"/>
          <w:sz w:val="24"/>
          <w:szCs w:val="24"/>
        </w:rPr>
        <w:t xml:space="preserve"> И. М</w:t>
      </w:r>
      <w:r w:rsidR="0030063E">
        <w:rPr>
          <w:rFonts w:ascii="Times New Roman" w:hAnsi="Times New Roman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3B7DC1">
        <w:rPr>
          <w:rFonts w:ascii="Times New Roman" w:hAnsi="Times New Roman"/>
          <w:sz w:val="24"/>
          <w:szCs w:val="24"/>
        </w:rPr>
        <w:t xml:space="preserve">06 декабря </w:t>
      </w:r>
      <w:r w:rsidR="00175ACF" w:rsidRPr="00B32CE2">
        <w:rPr>
          <w:rFonts w:ascii="Times New Roman" w:hAnsi="Times New Roman"/>
          <w:sz w:val="24"/>
          <w:szCs w:val="24"/>
        </w:rPr>
        <w:t xml:space="preserve">2018 года (день оповещения жителей о назначении общественных обсуждений) по </w:t>
      </w:r>
      <w:r w:rsidR="003B7DC1">
        <w:rPr>
          <w:rFonts w:ascii="Times New Roman" w:hAnsi="Times New Roman"/>
          <w:sz w:val="24"/>
          <w:szCs w:val="24"/>
        </w:rPr>
        <w:t xml:space="preserve">27 декабря </w:t>
      </w:r>
      <w:r w:rsidR="00175ACF" w:rsidRPr="00B32CE2">
        <w:rPr>
          <w:rFonts w:ascii="Times New Roman" w:hAnsi="Times New Roman"/>
          <w:sz w:val="24"/>
          <w:szCs w:val="24"/>
        </w:rPr>
        <w:t>2018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3B7DC1">
        <w:rPr>
          <w:rFonts w:ascii="Times New Roman" w:hAnsi="Times New Roman"/>
          <w:sz w:val="24"/>
          <w:szCs w:val="24"/>
        </w:rPr>
        <w:t xml:space="preserve">20 декабря </w:t>
      </w:r>
      <w:r w:rsidR="00175ACF" w:rsidRPr="00AB692C">
        <w:rPr>
          <w:rFonts w:ascii="Times New Roman" w:hAnsi="Times New Roman"/>
          <w:sz w:val="24"/>
          <w:szCs w:val="24"/>
        </w:rPr>
        <w:t>2018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района» № 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53 (3)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 xml:space="preserve"> 06.12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3B7DC1">
        <w:rPr>
          <w:rFonts w:ascii="Times New Roman" w:hAnsi="Times New Roman"/>
          <w:sz w:val="24"/>
          <w:szCs w:val="24"/>
        </w:rPr>
        <w:t>06.12.</w:t>
      </w:r>
      <w:r w:rsidR="001E1B5F">
        <w:rPr>
          <w:rFonts w:ascii="Times New Roman" w:hAnsi="Times New Roman"/>
          <w:sz w:val="24"/>
          <w:szCs w:val="24"/>
        </w:rPr>
        <w:t xml:space="preserve">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proofErr w:type="spellStart"/>
      <w:r w:rsidR="003B7DC1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5E5084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lastRenderedPageBreak/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3B7DC1">
        <w:rPr>
          <w:rFonts w:ascii="Times New Roman" w:hAnsi="Times New Roman"/>
          <w:sz w:val="24"/>
          <w:szCs w:val="24"/>
        </w:rPr>
        <w:t xml:space="preserve">12, 19, 26 декабря </w:t>
      </w:r>
      <w:r w:rsidRPr="00814965">
        <w:rPr>
          <w:rFonts w:ascii="Times New Roman" w:hAnsi="Times New Roman"/>
          <w:sz w:val="24"/>
          <w:szCs w:val="24"/>
        </w:rPr>
        <w:t>2018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окол общественных обсуждений № 19 от 27.12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.2018 подписан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 xml:space="preserve"> 27.12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.2018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3B7DC1" w:rsidRPr="00F0682E" w:rsidRDefault="00E526ED" w:rsidP="003B7DC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</w:pPr>
      <w:proofErr w:type="gramStart"/>
      <w:r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для земельного участка с кадастровым номером 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29:16:203101:307, расположенного д. Нижнее </w:t>
      </w:r>
      <w:proofErr w:type="spellStart"/>
      <w:r w:rsidR="003B7DC1" w:rsidRPr="001D3A6F">
        <w:rPr>
          <w:rFonts w:ascii="Times New Roman" w:hAnsi="Times New Roman"/>
          <w:sz w:val="24"/>
          <w:szCs w:val="24"/>
        </w:rPr>
        <w:t>Ладино</w:t>
      </w:r>
      <w:proofErr w:type="spellEnd"/>
      <w:r w:rsidR="003B7DC1" w:rsidRPr="001D3A6F">
        <w:rPr>
          <w:rFonts w:ascii="Times New Roman" w:hAnsi="Times New Roman"/>
          <w:sz w:val="24"/>
          <w:szCs w:val="24"/>
        </w:rPr>
        <w:t>, МО «</w:t>
      </w:r>
      <w:proofErr w:type="spellStart"/>
      <w:r w:rsidR="003B7DC1" w:rsidRPr="001D3A6F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3B7DC1" w:rsidRPr="001D3A6F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земельного</w:t>
      </w:r>
      <w:proofErr w:type="gramEnd"/>
      <w:r w:rsidR="003B7DC1" w:rsidRPr="001D3A6F">
        <w:rPr>
          <w:rFonts w:ascii="Times New Roman" w:hAnsi="Times New Roman"/>
          <w:sz w:val="24"/>
          <w:szCs w:val="24"/>
        </w:rPr>
        <w:t xml:space="preserve"> участка до двух метров со стороны границы с земельным участком с кадастровым номером 29:16:2033101:144.</w:t>
      </w:r>
      <w:r w:rsidR="003B7DC1" w:rsidRPr="00BE7481">
        <w:t xml:space="preserve"> </w:t>
      </w:r>
      <w:r w:rsidR="003B7DC1" w:rsidRPr="00F0682E">
        <w:t xml:space="preserve"> </w:t>
      </w:r>
    </w:p>
    <w:p w:rsidR="0014087C" w:rsidRPr="0030063E" w:rsidRDefault="006748B4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0063E">
        <w:rPr>
          <w:rFonts w:ascii="Times New Roman" w:hAnsi="Times New Roman"/>
          <w:sz w:val="24"/>
          <w:szCs w:val="24"/>
        </w:rPr>
        <w:t>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75ACF"/>
    <w:rsid w:val="001E1B5F"/>
    <w:rsid w:val="002A754C"/>
    <w:rsid w:val="0030063E"/>
    <w:rsid w:val="00317B0E"/>
    <w:rsid w:val="003B7DC1"/>
    <w:rsid w:val="003D29D7"/>
    <w:rsid w:val="005E5084"/>
    <w:rsid w:val="006748B4"/>
    <w:rsid w:val="006A5868"/>
    <w:rsid w:val="00C51F01"/>
    <w:rsid w:val="00D948AC"/>
    <w:rsid w:val="00E00761"/>
    <w:rsid w:val="00E526ED"/>
    <w:rsid w:val="00E65921"/>
    <w:rsid w:val="00F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6</cp:revision>
  <dcterms:created xsi:type="dcterms:W3CDTF">2018-08-16T05:41:00Z</dcterms:created>
  <dcterms:modified xsi:type="dcterms:W3CDTF">2018-12-27T12:41:00Z</dcterms:modified>
</cp:coreProperties>
</file>