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0" w:rsidRDefault="000C3BB0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</w:t>
      </w:r>
    </w:p>
    <w:p w:rsidR="000C3BB0" w:rsidRDefault="000C3BB0">
      <w:pPr>
        <w:jc w:val="center"/>
        <w:rPr>
          <w:rFonts w:ascii="Times New Roman" w:hAnsi="Times New Roman"/>
          <w:sz w:val="26"/>
          <w:szCs w:val="26"/>
        </w:rPr>
      </w:pPr>
    </w:p>
    <w:p w:rsidR="00BA4031" w:rsidRDefault="000C3BB0" w:rsidP="00BA403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заседания комиссии по организации и проведению </w:t>
      </w:r>
      <w:r w:rsidR="00BA4031">
        <w:rPr>
          <w:rFonts w:ascii="Times New Roman" w:hAnsi="Times New Roman"/>
          <w:sz w:val="24"/>
        </w:rPr>
        <w:t xml:space="preserve">конкурса, предметом которого является право заключить договор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 муниципального образования </w:t>
      </w:r>
      <w:r>
        <w:rPr>
          <w:rFonts w:ascii="Times New Roman" w:hAnsi="Times New Roman"/>
          <w:sz w:val="24"/>
        </w:rPr>
        <w:t xml:space="preserve"> </w:t>
      </w:r>
    </w:p>
    <w:p w:rsidR="000C3BB0" w:rsidRDefault="000C3BB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«Приморский муниципальный район»</w:t>
      </w:r>
      <w:r w:rsidR="00BA4031">
        <w:rPr>
          <w:rFonts w:ascii="Times New Roman" w:hAnsi="Times New Roman"/>
          <w:sz w:val="24"/>
        </w:rPr>
        <w:t xml:space="preserve"> или на земельном участке, государственная собственность на который не разграничена</w:t>
      </w:r>
    </w:p>
    <w:p w:rsidR="000C3BB0" w:rsidRDefault="000C3BB0">
      <w:pPr>
        <w:jc w:val="center"/>
        <w:rPr>
          <w:rFonts w:ascii="Times New Roman" w:hAnsi="Times New Roman"/>
          <w:sz w:val="24"/>
        </w:rPr>
      </w:pPr>
    </w:p>
    <w:p w:rsidR="000C3BB0" w:rsidRPr="00295779" w:rsidRDefault="001501DB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от «</w:t>
      </w:r>
      <w:r w:rsidR="000B2DEC">
        <w:rPr>
          <w:rFonts w:ascii="Times New Roman" w:hAnsi="Times New Roman"/>
          <w:szCs w:val="20"/>
        </w:rPr>
        <w:t>30</w:t>
      </w:r>
      <w:r w:rsidR="000C3BB0" w:rsidRPr="00295779">
        <w:rPr>
          <w:rFonts w:ascii="Times New Roman" w:hAnsi="Times New Roman"/>
          <w:szCs w:val="20"/>
        </w:rPr>
        <w:t xml:space="preserve">» </w:t>
      </w:r>
      <w:r w:rsidR="000B2DEC">
        <w:rPr>
          <w:rFonts w:ascii="Times New Roman" w:hAnsi="Times New Roman"/>
          <w:szCs w:val="20"/>
        </w:rPr>
        <w:t>ноября</w:t>
      </w:r>
      <w:r w:rsidR="0055556D">
        <w:rPr>
          <w:rFonts w:ascii="Times New Roman" w:hAnsi="Times New Roman"/>
          <w:szCs w:val="20"/>
        </w:rPr>
        <w:t xml:space="preserve"> 201</w:t>
      </w:r>
      <w:r w:rsidR="000B2DEC">
        <w:rPr>
          <w:rFonts w:ascii="Times New Roman" w:hAnsi="Times New Roman"/>
          <w:szCs w:val="20"/>
        </w:rPr>
        <w:t>8</w:t>
      </w:r>
      <w:r w:rsidR="000C3BB0" w:rsidRPr="00295779">
        <w:rPr>
          <w:rFonts w:ascii="Times New Roman" w:hAnsi="Times New Roman"/>
          <w:szCs w:val="20"/>
        </w:rPr>
        <w:t xml:space="preserve">г.                                                                                                                          </w:t>
      </w:r>
      <w:r w:rsidR="00EA336B">
        <w:rPr>
          <w:rFonts w:ascii="Times New Roman" w:hAnsi="Times New Roman"/>
          <w:szCs w:val="20"/>
        </w:rPr>
        <w:tab/>
      </w:r>
      <w:r w:rsidR="000C3BB0" w:rsidRPr="00295779">
        <w:rPr>
          <w:rFonts w:ascii="Times New Roman" w:hAnsi="Times New Roman"/>
          <w:szCs w:val="20"/>
        </w:rPr>
        <w:t xml:space="preserve"> </w:t>
      </w:r>
      <w:r w:rsidR="00083922" w:rsidRPr="00295779">
        <w:rPr>
          <w:rFonts w:ascii="Times New Roman" w:hAnsi="Times New Roman"/>
          <w:szCs w:val="20"/>
        </w:rPr>
        <w:t xml:space="preserve"> </w:t>
      </w:r>
      <w:r w:rsidR="00424811">
        <w:rPr>
          <w:rFonts w:ascii="Times New Roman" w:hAnsi="Times New Roman"/>
          <w:szCs w:val="20"/>
        </w:rPr>
        <w:t xml:space="preserve"> №</w:t>
      </w:r>
      <w:r w:rsidR="000B2DEC">
        <w:rPr>
          <w:rFonts w:ascii="Times New Roman" w:hAnsi="Times New Roman"/>
          <w:szCs w:val="20"/>
        </w:rPr>
        <w:t xml:space="preserve"> 02-2018</w:t>
      </w:r>
    </w:p>
    <w:p w:rsidR="000C3BB0" w:rsidRPr="00295779" w:rsidRDefault="000C3BB0">
      <w:pPr>
        <w:rPr>
          <w:rFonts w:ascii="Times New Roman" w:hAnsi="Times New Roman"/>
          <w:szCs w:val="20"/>
        </w:rPr>
      </w:pPr>
    </w:p>
    <w:p w:rsidR="000C3BB0" w:rsidRPr="00295779" w:rsidRDefault="000C3BB0">
      <w:pPr>
        <w:rPr>
          <w:rFonts w:ascii="Times New Roman" w:hAnsi="Times New Roman"/>
          <w:szCs w:val="20"/>
          <w:u w:val="single"/>
        </w:rPr>
      </w:pPr>
      <w:r w:rsidRPr="00295779">
        <w:rPr>
          <w:rFonts w:ascii="Times New Roman" w:hAnsi="Times New Roman"/>
          <w:szCs w:val="20"/>
        </w:rPr>
        <w:t xml:space="preserve">Присутствовали:       </w:t>
      </w:r>
      <w:r w:rsidRPr="00295779">
        <w:rPr>
          <w:rFonts w:ascii="Times New Roman" w:hAnsi="Times New Roman"/>
          <w:szCs w:val="20"/>
        </w:rPr>
        <w:tab/>
      </w:r>
      <w:r w:rsidRPr="00295779">
        <w:rPr>
          <w:rFonts w:ascii="Times New Roman" w:hAnsi="Times New Roman"/>
          <w:szCs w:val="20"/>
        </w:rPr>
        <w:tab/>
      </w:r>
      <w:r w:rsidRPr="00295779">
        <w:rPr>
          <w:rFonts w:ascii="Times New Roman" w:hAnsi="Times New Roman"/>
          <w:szCs w:val="20"/>
        </w:rPr>
        <w:tab/>
        <w:t xml:space="preserve">     </w:t>
      </w:r>
      <w:r w:rsidRPr="00295779">
        <w:rPr>
          <w:rFonts w:ascii="Times New Roman" w:hAnsi="Times New Roman"/>
          <w:szCs w:val="20"/>
          <w:u w:val="single"/>
        </w:rPr>
        <w:t>Члены комиссии:</w:t>
      </w:r>
      <w:r w:rsidRPr="00295779">
        <w:rPr>
          <w:rFonts w:ascii="Times New Roman" w:hAnsi="Times New Roman"/>
          <w:szCs w:val="20"/>
        </w:rPr>
        <w:t xml:space="preserve">   </w:t>
      </w:r>
    </w:p>
    <w:tbl>
      <w:tblPr>
        <w:tblW w:w="0" w:type="auto"/>
        <w:tblInd w:w="38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20"/>
      </w:tblGrid>
      <w:tr w:rsidR="000C3BB0" w:rsidRPr="00295779">
        <w:tc>
          <w:tcPr>
            <w:tcW w:w="5820" w:type="dxa"/>
            <w:shd w:val="clear" w:color="auto" w:fill="auto"/>
          </w:tcPr>
          <w:p w:rsidR="000C3BB0" w:rsidRPr="0055556D" w:rsidRDefault="006B45AB" w:rsidP="0055556D">
            <w:pPr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Колесников А.В.</w:t>
            </w:r>
            <w:r w:rsidR="000C3BB0" w:rsidRPr="00295779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–</w:t>
            </w:r>
            <w:r w:rsidR="000C3BB0" w:rsidRPr="00295779">
              <w:rPr>
                <w:rFonts w:ascii="Times New Roman" w:hAnsi="Times New Roman"/>
                <w:szCs w:val="20"/>
              </w:rPr>
              <w:t xml:space="preserve"> </w:t>
            </w:r>
            <w:r w:rsidR="00E24F74" w:rsidRPr="00E24F74">
              <w:rPr>
                <w:rFonts w:ascii="Times New Roman" w:hAnsi="Times New Roman"/>
                <w:szCs w:val="20"/>
              </w:rPr>
              <w:t>заместитель главы местной администрации по градостроительной деятельности, председатель КУМИ и ЗО</w:t>
            </w:r>
            <w:r w:rsidR="000C3BB0" w:rsidRPr="0055556D">
              <w:rPr>
                <w:rFonts w:ascii="Times New Roman" w:hAnsi="Times New Roman"/>
                <w:szCs w:val="20"/>
              </w:rPr>
              <w:t xml:space="preserve">, </w:t>
            </w:r>
            <w:r w:rsidR="000B2DEC">
              <w:rPr>
                <w:rFonts w:ascii="Times New Roman" w:hAnsi="Times New Roman"/>
                <w:szCs w:val="20"/>
              </w:rPr>
              <w:t>п</w:t>
            </w:r>
            <w:r w:rsidR="000C3BB0" w:rsidRPr="0055556D">
              <w:rPr>
                <w:rFonts w:ascii="Times New Roman" w:hAnsi="Times New Roman"/>
                <w:szCs w:val="20"/>
              </w:rPr>
              <w:t>редседател</w:t>
            </w:r>
            <w:r w:rsidR="000B2DEC">
              <w:rPr>
                <w:rFonts w:ascii="Times New Roman" w:hAnsi="Times New Roman"/>
                <w:szCs w:val="20"/>
              </w:rPr>
              <w:t>ь</w:t>
            </w:r>
            <w:r w:rsidR="000C3BB0" w:rsidRPr="0055556D">
              <w:rPr>
                <w:rFonts w:ascii="Times New Roman" w:hAnsi="Times New Roman"/>
                <w:szCs w:val="20"/>
              </w:rPr>
              <w:t xml:space="preserve"> комиссии;</w:t>
            </w:r>
          </w:p>
          <w:p w:rsidR="0055556D" w:rsidRPr="0055556D" w:rsidRDefault="006B45AB" w:rsidP="0055556D">
            <w:pPr>
              <w:jc w:val="both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Петухова З.Г.</w:t>
            </w:r>
            <w:r w:rsidR="0055556D" w:rsidRPr="0055556D">
              <w:rPr>
                <w:rFonts w:ascii="Times New Roman" w:hAnsi="Times New Roman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–</w:t>
            </w:r>
            <w:r w:rsidR="0055556D" w:rsidRPr="0055556D">
              <w:rPr>
                <w:rFonts w:ascii="Times New Roman" w:hAnsi="Times New Roman"/>
                <w:szCs w:val="20"/>
              </w:rPr>
              <w:t xml:space="preserve"> </w:t>
            </w:r>
            <w:r w:rsidRPr="00295779">
              <w:rPr>
                <w:rFonts w:ascii="Times New Roman" w:hAnsi="Times New Roman"/>
                <w:szCs w:val="20"/>
              </w:rPr>
              <w:t xml:space="preserve">-начальник отдела архитектуры и </w:t>
            </w:r>
            <w:r w:rsidRPr="00EA336B">
              <w:rPr>
                <w:rFonts w:ascii="Times New Roman" w:hAnsi="Times New Roman"/>
                <w:szCs w:val="20"/>
              </w:rPr>
              <w:t>градостроительства администрации МО «Приморский муниципальный район»</w:t>
            </w:r>
            <w:r>
              <w:rPr>
                <w:rFonts w:ascii="Times New Roman" w:hAnsi="Times New Roman"/>
                <w:szCs w:val="20"/>
              </w:rPr>
              <w:t xml:space="preserve">, </w:t>
            </w:r>
            <w:r w:rsidR="000B2DEC">
              <w:rPr>
                <w:rFonts w:ascii="Times New Roman" w:hAnsi="Times New Roman"/>
                <w:szCs w:val="20"/>
              </w:rPr>
              <w:t>заместитель председателя комиссии</w:t>
            </w:r>
            <w:r w:rsidR="0055556D" w:rsidRPr="0055556D">
              <w:rPr>
                <w:rFonts w:ascii="Times New Roman" w:hAnsi="Times New Roman"/>
                <w:szCs w:val="20"/>
              </w:rPr>
              <w:t>;</w:t>
            </w:r>
          </w:p>
          <w:p w:rsidR="000B2DEC" w:rsidRPr="000B2DEC" w:rsidRDefault="000B2DEC" w:rsidP="00EA336B">
            <w:pPr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Богучарская А. А.</w:t>
            </w:r>
            <w:r>
              <w:rPr>
                <w:rFonts w:ascii="Times New Roman" w:hAnsi="Times New Roman"/>
                <w:szCs w:val="20"/>
              </w:rPr>
              <w:t xml:space="preserve"> – инженер отдела архитектуры и градостроительства, секретарь комиссии;</w:t>
            </w:r>
          </w:p>
          <w:p w:rsidR="000B2DEC" w:rsidRPr="000B2DEC" w:rsidRDefault="000B2DEC" w:rsidP="000B2DEC">
            <w:pPr>
              <w:jc w:val="both"/>
              <w:rPr>
                <w:rFonts w:ascii="Times New Roman" w:hAnsi="Times New Roman"/>
                <w:szCs w:val="20"/>
              </w:rPr>
            </w:pPr>
            <w:r w:rsidRPr="000B2DEC">
              <w:rPr>
                <w:rFonts w:ascii="Times New Roman" w:hAnsi="Times New Roman"/>
                <w:szCs w:val="20"/>
                <w:u w:val="single"/>
              </w:rPr>
              <w:t>Котова Е. С.</w:t>
            </w:r>
            <w:r w:rsidRPr="000B2DEC">
              <w:rPr>
                <w:rFonts w:ascii="Times New Roman" w:hAnsi="Times New Roman"/>
                <w:szCs w:val="20"/>
              </w:rPr>
              <w:t xml:space="preserve"> – заместитель начальника отдела земельных отношений комитета по управлению муниципальным имуществом и земельным отношениям администрации МО «Приморский муниципальный район»;</w:t>
            </w:r>
          </w:p>
          <w:p w:rsidR="000C3BB0" w:rsidRDefault="000B2DEC" w:rsidP="000B2DEC">
            <w:pPr>
              <w:jc w:val="both"/>
              <w:rPr>
                <w:rFonts w:ascii="Times New Roman" w:hAnsi="Times New Roman"/>
                <w:szCs w:val="20"/>
              </w:rPr>
            </w:pPr>
            <w:r w:rsidRPr="000B2DEC">
              <w:rPr>
                <w:rFonts w:ascii="Times New Roman" w:hAnsi="Times New Roman"/>
                <w:szCs w:val="20"/>
                <w:u w:val="single"/>
              </w:rPr>
              <w:t>Ершова А. В.</w:t>
            </w:r>
            <w:r w:rsidRPr="000B2DEC">
              <w:rPr>
                <w:rFonts w:ascii="Times New Roman" w:hAnsi="Times New Roman"/>
                <w:szCs w:val="20"/>
              </w:rPr>
              <w:t xml:space="preserve"> – консультант отдела архитектуры и градостроительства администрации МО «Приморский муниципальный район»</w:t>
            </w:r>
            <w:r>
              <w:rPr>
                <w:rFonts w:ascii="Times New Roman" w:hAnsi="Times New Roman"/>
                <w:szCs w:val="20"/>
              </w:rPr>
              <w:t>;</w:t>
            </w:r>
          </w:p>
          <w:p w:rsidR="000B2DEC" w:rsidRPr="00295779" w:rsidRDefault="000B2DEC" w:rsidP="000B2DEC">
            <w:pPr>
              <w:jc w:val="both"/>
              <w:rPr>
                <w:szCs w:val="20"/>
              </w:rPr>
            </w:pPr>
            <w:r w:rsidRPr="000B2DEC">
              <w:rPr>
                <w:rFonts w:ascii="Times New Roman" w:hAnsi="Times New Roman"/>
                <w:szCs w:val="20"/>
                <w:u w:val="single"/>
              </w:rPr>
              <w:t>Шмелёва К. Ю</w:t>
            </w:r>
            <w:r w:rsidRPr="000B2DEC">
              <w:rPr>
                <w:rFonts w:ascii="Times New Roman" w:hAnsi="Times New Roman"/>
                <w:szCs w:val="20"/>
              </w:rPr>
              <w:t>. – консультант (главный бухгалтер) КУМИ и ЗО</w:t>
            </w:r>
            <w:r>
              <w:rPr>
                <w:rFonts w:ascii="Times New Roman" w:hAnsi="Times New Roman"/>
                <w:szCs w:val="20"/>
              </w:rPr>
              <w:t>.</w:t>
            </w:r>
          </w:p>
        </w:tc>
      </w:tr>
    </w:tbl>
    <w:p w:rsidR="000C3BB0" w:rsidRPr="00295779" w:rsidRDefault="000C3BB0">
      <w:pPr>
        <w:jc w:val="center"/>
        <w:rPr>
          <w:rFonts w:ascii="Times New Roman" w:hAnsi="Times New Roman"/>
          <w:szCs w:val="20"/>
        </w:rPr>
      </w:pPr>
    </w:p>
    <w:p w:rsidR="000C3BB0" w:rsidRPr="00295779" w:rsidRDefault="000C3BB0">
      <w:pPr>
        <w:rPr>
          <w:rFonts w:ascii="Times New Roman" w:hAnsi="Times New Roman"/>
          <w:szCs w:val="20"/>
        </w:rPr>
      </w:pPr>
      <w:r w:rsidRPr="00295779">
        <w:rPr>
          <w:rFonts w:ascii="Times New Roman" w:hAnsi="Times New Roman"/>
          <w:szCs w:val="20"/>
        </w:rPr>
        <w:tab/>
        <w:t>ПОВЕСТКА ДНЯ:</w:t>
      </w:r>
    </w:p>
    <w:p w:rsidR="000C3BB0" w:rsidRPr="00295779" w:rsidRDefault="000C3BB0">
      <w:pPr>
        <w:rPr>
          <w:rFonts w:ascii="Times New Roman" w:hAnsi="Times New Roman"/>
          <w:szCs w:val="20"/>
        </w:rPr>
      </w:pPr>
    </w:p>
    <w:p w:rsidR="000C3BB0" w:rsidRPr="006B45AB" w:rsidRDefault="000C3BB0" w:rsidP="006B45AB">
      <w:pPr>
        <w:jc w:val="both"/>
        <w:rPr>
          <w:rFonts w:ascii="Times New Roman" w:hAnsi="Times New Roman"/>
          <w:szCs w:val="20"/>
        </w:rPr>
      </w:pPr>
      <w:r w:rsidRPr="00295779">
        <w:rPr>
          <w:rFonts w:ascii="Times New Roman" w:hAnsi="Times New Roman"/>
          <w:szCs w:val="20"/>
        </w:rPr>
        <w:tab/>
      </w:r>
      <w:r w:rsidRPr="006B45AB">
        <w:rPr>
          <w:rFonts w:ascii="Times New Roman" w:hAnsi="Times New Roman"/>
          <w:szCs w:val="20"/>
        </w:rPr>
        <w:t>Рассмотрение заявок на</w:t>
      </w:r>
      <w:r w:rsidR="006B45AB" w:rsidRPr="006B45AB">
        <w:rPr>
          <w:rFonts w:ascii="Times New Roman" w:hAnsi="Times New Roman"/>
          <w:szCs w:val="20"/>
        </w:rPr>
        <w:t xml:space="preserve"> конкурс</w:t>
      </w:r>
      <w:r w:rsidRPr="006B45AB">
        <w:rPr>
          <w:rFonts w:ascii="Times New Roman" w:hAnsi="Times New Roman"/>
          <w:szCs w:val="20"/>
        </w:rPr>
        <w:t xml:space="preserve"> по продаже права</w:t>
      </w:r>
      <w:r w:rsidR="00C73D0A">
        <w:rPr>
          <w:rFonts w:ascii="Times New Roman" w:hAnsi="Times New Roman"/>
          <w:szCs w:val="20"/>
        </w:rPr>
        <w:t xml:space="preserve"> заключить договор аренды</w:t>
      </w:r>
      <w:r w:rsidRPr="006B45AB">
        <w:rPr>
          <w:rFonts w:ascii="Times New Roman" w:hAnsi="Times New Roman"/>
          <w:szCs w:val="20"/>
        </w:rPr>
        <w:t xml:space="preserve"> </w:t>
      </w:r>
      <w:r w:rsidR="006B45AB" w:rsidRPr="006B45AB">
        <w:rPr>
          <w:rFonts w:ascii="Times New Roman" w:hAnsi="Times New Roman"/>
          <w:szCs w:val="20"/>
        </w:rPr>
        <w:t>на установку и эксплуатацию рекламной конструкции на земельном участке, здании и ином недвижимом имущест</w:t>
      </w:r>
      <w:r w:rsidR="006B45AB">
        <w:rPr>
          <w:rFonts w:ascii="Times New Roman" w:hAnsi="Times New Roman"/>
          <w:szCs w:val="20"/>
        </w:rPr>
        <w:t xml:space="preserve">ве, находящемся в муниципальной </w:t>
      </w:r>
      <w:r w:rsidR="006B45AB" w:rsidRPr="006B45AB">
        <w:rPr>
          <w:rFonts w:ascii="Times New Roman" w:hAnsi="Times New Roman"/>
          <w:szCs w:val="20"/>
        </w:rPr>
        <w:t>собственно</w:t>
      </w:r>
      <w:r w:rsidR="000B2DEC">
        <w:rPr>
          <w:rFonts w:ascii="Times New Roman" w:hAnsi="Times New Roman"/>
          <w:szCs w:val="20"/>
        </w:rPr>
        <w:t xml:space="preserve">сти муниципального образования </w:t>
      </w:r>
      <w:r w:rsidR="006B45AB" w:rsidRPr="006B45AB">
        <w:rPr>
          <w:rFonts w:ascii="Times New Roman" w:hAnsi="Times New Roman"/>
          <w:szCs w:val="20"/>
        </w:rPr>
        <w:t>«Приморский муниципальный район» или на земельном участке, государственная собственность на который не разграничена</w:t>
      </w:r>
      <w:r w:rsidRPr="006B45AB">
        <w:rPr>
          <w:rFonts w:ascii="Times New Roman" w:hAnsi="Times New Roman"/>
          <w:szCs w:val="20"/>
        </w:rPr>
        <w:t>, проводимый «</w:t>
      </w:r>
      <w:r w:rsidR="000B2DEC">
        <w:rPr>
          <w:rFonts w:ascii="Times New Roman" w:hAnsi="Times New Roman"/>
          <w:szCs w:val="20"/>
        </w:rPr>
        <w:t>30</w:t>
      </w:r>
      <w:r w:rsidRPr="006B45AB">
        <w:rPr>
          <w:rFonts w:ascii="Times New Roman" w:hAnsi="Times New Roman"/>
          <w:szCs w:val="20"/>
        </w:rPr>
        <w:t xml:space="preserve">» </w:t>
      </w:r>
      <w:r w:rsidR="000B2DEC">
        <w:rPr>
          <w:rFonts w:ascii="Times New Roman" w:hAnsi="Times New Roman"/>
          <w:szCs w:val="20"/>
        </w:rPr>
        <w:t>ноября</w:t>
      </w:r>
      <w:r w:rsidR="0055556D" w:rsidRPr="006B45AB">
        <w:rPr>
          <w:rFonts w:ascii="Times New Roman" w:hAnsi="Times New Roman"/>
          <w:szCs w:val="20"/>
        </w:rPr>
        <w:t xml:space="preserve"> 201</w:t>
      </w:r>
      <w:r w:rsidR="000B2DEC">
        <w:rPr>
          <w:rFonts w:ascii="Times New Roman" w:hAnsi="Times New Roman"/>
          <w:szCs w:val="20"/>
        </w:rPr>
        <w:t>8</w:t>
      </w:r>
      <w:r w:rsidRPr="006B45AB">
        <w:rPr>
          <w:rFonts w:ascii="Times New Roman" w:hAnsi="Times New Roman"/>
          <w:szCs w:val="20"/>
        </w:rPr>
        <w:t xml:space="preserve"> года в 1</w:t>
      </w:r>
      <w:r w:rsidR="000B2DEC">
        <w:rPr>
          <w:rFonts w:ascii="Times New Roman" w:hAnsi="Times New Roman"/>
          <w:szCs w:val="20"/>
        </w:rPr>
        <w:t>0</w:t>
      </w:r>
      <w:r w:rsidRPr="006B45AB">
        <w:rPr>
          <w:rFonts w:ascii="Times New Roman" w:hAnsi="Times New Roman"/>
          <w:szCs w:val="20"/>
        </w:rPr>
        <w:t>:</w:t>
      </w:r>
      <w:r w:rsidR="00196337" w:rsidRPr="006B45AB">
        <w:rPr>
          <w:rFonts w:ascii="Times New Roman" w:hAnsi="Times New Roman"/>
          <w:szCs w:val="20"/>
        </w:rPr>
        <w:t>00</w:t>
      </w:r>
      <w:r w:rsidRPr="006B45AB">
        <w:rPr>
          <w:rFonts w:ascii="Times New Roman" w:hAnsi="Times New Roman"/>
          <w:szCs w:val="20"/>
        </w:rPr>
        <w:t>.</w:t>
      </w:r>
    </w:p>
    <w:p w:rsidR="000C3BB0" w:rsidRPr="00295779" w:rsidRDefault="000C3BB0">
      <w:pPr>
        <w:jc w:val="both"/>
        <w:rPr>
          <w:rFonts w:ascii="Times New Roman" w:hAnsi="Times New Roman"/>
          <w:szCs w:val="20"/>
        </w:rPr>
      </w:pPr>
      <w:r w:rsidRPr="00295779">
        <w:rPr>
          <w:rFonts w:ascii="Times New Roman" w:hAnsi="Times New Roman"/>
          <w:szCs w:val="20"/>
        </w:rPr>
        <w:tab/>
        <w:t xml:space="preserve">Информационное сообщение было опубликовано в </w:t>
      </w:r>
      <w:r w:rsidR="000B2DEC">
        <w:rPr>
          <w:rFonts w:ascii="Times New Roman" w:hAnsi="Times New Roman"/>
          <w:szCs w:val="20"/>
        </w:rPr>
        <w:t>бюллетене</w:t>
      </w:r>
      <w:r w:rsidRPr="00295779">
        <w:rPr>
          <w:rFonts w:ascii="Times New Roman" w:hAnsi="Times New Roman"/>
          <w:szCs w:val="20"/>
        </w:rPr>
        <w:t xml:space="preserve"> «</w:t>
      </w:r>
      <w:r w:rsidR="000B2DEC">
        <w:rPr>
          <w:rFonts w:ascii="Times New Roman" w:hAnsi="Times New Roman"/>
          <w:szCs w:val="20"/>
        </w:rPr>
        <w:t xml:space="preserve">Вестник Приморского района» </w:t>
      </w:r>
      <w:r w:rsidRPr="00295779">
        <w:rPr>
          <w:rFonts w:ascii="Times New Roman" w:hAnsi="Times New Roman"/>
          <w:szCs w:val="20"/>
        </w:rPr>
        <w:t xml:space="preserve">№ </w:t>
      </w:r>
      <w:r w:rsidR="000B2DEC">
        <w:rPr>
          <w:rFonts w:ascii="Times New Roman" w:hAnsi="Times New Roman"/>
          <w:szCs w:val="20"/>
        </w:rPr>
        <w:t>45</w:t>
      </w:r>
      <w:r w:rsidRPr="00295779">
        <w:rPr>
          <w:rFonts w:ascii="Times New Roman" w:hAnsi="Times New Roman"/>
          <w:szCs w:val="20"/>
        </w:rPr>
        <w:t xml:space="preserve"> от </w:t>
      </w:r>
      <w:r w:rsidR="000B2DEC">
        <w:rPr>
          <w:rFonts w:ascii="Times New Roman" w:hAnsi="Times New Roman"/>
          <w:szCs w:val="20"/>
        </w:rPr>
        <w:t>18</w:t>
      </w:r>
      <w:r w:rsidR="0055556D">
        <w:rPr>
          <w:rFonts w:ascii="Times New Roman" w:hAnsi="Times New Roman"/>
          <w:szCs w:val="20"/>
        </w:rPr>
        <w:t xml:space="preserve"> </w:t>
      </w:r>
      <w:r w:rsidR="000B2DEC">
        <w:rPr>
          <w:rFonts w:ascii="Times New Roman" w:hAnsi="Times New Roman"/>
          <w:szCs w:val="20"/>
        </w:rPr>
        <w:t>октя</w:t>
      </w:r>
      <w:r w:rsidR="0055556D">
        <w:rPr>
          <w:rFonts w:ascii="Times New Roman" w:hAnsi="Times New Roman"/>
          <w:szCs w:val="20"/>
        </w:rPr>
        <w:t>бря</w:t>
      </w:r>
      <w:r w:rsidR="00083922" w:rsidRPr="00295779">
        <w:rPr>
          <w:rFonts w:ascii="Times New Roman" w:hAnsi="Times New Roman"/>
          <w:szCs w:val="20"/>
        </w:rPr>
        <w:t xml:space="preserve"> </w:t>
      </w:r>
      <w:r w:rsidRPr="00295779">
        <w:rPr>
          <w:rFonts w:ascii="Times New Roman" w:hAnsi="Times New Roman"/>
          <w:szCs w:val="20"/>
        </w:rPr>
        <w:t>201</w:t>
      </w:r>
      <w:r w:rsidR="000B2DEC">
        <w:rPr>
          <w:rFonts w:ascii="Times New Roman" w:hAnsi="Times New Roman"/>
          <w:szCs w:val="20"/>
        </w:rPr>
        <w:t>8</w:t>
      </w:r>
      <w:r w:rsidRPr="00295779">
        <w:rPr>
          <w:rFonts w:ascii="Times New Roman" w:hAnsi="Times New Roman"/>
          <w:szCs w:val="20"/>
        </w:rPr>
        <w:t xml:space="preserve"> года.</w:t>
      </w:r>
    </w:p>
    <w:p w:rsidR="000C3BB0" w:rsidRPr="00295779" w:rsidRDefault="000C3BB0">
      <w:pPr>
        <w:jc w:val="both"/>
        <w:rPr>
          <w:rFonts w:ascii="Times New Roman" w:hAnsi="Times New Roman"/>
          <w:szCs w:val="20"/>
        </w:rPr>
      </w:pPr>
    </w:p>
    <w:p w:rsidR="000C3BB0" w:rsidRDefault="00815D78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СЛУШАЛИ:</w:t>
      </w:r>
    </w:p>
    <w:p w:rsidR="009B54E9" w:rsidRPr="00295779" w:rsidRDefault="009B54E9">
      <w:pPr>
        <w:jc w:val="both"/>
        <w:rPr>
          <w:rFonts w:ascii="Times New Roman" w:hAnsi="Times New Roman"/>
          <w:szCs w:val="20"/>
        </w:rPr>
      </w:pPr>
    </w:p>
    <w:p w:rsidR="000C3BB0" w:rsidRDefault="000B2DEC" w:rsidP="00815D78">
      <w:pPr>
        <w:ind w:firstLine="54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Богучарскую А. А.</w:t>
      </w:r>
      <w:r w:rsidR="00815D78">
        <w:rPr>
          <w:rFonts w:ascii="Times New Roman" w:hAnsi="Times New Roman"/>
          <w:szCs w:val="20"/>
        </w:rPr>
        <w:t xml:space="preserve">  по поступлению заявок:</w:t>
      </w:r>
    </w:p>
    <w:p w:rsidR="000B2DEC" w:rsidRDefault="000B2DEC" w:rsidP="00815D78">
      <w:pPr>
        <w:ind w:firstLine="540"/>
        <w:jc w:val="both"/>
        <w:rPr>
          <w:rFonts w:ascii="Times New Roman" w:hAnsi="Times New Roman"/>
          <w:szCs w:val="20"/>
        </w:rPr>
      </w:pPr>
    </w:p>
    <w:p w:rsidR="009B54E9" w:rsidRPr="006B45AB" w:rsidRDefault="009B54E9" w:rsidP="00815D78">
      <w:pPr>
        <w:ind w:firstLine="540"/>
        <w:jc w:val="both"/>
        <w:rPr>
          <w:rFonts w:ascii="Times New Roman" w:hAnsi="Times New Roman"/>
          <w:szCs w:val="20"/>
        </w:rPr>
      </w:pPr>
    </w:p>
    <w:p w:rsidR="000B2DEC" w:rsidRPr="00B04C95" w:rsidRDefault="000B2DEC" w:rsidP="000B2DEC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4"/>
          <w:u w:val="single"/>
        </w:rPr>
      </w:pPr>
      <w:r w:rsidRPr="00B04C95">
        <w:rPr>
          <w:rFonts w:ascii="Times New Roman" w:hAnsi="Times New Roman"/>
          <w:b/>
          <w:sz w:val="24"/>
          <w:u w:val="single"/>
        </w:rPr>
        <w:t>ЛОТ   №  1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1. Предмет конкурса:  Право заключить договор на установку и эксплуатацию рекламной конструкции (порядковый номер №</w:t>
      </w:r>
      <w:r>
        <w:rPr>
          <w:rFonts w:ascii="Times New Roman" w:hAnsi="Times New Roman"/>
          <w:sz w:val="24"/>
        </w:rPr>
        <w:t>1</w:t>
      </w:r>
      <w:r w:rsidRPr="00B04C95">
        <w:rPr>
          <w:rFonts w:ascii="Times New Roman" w:hAnsi="Times New Roman"/>
          <w:sz w:val="24"/>
        </w:rPr>
        <w:t xml:space="preserve"> согласно Схеме размещения рекламных конструкций)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2. Адрес и характеристики места установки рекламной конструкции: Архангельская область, Приморский район, муниципальное образования </w:t>
      </w:r>
      <w:r w:rsidRPr="008963A0">
        <w:rPr>
          <w:rFonts w:ascii="Times New Roman" w:hAnsi="Times New Roman"/>
          <w:sz w:val="24"/>
        </w:rPr>
        <w:t>«Заостровское» в районе 1,03 км автомобильной дороги «Подъезд к дер. Рикасово от автомобильной дороги «Подъезд к г. Северодвинск»» (идентификационный номер 11ОПРЗ11К-734) в месте примыкания автодороги к дер. Борисовская.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3. Характеристики рекламной конструкции: </w:t>
      </w:r>
    </w:p>
    <w:p w:rsidR="000B2DEC" w:rsidRPr="00B04C95" w:rsidRDefault="000B2DEC" w:rsidP="000B2DEC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Тип рекламной конструкции: щитовая установка</w:t>
      </w:r>
    </w:p>
    <w:p w:rsidR="000B2DEC" w:rsidRPr="00B04C95" w:rsidRDefault="000B2DEC" w:rsidP="000B2DEC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Геометрические размеры рекламной плоскости: </w:t>
      </w:r>
      <w:r>
        <w:rPr>
          <w:rFonts w:ascii="Times New Roman" w:hAnsi="Times New Roman"/>
          <w:color w:val="000000"/>
          <w:sz w:val="24"/>
        </w:rPr>
        <w:t>3 х 6</w:t>
      </w:r>
      <w:r w:rsidRPr="00B04C95">
        <w:rPr>
          <w:rFonts w:ascii="Times New Roman" w:hAnsi="Times New Roman"/>
          <w:color w:val="000000"/>
          <w:sz w:val="24"/>
        </w:rPr>
        <w:t xml:space="preserve"> м</w:t>
      </w:r>
    </w:p>
    <w:p w:rsidR="000B2DEC" w:rsidRPr="00B04C95" w:rsidRDefault="000B2DEC" w:rsidP="000B2DEC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Количество сторон рекламной конструкции: две</w:t>
      </w:r>
    </w:p>
    <w:p w:rsidR="000B2DEC" w:rsidRPr="00B04C95" w:rsidRDefault="000B2DEC" w:rsidP="000B2DEC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Общая площадь изображения рекламной конструкции: </w:t>
      </w:r>
      <w:r>
        <w:rPr>
          <w:rFonts w:ascii="Times New Roman" w:hAnsi="Times New Roman"/>
          <w:color w:val="000000"/>
          <w:sz w:val="24"/>
        </w:rPr>
        <w:t>36</w:t>
      </w:r>
      <w:r w:rsidRPr="00B04C95">
        <w:rPr>
          <w:rFonts w:ascii="Times New Roman" w:hAnsi="Times New Roman"/>
          <w:color w:val="000000"/>
          <w:sz w:val="24"/>
        </w:rPr>
        <w:t xml:space="preserve"> кв.м</w:t>
      </w:r>
    </w:p>
    <w:p w:rsidR="000B2DEC" w:rsidRPr="00B04C95" w:rsidRDefault="000B2DEC" w:rsidP="000B2DEC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Наличие и тип подсветки: с подсветкой.</w:t>
      </w:r>
      <w:r w:rsidRPr="00B04C95">
        <w:rPr>
          <w:rFonts w:ascii="Times New Roman" w:hAnsi="Times New Roman"/>
          <w:b/>
          <w:sz w:val="24"/>
        </w:rPr>
        <w:t xml:space="preserve"> 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4. Конкурсные условия: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lastRenderedPageBreak/>
        <w:t xml:space="preserve">- Начальная цена лота (плата за право заключить договор): </w:t>
      </w:r>
      <w:r>
        <w:rPr>
          <w:rFonts w:ascii="Times New Roman" w:hAnsi="Times New Roman"/>
          <w:sz w:val="24"/>
        </w:rPr>
        <w:t>64 545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98 копеек (Шестьдесят четыре тысячи пятьсот сорок пять рублей 98 копеек).</w:t>
      </w:r>
    </w:p>
    <w:p w:rsidR="000B2DEC" w:rsidRPr="00B04C95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Задаток:40% от суммы годовой платы: </w:t>
      </w:r>
      <w:r>
        <w:rPr>
          <w:rFonts w:ascii="Times New Roman" w:hAnsi="Times New Roman"/>
          <w:sz w:val="24"/>
        </w:rPr>
        <w:t>25 818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39 копеек (Двадцать пять тысяч восемь сот восемнадцать рублей 98 копеек).</w:t>
      </w:r>
    </w:p>
    <w:p w:rsidR="000B2DEC" w:rsidRDefault="000B2DEC" w:rsidP="000B2DEC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Срок внесения задатка: до даты окончания приема заявок. </w:t>
      </w:r>
    </w:p>
    <w:p w:rsidR="00821878" w:rsidRPr="003A332A" w:rsidRDefault="00821878" w:rsidP="00821878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 xml:space="preserve">Поступила </w:t>
      </w:r>
      <w:r w:rsidR="000B2DEC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2</w:t>
      </w:r>
      <w:r w:rsidRPr="003A332A">
        <w:rPr>
          <w:rFonts w:ascii="Times New Roman" w:hAnsi="Times New Roman"/>
          <w:b/>
          <w:bCs/>
          <w:sz w:val="22"/>
          <w:szCs w:val="22"/>
        </w:rPr>
        <w:t xml:space="preserve"> заявка</w:t>
      </w:r>
    </w:p>
    <w:p w:rsidR="00821878" w:rsidRPr="003A332A" w:rsidRDefault="00821878" w:rsidP="003A332A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sz w:val="22"/>
          <w:szCs w:val="22"/>
        </w:rPr>
        <w:t>от следующего претендента:</w:t>
      </w:r>
    </w:p>
    <w:tbl>
      <w:tblPr>
        <w:tblW w:w="0" w:type="auto"/>
        <w:tblInd w:w="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7963"/>
      </w:tblGrid>
      <w:tr w:rsidR="00821878" w:rsidRPr="003A332A" w:rsidTr="00C87B30"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1878" w:rsidRPr="003A332A" w:rsidRDefault="00821878" w:rsidP="00C87B3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1878" w:rsidRPr="003A332A" w:rsidRDefault="00821878" w:rsidP="00C87B3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821878" w:rsidRPr="003A332A" w:rsidTr="00C86CC1">
        <w:tc>
          <w:tcPr>
            <w:tcW w:w="8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1878" w:rsidRPr="003A332A" w:rsidRDefault="00821878" w:rsidP="00C87B30">
            <w:pPr>
              <w:pStyle w:val="a9"/>
              <w:snapToGrid w:val="0"/>
              <w:ind w:left="-5" w:right="-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21878" w:rsidRPr="003A332A" w:rsidRDefault="00821878" w:rsidP="00C86CC1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Лига Медиа Сервис»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1630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60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Россия, г. Архангельск, 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Обводный канал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1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ИНН 2901</w:t>
            </w:r>
            <w:r w:rsidR="00C86CC1">
              <w:rPr>
                <w:rFonts w:ascii="Times New Roman" w:hAnsi="Times New Roman"/>
                <w:b/>
                <w:bCs/>
                <w:sz w:val="22"/>
                <w:szCs w:val="22"/>
              </w:rPr>
              <w:t>139604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КПП 290101001</w:t>
            </w:r>
          </w:p>
        </w:tc>
      </w:tr>
      <w:tr w:rsidR="00C86CC1" w:rsidRPr="003A332A" w:rsidTr="00C86CC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1" w:rsidRPr="003A332A" w:rsidRDefault="002C0374" w:rsidP="00C87B30">
            <w:pPr>
              <w:pStyle w:val="a9"/>
              <w:snapToGrid w:val="0"/>
              <w:ind w:left="-5" w:right="-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CC1" w:rsidRPr="003A332A" w:rsidRDefault="00C86CC1" w:rsidP="00C86CC1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ИП Бирюков Лев Александрович,  163060, г. Архангельск, ул. Тимме, д. 4, кв. 195, ОГРНИП 304290123700182</w:t>
            </w:r>
          </w:p>
        </w:tc>
      </w:tr>
    </w:tbl>
    <w:p w:rsidR="00821878" w:rsidRPr="003A332A" w:rsidRDefault="00821878" w:rsidP="0082187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Комиссия рассмотрела представленные документы, установленные законодательством Российской Федерации и решила:</w:t>
      </w:r>
    </w:p>
    <w:p w:rsidR="00821878" w:rsidRPr="003A332A" w:rsidRDefault="00821878" w:rsidP="0082187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86CC1" w:rsidRDefault="00C86CC1" w:rsidP="00C86CC1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Конкурс по ЛОТУ № 1 признать состоявшимся.</w:t>
      </w:r>
    </w:p>
    <w:p w:rsidR="00C86CC1" w:rsidRDefault="00C86CC1" w:rsidP="00C86CC1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Представленные предложе</w:t>
      </w:r>
      <w:r w:rsidR="0063602F">
        <w:rPr>
          <w:rFonts w:ascii="Times New Roman" w:hAnsi="Times New Roman"/>
          <w:bCs/>
          <w:i/>
          <w:sz w:val="22"/>
          <w:szCs w:val="22"/>
        </w:rPr>
        <w:t xml:space="preserve">ния оказались неравными. По итогу оценок и сопоставления заявок, </w:t>
      </w:r>
      <w:r>
        <w:rPr>
          <w:rFonts w:ascii="Times New Roman" w:hAnsi="Times New Roman"/>
          <w:bCs/>
          <w:i/>
          <w:sz w:val="22"/>
          <w:szCs w:val="22"/>
        </w:rPr>
        <w:t>победителем конкурса по дан</w:t>
      </w:r>
      <w:r w:rsidR="005403C8">
        <w:rPr>
          <w:rFonts w:ascii="Times New Roman" w:hAnsi="Times New Roman"/>
          <w:bCs/>
          <w:i/>
          <w:sz w:val="22"/>
          <w:szCs w:val="22"/>
        </w:rPr>
        <w:t xml:space="preserve">ному лоту признается участник, </w:t>
      </w:r>
      <w:r>
        <w:rPr>
          <w:rFonts w:ascii="Times New Roman" w:hAnsi="Times New Roman"/>
          <w:bCs/>
          <w:i/>
          <w:sz w:val="22"/>
          <w:szCs w:val="22"/>
        </w:rPr>
        <w:t>заявка</w:t>
      </w:r>
      <w:r w:rsidR="0063602F">
        <w:rPr>
          <w:rFonts w:ascii="Times New Roman" w:hAnsi="Times New Roman"/>
          <w:bCs/>
          <w:i/>
          <w:sz w:val="22"/>
          <w:szCs w:val="22"/>
        </w:rPr>
        <w:t xml:space="preserve"> которого</w:t>
      </w:r>
      <w:r w:rsidR="005403C8">
        <w:rPr>
          <w:rFonts w:ascii="Times New Roman" w:hAnsi="Times New Roman"/>
          <w:bCs/>
          <w:i/>
          <w:sz w:val="22"/>
          <w:szCs w:val="22"/>
        </w:rPr>
        <w:t xml:space="preserve"> по сумме порядковый номеров (мест), по всем критериям является минимальной</w:t>
      </w:r>
      <w:r>
        <w:rPr>
          <w:rFonts w:ascii="Times New Roman" w:hAnsi="Times New Roman"/>
          <w:bCs/>
          <w:i/>
          <w:sz w:val="22"/>
          <w:szCs w:val="22"/>
        </w:rPr>
        <w:t xml:space="preserve">. </w:t>
      </w:r>
      <w:r w:rsidR="005403C8">
        <w:rPr>
          <w:rFonts w:ascii="Times New Roman" w:hAnsi="Times New Roman"/>
          <w:bCs/>
          <w:i/>
          <w:sz w:val="22"/>
          <w:szCs w:val="22"/>
        </w:rPr>
        <w:t>По итогу меньший порядковый номер был присуждении претенденту № 1.</w:t>
      </w:r>
    </w:p>
    <w:p w:rsidR="00C86CC1" w:rsidRPr="00A05C80" w:rsidRDefault="00C86CC1" w:rsidP="00C86CC1">
      <w:pPr>
        <w:numPr>
          <w:ilvl w:val="0"/>
          <w:numId w:val="1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Признать ООО «</w:t>
      </w:r>
      <w:r w:rsidR="005403C8">
        <w:rPr>
          <w:rFonts w:ascii="Times New Roman" w:hAnsi="Times New Roman"/>
          <w:bCs/>
          <w:i/>
          <w:sz w:val="22"/>
          <w:szCs w:val="22"/>
        </w:rPr>
        <w:t>Лига Медиа Сервис</w:t>
      </w:r>
      <w:r>
        <w:rPr>
          <w:rFonts w:ascii="Times New Roman" w:hAnsi="Times New Roman"/>
          <w:bCs/>
          <w:i/>
          <w:sz w:val="22"/>
          <w:szCs w:val="22"/>
        </w:rPr>
        <w:t>» победителем конкурса</w:t>
      </w:r>
      <w:r w:rsidR="002C0374">
        <w:rPr>
          <w:rFonts w:ascii="Times New Roman" w:hAnsi="Times New Roman"/>
          <w:bCs/>
          <w:i/>
          <w:sz w:val="22"/>
          <w:szCs w:val="22"/>
        </w:rPr>
        <w:t>.</w:t>
      </w:r>
    </w:p>
    <w:p w:rsidR="00821878" w:rsidRPr="003A332A" w:rsidRDefault="00821878" w:rsidP="00821878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i/>
          <w:iCs/>
          <w:sz w:val="22"/>
          <w:szCs w:val="22"/>
        </w:rPr>
        <w:tab/>
      </w:r>
      <w:r w:rsidRPr="003A332A">
        <w:rPr>
          <w:rFonts w:ascii="Times New Roman" w:hAnsi="Times New Roman"/>
          <w:b/>
          <w:bCs/>
          <w:sz w:val="22"/>
          <w:szCs w:val="22"/>
        </w:rPr>
        <w:t>Данное предложение вынесено на голосование членов Комиссии.</w:t>
      </w:r>
    </w:p>
    <w:p w:rsidR="005E2503" w:rsidRPr="003A332A" w:rsidRDefault="00821878" w:rsidP="00421C1F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ab/>
        <w:t>Итоги голос</w:t>
      </w:r>
      <w:r w:rsidR="00421C1F" w:rsidRPr="003A332A">
        <w:rPr>
          <w:rFonts w:ascii="Times New Roman" w:hAnsi="Times New Roman"/>
          <w:b/>
          <w:bCs/>
          <w:sz w:val="22"/>
          <w:szCs w:val="22"/>
        </w:rPr>
        <w:t>ования: Голосовали единогласно.</w:t>
      </w:r>
    </w:p>
    <w:p w:rsidR="00421C1F" w:rsidRDefault="00421C1F" w:rsidP="00421C1F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B54E9" w:rsidRPr="003A332A" w:rsidRDefault="009B54E9" w:rsidP="00421C1F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C0374" w:rsidRPr="00B04C95" w:rsidRDefault="002C0374" w:rsidP="002C0374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4"/>
          <w:u w:val="single"/>
        </w:rPr>
      </w:pPr>
      <w:r w:rsidRPr="00B04C95">
        <w:rPr>
          <w:rFonts w:ascii="Times New Roman" w:hAnsi="Times New Roman"/>
          <w:b/>
          <w:sz w:val="24"/>
          <w:u w:val="single"/>
        </w:rPr>
        <w:t xml:space="preserve">ЛОТ   №  </w:t>
      </w:r>
      <w:r>
        <w:rPr>
          <w:rFonts w:ascii="Times New Roman" w:hAnsi="Times New Roman"/>
          <w:b/>
          <w:sz w:val="24"/>
          <w:u w:val="single"/>
        </w:rPr>
        <w:t>2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1. Предмет конкурса:  Право заключить договор на установку и эксплуатацию рекламной конструкции (порядковый номер №</w:t>
      </w:r>
      <w:r>
        <w:rPr>
          <w:rFonts w:ascii="Times New Roman" w:hAnsi="Times New Roman"/>
          <w:sz w:val="24"/>
        </w:rPr>
        <w:t>28</w:t>
      </w:r>
      <w:r w:rsidRPr="00B04C95">
        <w:rPr>
          <w:rFonts w:ascii="Times New Roman" w:hAnsi="Times New Roman"/>
          <w:sz w:val="24"/>
        </w:rPr>
        <w:t xml:space="preserve"> согласно Схеме размещения рекламных конструкций)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2. Адрес и характеристики места установки рекламной конструкции: Архангельская область, Приморский район, муниципальное образования «</w:t>
      </w:r>
      <w:r>
        <w:rPr>
          <w:rFonts w:ascii="Times New Roman" w:hAnsi="Times New Roman"/>
          <w:sz w:val="24"/>
        </w:rPr>
        <w:t>Боброво-</w:t>
      </w:r>
      <w:r w:rsidRPr="00B04C95">
        <w:rPr>
          <w:rFonts w:ascii="Times New Roman" w:hAnsi="Times New Roman"/>
          <w:sz w:val="24"/>
        </w:rPr>
        <w:t xml:space="preserve">Лявленское», </w:t>
      </w:r>
      <w:r w:rsidRPr="002E0CEB">
        <w:rPr>
          <w:rFonts w:ascii="Times New Roman" w:hAnsi="Times New Roman"/>
          <w:sz w:val="24"/>
        </w:rPr>
        <w:t>в районе дер. Большие Карелы, около базы отдыха с левой стороны автодороги «Архангельск - Белогорский - Пинега - Кимжа - Мезень» на 25 км (идентификационный номер 11ОПРЗ11А-004).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3. Характеристики рекламной конструкции: 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Тип рекламной конструкции: щитовая установка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Геометрические размеры рекламной плоскости: </w:t>
      </w:r>
      <w:r>
        <w:rPr>
          <w:rFonts w:ascii="Times New Roman" w:hAnsi="Times New Roman"/>
          <w:color w:val="000000"/>
          <w:sz w:val="24"/>
        </w:rPr>
        <w:t>3 х 6</w:t>
      </w:r>
      <w:r w:rsidRPr="00B04C95">
        <w:rPr>
          <w:rFonts w:ascii="Times New Roman" w:hAnsi="Times New Roman"/>
          <w:color w:val="000000"/>
          <w:sz w:val="24"/>
        </w:rPr>
        <w:t xml:space="preserve"> 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Количество сторон рекламной конструкции: две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Общая площадь изображения рекламной конструкции: </w:t>
      </w:r>
      <w:r>
        <w:rPr>
          <w:rFonts w:ascii="Times New Roman" w:hAnsi="Times New Roman"/>
          <w:color w:val="000000"/>
          <w:sz w:val="24"/>
        </w:rPr>
        <w:t>36</w:t>
      </w:r>
      <w:r w:rsidRPr="00B04C95">
        <w:rPr>
          <w:rFonts w:ascii="Times New Roman" w:hAnsi="Times New Roman"/>
          <w:color w:val="000000"/>
          <w:sz w:val="24"/>
        </w:rPr>
        <w:t xml:space="preserve"> кв.м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Наличие и тип подсветки: с подсветкой.</w:t>
      </w:r>
      <w:r w:rsidRPr="00B04C95">
        <w:rPr>
          <w:rFonts w:ascii="Times New Roman" w:hAnsi="Times New Roman"/>
          <w:b/>
          <w:sz w:val="24"/>
        </w:rPr>
        <w:t xml:space="preserve"> 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4. Конкурсные условия: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Начальная цена лота (плата за право заключить договор): </w:t>
      </w:r>
      <w:r>
        <w:rPr>
          <w:rFonts w:ascii="Times New Roman" w:hAnsi="Times New Roman"/>
          <w:sz w:val="24"/>
        </w:rPr>
        <w:t>64 545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98 копеек (Шестьдесят четыре тысячи пятьсот сорок пять рублей 98 копеек).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Задаток:40% от суммы годовой платы: </w:t>
      </w:r>
      <w:r>
        <w:rPr>
          <w:rFonts w:ascii="Times New Roman" w:hAnsi="Times New Roman"/>
          <w:sz w:val="24"/>
        </w:rPr>
        <w:t>25 818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39 копеек (Двадцать пять тысяч восемь сот восемнадцать рублей 98 копеек).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Срок внесения задатка: до даты окончания приема заявок. </w:t>
      </w:r>
    </w:p>
    <w:p w:rsidR="002C0374" w:rsidRPr="003A332A" w:rsidRDefault="002C0374" w:rsidP="002C0374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 xml:space="preserve">Поступила 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2</w:t>
      </w:r>
      <w:r w:rsidRPr="003A332A">
        <w:rPr>
          <w:rFonts w:ascii="Times New Roman" w:hAnsi="Times New Roman"/>
          <w:b/>
          <w:bCs/>
          <w:sz w:val="22"/>
          <w:szCs w:val="22"/>
        </w:rPr>
        <w:t xml:space="preserve"> заявка</w:t>
      </w:r>
    </w:p>
    <w:p w:rsidR="002C0374" w:rsidRPr="003A332A" w:rsidRDefault="002C0374" w:rsidP="002C0374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sz w:val="22"/>
          <w:szCs w:val="22"/>
        </w:rPr>
        <w:t>от следующего претендента:</w:t>
      </w:r>
    </w:p>
    <w:tbl>
      <w:tblPr>
        <w:tblW w:w="0" w:type="auto"/>
        <w:tblInd w:w="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7963"/>
      </w:tblGrid>
      <w:tr w:rsidR="002C0374" w:rsidRPr="003A332A" w:rsidTr="002C0374"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0374" w:rsidRPr="003A332A" w:rsidRDefault="002C0374" w:rsidP="002C0374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0374" w:rsidRPr="003A332A" w:rsidRDefault="002C0374" w:rsidP="002C0374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2C0374" w:rsidRPr="003A332A" w:rsidTr="002C0374">
        <w:tc>
          <w:tcPr>
            <w:tcW w:w="8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0374" w:rsidRPr="003A332A" w:rsidRDefault="002C0374" w:rsidP="002C0374">
            <w:pPr>
              <w:pStyle w:val="a9"/>
              <w:snapToGrid w:val="0"/>
              <w:ind w:left="-5" w:right="-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C0374" w:rsidRPr="003A332A" w:rsidRDefault="002C0374" w:rsidP="002C0374">
            <w:pPr>
              <w:pStyle w:val="a9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ООО «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Лига Медиа Сервис»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1630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60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Россия, г. Архангельск,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Обводный канал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ИНН 2901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139604</w:t>
            </w: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, КПП 290101001</w:t>
            </w:r>
          </w:p>
        </w:tc>
      </w:tr>
      <w:tr w:rsidR="002C0374" w:rsidRPr="003A332A" w:rsidTr="002C037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74" w:rsidRPr="003A332A" w:rsidRDefault="002C0374" w:rsidP="002C0374">
            <w:pPr>
              <w:pStyle w:val="a9"/>
              <w:snapToGrid w:val="0"/>
              <w:ind w:left="-5" w:right="-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374" w:rsidRPr="003A332A" w:rsidRDefault="002C0374" w:rsidP="002C0374">
            <w:pPr>
              <w:pStyle w:val="a9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ИП Бирюков Лев Александрович,  163060, г. Архангельск, ул. Тимме, д. 4, кв. 195, ОГРНИП 304290123700182</w:t>
            </w:r>
          </w:p>
        </w:tc>
      </w:tr>
    </w:tbl>
    <w:p w:rsidR="002C0374" w:rsidRPr="003A332A" w:rsidRDefault="002C0374" w:rsidP="002C037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Комиссия рассмотрела представленные документы, установленные законодательством Российской Федерации и решила:</w:t>
      </w:r>
    </w:p>
    <w:p w:rsidR="002C0374" w:rsidRPr="003A332A" w:rsidRDefault="002C0374" w:rsidP="002C037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C0374" w:rsidRDefault="002C0374" w:rsidP="002C0374">
      <w:pPr>
        <w:numPr>
          <w:ilvl w:val="0"/>
          <w:numId w:val="4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Конкурс по ЛОТУ № 1 признать состоявшимся.</w:t>
      </w:r>
    </w:p>
    <w:p w:rsidR="002C0374" w:rsidRDefault="002C0374" w:rsidP="002C0374">
      <w:pPr>
        <w:numPr>
          <w:ilvl w:val="0"/>
          <w:numId w:val="4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Представленные предложения оказались неравными. По итогу оценок и сопоставления заявок, победителем конкурса по данному лоту признается участник, заявка которого по сумме порядковый номеров (мест), по всем критериям является минимальной. По итогу меньший порядковый номер был присуждении претенденту № 2.</w:t>
      </w:r>
    </w:p>
    <w:p w:rsidR="002C0374" w:rsidRPr="00A05C80" w:rsidRDefault="002C0374" w:rsidP="002C0374">
      <w:pPr>
        <w:numPr>
          <w:ilvl w:val="0"/>
          <w:numId w:val="4"/>
        </w:numPr>
        <w:jc w:val="both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Cs/>
          <w:i/>
          <w:sz w:val="22"/>
          <w:szCs w:val="22"/>
        </w:rPr>
        <w:t>Признать ИП Бирюков Лев Александрович победителем конкурса.</w:t>
      </w:r>
    </w:p>
    <w:p w:rsidR="002C0374" w:rsidRPr="003A332A" w:rsidRDefault="002C0374" w:rsidP="002C037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i/>
          <w:iCs/>
          <w:sz w:val="22"/>
          <w:szCs w:val="22"/>
        </w:rPr>
        <w:tab/>
      </w:r>
      <w:r w:rsidRPr="003A332A">
        <w:rPr>
          <w:rFonts w:ascii="Times New Roman" w:hAnsi="Times New Roman"/>
          <w:b/>
          <w:bCs/>
          <w:sz w:val="22"/>
          <w:szCs w:val="22"/>
        </w:rPr>
        <w:t>Данное предложение вынесено на голосование членов Комиссии.</w:t>
      </w:r>
    </w:p>
    <w:p w:rsidR="002C0374" w:rsidRPr="003A332A" w:rsidRDefault="002C0374" w:rsidP="002C0374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ab/>
        <w:t>Итоги голосования: Голосовали единогласно.</w:t>
      </w:r>
    </w:p>
    <w:p w:rsidR="002C0374" w:rsidRDefault="002C0374" w:rsidP="001501DB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9B54E9" w:rsidRDefault="009B54E9" w:rsidP="001501DB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2C0374" w:rsidRPr="00B04C95" w:rsidRDefault="002C0374" w:rsidP="002C0374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4"/>
          <w:u w:val="single"/>
        </w:rPr>
      </w:pPr>
      <w:r w:rsidRPr="00B04C95">
        <w:rPr>
          <w:rFonts w:ascii="Times New Roman" w:hAnsi="Times New Roman"/>
          <w:b/>
          <w:sz w:val="24"/>
          <w:u w:val="single"/>
        </w:rPr>
        <w:t xml:space="preserve">ЛОТ   №  </w:t>
      </w:r>
      <w:r>
        <w:rPr>
          <w:rFonts w:ascii="Times New Roman" w:hAnsi="Times New Roman"/>
          <w:b/>
          <w:sz w:val="24"/>
          <w:u w:val="single"/>
        </w:rPr>
        <w:t>3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1. Пр</w:t>
      </w:r>
      <w:r w:rsidR="009B54E9">
        <w:rPr>
          <w:rFonts w:ascii="Times New Roman" w:hAnsi="Times New Roman"/>
          <w:sz w:val="24"/>
        </w:rPr>
        <w:t xml:space="preserve">едмет конкурса: </w:t>
      </w:r>
      <w:r w:rsidRPr="00B04C95">
        <w:rPr>
          <w:rFonts w:ascii="Times New Roman" w:hAnsi="Times New Roman"/>
          <w:sz w:val="24"/>
        </w:rPr>
        <w:t>Право заключить договор на установку и эксплуатацию рекламной конструкции (порядковый номер №</w:t>
      </w:r>
      <w:r>
        <w:rPr>
          <w:rFonts w:ascii="Times New Roman" w:hAnsi="Times New Roman"/>
          <w:sz w:val="24"/>
        </w:rPr>
        <w:t>35</w:t>
      </w:r>
      <w:r w:rsidRPr="00B04C95">
        <w:rPr>
          <w:rFonts w:ascii="Times New Roman" w:hAnsi="Times New Roman"/>
          <w:sz w:val="24"/>
        </w:rPr>
        <w:t xml:space="preserve"> согласно Схеме размещения рекламных конструкций)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2. Адрес и характеристики места установки рекламной конструкции: Архангельская область, Приморский район, муниципальное образования </w:t>
      </w:r>
      <w:r w:rsidRPr="00E12200">
        <w:t>«</w:t>
      </w:r>
      <w:r w:rsidRPr="00D15946">
        <w:rPr>
          <w:rFonts w:ascii="Times New Roman" w:hAnsi="Times New Roman"/>
          <w:sz w:val="24"/>
        </w:rPr>
        <w:t>Талажское», пос. Талаги, возле автодороги «Подъезд к нефтебазе пос. Талаги от автомобильной дороги Архангельск - аэропорт Архангельск (Талаги)» (идентификацион. номер 11ОПРЗПК-744) в районе примыкания автодороги «Нефтебаза – Ижма» (идентификацион. номер 11ОПРЗ11К-723)</w:t>
      </w:r>
      <w:r>
        <w:rPr>
          <w:rFonts w:ascii="Times New Roman" w:hAnsi="Times New Roman"/>
          <w:sz w:val="24"/>
        </w:rPr>
        <w:t>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3. Характеристики рекламной конструкции: 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Тип рекламной конструкции: щитовая установка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Геометрические размеры рекламной плоскости: </w:t>
      </w:r>
      <w:r>
        <w:rPr>
          <w:rFonts w:ascii="Times New Roman" w:hAnsi="Times New Roman"/>
          <w:color w:val="000000"/>
          <w:sz w:val="24"/>
        </w:rPr>
        <w:t>3 х 6</w:t>
      </w:r>
      <w:r w:rsidRPr="00B04C95">
        <w:rPr>
          <w:rFonts w:ascii="Times New Roman" w:hAnsi="Times New Roman"/>
          <w:color w:val="000000"/>
          <w:sz w:val="24"/>
        </w:rPr>
        <w:t xml:space="preserve"> 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Количество сторон рекламной конструкции: две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Общая площадь изображения рекламной конструкции: </w:t>
      </w:r>
      <w:r>
        <w:rPr>
          <w:rFonts w:ascii="Times New Roman" w:hAnsi="Times New Roman"/>
          <w:color w:val="000000"/>
          <w:sz w:val="24"/>
        </w:rPr>
        <w:t>36</w:t>
      </w:r>
      <w:r w:rsidRPr="00B04C95">
        <w:rPr>
          <w:rFonts w:ascii="Times New Roman" w:hAnsi="Times New Roman"/>
          <w:color w:val="000000"/>
          <w:sz w:val="24"/>
        </w:rPr>
        <w:t xml:space="preserve"> кв.м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Наличие и тип подсветки: с подсветкой.</w:t>
      </w:r>
      <w:r w:rsidRPr="00B04C95">
        <w:rPr>
          <w:rFonts w:ascii="Times New Roman" w:hAnsi="Times New Roman"/>
          <w:b/>
          <w:sz w:val="24"/>
        </w:rPr>
        <w:t xml:space="preserve"> 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4. Конкурсные условия: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Начальная цена лота (плата за право заключить договор): </w:t>
      </w:r>
      <w:r>
        <w:rPr>
          <w:rFonts w:ascii="Times New Roman" w:hAnsi="Times New Roman"/>
          <w:sz w:val="24"/>
        </w:rPr>
        <w:t>64 545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98 копеек (Шестьдесят четыре тысячи пятьсот сорок пять рублей 98 копеек).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Задаток:40% от суммы годовой платы: </w:t>
      </w:r>
      <w:r>
        <w:rPr>
          <w:rFonts w:ascii="Times New Roman" w:hAnsi="Times New Roman"/>
          <w:sz w:val="24"/>
        </w:rPr>
        <w:t>25 818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39 копеек (Двадцать пять тысяч восемь сот восемнадцать рублей 98 копеек).</w:t>
      </w:r>
    </w:p>
    <w:p w:rsidR="002C0374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- Срок внесения задатка: до даты окончания приема заявок.</w:t>
      </w:r>
    </w:p>
    <w:p w:rsidR="00821878" w:rsidRPr="003A332A" w:rsidRDefault="00821878" w:rsidP="002C0374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 xml:space="preserve">Заявок не поступило. </w:t>
      </w:r>
    </w:p>
    <w:p w:rsidR="00821878" w:rsidRPr="003A332A" w:rsidRDefault="00821878" w:rsidP="00821878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Комиссия рассмотрела представленные документы, установленные законодательством Российской Федерации и решила:</w:t>
      </w:r>
    </w:p>
    <w:p w:rsidR="00821878" w:rsidRPr="003A332A" w:rsidRDefault="00821878" w:rsidP="00821878">
      <w:pPr>
        <w:ind w:firstLine="540"/>
        <w:jc w:val="both"/>
        <w:rPr>
          <w:rFonts w:ascii="Times New Roman" w:hAnsi="Times New Roman"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A332A">
        <w:rPr>
          <w:rFonts w:ascii="Times New Roman" w:hAnsi="Times New Roman"/>
          <w:i/>
          <w:iCs/>
          <w:sz w:val="22"/>
          <w:szCs w:val="22"/>
        </w:rPr>
        <w:t xml:space="preserve">1)  </w:t>
      </w:r>
      <w:r w:rsidR="003A332A" w:rsidRPr="003A332A">
        <w:rPr>
          <w:rFonts w:ascii="Times New Roman" w:hAnsi="Times New Roman"/>
          <w:i/>
          <w:iCs/>
          <w:sz w:val="22"/>
          <w:szCs w:val="22"/>
        </w:rPr>
        <w:t>Конкурс</w:t>
      </w:r>
      <w:r w:rsidRPr="003A332A">
        <w:rPr>
          <w:rFonts w:ascii="Times New Roman" w:hAnsi="Times New Roman"/>
          <w:i/>
          <w:iCs/>
          <w:sz w:val="22"/>
          <w:szCs w:val="22"/>
        </w:rPr>
        <w:t xml:space="preserve"> по ЛОТУ № </w:t>
      </w:r>
      <w:r w:rsidR="009B54E9">
        <w:rPr>
          <w:rFonts w:ascii="Times New Roman" w:hAnsi="Times New Roman"/>
          <w:i/>
          <w:iCs/>
          <w:sz w:val="22"/>
          <w:szCs w:val="22"/>
        </w:rPr>
        <w:t>3</w:t>
      </w:r>
      <w:r w:rsidRPr="003A332A">
        <w:rPr>
          <w:rFonts w:ascii="Times New Roman" w:hAnsi="Times New Roman"/>
          <w:i/>
          <w:iCs/>
          <w:sz w:val="22"/>
          <w:szCs w:val="22"/>
        </w:rPr>
        <w:t xml:space="preserve"> признать несостоявшимся.</w:t>
      </w:r>
    </w:p>
    <w:p w:rsidR="00821878" w:rsidRPr="003A332A" w:rsidRDefault="00821878" w:rsidP="00821878">
      <w:pPr>
        <w:ind w:left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Данное предложение вынесено на голосование членов Комиссии.</w:t>
      </w:r>
    </w:p>
    <w:p w:rsidR="00821878" w:rsidRPr="003A332A" w:rsidRDefault="00821878" w:rsidP="00821878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Итоги голосования: Голосовали единогласно.</w:t>
      </w:r>
    </w:p>
    <w:p w:rsidR="003E699E" w:rsidRDefault="003E699E" w:rsidP="003A3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B54E9" w:rsidRDefault="009B54E9" w:rsidP="003A332A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C0374" w:rsidRPr="00B04C95" w:rsidRDefault="002C0374" w:rsidP="002C0374">
      <w:pPr>
        <w:tabs>
          <w:tab w:val="left" w:pos="3510"/>
        </w:tabs>
        <w:ind w:firstLine="540"/>
        <w:jc w:val="both"/>
        <w:rPr>
          <w:rFonts w:ascii="Times New Roman" w:hAnsi="Times New Roman"/>
          <w:b/>
          <w:sz w:val="24"/>
          <w:u w:val="single"/>
        </w:rPr>
      </w:pPr>
      <w:r w:rsidRPr="00B04C95">
        <w:rPr>
          <w:rFonts w:ascii="Times New Roman" w:hAnsi="Times New Roman"/>
          <w:b/>
          <w:sz w:val="24"/>
          <w:u w:val="single"/>
        </w:rPr>
        <w:t xml:space="preserve">ЛОТ   №  </w:t>
      </w:r>
      <w:r>
        <w:rPr>
          <w:rFonts w:ascii="Times New Roman" w:hAnsi="Times New Roman"/>
          <w:b/>
          <w:sz w:val="24"/>
          <w:u w:val="single"/>
        </w:rPr>
        <w:t>4</w:t>
      </w:r>
    </w:p>
    <w:p w:rsidR="002C0374" w:rsidRPr="00B04C95" w:rsidRDefault="009B54E9" w:rsidP="002C0374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Предмет конкурса: </w:t>
      </w:r>
      <w:r w:rsidR="002C0374" w:rsidRPr="00B04C95">
        <w:rPr>
          <w:rFonts w:ascii="Times New Roman" w:hAnsi="Times New Roman"/>
          <w:sz w:val="24"/>
        </w:rPr>
        <w:t>Право заключить договор на установку и эксплуатацию рекламной конструкции (порядковый номер №</w:t>
      </w:r>
      <w:r w:rsidR="002C0374">
        <w:rPr>
          <w:rFonts w:ascii="Times New Roman" w:hAnsi="Times New Roman"/>
          <w:sz w:val="24"/>
        </w:rPr>
        <w:t>5</w:t>
      </w:r>
      <w:r w:rsidR="002C0374" w:rsidRPr="00B04C95">
        <w:rPr>
          <w:rFonts w:ascii="Times New Roman" w:hAnsi="Times New Roman"/>
          <w:sz w:val="24"/>
        </w:rPr>
        <w:t>6 согласно Схеме размещения рекламных конструкций)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2. Адрес и характеристики места установки рекламной конструкции: Архангельская область, Приморский район, муниципальное образования </w:t>
      </w:r>
      <w:r w:rsidRPr="00D15946">
        <w:rPr>
          <w:rFonts w:ascii="Times New Roman" w:hAnsi="Times New Roman"/>
          <w:sz w:val="24"/>
        </w:rPr>
        <w:t>«Уемское», пос. Уемский, с правой стороны автодороги «Архангельск - Белогорский - Пинега - Кимжа - Мезень» (идентификационный номер 11ОПРЗ11А-004) на км 15 + 35.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3. Характеристики рекламной конструкции: 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Тип рекламной конструкции: щитовая установка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 xml:space="preserve">- Геометрические размеры рекламной плоскости: </w:t>
      </w:r>
      <w:r>
        <w:rPr>
          <w:rFonts w:ascii="Times New Roman" w:hAnsi="Times New Roman"/>
          <w:color w:val="000000"/>
          <w:sz w:val="24"/>
        </w:rPr>
        <w:t>3</w:t>
      </w:r>
      <w:r w:rsidRPr="00B04C95">
        <w:rPr>
          <w:rFonts w:ascii="Times New Roman" w:hAnsi="Times New Roman"/>
          <w:color w:val="000000"/>
          <w:sz w:val="24"/>
        </w:rPr>
        <w:t xml:space="preserve"> х </w:t>
      </w:r>
      <w:r>
        <w:rPr>
          <w:rFonts w:ascii="Times New Roman" w:hAnsi="Times New Roman"/>
          <w:color w:val="000000"/>
          <w:sz w:val="24"/>
        </w:rPr>
        <w:t>6</w:t>
      </w:r>
      <w:r w:rsidRPr="00B04C95">
        <w:rPr>
          <w:rFonts w:ascii="Times New Roman" w:hAnsi="Times New Roman"/>
          <w:color w:val="000000"/>
          <w:sz w:val="24"/>
        </w:rPr>
        <w:t xml:space="preserve"> 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Количество сторон рекламной конструкции: две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Общая площадь изоб</w:t>
      </w:r>
      <w:r>
        <w:rPr>
          <w:rFonts w:ascii="Times New Roman" w:hAnsi="Times New Roman"/>
          <w:color w:val="000000"/>
          <w:sz w:val="24"/>
        </w:rPr>
        <w:t>ражения рекламной конструкции: 36</w:t>
      </w:r>
      <w:r w:rsidRPr="00B04C95">
        <w:rPr>
          <w:rFonts w:ascii="Times New Roman" w:hAnsi="Times New Roman"/>
          <w:color w:val="000000"/>
          <w:sz w:val="24"/>
        </w:rPr>
        <w:t xml:space="preserve"> кв.м</w:t>
      </w:r>
    </w:p>
    <w:p w:rsidR="002C0374" w:rsidRPr="00B04C95" w:rsidRDefault="002C0374" w:rsidP="002C0374">
      <w:pPr>
        <w:shd w:val="clear" w:color="auto" w:fill="FFFFFF"/>
        <w:ind w:firstLine="540"/>
        <w:rPr>
          <w:rFonts w:ascii="Times New Roman" w:hAnsi="Times New Roman"/>
          <w:color w:val="000000"/>
          <w:sz w:val="24"/>
        </w:rPr>
      </w:pPr>
      <w:r w:rsidRPr="00B04C95">
        <w:rPr>
          <w:rFonts w:ascii="Times New Roman" w:hAnsi="Times New Roman"/>
          <w:color w:val="000000"/>
          <w:sz w:val="24"/>
        </w:rPr>
        <w:t>- Наличие и тип подсветки: с подсветкой.</w:t>
      </w:r>
      <w:r w:rsidRPr="00B04C95">
        <w:rPr>
          <w:rFonts w:ascii="Times New Roman" w:hAnsi="Times New Roman"/>
          <w:b/>
          <w:sz w:val="24"/>
        </w:rPr>
        <w:t xml:space="preserve"> 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>4. Конкурсные условия: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Начальная цена лота (плата за право заключить договор): </w:t>
      </w:r>
      <w:r>
        <w:rPr>
          <w:rFonts w:ascii="Times New Roman" w:hAnsi="Times New Roman"/>
          <w:sz w:val="24"/>
        </w:rPr>
        <w:t>53 788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32 копеек (Пятьдесят три тысячи семьсот восемьдесят восемь рублей 32 копейки).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Задаток:40% от суммы годовой платы: </w:t>
      </w:r>
      <w:r>
        <w:rPr>
          <w:rFonts w:ascii="Times New Roman" w:hAnsi="Times New Roman"/>
          <w:sz w:val="24"/>
        </w:rPr>
        <w:t>21 515</w:t>
      </w:r>
      <w:r w:rsidRPr="00B04C95">
        <w:rPr>
          <w:rFonts w:ascii="Times New Roman" w:hAnsi="Times New Roman"/>
          <w:sz w:val="24"/>
        </w:rPr>
        <w:t xml:space="preserve"> рублей</w:t>
      </w:r>
      <w:r>
        <w:rPr>
          <w:rFonts w:ascii="Times New Roman" w:hAnsi="Times New Roman"/>
          <w:sz w:val="24"/>
        </w:rPr>
        <w:t xml:space="preserve"> 33 копейки (Двадцать одна </w:t>
      </w:r>
      <w:r>
        <w:rPr>
          <w:rFonts w:ascii="Times New Roman" w:hAnsi="Times New Roman"/>
          <w:sz w:val="24"/>
        </w:rPr>
        <w:lastRenderedPageBreak/>
        <w:t>тысяча пятьсот пятнадцать рублей 33 копейки).</w:t>
      </w:r>
    </w:p>
    <w:p w:rsidR="002C0374" w:rsidRPr="00B04C95" w:rsidRDefault="002C0374" w:rsidP="002C0374">
      <w:pPr>
        <w:ind w:firstLine="540"/>
        <w:jc w:val="both"/>
        <w:rPr>
          <w:rFonts w:ascii="Times New Roman" w:hAnsi="Times New Roman"/>
          <w:sz w:val="24"/>
        </w:rPr>
      </w:pPr>
      <w:r w:rsidRPr="00B04C95">
        <w:rPr>
          <w:rFonts w:ascii="Times New Roman" w:hAnsi="Times New Roman"/>
          <w:sz w:val="24"/>
        </w:rPr>
        <w:t xml:space="preserve">- Срок внесения задатка: до даты окончания приема заявок. </w:t>
      </w:r>
    </w:p>
    <w:p w:rsidR="003E699E" w:rsidRPr="003A332A" w:rsidRDefault="003E699E" w:rsidP="003E699E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 w:rsidRPr="003A332A">
        <w:rPr>
          <w:rFonts w:ascii="Times New Roman" w:hAnsi="Times New Roman"/>
          <w:b/>
          <w:bCs/>
          <w:sz w:val="22"/>
          <w:szCs w:val="22"/>
        </w:rPr>
        <w:t>Заявок не поступило.</w:t>
      </w:r>
    </w:p>
    <w:p w:rsidR="003E699E" w:rsidRDefault="003E699E" w:rsidP="000A0477">
      <w:pPr>
        <w:ind w:left="540"/>
        <w:jc w:val="both"/>
      </w:pPr>
      <w:r>
        <w:rPr>
          <w:rFonts w:ascii="Times New Roman" w:hAnsi="Times New Roman"/>
          <w:b/>
          <w:bCs/>
          <w:sz w:val="22"/>
          <w:szCs w:val="22"/>
        </w:rPr>
        <w:t>Комиссия рассмотрела представленные документы, установленные законодательством Российской Федерации и решила:</w:t>
      </w:r>
    </w:p>
    <w:p w:rsidR="003E699E" w:rsidRDefault="003E699E" w:rsidP="003E699E">
      <w:pPr>
        <w:ind w:firstLine="540"/>
        <w:jc w:val="both"/>
      </w:pPr>
      <w:r>
        <w:rPr>
          <w:rFonts w:ascii="Times New Roman" w:hAnsi="Times New Roman"/>
          <w:i/>
          <w:iCs/>
          <w:sz w:val="22"/>
          <w:szCs w:val="22"/>
        </w:rPr>
        <w:t xml:space="preserve">1)  </w:t>
      </w:r>
      <w:r w:rsidR="003A332A">
        <w:rPr>
          <w:rFonts w:ascii="Times New Roman" w:hAnsi="Times New Roman"/>
          <w:i/>
          <w:iCs/>
          <w:sz w:val="22"/>
          <w:szCs w:val="22"/>
        </w:rPr>
        <w:t>Конкурс</w:t>
      </w:r>
      <w:r>
        <w:rPr>
          <w:rFonts w:ascii="Times New Roman" w:hAnsi="Times New Roman"/>
          <w:i/>
          <w:iCs/>
          <w:sz w:val="22"/>
          <w:szCs w:val="22"/>
        </w:rPr>
        <w:t xml:space="preserve"> по ЛОТУ № </w:t>
      </w:r>
      <w:r w:rsidR="009B54E9">
        <w:rPr>
          <w:rFonts w:ascii="Times New Roman" w:hAnsi="Times New Roman"/>
          <w:i/>
          <w:iCs/>
          <w:sz w:val="22"/>
          <w:szCs w:val="22"/>
        </w:rPr>
        <w:t>4</w:t>
      </w:r>
      <w:r>
        <w:rPr>
          <w:rFonts w:ascii="Times New Roman" w:hAnsi="Times New Roman"/>
          <w:i/>
          <w:iCs/>
          <w:sz w:val="22"/>
          <w:szCs w:val="22"/>
        </w:rPr>
        <w:t xml:space="preserve"> признать несостоявшимся.</w:t>
      </w:r>
    </w:p>
    <w:p w:rsidR="003E699E" w:rsidRDefault="003E699E" w:rsidP="003E699E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Данное предложение вынесено на голосование членов Комиссии.</w:t>
      </w:r>
    </w:p>
    <w:p w:rsidR="003E699E" w:rsidRDefault="003E699E" w:rsidP="003E699E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Итоги голосования: Голосовали единогласно.</w:t>
      </w:r>
    </w:p>
    <w:p w:rsidR="003E699E" w:rsidRDefault="003E699E" w:rsidP="003E699E">
      <w:pPr>
        <w:ind w:firstLine="54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0A0477" w:rsidRDefault="000A0477" w:rsidP="00196337">
      <w:pPr>
        <w:jc w:val="both"/>
        <w:rPr>
          <w:rFonts w:ascii="Times New Roman" w:hAnsi="Times New Roman"/>
          <w:i/>
          <w:iCs/>
          <w:szCs w:val="20"/>
        </w:rPr>
      </w:pPr>
    </w:p>
    <w:tbl>
      <w:tblPr>
        <w:tblStyle w:val="ae"/>
        <w:tblW w:w="0" w:type="auto"/>
        <w:tblLook w:val="04A0"/>
      </w:tblPr>
      <w:tblGrid>
        <w:gridCol w:w="4927"/>
        <w:gridCol w:w="4927"/>
      </w:tblGrid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E24F74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Председатель</w:t>
            </w:r>
            <w:r w:rsidR="009B54E9"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 комиссии</w:t>
            </w: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Колесников А. В.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Заместитель председателя комиссии</w:t>
            </w: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Петухова З. Г.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Секретарь комиссии</w:t>
            </w: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Богучарская А. А.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Остальные члены комиссии</w:t>
            </w: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Котова Е. С.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Ершова А. В.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B54E9" w:rsidTr="009B54E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</w:p>
          <w:p w:rsidR="009B54E9" w:rsidRPr="00E24F74" w:rsidRDefault="009B54E9" w:rsidP="00E24F74">
            <w:pPr>
              <w:jc w:val="right"/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r w:rsidRPr="00E24F74">
              <w:rPr>
                <w:rFonts w:ascii="Times New Roman" w:hAnsi="Times New Roman"/>
                <w:b/>
                <w:bCs/>
                <w:sz w:val="22"/>
                <w:szCs w:val="20"/>
              </w:rPr>
              <w:t>Шмелёва К. Ю.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4E9" w:rsidRDefault="009B54E9" w:rsidP="00196337">
            <w:pPr>
              <w:jc w:val="both"/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196337" w:rsidRPr="00295779" w:rsidRDefault="00196337" w:rsidP="00196337">
      <w:pPr>
        <w:jc w:val="both"/>
        <w:rPr>
          <w:rFonts w:ascii="Times New Roman" w:hAnsi="Times New Roman"/>
          <w:b/>
          <w:bCs/>
          <w:szCs w:val="20"/>
        </w:rPr>
      </w:pPr>
    </w:p>
    <w:sectPr w:rsidR="00196337" w:rsidRPr="00295779" w:rsidSect="00AC5FC0">
      <w:pgSz w:w="11906" w:h="16838"/>
      <w:pgMar w:top="1134" w:right="1134" w:bottom="415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6A9"/>
    <w:multiLevelType w:val="hybridMultilevel"/>
    <w:tmpl w:val="78D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0D3"/>
    <w:multiLevelType w:val="hybridMultilevel"/>
    <w:tmpl w:val="C9BE1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3E0285"/>
    <w:multiLevelType w:val="hybridMultilevel"/>
    <w:tmpl w:val="78D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A03D0"/>
    <w:multiLevelType w:val="hybridMultilevel"/>
    <w:tmpl w:val="78D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61AE7"/>
    <w:rsid w:val="000615B5"/>
    <w:rsid w:val="00083922"/>
    <w:rsid w:val="000A0477"/>
    <w:rsid w:val="000B2DEC"/>
    <w:rsid w:val="000C3BB0"/>
    <w:rsid w:val="001501DB"/>
    <w:rsid w:val="00196337"/>
    <w:rsid w:val="00295779"/>
    <w:rsid w:val="002C0374"/>
    <w:rsid w:val="0039127E"/>
    <w:rsid w:val="003A332A"/>
    <w:rsid w:val="003C3679"/>
    <w:rsid w:val="003E699E"/>
    <w:rsid w:val="00421C1F"/>
    <w:rsid w:val="00424811"/>
    <w:rsid w:val="005403C8"/>
    <w:rsid w:val="0055556D"/>
    <w:rsid w:val="005E2503"/>
    <w:rsid w:val="0063602F"/>
    <w:rsid w:val="006B45AB"/>
    <w:rsid w:val="006B625E"/>
    <w:rsid w:val="00776B13"/>
    <w:rsid w:val="007C1D4E"/>
    <w:rsid w:val="008027D2"/>
    <w:rsid w:val="00807326"/>
    <w:rsid w:val="00815D78"/>
    <w:rsid w:val="00821878"/>
    <w:rsid w:val="00840F05"/>
    <w:rsid w:val="00961AE7"/>
    <w:rsid w:val="009777E3"/>
    <w:rsid w:val="009B54E9"/>
    <w:rsid w:val="00A01EC5"/>
    <w:rsid w:val="00A05C80"/>
    <w:rsid w:val="00AC5FC0"/>
    <w:rsid w:val="00B82979"/>
    <w:rsid w:val="00BA4031"/>
    <w:rsid w:val="00C73D0A"/>
    <w:rsid w:val="00C86CC1"/>
    <w:rsid w:val="00C87B30"/>
    <w:rsid w:val="00E24F74"/>
    <w:rsid w:val="00EA336B"/>
    <w:rsid w:val="00F400CF"/>
    <w:rsid w:val="00F8172D"/>
    <w:rsid w:val="00FD2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FC0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5FC0"/>
  </w:style>
  <w:style w:type="character" w:customStyle="1" w:styleId="WW-Absatz-Standardschriftart">
    <w:name w:val="WW-Absatz-Standardschriftart"/>
    <w:rsid w:val="00AC5FC0"/>
  </w:style>
  <w:style w:type="character" w:customStyle="1" w:styleId="WW-Absatz-Standardschriftart1">
    <w:name w:val="WW-Absatz-Standardschriftart1"/>
    <w:rsid w:val="00AC5FC0"/>
  </w:style>
  <w:style w:type="character" w:customStyle="1" w:styleId="WW-Absatz-Standardschriftart11">
    <w:name w:val="WW-Absatz-Standardschriftart11"/>
    <w:rsid w:val="00AC5FC0"/>
  </w:style>
  <w:style w:type="character" w:customStyle="1" w:styleId="WW-Absatz-Standardschriftart111">
    <w:name w:val="WW-Absatz-Standardschriftart111"/>
    <w:rsid w:val="00AC5FC0"/>
  </w:style>
  <w:style w:type="character" w:customStyle="1" w:styleId="WW-Absatz-Standardschriftart1111">
    <w:name w:val="WW-Absatz-Standardschriftart1111"/>
    <w:rsid w:val="00AC5FC0"/>
  </w:style>
  <w:style w:type="character" w:customStyle="1" w:styleId="WW-Absatz-Standardschriftart11111">
    <w:name w:val="WW-Absatz-Standardschriftart11111"/>
    <w:rsid w:val="00AC5FC0"/>
  </w:style>
  <w:style w:type="character" w:customStyle="1" w:styleId="a3">
    <w:name w:val="Символ нумерации"/>
    <w:rsid w:val="00AC5FC0"/>
  </w:style>
  <w:style w:type="paragraph" w:customStyle="1" w:styleId="a4">
    <w:name w:val="Заголовок"/>
    <w:basedOn w:val="a"/>
    <w:next w:val="a5"/>
    <w:rsid w:val="00AC5FC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AC5FC0"/>
    <w:pPr>
      <w:spacing w:after="120"/>
    </w:pPr>
  </w:style>
  <w:style w:type="paragraph" w:styleId="a6">
    <w:name w:val="List"/>
    <w:basedOn w:val="a5"/>
    <w:rsid w:val="00AC5FC0"/>
    <w:rPr>
      <w:rFonts w:cs="Tahoma"/>
    </w:rPr>
  </w:style>
  <w:style w:type="paragraph" w:customStyle="1" w:styleId="1">
    <w:name w:val="Название1"/>
    <w:basedOn w:val="a"/>
    <w:rsid w:val="00AC5FC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AC5FC0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AC5FC0"/>
  </w:style>
  <w:style w:type="paragraph" w:styleId="a8">
    <w:name w:val="Subtitle"/>
    <w:basedOn w:val="a4"/>
    <w:next w:val="a5"/>
    <w:qFormat/>
    <w:rsid w:val="00AC5FC0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AC5FC0"/>
    <w:pPr>
      <w:suppressLineNumbers/>
    </w:pPr>
  </w:style>
  <w:style w:type="paragraph" w:customStyle="1" w:styleId="aa">
    <w:name w:val="Заголовок таблицы"/>
    <w:basedOn w:val="a9"/>
    <w:rsid w:val="00AC5FC0"/>
    <w:pPr>
      <w:jc w:val="center"/>
    </w:pPr>
    <w:rPr>
      <w:b/>
      <w:bCs/>
    </w:rPr>
  </w:style>
  <w:style w:type="paragraph" w:styleId="ab">
    <w:name w:val="Balloon Text"/>
    <w:basedOn w:val="a"/>
    <w:link w:val="ac"/>
    <w:rsid w:val="00840F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40F05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List Paragraph"/>
    <w:basedOn w:val="a"/>
    <w:uiPriority w:val="34"/>
    <w:qFormat/>
    <w:rsid w:val="000B2DEC"/>
    <w:pPr>
      <w:widowControl/>
      <w:suppressAutoHyphens w:val="0"/>
      <w:ind w:left="720"/>
      <w:contextualSpacing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table" w:styleId="ae">
    <w:name w:val="Table Grid"/>
    <w:basedOn w:val="a1"/>
    <w:rsid w:val="009B5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RNikolay</dc:creator>
  <cp:lastModifiedBy>Шелыгина Анастасия Александровна</cp:lastModifiedBy>
  <cp:revision>3</cp:revision>
  <cp:lastPrinted>2018-11-30T08:40:00Z</cp:lastPrinted>
  <dcterms:created xsi:type="dcterms:W3CDTF">2018-11-28T08:45:00Z</dcterms:created>
  <dcterms:modified xsi:type="dcterms:W3CDTF">2018-11-30T09:10:00Z</dcterms:modified>
</cp:coreProperties>
</file>