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C7" w:rsidRPr="00A24020" w:rsidRDefault="005E5E69" w:rsidP="00BD7EC7">
      <w:pPr>
        <w:ind w:left="4820"/>
        <w:jc w:val="right"/>
        <w:rPr>
          <w:sz w:val="20"/>
          <w:szCs w:val="20"/>
        </w:rPr>
      </w:pPr>
      <w:r w:rsidRPr="00A24020">
        <w:rPr>
          <w:sz w:val="20"/>
          <w:szCs w:val="20"/>
        </w:rPr>
        <w:t>ПРИЛОЖЕНИЕ №</w:t>
      </w:r>
      <w:r w:rsidR="003215EF">
        <w:rPr>
          <w:sz w:val="20"/>
          <w:szCs w:val="20"/>
        </w:rPr>
        <w:t xml:space="preserve"> </w:t>
      </w:r>
      <w:r w:rsidR="005D7CF8">
        <w:rPr>
          <w:sz w:val="20"/>
          <w:szCs w:val="20"/>
        </w:rPr>
        <w:t>6</w:t>
      </w:r>
    </w:p>
    <w:p w:rsidR="007F6AA0" w:rsidRPr="003C5BEA" w:rsidRDefault="007F6AA0" w:rsidP="0094216B">
      <w:pPr>
        <w:ind w:left="4536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>к решению Собрания депутатов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МО «</w:t>
      </w:r>
      <w:r w:rsidR="007E5831" w:rsidRPr="00441886">
        <w:rPr>
          <w:sz w:val="20"/>
          <w:szCs w:val="20"/>
        </w:rPr>
        <w:t>Приморский муниципальный район»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 xml:space="preserve">от </w:t>
      </w:r>
      <w:r w:rsidR="00CE0B1F">
        <w:rPr>
          <w:sz w:val="20"/>
          <w:szCs w:val="20"/>
        </w:rPr>
        <w:t>17 сентября</w:t>
      </w:r>
      <w:r w:rsidR="00CD2458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20</w:t>
      </w:r>
      <w:r w:rsidR="00E56558" w:rsidRPr="00441886">
        <w:rPr>
          <w:sz w:val="20"/>
          <w:szCs w:val="20"/>
        </w:rPr>
        <w:t>20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94216B">
        <w:rPr>
          <w:sz w:val="20"/>
          <w:szCs w:val="20"/>
        </w:rPr>
        <w:t>199</w:t>
      </w: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51034D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</w:t>
      </w:r>
      <w:r w:rsidR="008C7FA0" w:rsidRPr="0051034D">
        <w:rPr>
          <w:b/>
          <w:bCs/>
          <w:sz w:val="26"/>
          <w:szCs w:val="26"/>
        </w:rPr>
        <w:t>,</w:t>
      </w:r>
    </w:p>
    <w:p w:rsidR="008C7FA0" w:rsidRPr="003C5BEA" w:rsidRDefault="008C7FA0" w:rsidP="007F6AA0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вносимые в Приложение № 3</w:t>
      </w:r>
      <w:r w:rsidR="00E56558" w:rsidRPr="003C5BEA">
        <w:rPr>
          <w:sz w:val="26"/>
          <w:szCs w:val="26"/>
        </w:rPr>
        <w:t>6</w:t>
      </w:r>
      <w:r w:rsidRPr="003C5BEA">
        <w:rPr>
          <w:sz w:val="26"/>
          <w:szCs w:val="26"/>
        </w:rPr>
        <w:t xml:space="preserve"> к решению Собрания депутатов муниципального образования «Приморский муниципальный район»</w:t>
      </w:r>
    </w:p>
    <w:p w:rsidR="008C7FA0" w:rsidRPr="003C5BEA" w:rsidRDefault="008C7FA0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 xml:space="preserve">от </w:t>
      </w:r>
      <w:r w:rsidR="00CD2458" w:rsidRPr="003C5BEA">
        <w:rPr>
          <w:sz w:val="26"/>
          <w:szCs w:val="26"/>
        </w:rPr>
        <w:t>1</w:t>
      </w:r>
      <w:r w:rsidR="00E56558" w:rsidRPr="003C5BEA">
        <w:rPr>
          <w:sz w:val="26"/>
          <w:szCs w:val="26"/>
        </w:rPr>
        <w:t>2</w:t>
      </w:r>
      <w:r w:rsidR="00CD2458" w:rsidRPr="003C5BEA">
        <w:rPr>
          <w:sz w:val="26"/>
          <w:szCs w:val="26"/>
        </w:rPr>
        <w:t>.12.201</w:t>
      </w:r>
      <w:r w:rsidR="00E56558" w:rsidRPr="003C5BEA">
        <w:rPr>
          <w:sz w:val="26"/>
          <w:szCs w:val="26"/>
        </w:rPr>
        <w:t>9</w:t>
      </w:r>
      <w:r w:rsidR="00F43EE2" w:rsidRPr="003C5BEA">
        <w:rPr>
          <w:sz w:val="26"/>
          <w:szCs w:val="26"/>
        </w:rPr>
        <w:t xml:space="preserve"> г. № </w:t>
      </w:r>
      <w:r w:rsidR="00E56558" w:rsidRPr="003C5BEA">
        <w:rPr>
          <w:sz w:val="26"/>
          <w:szCs w:val="26"/>
        </w:rPr>
        <w:t>122</w:t>
      </w:r>
      <w:r w:rsidRPr="003C5BEA">
        <w:rPr>
          <w:sz w:val="26"/>
          <w:szCs w:val="26"/>
        </w:rPr>
        <w:t xml:space="preserve"> «О бюджете муниципального образования «Приморс</w:t>
      </w:r>
      <w:r w:rsidR="00AB362D" w:rsidRPr="003C5BEA">
        <w:rPr>
          <w:sz w:val="26"/>
          <w:szCs w:val="26"/>
        </w:rPr>
        <w:t>кий муниципальный район» на 20</w:t>
      </w:r>
      <w:r w:rsidR="00E56558" w:rsidRPr="003C5BEA">
        <w:rPr>
          <w:sz w:val="26"/>
          <w:szCs w:val="26"/>
        </w:rPr>
        <w:t>20</w:t>
      </w:r>
      <w:r w:rsidRPr="003C5BEA">
        <w:rPr>
          <w:sz w:val="26"/>
          <w:szCs w:val="26"/>
        </w:rPr>
        <w:t xml:space="preserve"> год</w:t>
      </w:r>
      <w:r w:rsidR="00256147" w:rsidRPr="003C5BEA">
        <w:rPr>
          <w:sz w:val="26"/>
          <w:szCs w:val="26"/>
        </w:rPr>
        <w:t xml:space="preserve"> </w:t>
      </w:r>
      <w:r w:rsidRPr="003C5BEA">
        <w:rPr>
          <w:sz w:val="26"/>
          <w:szCs w:val="26"/>
        </w:rPr>
        <w:t>и плановый период 20</w:t>
      </w:r>
      <w:r w:rsidR="00CD2458" w:rsidRPr="003C5BEA">
        <w:rPr>
          <w:sz w:val="26"/>
          <w:szCs w:val="26"/>
        </w:rPr>
        <w:t>2</w:t>
      </w:r>
      <w:r w:rsidR="00E56558" w:rsidRPr="003C5BEA">
        <w:rPr>
          <w:sz w:val="26"/>
          <w:szCs w:val="26"/>
        </w:rPr>
        <w:t>1</w:t>
      </w:r>
      <w:r w:rsidR="00AB362D" w:rsidRPr="003C5BEA">
        <w:rPr>
          <w:sz w:val="26"/>
          <w:szCs w:val="26"/>
        </w:rPr>
        <w:t xml:space="preserve"> и 202</w:t>
      </w:r>
      <w:r w:rsidR="00E56558" w:rsidRPr="003C5BEA"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годов</w:t>
      </w:r>
      <w:r w:rsidR="00256147" w:rsidRPr="003C5BEA">
        <w:rPr>
          <w:sz w:val="26"/>
          <w:szCs w:val="26"/>
        </w:rPr>
        <w:t>»</w:t>
      </w:r>
    </w:p>
    <w:p w:rsidR="002F0D8B" w:rsidRPr="003C5BEA" w:rsidRDefault="00C8342E" w:rsidP="002F0D8B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bCs w:val="0"/>
          <w:lang w:eastAsia="en-US"/>
        </w:rPr>
        <w:t xml:space="preserve"> </w:t>
      </w:r>
    </w:p>
    <w:p w:rsidR="00527C79" w:rsidRPr="003C5BEA" w:rsidRDefault="00DD3923" w:rsidP="00527C79">
      <w:pPr>
        <w:pStyle w:val="ConsPlusTitle"/>
        <w:widowControl/>
        <w:tabs>
          <w:tab w:val="left" w:pos="1134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>
        <w:rPr>
          <w:rFonts w:eastAsiaTheme="minorHAnsi"/>
          <w:b w:val="0"/>
          <w:lang w:eastAsia="en-US"/>
        </w:rPr>
        <w:t>1</w:t>
      </w:r>
      <w:r w:rsidR="00E644EE">
        <w:rPr>
          <w:rFonts w:eastAsiaTheme="minorHAnsi"/>
          <w:b w:val="0"/>
          <w:lang w:eastAsia="en-US"/>
        </w:rPr>
        <w:t>.</w:t>
      </w:r>
      <w:r w:rsidR="00E644EE">
        <w:rPr>
          <w:rFonts w:eastAsiaTheme="minorHAnsi"/>
          <w:b w:val="0"/>
          <w:lang w:eastAsia="en-US"/>
        </w:rPr>
        <w:tab/>
      </w:r>
      <w:r w:rsidR="00527C79" w:rsidRPr="003C5BEA">
        <w:rPr>
          <w:rFonts w:eastAsiaTheme="minorHAnsi"/>
          <w:b w:val="0"/>
          <w:bCs w:val="0"/>
          <w:lang w:eastAsia="en-US"/>
        </w:rPr>
        <w:t>Преамбулу дополнить подпункт</w:t>
      </w:r>
      <w:r w:rsidR="00CE0B1F">
        <w:rPr>
          <w:rFonts w:eastAsiaTheme="minorHAnsi"/>
          <w:b w:val="0"/>
          <w:bCs w:val="0"/>
          <w:lang w:eastAsia="en-US"/>
        </w:rPr>
        <w:t>ом</w:t>
      </w:r>
      <w:r>
        <w:rPr>
          <w:rFonts w:eastAsiaTheme="minorHAnsi"/>
          <w:b w:val="0"/>
          <w:bCs w:val="0"/>
          <w:lang w:eastAsia="en-US"/>
        </w:rPr>
        <w:t xml:space="preserve"> </w:t>
      </w:r>
      <w:r w:rsidR="00CE0B1F">
        <w:rPr>
          <w:rFonts w:eastAsiaTheme="minorHAnsi"/>
          <w:b w:val="0"/>
          <w:bCs w:val="0"/>
          <w:lang w:eastAsia="en-US"/>
        </w:rPr>
        <w:t>35</w:t>
      </w:r>
      <w:r>
        <w:rPr>
          <w:rFonts w:eastAsiaTheme="minorHAnsi"/>
          <w:b w:val="0"/>
          <w:bCs w:val="0"/>
          <w:lang w:eastAsia="en-US"/>
        </w:rPr>
        <w:t xml:space="preserve"> </w:t>
      </w:r>
      <w:r w:rsidR="00527C79" w:rsidRPr="003C5BEA">
        <w:rPr>
          <w:rFonts w:eastAsiaTheme="minorHAnsi"/>
          <w:b w:val="0"/>
          <w:bCs w:val="0"/>
          <w:lang w:eastAsia="en-US"/>
        </w:rPr>
        <w:t>следующего содержания:</w:t>
      </w:r>
    </w:p>
    <w:p w:rsidR="00D309FE" w:rsidRDefault="00527C79" w:rsidP="00CE0B1F">
      <w:pPr>
        <w:pStyle w:val="ConsPlusTitle"/>
        <w:tabs>
          <w:tab w:val="left" w:pos="1276"/>
        </w:tabs>
        <w:ind w:firstLine="709"/>
        <w:jc w:val="both"/>
        <w:rPr>
          <w:rFonts w:eastAsiaTheme="minorHAnsi"/>
          <w:b w:val="0"/>
          <w:bCs w:val="0"/>
          <w:lang w:eastAsia="en-US"/>
        </w:rPr>
      </w:pPr>
      <w:r w:rsidRPr="003C5BEA">
        <w:rPr>
          <w:rFonts w:eastAsiaTheme="minorHAnsi"/>
          <w:b w:val="0"/>
          <w:lang w:eastAsia="en-US"/>
        </w:rPr>
        <w:t>«</w:t>
      </w:r>
      <w:r w:rsidR="00E644EE">
        <w:rPr>
          <w:rFonts w:eastAsiaTheme="minorHAnsi"/>
          <w:b w:val="0"/>
          <w:bCs w:val="0"/>
          <w:lang w:eastAsia="en-US"/>
        </w:rPr>
        <w:t>3</w:t>
      </w:r>
      <w:r w:rsidR="00CE0B1F">
        <w:rPr>
          <w:rFonts w:eastAsiaTheme="minorHAnsi"/>
          <w:b w:val="0"/>
          <w:bCs w:val="0"/>
          <w:lang w:eastAsia="en-US"/>
        </w:rPr>
        <w:t xml:space="preserve">5) иных межбюджетных трансфертов </w:t>
      </w:r>
      <w:r w:rsidR="00CE0B1F" w:rsidRPr="00CE0B1F">
        <w:rPr>
          <w:rFonts w:eastAsiaTheme="minorHAnsi"/>
          <w:b w:val="0"/>
          <w:bCs w:val="0"/>
          <w:lang w:eastAsia="en-US"/>
        </w:rPr>
        <w:t xml:space="preserve">бюджетам сельских поселений на </w:t>
      </w:r>
      <w:r w:rsidR="00577A83">
        <w:rPr>
          <w:rFonts w:eastAsiaTheme="minorHAnsi"/>
          <w:b w:val="0"/>
          <w:bCs w:val="0"/>
          <w:lang w:eastAsia="en-US"/>
        </w:rPr>
        <w:t>реализацию</w:t>
      </w:r>
      <w:r w:rsidR="00CE0B1F">
        <w:rPr>
          <w:rFonts w:eastAsiaTheme="minorHAnsi"/>
          <w:b w:val="0"/>
          <w:bCs w:val="0"/>
          <w:lang w:eastAsia="en-US"/>
        </w:rPr>
        <w:t xml:space="preserve"> мероприятий по переселению </w:t>
      </w:r>
      <w:r w:rsidR="00CE0B1F" w:rsidRPr="00CE0B1F">
        <w:rPr>
          <w:rFonts w:eastAsiaTheme="minorHAnsi"/>
          <w:b w:val="0"/>
          <w:bCs w:val="0"/>
          <w:lang w:eastAsia="en-US"/>
        </w:rPr>
        <w:t>граждан из аварийного жилищного фонда</w:t>
      </w:r>
      <w:r w:rsidR="00CE0B1F">
        <w:rPr>
          <w:rFonts w:eastAsiaTheme="minorHAnsi"/>
          <w:b w:val="0"/>
          <w:bCs w:val="0"/>
          <w:lang w:eastAsia="en-US"/>
        </w:rPr>
        <w:t>.</w:t>
      </w:r>
      <w:r w:rsidR="00D309FE" w:rsidRPr="00367E12">
        <w:rPr>
          <w:rFonts w:eastAsiaTheme="minorHAnsi"/>
          <w:b w:val="0"/>
          <w:bCs w:val="0"/>
          <w:lang w:eastAsia="en-US"/>
        </w:rPr>
        <w:t>».</w:t>
      </w:r>
    </w:p>
    <w:p w:rsidR="00527C79" w:rsidRPr="003C5BEA" w:rsidRDefault="00C65932" w:rsidP="006A76CF">
      <w:pPr>
        <w:pStyle w:val="ConsPlusTitle"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2</w:t>
      </w:r>
      <w:r w:rsidR="00527C79" w:rsidRPr="003556E4">
        <w:rPr>
          <w:b w:val="0"/>
        </w:rPr>
        <w:t>.</w:t>
      </w:r>
      <w:r w:rsidR="00527C79" w:rsidRPr="003556E4">
        <w:rPr>
          <w:b w:val="0"/>
        </w:rPr>
        <w:tab/>
        <w:t>Дополнить пункт</w:t>
      </w:r>
      <w:r w:rsidR="00CE0B1F">
        <w:rPr>
          <w:b w:val="0"/>
        </w:rPr>
        <w:t>ом</w:t>
      </w:r>
      <w:r w:rsidR="00A3367C" w:rsidRPr="003556E4">
        <w:rPr>
          <w:b w:val="0"/>
        </w:rPr>
        <w:t xml:space="preserve"> </w:t>
      </w:r>
      <w:r w:rsidR="00CE0B1F">
        <w:rPr>
          <w:b w:val="0"/>
        </w:rPr>
        <w:t>35</w:t>
      </w:r>
      <w:r w:rsidR="00527C79" w:rsidRPr="003556E4">
        <w:rPr>
          <w:b w:val="0"/>
        </w:rPr>
        <w:t xml:space="preserve"> следующего содержания:</w:t>
      </w:r>
    </w:p>
    <w:p w:rsidR="00CE0B1F" w:rsidRDefault="00CE0B1F" w:rsidP="00CE0B1F">
      <w:pPr>
        <w:jc w:val="center"/>
        <w:rPr>
          <w:b/>
        </w:rPr>
      </w:pPr>
    </w:p>
    <w:p w:rsidR="00CE0B1F" w:rsidRDefault="00CE0B1F" w:rsidP="00CE0B1F">
      <w:pPr>
        <w:jc w:val="center"/>
        <w:rPr>
          <w:b/>
        </w:rPr>
      </w:pPr>
    </w:p>
    <w:p w:rsidR="00CE0B1F" w:rsidRPr="002F3F38" w:rsidRDefault="00CE0B1F" w:rsidP="00CE0B1F">
      <w:pPr>
        <w:jc w:val="center"/>
        <w:rPr>
          <w:b/>
        </w:rPr>
      </w:pPr>
      <w:r>
        <w:rPr>
          <w:b/>
        </w:rPr>
        <w:t>«35</w:t>
      </w:r>
      <w:r w:rsidRPr="002F3F38">
        <w:rPr>
          <w:b/>
        </w:rPr>
        <w:t xml:space="preserve">. </w:t>
      </w:r>
      <w:bookmarkStart w:id="0" w:name="п26_переселение"/>
      <w:bookmarkEnd w:id="0"/>
      <w:r w:rsidRPr="002F3F38">
        <w:rPr>
          <w:b/>
        </w:rPr>
        <w:t>Порядок</w:t>
      </w:r>
    </w:p>
    <w:p w:rsidR="00CE0B1F" w:rsidRPr="002F3F38" w:rsidRDefault="00CE0B1F" w:rsidP="00CE0B1F">
      <w:pPr>
        <w:jc w:val="center"/>
        <w:rPr>
          <w:b/>
        </w:rPr>
      </w:pPr>
      <w:r w:rsidRPr="002F3F38">
        <w:rPr>
          <w:b/>
        </w:rPr>
        <w:t>предоставления иных межбюджетных трансфертов</w:t>
      </w:r>
    </w:p>
    <w:p w:rsidR="00CE0B1F" w:rsidRDefault="00CE0B1F" w:rsidP="00CE0B1F">
      <w:pPr>
        <w:jc w:val="center"/>
        <w:rPr>
          <w:b/>
        </w:rPr>
      </w:pPr>
      <w:r w:rsidRPr="002F3F38">
        <w:rPr>
          <w:b/>
        </w:rPr>
        <w:t xml:space="preserve">бюджетам сельских поселений на </w:t>
      </w:r>
      <w:r w:rsidR="00577A83">
        <w:rPr>
          <w:b/>
        </w:rPr>
        <w:t>реализацию</w:t>
      </w:r>
      <w:r w:rsidRPr="002F3F38">
        <w:rPr>
          <w:b/>
        </w:rPr>
        <w:t xml:space="preserve"> мероприятий по переселению</w:t>
      </w:r>
    </w:p>
    <w:p w:rsidR="00CE0B1F" w:rsidRPr="002F3F38" w:rsidRDefault="00CE0B1F" w:rsidP="00CE0B1F">
      <w:pPr>
        <w:jc w:val="center"/>
        <w:rPr>
          <w:b/>
        </w:rPr>
      </w:pPr>
      <w:r w:rsidRPr="002F3F38">
        <w:rPr>
          <w:b/>
        </w:rPr>
        <w:t>граждан из аварийного жилищного фонда</w:t>
      </w:r>
    </w:p>
    <w:p w:rsidR="00CE0B1F" w:rsidRPr="002F3F38" w:rsidRDefault="00CE0B1F" w:rsidP="00CE0B1F">
      <w:pPr>
        <w:jc w:val="center"/>
        <w:rPr>
          <w:b/>
        </w:rPr>
      </w:pPr>
    </w:p>
    <w:p w:rsidR="00CE0B1F" w:rsidRDefault="00CE0B1F" w:rsidP="00CE0B1F">
      <w:pPr>
        <w:tabs>
          <w:tab w:val="left" w:pos="1276"/>
        </w:tabs>
        <w:ind w:firstLine="708"/>
        <w:jc w:val="both"/>
      </w:pPr>
      <w:r>
        <w:t>35</w:t>
      </w:r>
      <w:r w:rsidRPr="002F3F38">
        <w:t>.1.</w:t>
      </w:r>
      <w:r w:rsidRPr="002F3F38">
        <w:tab/>
        <w:t xml:space="preserve">Настоящий Порядок определяет правила и условия предоставления иных межбюджетных трансфертов бюджетам сельских поселений на </w:t>
      </w:r>
      <w:r w:rsidR="00577A83">
        <w:t>реализацию</w:t>
      </w:r>
      <w:r w:rsidRPr="002F3F38">
        <w:t xml:space="preserve"> мероприятий по переселению граждан из аварийного жилищного фонда (далее – межбюджетные трансферты).</w:t>
      </w:r>
    </w:p>
    <w:p w:rsidR="00CE0B1F" w:rsidRDefault="00CE0B1F" w:rsidP="00CE0B1F">
      <w:pPr>
        <w:tabs>
          <w:tab w:val="left" w:pos="1276"/>
        </w:tabs>
        <w:ind w:firstLine="708"/>
        <w:jc w:val="both"/>
      </w:pPr>
      <w:r>
        <w:t>35</w:t>
      </w:r>
      <w:r w:rsidRPr="002F3F38">
        <w:t>.2.</w:t>
      </w:r>
      <w:r w:rsidRPr="002F3F38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 по переселению граждан из аварийного жилищного фонда,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CE0B1F" w:rsidRPr="002F3F38" w:rsidRDefault="00CE0B1F" w:rsidP="00CE0B1F">
      <w:pPr>
        <w:tabs>
          <w:tab w:val="left" w:pos="1276"/>
        </w:tabs>
        <w:ind w:firstLine="708"/>
        <w:jc w:val="both"/>
      </w:pPr>
      <w:r w:rsidRPr="002F3F38">
        <w:t>Расходование средств межбюджетных трансфертов допускается на:</w:t>
      </w:r>
    </w:p>
    <w:p w:rsidR="00CE0B1F" w:rsidRDefault="00CE0B1F" w:rsidP="00CE0B1F">
      <w:pPr>
        <w:numPr>
          <w:ilvl w:val="0"/>
          <w:numId w:val="17"/>
        </w:numPr>
        <w:tabs>
          <w:tab w:val="left" w:pos="993"/>
        </w:tabs>
        <w:ind w:left="0" w:firstLine="708"/>
        <w:contextualSpacing/>
        <w:jc w:val="both"/>
      </w:pPr>
      <w:r w:rsidRPr="002F3F38">
        <w:t xml:space="preserve">возмещение выкупной цены лицам, в чьей собственности находятся жилые помещения, входящие в аварийный жилищный фонд, в соответствии со </w:t>
      </w:r>
      <w:hyperlink r:id="rId6" w:history="1">
        <w:r w:rsidRPr="002F3F38">
          <w:t>статьей 32</w:t>
        </w:r>
      </w:hyperlink>
      <w:r w:rsidRPr="002F3F38">
        <w:t xml:space="preserve"> Жилищного кодекса Российской Федерации, в рам</w:t>
      </w:r>
      <w:r>
        <w:t>ках исполнения судебных решений;</w:t>
      </w:r>
    </w:p>
    <w:p w:rsidR="00CE0B1F" w:rsidRDefault="00CE0B1F" w:rsidP="00CE0B1F">
      <w:pPr>
        <w:tabs>
          <w:tab w:val="left" w:pos="1276"/>
        </w:tabs>
        <w:ind w:firstLine="708"/>
        <w:jc w:val="both"/>
      </w:pPr>
      <w:r>
        <w:t>35</w:t>
      </w:r>
      <w:r w:rsidRPr="002F3F38">
        <w:t>.3.</w:t>
      </w:r>
      <w:r w:rsidRPr="002F3F38">
        <w:tab/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CE0B1F" w:rsidRDefault="00CE0B1F" w:rsidP="00CE0B1F">
      <w:pPr>
        <w:tabs>
          <w:tab w:val="left" w:pos="1276"/>
        </w:tabs>
        <w:ind w:firstLine="708"/>
        <w:jc w:val="both"/>
      </w:pPr>
      <w:r>
        <w:t>35</w:t>
      </w:r>
      <w:r w:rsidRPr="002F3F38">
        <w:t>.4.</w:t>
      </w:r>
      <w:r w:rsidRPr="002F3F38">
        <w:tab/>
        <w:t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управление по инфраструктурному развитию)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  <w:bookmarkStart w:id="1" w:name="_GoBack"/>
      <w:bookmarkEnd w:id="1"/>
    </w:p>
    <w:p w:rsidR="00CE0B1F" w:rsidRPr="002F3F38" w:rsidRDefault="00CE0B1F" w:rsidP="00CE0B1F">
      <w:pPr>
        <w:tabs>
          <w:tab w:val="left" w:pos="1276"/>
        </w:tabs>
        <w:ind w:firstLine="708"/>
        <w:jc w:val="both"/>
      </w:pPr>
      <w:r>
        <w:t>35</w:t>
      </w:r>
      <w:r w:rsidRPr="002F3F38">
        <w:t>.5.</w:t>
      </w:r>
      <w:r>
        <w:tab/>
      </w:r>
      <w:r w:rsidRPr="002F3F38">
        <w:t>Предоставление межбюджетных трансфертов и реализация мероприят</w:t>
      </w:r>
      <w:r>
        <w:t>ий, предусмотренных подпунктом 35</w:t>
      </w:r>
      <w:r w:rsidRPr="002F3F38">
        <w:t>.2. настоящего Порядка, осуществляются в рамках соглашений о передаче администрацией муниципального образования «Приморский муниципальный район» отдельных полномочий органам местного самоуправления сельских поселений (далее в настоящем Порядке – соглашения о передаче полномочий).</w:t>
      </w:r>
    </w:p>
    <w:p w:rsidR="00CE0B1F" w:rsidRPr="002F3F38" w:rsidRDefault="00CE0B1F" w:rsidP="00CE0B1F">
      <w:pPr>
        <w:tabs>
          <w:tab w:val="left" w:pos="1276"/>
        </w:tabs>
        <w:ind w:firstLine="708"/>
        <w:jc w:val="both"/>
      </w:pPr>
      <w:r>
        <w:lastRenderedPageBreak/>
        <w:t>35</w:t>
      </w:r>
      <w:r w:rsidRPr="002F3F38">
        <w:t>.6.</w:t>
      </w:r>
      <w:r w:rsidRPr="002F3F38">
        <w:tab/>
        <w:t>Получателями межбюджетных трансфертов являются органы местного самоуправления сельских поселений, удовлетворяющие следующим условиям:</w:t>
      </w:r>
    </w:p>
    <w:p w:rsidR="00CE0B1F" w:rsidRDefault="00CE0B1F" w:rsidP="00CE0B1F">
      <w:pPr>
        <w:tabs>
          <w:tab w:val="left" w:pos="993"/>
        </w:tabs>
        <w:ind w:firstLine="708"/>
        <w:jc w:val="both"/>
      </w:pPr>
      <w:r>
        <w:t>-</w:t>
      </w:r>
      <w:r>
        <w:tab/>
      </w:r>
      <w:r w:rsidRPr="002F3F38">
        <w:t>многоквартирный дом, признан аварийным и подлежащим сносу в результате пожара;</w:t>
      </w:r>
    </w:p>
    <w:p w:rsidR="00CE0B1F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наличие судебных решений о заключении соглашений с лицами, в чьей собственности находятся жилые помещения, входящие в аварийный жилищный фонд, об изъятии указанных жилых помещений (далее в настоя</w:t>
      </w:r>
      <w:r>
        <w:t>щем порядке - судебное решение).</w:t>
      </w:r>
    </w:p>
    <w:p w:rsidR="00CE0B1F" w:rsidRPr="002F3F38" w:rsidRDefault="00CE0B1F" w:rsidP="00CE0B1F">
      <w:pPr>
        <w:tabs>
          <w:tab w:val="left" w:pos="1276"/>
        </w:tabs>
        <w:ind w:firstLine="708"/>
        <w:jc w:val="both"/>
      </w:pPr>
      <w:r>
        <w:t>35</w:t>
      </w:r>
      <w:r w:rsidRPr="002F3F38">
        <w:t>.7.</w:t>
      </w:r>
      <w:r w:rsidRPr="002F3F38">
        <w:tab/>
        <w:t>Межбюджетные трансферты предоставляются при соблюдении следующих условий:</w:t>
      </w:r>
    </w:p>
    <w:p w:rsidR="00CE0B1F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 xml:space="preserve">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 о предоставлении межбюджетных трансфертов); </w:t>
      </w:r>
    </w:p>
    <w:p w:rsidR="00CE0B1F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>
        <w:tab/>
      </w:r>
      <w:r w:rsidRPr="002F3F38">
        <w:t>выполнение условий, предусмотренных соглашением о предоставлении межбюджетных трансфертов;</w:t>
      </w:r>
    </w:p>
    <w:p w:rsidR="00CE0B1F" w:rsidRPr="002F3F38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>
        <w:tab/>
      </w:r>
      <w:r w:rsidRPr="002F3F38">
        <w:t xml:space="preserve">наличие </w:t>
      </w:r>
      <w:proofErr w:type="spellStart"/>
      <w:r w:rsidRPr="002F3F38">
        <w:t>софинансирования</w:t>
      </w:r>
      <w:proofErr w:type="spellEnd"/>
      <w:r w:rsidRPr="002F3F38">
        <w:t xml:space="preserve"> из бюджета поселения в размере не менее 1</w:t>
      </w:r>
      <w:r>
        <w:t>5</w:t>
      </w:r>
      <w:r w:rsidRPr="002F3F38">
        <w:t xml:space="preserve"> процентов от общего объема средств, предусмотренных на возмещение выкупной цены лицам, в чьей собственности находятся жилые помещения, входящие в аварийный жилищный фонд;</w:t>
      </w:r>
    </w:p>
    <w:p w:rsidR="00CE0B1F" w:rsidRPr="002F3F38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CE0B1F" w:rsidRPr="002F3F38" w:rsidRDefault="00CE0B1F" w:rsidP="00CE0B1F">
      <w:pPr>
        <w:tabs>
          <w:tab w:val="left" w:pos="993"/>
        </w:tabs>
        <w:ind w:firstLine="708"/>
        <w:jc w:val="both"/>
      </w:pPr>
      <w:r w:rsidRPr="002F3F38">
        <w:t>Обязательными условиями, включаемыми в соглашение о предоставлении межбюджетных трансфертов, предусмотренное абзацем третьим подпункта</w:t>
      </w:r>
      <w:r>
        <w:t xml:space="preserve"> 35</w:t>
      </w:r>
      <w:r w:rsidRPr="002F3F38">
        <w:t>.7. настоящего Порядка, являются:</w:t>
      </w:r>
    </w:p>
    <w:p w:rsidR="00CE0B1F" w:rsidRPr="002F3F38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осуществление контроля за исполнением условий соглашения о предоставлении межбюджетных трансфертов, а также основания для приостановления и (или) прекращения предоставления межбюджетных трансфертов;</w:t>
      </w:r>
    </w:p>
    <w:p w:rsidR="00CE0B1F" w:rsidRPr="002F3F38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возврат межбюджетных трансфертов, в том числе использованных не по целевому назначению;</w:t>
      </w:r>
    </w:p>
    <w:p w:rsidR="00CE0B1F" w:rsidRPr="002F3F38" w:rsidRDefault="00CE0B1F" w:rsidP="00CE0B1F">
      <w:pPr>
        <w:tabs>
          <w:tab w:val="left" w:pos="993"/>
        </w:tabs>
        <w:ind w:firstLine="708"/>
        <w:jc w:val="both"/>
      </w:pPr>
      <w:r w:rsidRPr="002F3F38">
        <w:t>-</w:t>
      </w:r>
      <w:r w:rsidRPr="002F3F38">
        <w:tab/>
        <w:t>иные регулирующие порядок предоставления межбюджетных трансфертов условия, которые вправе предусмотреть управление по инфраструктурному развитию.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.8.</w:t>
      </w:r>
      <w:r w:rsidRPr="002F3F38">
        <w:tab/>
        <w:t>Межбюджетные трансферты перечисляются с лицевого счета управления по инфраструктурному развитию,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.9.</w:t>
      </w:r>
      <w:r w:rsidRPr="002F3F38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.10.</w:t>
      </w:r>
      <w:r w:rsidRPr="002F3F38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</w:t>
      </w:r>
      <w:r>
        <w:t xml:space="preserve">20 год </w:t>
      </w:r>
      <w:r>
        <w:br/>
        <w:t>и плановый период 2021 и 2022</w:t>
      </w:r>
      <w:r w:rsidRPr="002F3F38">
        <w:t xml:space="preserve"> годов».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lastRenderedPageBreak/>
        <w:t>35</w:t>
      </w:r>
      <w:r w:rsidRPr="002F3F38">
        <w:t>.11.</w:t>
      </w:r>
      <w:r w:rsidRPr="002F3F38">
        <w:tab/>
        <w:t>Органы местного самоуправления сельских поселений расходуют средства межбюджетных трансферто</w:t>
      </w:r>
      <w:r>
        <w:t>в на цели, указанные в пункте 35</w:t>
      </w:r>
      <w:r w:rsidRPr="002F3F38">
        <w:t>.2. настоящего Порядка и в соглашении о предоставлении межбюджетных трансфертов.</w:t>
      </w:r>
    </w:p>
    <w:p w:rsidR="00CE0B1F" w:rsidRPr="002F3F38" w:rsidRDefault="00CE0B1F" w:rsidP="00CE0B1F">
      <w:pPr>
        <w:tabs>
          <w:tab w:val="left" w:pos="1134"/>
        </w:tabs>
        <w:ind w:firstLine="709"/>
        <w:jc w:val="both"/>
      </w:pPr>
      <w:r w:rsidRPr="002F3F38">
        <w:rPr>
          <w:rFonts w:eastAsiaTheme="minorHAnsi"/>
          <w:lang w:eastAsia="en-US"/>
        </w:rPr>
        <w:t xml:space="preserve">Органы местного самоуправления сельских поселений обеспечивают соблюдение следующих условий: уровень финансирования из районного бюджета не должен превышать </w:t>
      </w:r>
      <w:r>
        <w:rPr>
          <w:rFonts w:eastAsiaTheme="minorHAnsi"/>
          <w:lang w:eastAsia="en-US"/>
        </w:rPr>
        <w:t>85</w:t>
      </w:r>
      <w:r w:rsidRPr="002F3F38">
        <w:rPr>
          <w:rFonts w:eastAsiaTheme="minorHAnsi"/>
          <w:lang w:eastAsia="en-US"/>
        </w:rPr>
        <w:t xml:space="preserve"> процентов, а объем </w:t>
      </w:r>
      <w:proofErr w:type="spellStart"/>
      <w:r w:rsidRPr="002F3F38">
        <w:rPr>
          <w:rFonts w:eastAsiaTheme="minorHAnsi"/>
          <w:lang w:eastAsia="en-US"/>
        </w:rPr>
        <w:t>софинансирования</w:t>
      </w:r>
      <w:proofErr w:type="spellEnd"/>
      <w:r w:rsidRPr="002F3F38">
        <w:rPr>
          <w:rFonts w:eastAsiaTheme="minorHAnsi"/>
          <w:lang w:eastAsia="en-US"/>
        </w:rPr>
        <w:t xml:space="preserve"> из бюджета поселения не должен составлять менее 1</w:t>
      </w:r>
      <w:r>
        <w:rPr>
          <w:rFonts w:eastAsiaTheme="minorHAnsi"/>
          <w:lang w:eastAsia="en-US"/>
        </w:rPr>
        <w:t>5</w:t>
      </w:r>
      <w:r w:rsidRPr="002F3F38">
        <w:rPr>
          <w:rFonts w:eastAsiaTheme="minorHAnsi"/>
          <w:lang w:eastAsia="en-US"/>
        </w:rPr>
        <w:t xml:space="preserve"> процентов от общего объема средств, предусмотренных на </w:t>
      </w:r>
      <w:r w:rsidRPr="002F3F38">
        <w:t>возмещение выкупной цены лицам, в чьей собственности находятся жилые помещения, входящие в аварийный жилищный фонд.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 w:rsidRPr="002F3F38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.12.</w:t>
      </w:r>
      <w:r w:rsidRPr="002F3F38">
        <w:tab/>
        <w:t>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.13.</w:t>
      </w:r>
      <w:r w:rsidRPr="002F3F38">
        <w:tab/>
        <w:t>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форме, установленной управлением по инфраструктурному развитию, а также иную необходимую информацию по вопросу предоставления и расходования средств межбюджетных трансфертов.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.14.</w:t>
      </w:r>
      <w:r w:rsidRPr="002F3F38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о предоставлении межбюджетных трансфертов документов и информации в соответствии с законодательством Российской Федерации.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.15.</w:t>
      </w:r>
      <w:r w:rsidRPr="002F3F38">
        <w:tab/>
        <w:t>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.16.</w:t>
      </w:r>
      <w:r w:rsidRPr="002F3F38">
        <w:tab/>
        <w:t>Ответственность за нецелевое использование средств межбюджетных трансфертов возлагается на органы местного самоуправления сельских поселений.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.17.</w:t>
      </w:r>
      <w:r w:rsidRPr="002F3F38">
        <w:tab/>
        <w:t>Контроль за целевым использованием межбюджетных трансфертов осуществляют органы муниципального финансового контроля муниципального образования «Приморский муниципальный район», управление по инфраструктурному развитию, органы местного самоуправления сельских поселений.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  <w:r>
        <w:t>35</w:t>
      </w:r>
      <w:r w:rsidRPr="002F3F38">
        <w:t>.18.</w:t>
      </w:r>
      <w:r w:rsidRPr="002F3F38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  <w:r>
        <w:t>».</w:t>
      </w:r>
    </w:p>
    <w:p w:rsidR="00CE0B1F" w:rsidRPr="002F3F38" w:rsidRDefault="00CE0B1F" w:rsidP="00CE0B1F">
      <w:pPr>
        <w:tabs>
          <w:tab w:val="left" w:pos="1276"/>
        </w:tabs>
        <w:ind w:firstLine="709"/>
        <w:jc w:val="both"/>
      </w:pPr>
    </w:p>
    <w:p w:rsidR="00CE0B1F" w:rsidRPr="00197EE9" w:rsidRDefault="00CE0B1F" w:rsidP="00CE0B1F"/>
    <w:p w:rsidR="00527C79" w:rsidRPr="003C5BEA" w:rsidRDefault="00527C79" w:rsidP="00855F39">
      <w:pPr>
        <w:autoSpaceDE w:val="0"/>
        <w:autoSpaceDN w:val="0"/>
        <w:adjustRightInd w:val="0"/>
        <w:ind w:firstLine="708"/>
        <w:jc w:val="both"/>
      </w:pPr>
    </w:p>
    <w:sectPr w:rsidR="00527C79" w:rsidRPr="003C5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1382D"/>
    <w:rsid w:val="000160C4"/>
    <w:rsid w:val="0001762A"/>
    <w:rsid w:val="00022E18"/>
    <w:rsid w:val="00022FF0"/>
    <w:rsid w:val="00024873"/>
    <w:rsid w:val="000253FF"/>
    <w:rsid w:val="00041AE6"/>
    <w:rsid w:val="000540E9"/>
    <w:rsid w:val="000637BD"/>
    <w:rsid w:val="0007387C"/>
    <w:rsid w:val="000772B4"/>
    <w:rsid w:val="0008336F"/>
    <w:rsid w:val="00087518"/>
    <w:rsid w:val="00097B82"/>
    <w:rsid w:val="000A1143"/>
    <w:rsid w:val="000A565B"/>
    <w:rsid w:val="000B3580"/>
    <w:rsid w:val="000B5656"/>
    <w:rsid w:val="000B58BB"/>
    <w:rsid w:val="000D3B8B"/>
    <w:rsid w:val="000D60AD"/>
    <w:rsid w:val="000F7870"/>
    <w:rsid w:val="00100B63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182F"/>
    <w:rsid w:val="001759F8"/>
    <w:rsid w:val="00176BD8"/>
    <w:rsid w:val="00180429"/>
    <w:rsid w:val="001822D6"/>
    <w:rsid w:val="00184B96"/>
    <w:rsid w:val="00186876"/>
    <w:rsid w:val="00192089"/>
    <w:rsid w:val="00196884"/>
    <w:rsid w:val="001A0B09"/>
    <w:rsid w:val="001A5DAD"/>
    <w:rsid w:val="001C7E4D"/>
    <w:rsid w:val="001D2623"/>
    <w:rsid w:val="001F1994"/>
    <w:rsid w:val="001F1CA8"/>
    <w:rsid w:val="001F2596"/>
    <w:rsid w:val="001F37B7"/>
    <w:rsid w:val="001F459E"/>
    <w:rsid w:val="001F7F91"/>
    <w:rsid w:val="0020443D"/>
    <w:rsid w:val="00211C58"/>
    <w:rsid w:val="0021244A"/>
    <w:rsid w:val="002159D3"/>
    <w:rsid w:val="00222DF7"/>
    <w:rsid w:val="00225F34"/>
    <w:rsid w:val="00227833"/>
    <w:rsid w:val="00232367"/>
    <w:rsid w:val="0023329F"/>
    <w:rsid w:val="00245A26"/>
    <w:rsid w:val="00256147"/>
    <w:rsid w:val="00257428"/>
    <w:rsid w:val="002606B7"/>
    <w:rsid w:val="002641EA"/>
    <w:rsid w:val="00267695"/>
    <w:rsid w:val="00275FC5"/>
    <w:rsid w:val="00290AFA"/>
    <w:rsid w:val="0029103D"/>
    <w:rsid w:val="002A5F6E"/>
    <w:rsid w:val="002A6814"/>
    <w:rsid w:val="002C26D8"/>
    <w:rsid w:val="002D64A8"/>
    <w:rsid w:val="002E1E36"/>
    <w:rsid w:val="002F0D8B"/>
    <w:rsid w:val="002F331E"/>
    <w:rsid w:val="002F599F"/>
    <w:rsid w:val="00306577"/>
    <w:rsid w:val="00315C9B"/>
    <w:rsid w:val="0031641B"/>
    <w:rsid w:val="003215EF"/>
    <w:rsid w:val="00325C54"/>
    <w:rsid w:val="00331EF1"/>
    <w:rsid w:val="00334FA0"/>
    <w:rsid w:val="00337D08"/>
    <w:rsid w:val="003412E4"/>
    <w:rsid w:val="003414A3"/>
    <w:rsid w:val="003421F8"/>
    <w:rsid w:val="003427CF"/>
    <w:rsid w:val="00346064"/>
    <w:rsid w:val="003556E4"/>
    <w:rsid w:val="003610F5"/>
    <w:rsid w:val="00364E94"/>
    <w:rsid w:val="00367572"/>
    <w:rsid w:val="00367C1C"/>
    <w:rsid w:val="00367E12"/>
    <w:rsid w:val="00374779"/>
    <w:rsid w:val="00383985"/>
    <w:rsid w:val="003854CC"/>
    <w:rsid w:val="00392078"/>
    <w:rsid w:val="003A3CFB"/>
    <w:rsid w:val="003A44EA"/>
    <w:rsid w:val="003A78B3"/>
    <w:rsid w:val="003B1786"/>
    <w:rsid w:val="003C257B"/>
    <w:rsid w:val="003C2DB6"/>
    <w:rsid w:val="003C2F27"/>
    <w:rsid w:val="003C38AA"/>
    <w:rsid w:val="003C5BEA"/>
    <w:rsid w:val="003E2133"/>
    <w:rsid w:val="003F3996"/>
    <w:rsid w:val="00402111"/>
    <w:rsid w:val="0040412B"/>
    <w:rsid w:val="00406DDD"/>
    <w:rsid w:val="00410C9A"/>
    <w:rsid w:val="00415959"/>
    <w:rsid w:val="00434A25"/>
    <w:rsid w:val="00441886"/>
    <w:rsid w:val="00444CB4"/>
    <w:rsid w:val="004501CD"/>
    <w:rsid w:val="00465DFC"/>
    <w:rsid w:val="00472F43"/>
    <w:rsid w:val="004746F0"/>
    <w:rsid w:val="00480C0C"/>
    <w:rsid w:val="004839B9"/>
    <w:rsid w:val="004970A6"/>
    <w:rsid w:val="004A3323"/>
    <w:rsid w:val="004A3A45"/>
    <w:rsid w:val="004B290B"/>
    <w:rsid w:val="004C63A2"/>
    <w:rsid w:val="004D03A3"/>
    <w:rsid w:val="004D2395"/>
    <w:rsid w:val="004D665B"/>
    <w:rsid w:val="004D7C1A"/>
    <w:rsid w:val="004E6202"/>
    <w:rsid w:val="004E726B"/>
    <w:rsid w:val="004F58DF"/>
    <w:rsid w:val="004F6A7A"/>
    <w:rsid w:val="004F6ECF"/>
    <w:rsid w:val="0051034D"/>
    <w:rsid w:val="00510F4A"/>
    <w:rsid w:val="00513225"/>
    <w:rsid w:val="0052492F"/>
    <w:rsid w:val="00527C79"/>
    <w:rsid w:val="00550B08"/>
    <w:rsid w:val="00556410"/>
    <w:rsid w:val="0055748A"/>
    <w:rsid w:val="00566FA4"/>
    <w:rsid w:val="00573B65"/>
    <w:rsid w:val="00576656"/>
    <w:rsid w:val="00576F33"/>
    <w:rsid w:val="00577A83"/>
    <w:rsid w:val="00580A03"/>
    <w:rsid w:val="005853DC"/>
    <w:rsid w:val="00586DD2"/>
    <w:rsid w:val="00590541"/>
    <w:rsid w:val="00591D8D"/>
    <w:rsid w:val="005927DB"/>
    <w:rsid w:val="00593719"/>
    <w:rsid w:val="005941FA"/>
    <w:rsid w:val="005B0A26"/>
    <w:rsid w:val="005B150B"/>
    <w:rsid w:val="005B2686"/>
    <w:rsid w:val="005D12CD"/>
    <w:rsid w:val="005D7CF8"/>
    <w:rsid w:val="005E5E69"/>
    <w:rsid w:val="00600D18"/>
    <w:rsid w:val="00601B03"/>
    <w:rsid w:val="006041F9"/>
    <w:rsid w:val="0061024D"/>
    <w:rsid w:val="0061269C"/>
    <w:rsid w:val="00614980"/>
    <w:rsid w:val="00624081"/>
    <w:rsid w:val="00624470"/>
    <w:rsid w:val="00624924"/>
    <w:rsid w:val="006348BF"/>
    <w:rsid w:val="006353D2"/>
    <w:rsid w:val="006402E3"/>
    <w:rsid w:val="006407B4"/>
    <w:rsid w:val="00645624"/>
    <w:rsid w:val="00652766"/>
    <w:rsid w:val="0065652A"/>
    <w:rsid w:val="00657D54"/>
    <w:rsid w:val="00664A65"/>
    <w:rsid w:val="00666A5A"/>
    <w:rsid w:val="006727B6"/>
    <w:rsid w:val="00691F8B"/>
    <w:rsid w:val="00696913"/>
    <w:rsid w:val="006A33AE"/>
    <w:rsid w:val="006A467D"/>
    <w:rsid w:val="006A5AC2"/>
    <w:rsid w:val="006A76CF"/>
    <w:rsid w:val="006C4DF4"/>
    <w:rsid w:val="006C751D"/>
    <w:rsid w:val="006D1DD7"/>
    <w:rsid w:val="006D722B"/>
    <w:rsid w:val="006E0319"/>
    <w:rsid w:val="006E0999"/>
    <w:rsid w:val="006E6918"/>
    <w:rsid w:val="006F1557"/>
    <w:rsid w:val="0070156C"/>
    <w:rsid w:val="007018C8"/>
    <w:rsid w:val="00702441"/>
    <w:rsid w:val="0070613E"/>
    <w:rsid w:val="0072173B"/>
    <w:rsid w:val="00726F9E"/>
    <w:rsid w:val="00733D8E"/>
    <w:rsid w:val="0073472C"/>
    <w:rsid w:val="00737D0F"/>
    <w:rsid w:val="007430CE"/>
    <w:rsid w:val="00745C37"/>
    <w:rsid w:val="0075769D"/>
    <w:rsid w:val="007856B8"/>
    <w:rsid w:val="007973C1"/>
    <w:rsid w:val="007A00AF"/>
    <w:rsid w:val="007A33DA"/>
    <w:rsid w:val="007B0F9D"/>
    <w:rsid w:val="007B1B27"/>
    <w:rsid w:val="007D6D44"/>
    <w:rsid w:val="007D6DBD"/>
    <w:rsid w:val="007E5831"/>
    <w:rsid w:val="007F6AA0"/>
    <w:rsid w:val="00801F8D"/>
    <w:rsid w:val="00807B35"/>
    <w:rsid w:val="008101A5"/>
    <w:rsid w:val="00825456"/>
    <w:rsid w:val="00826D4B"/>
    <w:rsid w:val="00826EA6"/>
    <w:rsid w:val="00827E5B"/>
    <w:rsid w:val="008354F9"/>
    <w:rsid w:val="00835F06"/>
    <w:rsid w:val="00841263"/>
    <w:rsid w:val="00844780"/>
    <w:rsid w:val="0084503D"/>
    <w:rsid w:val="008549F3"/>
    <w:rsid w:val="00854CD1"/>
    <w:rsid w:val="00855F39"/>
    <w:rsid w:val="00855F3E"/>
    <w:rsid w:val="0085769D"/>
    <w:rsid w:val="00862F6E"/>
    <w:rsid w:val="00863EE9"/>
    <w:rsid w:val="00886644"/>
    <w:rsid w:val="008948E8"/>
    <w:rsid w:val="008A186D"/>
    <w:rsid w:val="008B1891"/>
    <w:rsid w:val="008C02EA"/>
    <w:rsid w:val="008C3EF0"/>
    <w:rsid w:val="008C75CF"/>
    <w:rsid w:val="008C7FA0"/>
    <w:rsid w:val="008E185C"/>
    <w:rsid w:val="008E3397"/>
    <w:rsid w:val="009005FA"/>
    <w:rsid w:val="00907F3B"/>
    <w:rsid w:val="009109A2"/>
    <w:rsid w:val="009173BC"/>
    <w:rsid w:val="0092436C"/>
    <w:rsid w:val="00927C6F"/>
    <w:rsid w:val="009376BE"/>
    <w:rsid w:val="0094216B"/>
    <w:rsid w:val="009457F5"/>
    <w:rsid w:val="009550EA"/>
    <w:rsid w:val="00955E53"/>
    <w:rsid w:val="00957013"/>
    <w:rsid w:val="00961553"/>
    <w:rsid w:val="009739A5"/>
    <w:rsid w:val="00975B16"/>
    <w:rsid w:val="00996630"/>
    <w:rsid w:val="009978F5"/>
    <w:rsid w:val="009B1E07"/>
    <w:rsid w:val="009B30CD"/>
    <w:rsid w:val="009B426D"/>
    <w:rsid w:val="009B4B49"/>
    <w:rsid w:val="009B53DD"/>
    <w:rsid w:val="009B5993"/>
    <w:rsid w:val="009B6EC5"/>
    <w:rsid w:val="009C1E6E"/>
    <w:rsid w:val="009C24E4"/>
    <w:rsid w:val="009D6D82"/>
    <w:rsid w:val="009E3D48"/>
    <w:rsid w:val="009E49E7"/>
    <w:rsid w:val="009E50E4"/>
    <w:rsid w:val="009E52BE"/>
    <w:rsid w:val="00A06EE5"/>
    <w:rsid w:val="00A11AD4"/>
    <w:rsid w:val="00A11B7D"/>
    <w:rsid w:val="00A138D7"/>
    <w:rsid w:val="00A24020"/>
    <w:rsid w:val="00A3367C"/>
    <w:rsid w:val="00A37FD4"/>
    <w:rsid w:val="00A40EF0"/>
    <w:rsid w:val="00A45CD1"/>
    <w:rsid w:val="00A511DD"/>
    <w:rsid w:val="00A516A5"/>
    <w:rsid w:val="00A52498"/>
    <w:rsid w:val="00A57E56"/>
    <w:rsid w:val="00A60675"/>
    <w:rsid w:val="00A60A37"/>
    <w:rsid w:val="00A85062"/>
    <w:rsid w:val="00A92B33"/>
    <w:rsid w:val="00AA29B7"/>
    <w:rsid w:val="00AA4789"/>
    <w:rsid w:val="00AA7AAF"/>
    <w:rsid w:val="00AB362D"/>
    <w:rsid w:val="00AB52EC"/>
    <w:rsid w:val="00AD3006"/>
    <w:rsid w:val="00AD73E4"/>
    <w:rsid w:val="00AE09AE"/>
    <w:rsid w:val="00AE0D4E"/>
    <w:rsid w:val="00AE4C66"/>
    <w:rsid w:val="00AE5071"/>
    <w:rsid w:val="00B011BF"/>
    <w:rsid w:val="00B0346E"/>
    <w:rsid w:val="00B10896"/>
    <w:rsid w:val="00B11964"/>
    <w:rsid w:val="00B21EDD"/>
    <w:rsid w:val="00B42C3F"/>
    <w:rsid w:val="00B449CA"/>
    <w:rsid w:val="00B45359"/>
    <w:rsid w:val="00B477B1"/>
    <w:rsid w:val="00B52C23"/>
    <w:rsid w:val="00B542DA"/>
    <w:rsid w:val="00B543AB"/>
    <w:rsid w:val="00B56DA2"/>
    <w:rsid w:val="00B72249"/>
    <w:rsid w:val="00B76941"/>
    <w:rsid w:val="00B8471E"/>
    <w:rsid w:val="00B912D0"/>
    <w:rsid w:val="00B93625"/>
    <w:rsid w:val="00BA08F6"/>
    <w:rsid w:val="00BA13FF"/>
    <w:rsid w:val="00BA37FF"/>
    <w:rsid w:val="00BA4CF6"/>
    <w:rsid w:val="00BB1212"/>
    <w:rsid w:val="00BB5CF4"/>
    <w:rsid w:val="00BB7DC0"/>
    <w:rsid w:val="00BC0485"/>
    <w:rsid w:val="00BC4BD7"/>
    <w:rsid w:val="00BD5142"/>
    <w:rsid w:val="00BD7EC7"/>
    <w:rsid w:val="00BE53DE"/>
    <w:rsid w:val="00BF113C"/>
    <w:rsid w:val="00BF3B04"/>
    <w:rsid w:val="00BF6E14"/>
    <w:rsid w:val="00C07667"/>
    <w:rsid w:val="00C105DD"/>
    <w:rsid w:val="00C158EB"/>
    <w:rsid w:val="00C1590C"/>
    <w:rsid w:val="00C42A45"/>
    <w:rsid w:val="00C54DC6"/>
    <w:rsid w:val="00C553DA"/>
    <w:rsid w:val="00C573DE"/>
    <w:rsid w:val="00C65932"/>
    <w:rsid w:val="00C669AC"/>
    <w:rsid w:val="00C746D7"/>
    <w:rsid w:val="00C77EC0"/>
    <w:rsid w:val="00C8342E"/>
    <w:rsid w:val="00C84C0B"/>
    <w:rsid w:val="00C86D3C"/>
    <w:rsid w:val="00C915A9"/>
    <w:rsid w:val="00C93DC2"/>
    <w:rsid w:val="00CA4081"/>
    <w:rsid w:val="00CC03BC"/>
    <w:rsid w:val="00CC1559"/>
    <w:rsid w:val="00CC284B"/>
    <w:rsid w:val="00CC2A21"/>
    <w:rsid w:val="00CC3CE8"/>
    <w:rsid w:val="00CC568F"/>
    <w:rsid w:val="00CC761F"/>
    <w:rsid w:val="00CC7E76"/>
    <w:rsid w:val="00CD2458"/>
    <w:rsid w:val="00CD7609"/>
    <w:rsid w:val="00CE07C9"/>
    <w:rsid w:val="00CE0B1F"/>
    <w:rsid w:val="00CF229E"/>
    <w:rsid w:val="00CF5FA9"/>
    <w:rsid w:val="00D02348"/>
    <w:rsid w:val="00D04996"/>
    <w:rsid w:val="00D079E8"/>
    <w:rsid w:val="00D1383B"/>
    <w:rsid w:val="00D15570"/>
    <w:rsid w:val="00D2068A"/>
    <w:rsid w:val="00D309FE"/>
    <w:rsid w:val="00D43346"/>
    <w:rsid w:val="00D50752"/>
    <w:rsid w:val="00D846C7"/>
    <w:rsid w:val="00D874C4"/>
    <w:rsid w:val="00D94CD7"/>
    <w:rsid w:val="00DA135C"/>
    <w:rsid w:val="00DA2B67"/>
    <w:rsid w:val="00DA4C92"/>
    <w:rsid w:val="00DA671F"/>
    <w:rsid w:val="00DC03F7"/>
    <w:rsid w:val="00DC3FD9"/>
    <w:rsid w:val="00DD3923"/>
    <w:rsid w:val="00DD69F8"/>
    <w:rsid w:val="00DE6237"/>
    <w:rsid w:val="00DF6CCB"/>
    <w:rsid w:val="00DF7F88"/>
    <w:rsid w:val="00E0220C"/>
    <w:rsid w:val="00E07B38"/>
    <w:rsid w:val="00E107A2"/>
    <w:rsid w:val="00E17D6E"/>
    <w:rsid w:val="00E23C81"/>
    <w:rsid w:val="00E26A4D"/>
    <w:rsid w:val="00E312F9"/>
    <w:rsid w:val="00E3751E"/>
    <w:rsid w:val="00E4085A"/>
    <w:rsid w:val="00E45D8F"/>
    <w:rsid w:val="00E515F8"/>
    <w:rsid w:val="00E56558"/>
    <w:rsid w:val="00E6176E"/>
    <w:rsid w:val="00E644EE"/>
    <w:rsid w:val="00E71836"/>
    <w:rsid w:val="00E74679"/>
    <w:rsid w:val="00E81E68"/>
    <w:rsid w:val="00E91BA7"/>
    <w:rsid w:val="00E95286"/>
    <w:rsid w:val="00E95F37"/>
    <w:rsid w:val="00EA6133"/>
    <w:rsid w:val="00EA66F3"/>
    <w:rsid w:val="00EB399A"/>
    <w:rsid w:val="00EB69A1"/>
    <w:rsid w:val="00EC029F"/>
    <w:rsid w:val="00EC18F3"/>
    <w:rsid w:val="00ED1BBB"/>
    <w:rsid w:val="00ED5865"/>
    <w:rsid w:val="00ED6706"/>
    <w:rsid w:val="00EF40EF"/>
    <w:rsid w:val="00F00CEA"/>
    <w:rsid w:val="00F013FB"/>
    <w:rsid w:val="00F15DF9"/>
    <w:rsid w:val="00F1643C"/>
    <w:rsid w:val="00F224B9"/>
    <w:rsid w:val="00F320A0"/>
    <w:rsid w:val="00F36A01"/>
    <w:rsid w:val="00F43EE2"/>
    <w:rsid w:val="00F44567"/>
    <w:rsid w:val="00F53093"/>
    <w:rsid w:val="00F56AA2"/>
    <w:rsid w:val="00F615CF"/>
    <w:rsid w:val="00F63346"/>
    <w:rsid w:val="00F67054"/>
    <w:rsid w:val="00F67C6B"/>
    <w:rsid w:val="00F90001"/>
    <w:rsid w:val="00F900C3"/>
    <w:rsid w:val="00F9533F"/>
    <w:rsid w:val="00FB2524"/>
    <w:rsid w:val="00FB602F"/>
    <w:rsid w:val="00FB6553"/>
    <w:rsid w:val="00FB6CDC"/>
    <w:rsid w:val="00FB6D87"/>
    <w:rsid w:val="00FC0EFE"/>
    <w:rsid w:val="00FD5129"/>
    <w:rsid w:val="00FE41C3"/>
    <w:rsid w:val="00FE43E2"/>
    <w:rsid w:val="00FE7C2E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B4D56FE7576BF7BF0A9CEB85F7D4D545F8A32A50F3FC7D21767D70B557F8FD23AD28A14C61D9696BDWE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4294942648</TotalTime>
  <Pages>3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171</cp:revision>
  <cp:lastPrinted>2020-09-17T10:13:00Z</cp:lastPrinted>
  <dcterms:created xsi:type="dcterms:W3CDTF">2019-01-22T08:37:00Z</dcterms:created>
  <dcterms:modified xsi:type="dcterms:W3CDTF">2020-09-17T10:13:00Z</dcterms:modified>
</cp:coreProperties>
</file>