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320" w:rsidRDefault="007D2320" w:rsidP="001F5A02">
      <w:pPr>
        <w:ind w:left="4956"/>
        <w:jc w:val="center"/>
      </w:pPr>
      <w:r>
        <w:t xml:space="preserve">Приложение </w:t>
      </w:r>
    </w:p>
    <w:p w:rsidR="001F5A02" w:rsidRDefault="007D2320" w:rsidP="001F5A02">
      <w:pPr>
        <w:ind w:left="4956"/>
        <w:jc w:val="center"/>
      </w:pPr>
      <w:r>
        <w:t xml:space="preserve">к </w:t>
      </w:r>
      <w:r w:rsidR="00BB2394">
        <w:t>р</w:t>
      </w:r>
      <w:r w:rsidR="001F5A02">
        <w:t>ешени</w:t>
      </w:r>
      <w:r>
        <w:t>ю</w:t>
      </w:r>
      <w:r w:rsidR="001F5A02">
        <w:t xml:space="preserve"> Собрания депутатов</w:t>
      </w:r>
    </w:p>
    <w:p w:rsidR="001F5A02" w:rsidRDefault="009D457F" w:rsidP="001F5A02">
      <w:pPr>
        <w:ind w:left="4956"/>
        <w:jc w:val="center"/>
      </w:pPr>
      <w:r>
        <w:t xml:space="preserve">муниципального образования </w:t>
      </w:r>
      <w:r w:rsidR="001F5A02">
        <w:t xml:space="preserve"> «Приморский муниципальный район»</w:t>
      </w:r>
      <w:r>
        <w:t xml:space="preserve"> </w:t>
      </w:r>
    </w:p>
    <w:p w:rsidR="001F5A02" w:rsidRDefault="001F5A02" w:rsidP="001F5A02">
      <w:pPr>
        <w:ind w:left="4956"/>
        <w:jc w:val="center"/>
      </w:pPr>
      <w:r>
        <w:t xml:space="preserve">от 18 марта 2021г. № </w:t>
      </w:r>
      <w:r w:rsidR="00BB2394">
        <w:t>255</w:t>
      </w:r>
    </w:p>
    <w:p w:rsidR="00A348A3" w:rsidRDefault="00A348A3" w:rsidP="0058506F"/>
    <w:p w:rsidR="00A348A3" w:rsidRDefault="00A348A3" w:rsidP="00A348A3">
      <w:pPr>
        <w:ind w:left="4956"/>
        <w:jc w:val="center"/>
      </w:pPr>
      <w:r>
        <w:t>УТВЕРЖДЕНО</w:t>
      </w:r>
    </w:p>
    <w:p w:rsidR="00A348A3" w:rsidRDefault="00BB2394" w:rsidP="00A348A3">
      <w:pPr>
        <w:ind w:left="4956"/>
        <w:jc w:val="center"/>
      </w:pPr>
      <w:r>
        <w:t>р</w:t>
      </w:r>
      <w:r w:rsidR="00A348A3">
        <w:t>ешением Собрания депутатов</w:t>
      </w:r>
    </w:p>
    <w:p w:rsidR="00A348A3" w:rsidRDefault="00A348A3" w:rsidP="00A348A3">
      <w:pPr>
        <w:ind w:left="4956"/>
        <w:jc w:val="center"/>
      </w:pPr>
      <w:r>
        <w:t>МО «Приморский муниципальный район»</w:t>
      </w:r>
    </w:p>
    <w:p w:rsidR="00A348A3" w:rsidRPr="001F5A02" w:rsidRDefault="00A348A3" w:rsidP="00A348A3">
      <w:pPr>
        <w:ind w:left="4956"/>
        <w:jc w:val="center"/>
      </w:pPr>
      <w:r>
        <w:t xml:space="preserve">от </w:t>
      </w:r>
      <w:r w:rsidRPr="0058506F">
        <w:t>19</w:t>
      </w:r>
      <w:r>
        <w:t xml:space="preserve"> февраля </w:t>
      </w:r>
      <w:smartTag w:uri="urn:schemas-microsoft-com:office:smarttags" w:element="metricconverter">
        <w:smartTagPr>
          <w:attr w:name="ProductID" w:val="2009 г"/>
        </w:smartTagPr>
        <w:r>
          <w:t>2009 г</w:t>
        </w:r>
      </w:smartTag>
      <w:r>
        <w:t>. № 262</w:t>
      </w:r>
    </w:p>
    <w:p w:rsidR="001F5A02" w:rsidRDefault="001F5A02" w:rsidP="001F5A02">
      <w:pPr>
        <w:rPr>
          <w:b/>
          <w:sz w:val="28"/>
          <w:szCs w:val="28"/>
        </w:rPr>
      </w:pPr>
    </w:p>
    <w:p w:rsidR="001F5A02" w:rsidRPr="003C4EA6" w:rsidRDefault="001F5A02" w:rsidP="006C4081">
      <w:pPr>
        <w:spacing w:line="240" w:lineRule="atLeast"/>
        <w:jc w:val="center"/>
        <w:rPr>
          <w:b/>
        </w:rPr>
      </w:pPr>
      <w:r w:rsidRPr="003C4EA6">
        <w:rPr>
          <w:b/>
        </w:rPr>
        <w:t>ПОЛОЖЕНИЕ</w:t>
      </w:r>
    </w:p>
    <w:p w:rsidR="00A51D82" w:rsidRPr="003C4EA6" w:rsidRDefault="001F5A02" w:rsidP="006C4081">
      <w:pPr>
        <w:spacing w:line="240" w:lineRule="atLeast"/>
        <w:jc w:val="center"/>
        <w:rPr>
          <w:b/>
          <w:bCs/>
          <w:caps/>
        </w:rPr>
      </w:pPr>
      <w:r w:rsidRPr="003C4EA6">
        <w:rPr>
          <w:b/>
          <w:bCs/>
          <w:caps/>
        </w:rPr>
        <w:t>о проведении аттестации муниципальных служащих</w:t>
      </w:r>
    </w:p>
    <w:p w:rsidR="00A51D82" w:rsidRPr="003C4EA6" w:rsidRDefault="001F5A02" w:rsidP="006C4081">
      <w:pPr>
        <w:spacing w:line="240" w:lineRule="atLeast"/>
        <w:jc w:val="center"/>
        <w:rPr>
          <w:b/>
          <w:bCs/>
          <w:caps/>
        </w:rPr>
      </w:pPr>
      <w:r w:rsidRPr="003C4EA6">
        <w:rPr>
          <w:b/>
          <w:bCs/>
          <w:caps/>
        </w:rPr>
        <w:t>в органах местного самоуправления</w:t>
      </w:r>
    </w:p>
    <w:p w:rsidR="00A51D82" w:rsidRPr="003C4EA6" w:rsidRDefault="001F5A02" w:rsidP="006C4081">
      <w:pPr>
        <w:spacing w:line="240" w:lineRule="atLeast"/>
        <w:jc w:val="center"/>
        <w:rPr>
          <w:b/>
          <w:bCs/>
          <w:caps/>
        </w:rPr>
      </w:pPr>
      <w:r w:rsidRPr="003C4EA6">
        <w:rPr>
          <w:b/>
          <w:bCs/>
          <w:caps/>
        </w:rPr>
        <w:t>муниципального образования</w:t>
      </w:r>
    </w:p>
    <w:p w:rsidR="001F5A02" w:rsidRPr="003C4EA6" w:rsidRDefault="001F5A02" w:rsidP="006C4081">
      <w:pPr>
        <w:spacing w:line="240" w:lineRule="atLeast"/>
        <w:jc w:val="center"/>
        <w:rPr>
          <w:b/>
          <w:bCs/>
          <w:caps/>
        </w:rPr>
      </w:pPr>
      <w:r w:rsidRPr="003C4EA6">
        <w:rPr>
          <w:b/>
          <w:bCs/>
          <w:caps/>
        </w:rPr>
        <w:t>«Приморский муниципальный район»</w:t>
      </w:r>
    </w:p>
    <w:p w:rsidR="001F5A02" w:rsidRPr="003C4EA6" w:rsidRDefault="001F5A02" w:rsidP="006C4081">
      <w:pPr>
        <w:pStyle w:val="ConsPlusTitle"/>
        <w:spacing w:line="240" w:lineRule="atLeast"/>
        <w:jc w:val="center"/>
        <w:outlineLvl w:val="0"/>
        <w:rPr>
          <w:rFonts w:ascii="Times New Roman" w:hAnsi="Times New Roman" w:cs="Times New Roman"/>
          <w:sz w:val="24"/>
          <w:szCs w:val="24"/>
        </w:rPr>
      </w:pPr>
      <w:bookmarkStart w:id="0" w:name="_GoBack"/>
      <w:bookmarkEnd w:id="0"/>
    </w:p>
    <w:p w:rsidR="001F5A02" w:rsidRPr="003C4EA6" w:rsidRDefault="001F5A02" w:rsidP="006C4081">
      <w:pPr>
        <w:pStyle w:val="ConsPlusTitle"/>
        <w:spacing w:line="240" w:lineRule="atLeast"/>
        <w:jc w:val="center"/>
        <w:outlineLvl w:val="0"/>
        <w:rPr>
          <w:rFonts w:ascii="Times New Roman" w:hAnsi="Times New Roman" w:cs="Times New Roman"/>
          <w:sz w:val="24"/>
          <w:szCs w:val="24"/>
        </w:rPr>
      </w:pPr>
      <w:r w:rsidRPr="003C4EA6">
        <w:rPr>
          <w:rFonts w:ascii="Times New Roman" w:hAnsi="Times New Roman" w:cs="Times New Roman"/>
          <w:sz w:val="24"/>
          <w:szCs w:val="24"/>
        </w:rPr>
        <w:t>Глава I. ОБЩИЕ ПОЛОЖЕНИЯ</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proofErr w:type="gramStart"/>
      <w:r w:rsidRPr="003C4EA6">
        <w:rPr>
          <w:rFonts w:ascii="Times New Roman" w:hAnsi="Times New Roman" w:cs="Times New Roman"/>
          <w:sz w:val="24"/>
          <w:szCs w:val="24"/>
        </w:rPr>
        <w:t>Настоящее Положение, разработанное в соответствии с Федеральным законом от 2 марта 2007 года № 25-ФЗ «О муниципальной службе в Российской Федерации», с областным законом от 27 сентября 2006 года № 222-12-ОЗ «</w:t>
      </w:r>
      <w:r w:rsidRPr="003C4EA6">
        <w:rPr>
          <w:rFonts w:ascii="Times New Roman" w:hAnsi="Times New Roman" w:cs="Times New Roman"/>
          <w:bCs/>
          <w:color w:val="000000"/>
          <w:sz w:val="24"/>
          <w:szCs w:val="24"/>
        </w:rPr>
        <w:t>О правовом регулировании муниципальной службы в Архангельской области»</w:t>
      </w:r>
      <w:r w:rsidRPr="003C4EA6">
        <w:rPr>
          <w:rFonts w:ascii="Times New Roman" w:hAnsi="Times New Roman" w:cs="Times New Roman"/>
          <w:sz w:val="24"/>
          <w:szCs w:val="24"/>
        </w:rPr>
        <w:t>, определяет организацию проведения аттестации муниципальных служащих в органах местного самоуправления муниципального образования «Приморский муниципальный район» (далее по тексту – муниципальных служащих).</w:t>
      </w:r>
      <w:proofErr w:type="gramEnd"/>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ind w:firstLine="540"/>
        <w:jc w:val="center"/>
        <w:outlineLvl w:val="1"/>
        <w:rPr>
          <w:rFonts w:ascii="Times New Roman" w:hAnsi="Times New Roman" w:cs="Times New Roman"/>
          <w:sz w:val="24"/>
          <w:szCs w:val="24"/>
        </w:rPr>
      </w:pPr>
      <w:r w:rsidRPr="003C4EA6">
        <w:rPr>
          <w:rFonts w:ascii="Times New Roman" w:hAnsi="Times New Roman" w:cs="Times New Roman"/>
          <w:sz w:val="24"/>
          <w:szCs w:val="24"/>
        </w:rPr>
        <w:t>Статья 1. Аттестация муниципальных служащих</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Аттестация муниципальных служащих проводится в целях определения их соответствия замещаемым должностям муниципальной службы.</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2. Аттестация муниципальных служащих является составной частью кадровой работы в муниципальном образовании </w:t>
      </w:r>
      <w:r w:rsidR="009D457F" w:rsidRPr="003C4EA6">
        <w:rPr>
          <w:rFonts w:ascii="Times New Roman" w:hAnsi="Times New Roman" w:cs="Times New Roman"/>
          <w:sz w:val="24"/>
          <w:szCs w:val="24"/>
        </w:rPr>
        <w:t>«Приморский муниципальный район»</w:t>
      </w:r>
      <w:r w:rsidRPr="003C4EA6">
        <w:rPr>
          <w:rFonts w:ascii="Times New Roman" w:hAnsi="Times New Roman" w:cs="Times New Roman"/>
          <w:sz w:val="24"/>
          <w:szCs w:val="24"/>
        </w:rPr>
        <w:t>.</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ind w:firstLine="540"/>
        <w:jc w:val="center"/>
        <w:outlineLvl w:val="1"/>
        <w:rPr>
          <w:rFonts w:ascii="Times New Roman" w:hAnsi="Times New Roman" w:cs="Times New Roman"/>
          <w:sz w:val="24"/>
          <w:szCs w:val="24"/>
        </w:rPr>
      </w:pPr>
      <w:r w:rsidRPr="003C4EA6">
        <w:rPr>
          <w:rFonts w:ascii="Times New Roman" w:hAnsi="Times New Roman" w:cs="Times New Roman"/>
          <w:sz w:val="24"/>
          <w:szCs w:val="24"/>
        </w:rPr>
        <w:t>Статья 2. Пределы аттестации муниципальных служащих</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bookmarkStart w:id="1" w:name="P9"/>
      <w:bookmarkEnd w:id="1"/>
      <w:r w:rsidRPr="003C4EA6">
        <w:rPr>
          <w:rFonts w:ascii="Times New Roman" w:hAnsi="Times New Roman" w:cs="Times New Roman"/>
          <w:sz w:val="24"/>
          <w:szCs w:val="24"/>
        </w:rPr>
        <w:t>1. В ходе аттестации осуществляется оценка профессиональной служебной деятельности муниципального служащего исходя из следующих характеристик:</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участие муниципального служащего в решении (разработке) вопросов (документов), направленных на реализацию задач, стоящих перед соответствующим подразделением;</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сложность осуществляемой муниципальным служащим профессиональной служебной деятельности, ее эффективность и результативность;</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4) отсутствие установленных фактов несоблюдения муниципальным служащим служебной дисциплины и ограничений, нарушения запретов, невыполнения требований к служебному поведению и обязательств, установленных законодательством Российской Федерации о муниципальной службе и о противодействии коррупции.</w:t>
      </w:r>
    </w:p>
    <w:p w:rsidR="006774F3"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lastRenderedPageBreak/>
        <w:t>2. Исполнение муниципальными служащими должностных обязанностей проверяется в соответствии с критериями оценки качества испо</w:t>
      </w:r>
      <w:r w:rsidR="006774F3" w:rsidRPr="003C4EA6">
        <w:rPr>
          <w:rFonts w:ascii="Times New Roman" w:hAnsi="Times New Roman" w:cs="Times New Roman"/>
          <w:sz w:val="24"/>
          <w:szCs w:val="24"/>
        </w:rPr>
        <w:t xml:space="preserve">лнения должностных обязанностей муниципальными служащими муниципального образования «Приморский  муниципальный  район»  (Приложение № </w:t>
      </w:r>
      <w:r w:rsidR="0058506F">
        <w:rPr>
          <w:rFonts w:ascii="Times New Roman" w:hAnsi="Times New Roman" w:cs="Times New Roman"/>
          <w:sz w:val="24"/>
          <w:szCs w:val="24"/>
        </w:rPr>
        <w:t>1</w:t>
      </w:r>
      <w:r w:rsidR="006774F3" w:rsidRPr="003C4EA6">
        <w:rPr>
          <w:rFonts w:ascii="Times New Roman" w:hAnsi="Times New Roman" w:cs="Times New Roman"/>
          <w:sz w:val="24"/>
          <w:szCs w:val="24"/>
        </w:rPr>
        <w:t>).</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3. В ходе аттестации муниципальных служащих не могут рассматриваться какие-либо иные вопросы, связанные с прохождением муниципальной службы, не предусмотренные </w:t>
      </w:r>
      <w:hyperlink w:anchor="P9" w:history="1">
        <w:r w:rsidRPr="003C4EA6">
          <w:rPr>
            <w:rFonts w:ascii="Times New Roman" w:hAnsi="Times New Roman" w:cs="Times New Roman"/>
            <w:sz w:val="24"/>
            <w:szCs w:val="24"/>
          </w:rPr>
          <w:t>пунктом 1</w:t>
        </w:r>
      </w:hyperlink>
      <w:r w:rsidRPr="003C4EA6">
        <w:rPr>
          <w:rFonts w:ascii="Times New Roman" w:hAnsi="Times New Roman" w:cs="Times New Roman"/>
          <w:sz w:val="24"/>
          <w:szCs w:val="24"/>
        </w:rPr>
        <w:t xml:space="preserve"> настоящей статьи.</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ind w:firstLine="540"/>
        <w:jc w:val="center"/>
        <w:outlineLvl w:val="1"/>
        <w:rPr>
          <w:rFonts w:ascii="Times New Roman" w:hAnsi="Times New Roman" w:cs="Times New Roman"/>
          <w:sz w:val="24"/>
          <w:szCs w:val="24"/>
        </w:rPr>
      </w:pPr>
      <w:r w:rsidRPr="003C4EA6">
        <w:rPr>
          <w:rFonts w:ascii="Times New Roman" w:hAnsi="Times New Roman" w:cs="Times New Roman"/>
          <w:sz w:val="24"/>
          <w:szCs w:val="24"/>
        </w:rPr>
        <w:t>Статья 3. Муниципальные служащие, подлежащие аттестации</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Аттестации подлежат все муниципальные служащие, за исключением:</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муниципальных служащих, замещающих должности муниципальной службы менее одного года;</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муниципальных служащих, достигших возраста 60 лет;</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 беременных женщин;</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bookmarkStart w:id="2" w:name="P24"/>
      <w:bookmarkEnd w:id="2"/>
      <w:r w:rsidRPr="003C4EA6">
        <w:rPr>
          <w:rFonts w:ascii="Times New Roman" w:hAnsi="Times New Roman" w:cs="Times New Roman"/>
          <w:sz w:val="24"/>
          <w:szCs w:val="24"/>
        </w:rPr>
        <w:t>4) муниципальных служащих, находящихся в отпуске по беременности и родам или в отпуске по уходу за ребенком до достижения им возраста трех лет;</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5) муниципальных служащих, замещающих должности муниципальной службы на основании срочного трудового договора (контракта).</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2. Аттестация муниципальных служащих, указанных в </w:t>
      </w:r>
      <w:hyperlink w:anchor="P24" w:history="1">
        <w:r w:rsidRPr="003C4EA6">
          <w:rPr>
            <w:rFonts w:ascii="Times New Roman" w:hAnsi="Times New Roman" w:cs="Times New Roman"/>
            <w:sz w:val="24"/>
            <w:szCs w:val="24"/>
          </w:rPr>
          <w:t>подпункте 4 пункта 1</w:t>
        </w:r>
      </w:hyperlink>
      <w:r w:rsidRPr="003C4EA6">
        <w:rPr>
          <w:rFonts w:ascii="Times New Roman" w:hAnsi="Times New Roman" w:cs="Times New Roman"/>
          <w:sz w:val="24"/>
          <w:szCs w:val="24"/>
        </w:rPr>
        <w:t xml:space="preserve"> настоящей статьи, возможна не ранее чем через один год после выхода из отпуска.</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ind w:firstLine="540"/>
        <w:jc w:val="center"/>
        <w:outlineLvl w:val="1"/>
        <w:rPr>
          <w:rFonts w:ascii="Times New Roman" w:hAnsi="Times New Roman" w:cs="Times New Roman"/>
          <w:sz w:val="24"/>
          <w:szCs w:val="24"/>
        </w:rPr>
      </w:pPr>
      <w:r w:rsidRPr="003C4EA6">
        <w:rPr>
          <w:rFonts w:ascii="Times New Roman" w:hAnsi="Times New Roman" w:cs="Times New Roman"/>
          <w:sz w:val="24"/>
          <w:szCs w:val="24"/>
        </w:rPr>
        <w:t>Статья 4. Срок проведения аттестации муниципальных служащих и аттестационный период</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Аттестация муниципального служащего проводится один раз в три года</w:t>
      </w:r>
      <w:r w:rsidR="00551217">
        <w:rPr>
          <w:rFonts w:ascii="Times New Roman" w:hAnsi="Times New Roman" w:cs="Times New Roman"/>
          <w:sz w:val="24"/>
          <w:szCs w:val="24"/>
        </w:rPr>
        <w:t xml:space="preserve"> по смеша</w:t>
      </w:r>
      <w:r w:rsidR="00601DAB" w:rsidRPr="003C4EA6">
        <w:rPr>
          <w:rFonts w:ascii="Times New Roman" w:hAnsi="Times New Roman" w:cs="Times New Roman"/>
          <w:sz w:val="24"/>
          <w:szCs w:val="24"/>
        </w:rPr>
        <w:t>нной форме, включающей в себя тестирование и собеседование</w:t>
      </w:r>
      <w:r w:rsidRPr="003C4EA6">
        <w:rPr>
          <w:rFonts w:ascii="Times New Roman" w:hAnsi="Times New Roman" w:cs="Times New Roman"/>
          <w:sz w:val="24"/>
          <w:szCs w:val="24"/>
        </w:rPr>
        <w:t>.</w:t>
      </w:r>
    </w:p>
    <w:p w:rsidR="00601DAB" w:rsidRPr="003C4EA6" w:rsidRDefault="00601DAB"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bCs/>
          <w:sz w:val="24"/>
          <w:szCs w:val="24"/>
        </w:rPr>
        <w:t xml:space="preserve">Порядок тестирования и собеседования, проводимых в ходе аттестации муниципальных служащих в органах местного самоуправления муниципального образования «Приморский муниципальный район», определен в Приложении № </w:t>
      </w:r>
      <w:r w:rsidR="0058506F">
        <w:rPr>
          <w:rFonts w:ascii="Times New Roman" w:hAnsi="Times New Roman" w:cs="Times New Roman"/>
          <w:bCs/>
          <w:sz w:val="24"/>
          <w:szCs w:val="24"/>
        </w:rPr>
        <w:t>2</w:t>
      </w:r>
      <w:r w:rsidRPr="003C4EA6">
        <w:rPr>
          <w:rFonts w:ascii="Times New Roman" w:hAnsi="Times New Roman" w:cs="Times New Roman"/>
          <w:bCs/>
          <w:sz w:val="24"/>
          <w:szCs w:val="24"/>
        </w:rPr>
        <w:t xml:space="preserve"> к настоящему Положению.</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Период времени со дня назначения муниципального служащего на должность до проведения его первой аттестации, а также между двумя последовательными аттестациями муниципального служащего является аттестационным периодом.</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 Дата проведения внеочередной аттестации муниципального служащего может определяться вне зависимости от сроков проведения предыдущей аттестации. Внеочередная аттестация муниципального служащего может проводиться по соглашению сторон трудового договора (контракта) с учетом результатов годового отчета о профессиональной служебной деятельности муниципального служащего либо после принятия в установленном порядке решения:</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о сокращении должностей муниципальной службы в орган</w:t>
      </w:r>
      <w:r w:rsidR="00601DAB" w:rsidRPr="003C4EA6">
        <w:rPr>
          <w:rFonts w:ascii="Times New Roman" w:hAnsi="Times New Roman" w:cs="Times New Roman"/>
          <w:sz w:val="24"/>
          <w:szCs w:val="24"/>
        </w:rPr>
        <w:t>ах</w:t>
      </w:r>
      <w:r w:rsidRPr="003C4EA6">
        <w:rPr>
          <w:rFonts w:ascii="Times New Roman" w:hAnsi="Times New Roman" w:cs="Times New Roman"/>
          <w:sz w:val="24"/>
          <w:szCs w:val="24"/>
        </w:rPr>
        <w:t xml:space="preserve"> местного самоуправления муниципального образования </w:t>
      </w:r>
      <w:r w:rsidR="00601DAB" w:rsidRPr="003C4EA6">
        <w:rPr>
          <w:rFonts w:ascii="Times New Roman" w:hAnsi="Times New Roman" w:cs="Times New Roman"/>
          <w:sz w:val="24"/>
          <w:szCs w:val="24"/>
        </w:rPr>
        <w:t>«Приморский муниципальный район»</w:t>
      </w:r>
      <w:r w:rsidRPr="003C4EA6">
        <w:rPr>
          <w:rFonts w:ascii="Times New Roman" w:hAnsi="Times New Roman" w:cs="Times New Roman"/>
          <w:sz w:val="24"/>
          <w:szCs w:val="24"/>
        </w:rPr>
        <w:t>;</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об изменении условий оплаты труда муниципальных служащих.</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4. В случае согласия одной из сторон трудового договора (контракта) с инициативой другой стороны трудового договора (контракта) о проведении внеочередной аттестации издается правовой акт органа местного самоуправления муниципального образования </w:t>
      </w:r>
      <w:r w:rsidR="00AA4D6E" w:rsidRPr="003C4EA6">
        <w:rPr>
          <w:rFonts w:ascii="Times New Roman" w:hAnsi="Times New Roman" w:cs="Times New Roman"/>
          <w:sz w:val="24"/>
          <w:szCs w:val="24"/>
        </w:rPr>
        <w:t>«Приморский муниципальный район»</w:t>
      </w:r>
      <w:r w:rsidR="006774F3" w:rsidRPr="003C4EA6">
        <w:rPr>
          <w:rFonts w:ascii="Times New Roman" w:hAnsi="Times New Roman" w:cs="Times New Roman"/>
          <w:sz w:val="24"/>
          <w:szCs w:val="24"/>
        </w:rPr>
        <w:t xml:space="preserve"> </w:t>
      </w:r>
      <w:r w:rsidRPr="003C4EA6">
        <w:rPr>
          <w:rFonts w:ascii="Times New Roman" w:hAnsi="Times New Roman" w:cs="Times New Roman"/>
          <w:sz w:val="24"/>
          <w:szCs w:val="24"/>
        </w:rPr>
        <w:t>о проведении внеочередной аттестации.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Муниципальный служащий, выступивший с инициативой о проведении в отношении него внеочередной аттестации, направляет в подразделение кадровой службы органа местного самоуправления муниципального образования</w:t>
      </w:r>
      <w:r w:rsidR="00AA4D6E" w:rsidRPr="003C4EA6">
        <w:rPr>
          <w:rFonts w:ascii="Times New Roman" w:hAnsi="Times New Roman" w:cs="Times New Roman"/>
          <w:sz w:val="24"/>
          <w:szCs w:val="24"/>
        </w:rPr>
        <w:t xml:space="preserve"> «Приморский муниципальный район»</w:t>
      </w:r>
      <w:r w:rsidRPr="003C4EA6">
        <w:rPr>
          <w:rFonts w:ascii="Times New Roman" w:hAnsi="Times New Roman" w:cs="Times New Roman"/>
          <w:sz w:val="24"/>
          <w:szCs w:val="24"/>
        </w:rPr>
        <w:t xml:space="preserve"> заявление на имя представителя нанимателя (работодателя) с указанием причин, послуживших основанием для проведения внеочередной аттестации.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lastRenderedPageBreak/>
        <w:t xml:space="preserve">Проект решения представителя нанимателя (работодателя) с указанием причин, послуживших основанием для проведения внеочередной аттестации, направляется непосредственным руководителем муниципального служащего в подразделение кадровой службы органа местного самоуправления муниципального образования </w:t>
      </w:r>
      <w:r w:rsidR="00AA4D6E" w:rsidRPr="003C4EA6">
        <w:rPr>
          <w:rFonts w:ascii="Times New Roman" w:hAnsi="Times New Roman" w:cs="Times New Roman"/>
          <w:sz w:val="24"/>
          <w:szCs w:val="24"/>
        </w:rPr>
        <w:t xml:space="preserve">«Приморский муниципальный район» </w:t>
      </w:r>
      <w:r w:rsidRPr="003C4EA6">
        <w:rPr>
          <w:rFonts w:ascii="Times New Roman" w:hAnsi="Times New Roman" w:cs="Times New Roman"/>
          <w:sz w:val="24"/>
          <w:szCs w:val="24"/>
        </w:rPr>
        <w:t>в трехдневный срок со дня согласования проекта такого решения с муниципальным служащим.</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jc w:val="center"/>
        <w:outlineLvl w:val="0"/>
        <w:rPr>
          <w:rFonts w:ascii="Times New Roman" w:hAnsi="Times New Roman" w:cs="Times New Roman"/>
          <w:sz w:val="24"/>
          <w:szCs w:val="24"/>
        </w:rPr>
      </w:pPr>
      <w:r w:rsidRPr="003C4EA6">
        <w:rPr>
          <w:rFonts w:ascii="Times New Roman" w:hAnsi="Times New Roman" w:cs="Times New Roman"/>
          <w:sz w:val="24"/>
          <w:szCs w:val="24"/>
        </w:rPr>
        <w:t>Глава II. ОРГАНИЗАЦИЯ ПРОВЕДЕНИЯ АТТЕСТАЦИИ</w:t>
      </w:r>
    </w:p>
    <w:p w:rsidR="001F5A02" w:rsidRPr="003C4EA6" w:rsidRDefault="001F5A02" w:rsidP="006C4081">
      <w:pPr>
        <w:pStyle w:val="ConsPlusTitle"/>
        <w:spacing w:line="240" w:lineRule="atLeast"/>
        <w:jc w:val="center"/>
        <w:rPr>
          <w:rFonts w:ascii="Times New Roman" w:hAnsi="Times New Roman" w:cs="Times New Roman"/>
          <w:sz w:val="24"/>
          <w:szCs w:val="24"/>
        </w:rPr>
      </w:pPr>
      <w:r w:rsidRPr="003C4EA6">
        <w:rPr>
          <w:rFonts w:ascii="Times New Roman" w:hAnsi="Times New Roman" w:cs="Times New Roman"/>
          <w:sz w:val="24"/>
          <w:szCs w:val="24"/>
        </w:rPr>
        <w:t>МУНИЦИПАЛЬНЫХ СЛУЖАЩИХ</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ind w:firstLine="540"/>
        <w:jc w:val="center"/>
        <w:outlineLvl w:val="1"/>
        <w:rPr>
          <w:rFonts w:ascii="Times New Roman" w:hAnsi="Times New Roman" w:cs="Times New Roman"/>
          <w:sz w:val="24"/>
          <w:szCs w:val="24"/>
        </w:rPr>
      </w:pPr>
      <w:r w:rsidRPr="003C4EA6">
        <w:rPr>
          <w:rFonts w:ascii="Times New Roman" w:hAnsi="Times New Roman" w:cs="Times New Roman"/>
          <w:sz w:val="24"/>
          <w:szCs w:val="24"/>
        </w:rPr>
        <w:t>Статья 5. Образование, формирование и прекращение полномочий аттестационной комиссии</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Для проведения аттестации муниципальных служащих представителем нанимателя (работодателем) образуется и формируется аттестационная комиссия</w:t>
      </w:r>
      <w:r w:rsidR="007A0965" w:rsidRPr="003C4EA6">
        <w:rPr>
          <w:rFonts w:ascii="Times New Roman" w:hAnsi="Times New Roman" w:cs="Times New Roman"/>
          <w:sz w:val="24"/>
          <w:szCs w:val="24"/>
        </w:rPr>
        <w:t xml:space="preserve"> </w:t>
      </w:r>
      <w:r w:rsidR="007A0965" w:rsidRPr="003C4EA6">
        <w:rPr>
          <w:rFonts w:ascii="Times New Roman" w:hAnsi="Times New Roman" w:cs="Times New Roman"/>
          <w:bCs/>
          <w:sz w:val="24"/>
          <w:szCs w:val="24"/>
        </w:rPr>
        <w:t xml:space="preserve">в соответствии с Положением об аттестационной комиссии в органах местного самоуправления муниципального образования «Приморский муниципальный район» (Приложение № </w:t>
      </w:r>
      <w:r w:rsidR="0058506F">
        <w:rPr>
          <w:rFonts w:ascii="Times New Roman" w:hAnsi="Times New Roman" w:cs="Times New Roman"/>
          <w:bCs/>
          <w:sz w:val="24"/>
          <w:szCs w:val="24"/>
        </w:rPr>
        <w:t>3</w:t>
      </w:r>
      <w:r w:rsidR="007A0965" w:rsidRPr="003C4EA6">
        <w:rPr>
          <w:rFonts w:ascii="Times New Roman" w:hAnsi="Times New Roman" w:cs="Times New Roman"/>
          <w:bCs/>
          <w:sz w:val="24"/>
          <w:szCs w:val="24"/>
        </w:rPr>
        <w:t>)</w:t>
      </w:r>
      <w:r w:rsidRPr="003C4EA6">
        <w:rPr>
          <w:rFonts w:ascii="Times New Roman" w:hAnsi="Times New Roman" w:cs="Times New Roman"/>
          <w:sz w:val="24"/>
          <w:szCs w:val="24"/>
        </w:rPr>
        <w:t>.</w:t>
      </w:r>
    </w:p>
    <w:p w:rsidR="001F5A02" w:rsidRPr="003C4EA6" w:rsidRDefault="001F5A02" w:rsidP="006C4081">
      <w:pPr>
        <w:autoSpaceDE w:val="0"/>
        <w:autoSpaceDN w:val="0"/>
        <w:adjustRightInd w:val="0"/>
        <w:spacing w:line="240" w:lineRule="atLeast"/>
        <w:ind w:firstLine="540"/>
        <w:jc w:val="both"/>
      </w:pPr>
      <w:r w:rsidRPr="003C4EA6">
        <w:t xml:space="preserve">2. При образовании аттестационной комиссии представитель нанимателя (работодатель) в соответствии с областным законом </w:t>
      </w:r>
      <w:r w:rsidR="006774F3" w:rsidRPr="003C4EA6">
        <w:rPr>
          <w:rFonts w:eastAsiaTheme="minorHAnsi"/>
          <w:lang w:eastAsia="en-US"/>
        </w:rPr>
        <w:t xml:space="preserve">от 27.09.2006 № 222-12-ОЗ «О правовом регулировании муниципальной службы в Архангельской области» (далее  - областной закон) </w:t>
      </w:r>
      <w:r w:rsidRPr="003C4EA6">
        <w:t>определяет ее количественный состав (общее число членов).</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Количественный состав (общее число членов) аттестационной комиссии не может быть менее пяти членов.</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bookmarkStart w:id="3" w:name="P49"/>
      <w:bookmarkEnd w:id="3"/>
      <w:r w:rsidRPr="003C4EA6">
        <w:rPr>
          <w:rFonts w:ascii="Times New Roman" w:hAnsi="Times New Roman" w:cs="Times New Roman"/>
          <w:sz w:val="24"/>
          <w:szCs w:val="24"/>
        </w:rPr>
        <w:t>3. При формировании аттестационной комиссии представитель нанимателя (работодатель) в соответствии с областным законом назначает членов аттестационной комиссии, назначает из их числа председателя, заместителя п</w:t>
      </w:r>
      <w:r w:rsidR="007A0965" w:rsidRPr="003C4EA6">
        <w:rPr>
          <w:rFonts w:ascii="Times New Roman" w:hAnsi="Times New Roman" w:cs="Times New Roman"/>
          <w:sz w:val="24"/>
          <w:szCs w:val="24"/>
        </w:rPr>
        <w:t>редседателя и секретаря</w:t>
      </w:r>
      <w:r w:rsidRPr="003C4EA6">
        <w:rPr>
          <w:rFonts w:ascii="Times New Roman" w:hAnsi="Times New Roman" w:cs="Times New Roman"/>
          <w:sz w:val="24"/>
          <w:szCs w:val="24"/>
        </w:rPr>
        <w:t>.</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4. Представитель нанимателя (работодатель) принимает меры по исключению возможности возникновения конфликта интересов у членов аттестационной комиссии, исходя из имеющейся у него информации об их личной заинтересованности, которая может повлиять на принимаемые аттестационной комиссией решения. Представителю нанимателя (работодателю) рекомендуется предупредить членов аттестационной комиссии о необходимости его информирования в случае возникновения у них личной заинтересованности, которая приводит или может привести к конфликту интересов.</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Член аттестационной комиссии в случае выявления возможности возникновения у него конфликта интересов, связанного с участием в заседании аттестационной комиссии или с рассмотрением аттестационной комиссией отдельных вопросов, не участвует в данном заседании и в принятии соответствующего решения.</w:t>
      </w:r>
    </w:p>
    <w:p w:rsidR="001F5A02" w:rsidRPr="003C4EA6" w:rsidRDefault="00BB2394" w:rsidP="006C4081">
      <w:pPr>
        <w:pStyle w:val="ConsPlusNormal"/>
        <w:spacing w:line="240" w:lineRule="atLeast"/>
        <w:ind w:firstLine="540"/>
        <w:jc w:val="both"/>
        <w:rPr>
          <w:rFonts w:ascii="Times New Roman" w:hAnsi="Times New Roman" w:cs="Times New Roman"/>
          <w:sz w:val="24"/>
          <w:szCs w:val="24"/>
        </w:rPr>
      </w:pPr>
      <w:hyperlink r:id="rId7" w:history="1">
        <w:r w:rsidR="001F5A02" w:rsidRPr="003C4EA6">
          <w:rPr>
            <w:rFonts w:ascii="Times New Roman" w:hAnsi="Times New Roman" w:cs="Times New Roman"/>
            <w:sz w:val="24"/>
            <w:szCs w:val="24"/>
          </w:rPr>
          <w:t>5</w:t>
        </w:r>
      </w:hyperlink>
      <w:r w:rsidR="001F5A02" w:rsidRPr="003C4EA6">
        <w:rPr>
          <w:rFonts w:ascii="Times New Roman" w:hAnsi="Times New Roman" w:cs="Times New Roman"/>
          <w:sz w:val="24"/>
          <w:szCs w:val="24"/>
        </w:rPr>
        <w:t>. Аттестационная комиссия образуется сроком на один календарный год. По истечении календарного года полномочия аттестационной комиссии прекращаются без принятия дополнительных решений.</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6. </w:t>
      </w:r>
      <w:proofErr w:type="gramStart"/>
      <w:r w:rsidRPr="003C4EA6">
        <w:rPr>
          <w:rFonts w:ascii="Times New Roman" w:hAnsi="Times New Roman" w:cs="Times New Roman"/>
          <w:sz w:val="24"/>
          <w:szCs w:val="24"/>
        </w:rPr>
        <w:t xml:space="preserve">Для проведения аттестации муниципального служащего, замещающего должность муниципальной службы, исполнение должностных обязанностей по которой связано с использованием сведений, составляющих государственную и иную охраняемую федеральными законами тайну, подразделение кадровой службы органа местного самоуправления муниципального образования </w:t>
      </w:r>
      <w:r w:rsidR="00AA4D6E" w:rsidRPr="003C4EA6">
        <w:rPr>
          <w:rFonts w:ascii="Times New Roman" w:hAnsi="Times New Roman" w:cs="Times New Roman"/>
          <w:sz w:val="24"/>
          <w:szCs w:val="24"/>
        </w:rPr>
        <w:t>«Приморский муниципальный район»</w:t>
      </w:r>
      <w:r w:rsidR="007A0965" w:rsidRPr="003C4EA6">
        <w:rPr>
          <w:rFonts w:ascii="Times New Roman" w:hAnsi="Times New Roman" w:cs="Times New Roman"/>
          <w:sz w:val="24"/>
          <w:szCs w:val="24"/>
        </w:rPr>
        <w:t xml:space="preserve"> </w:t>
      </w:r>
      <w:r w:rsidRPr="003C4EA6">
        <w:rPr>
          <w:rFonts w:ascii="Times New Roman" w:hAnsi="Times New Roman" w:cs="Times New Roman"/>
          <w:sz w:val="24"/>
          <w:szCs w:val="24"/>
        </w:rPr>
        <w:t>совместно с непосредственным руководителем определяет возможность проведения оценки профессиональной служебной деятельности муниципального служащего без использования указанных сведений.</w:t>
      </w:r>
      <w:proofErr w:type="gramEnd"/>
      <w:r w:rsidRPr="003C4EA6">
        <w:rPr>
          <w:rFonts w:ascii="Times New Roman" w:hAnsi="Times New Roman" w:cs="Times New Roman"/>
          <w:sz w:val="24"/>
          <w:szCs w:val="24"/>
        </w:rPr>
        <w:t xml:space="preserve"> В этом случае аттестация муниципального служащего может проводиться аттестационной комиссией с участием лиц, не допущенных к государственной и иной охраняемой федеральными законами тайне.</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В случае невозможности оценки профессиональной служебной деятельности такого </w:t>
      </w:r>
      <w:r w:rsidRPr="003C4EA6">
        <w:rPr>
          <w:rFonts w:ascii="Times New Roman" w:hAnsi="Times New Roman" w:cs="Times New Roman"/>
          <w:sz w:val="24"/>
          <w:szCs w:val="24"/>
        </w:rPr>
        <w:lastRenderedPageBreak/>
        <w:t>муниципального служащего без использования сведений, составляющих государственную и иную охраняемую федеральными законами тайну, состав аттестационной комиссии формируется из числа лиц, допущенных к государственной и иной охраняемой федеральными законами тайне.</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ind w:firstLine="540"/>
        <w:jc w:val="center"/>
        <w:outlineLvl w:val="1"/>
        <w:rPr>
          <w:rFonts w:ascii="Times New Roman" w:hAnsi="Times New Roman" w:cs="Times New Roman"/>
          <w:sz w:val="24"/>
          <w:szCs w:val="24"/>
        </w:rPr>
      </w:pPr>
      <w:r w:rsidRPr="003C4EA6">
        <w:rPr>
          <w:rFonts w:ascii="Times New Roman" w:hAnsi="Times New Roman" w:cs="Times New Roman"/>
          <w:sz w:val="24"/>
          <w:szCs w:val="24"/>
        </w:rPr>
        <w:t>Статья 6. Состав аттестационной комиссии</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В состав аттестационной комиссии входят председатель, заместитель председателя, секретарь и другие члены аттестационной комиссии.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2. </w:t>
      </w:r>
      <w:proofErr w:type="gramStart"/>
      <w:r w:rsidRPr="003C4EA6">
        <w:rPr>
          <w:rFonts w:ascii="Times New Roman" w:hAnsi="Times New Roman" w:cs="Times New Roman"/>
          <w:sz w:val="24"/>
          <w:szCs w:val="24"/>
        </w:rPr>
        <w:t xml:space="preserve">Членами аттестационной комиссии могут быть муниципальные служащие муниципального образования </w:t>
      </w:r>
      <w:r w:rsidR="00AA4D6E" w:rsidRPr="003C4EA6">
        <w:rPr>
          <w:rFonts w:ascii="Times New Roman" w:hAnsi="Times New Roman" w:cs="Times New Roman"/>
          <w:sz w:val="24"/>
          <w:szCs w:val="24"/>
        </w:rPr>
        <w:t>«Приморский муниципальный район»</w:t>
      </w:r>
      <w:r w:rsidRPr="003C4EA6">
        <w:rPr>
          <w:rFonts w:ascii="Times New Roman" w:hAnsi="Times New Roman" w:cs="Times New Roman"/>
          <w:sz w:val="24"/>
          <w:szCs w:val="24"/>
        </w:rPr>
        <w:t xml:space="preserve">, а также с их согласия выборные должностные лица местного самоуправления муниципального образования </w:t>
      </w:r>
      <w:r w:rsidR="00AA4D6E" w:rsidRPr="003C4EA6">
        <w:rPr>
          <w:rFonts w:ascii="Times New Roman" w:hAnsi="Times New Roman" w:cs="Times New Roman"/>
          <w:sz w:val="24"/>
          <w:szCs w:val="24"/>
        </w:rPr>
        <w:t>«Приморский муниципальный район»</w:t>
      </w:r>
      <w:r w:rsidRPr="003C4EA6">
        <w:rPr>
          <w:rFonts w:ascii="Times New Roman" w:hAnsi="Times New Roman" w:cs="Times New Roman"/>
          <w:sz w:val="24"/>
          <w:szCs w:val="24"/>
        </w:rPr>
        <w:t xml:space="preserve">, депутаты </w:t>
      </w:r>
      <w:r w:rsidR="00AA4D6E" w:rsidRPr="003C4EA6">
        <w:rPr>
          <w:rFonts w:ascii="Times New Roman" w:hAnsi="Times New Roman" w:cs="Times New Roman"/>
          <w:sz w:val="24"/>
          <w:szCs w:val="24"/>
        </w:rPr>
        <w:t>Собрания депутатов</w:t>
      </w:r>
      <w:r w:rsidRPr="003C4EA6">
        <w:rPr>
          <w:rFonts w:ascii="Times New Roman" w:hAnsi="Times New Roman" w:cs="Times New Roman"/>
          <w:sz w:val="24"/>
          <w:szCs w:val="24"/>
        </w:rPr>
        <w:t xml:space="preserve"> муниципального образования </w:t>
      </w:r>
      <w:r w:rsidR="00AA4D6E" w:rsidRPr="003C4EA6">
        <w:rPr>
          <w:rFonts w:ascii="Times New Roman" w:hAnsi="Times New Roman" w:cs="Times New Roman"/>
          <w:sz w:val="24"/>
          <w:szCs w:val="24"/>
        </w:rPr>
        <w:t>«Приморский муниципальный район»</w:t>
      </w:r>
      <w:r w:rsidRPr="003C4EA6">
        <w:rPr>
          <w:rFonts w:ascii="Times New Roman" w:hAnsi="Times New Roman" w:cs="Times New Roman"/>
          <w:sz w:val="24"/>
          <w:szCs w:val="24"/>
        </w:rPr>
        <w:t xml:space="preserve">, представители органов местного самоуправления иных муниципальных образований </w:t>
      </w:r>
      <w:r w:rsidR="00AA4D6E" w:rsidRPr="003C4EA6">
        <w:rPr>
          <w:rFonts w:ascii="Times New Roman" w:hAnsi="Times New Roman" w:cs="Times New Roman"/>
          <w:sz w:val="24"/>
          <w:szCs w:val="24"/>
        </w:rPr>
        <w:t>поселений, входящих в состав муниципального образования «Приморский муниципальный район»</w:t>
      </w:r>
      <w:r w:rsidRPr="003C4EA6">
        <w:rPr>
          <w:rFonts w:ascii="Times New Roman" w:hAnsi="Times New Roman" w:cs="Times New Roman"/>
          <w:sz w:val="24"/>
          <w:szCs w:val="24"/>
        </w:rPr>
        <w:t>, представители органов государственной власти, представители общественных объединений.</w:t>
      </w:r>
      <w:proofErr w:type="gramEnd"/>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Члены аттестационной комиссии входят в ее состав лично, без права замены.</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Члены аттестационной комиссии участвуют в ее деятельности в порядке исполнения своих должностных или общественных обязанностей.</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 Аттестационная комиссия считается правомочной при наличии в ее составе не менее двух третей от общего числа членов аттестационной комиссии.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4. При проведении аттестации муниципального служащего, являющегося членом аттестационной комиссии, его членство в этой комиссии приостанавливается. Он также не учитывается при определении кворума аттестационной комиссии и кворума заседания аттестационной комиссии.</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ind w:firstLine="540"/>
        <w:jc w:val="center"/>
        <w:outlineLvl w:val="1"/>
        <w:rPr>
          <w:rFonts w:ascii="Times New Roman" w:hAnsi="Times New Roman" w:cs="Times New Roman"/>
          <w:sz w:val="24"/>
          <w:szCs w:val="24"/>
        </w:rPr>
      </w:pPr>
      <w:r w:rsidRPr="003C4EA6">
        <w:rPr>
          <w:rFonts w:ascii="Times New Roman" w:hAnsi="Times New Roman" w:cs="Times New Roman"/>
          <w:sz w:val="24"/>
          <w:szCs w:val="24"/>
        </w:rPr>
        <w:t>Статья 7. Подготовка к проведению аттестации муниципальных служащих</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Подготовка к проведению аттестации муниципальных служащих включает:</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1) составление и утверждение </w:t>
      </w:r>
      <w:r w:rsidR="007A0965" w:rsidRPr="003C4EA6">
        <w:rPr>
          <w:rFonts w:ascii="Times New Roman" w:hAnsi="Times New Roman" w:cs="Times New Roman"/>
          <w:sz w:val="24"/>
          <w:szCs w:val="24"/>
        </w:rPr>
        <w:t>графика проведения аттестации муниципальных служащих в</w:t>
      </w:r>
      <w:r w:rsidR="007A0965" w:rsidRPr="003C4EA6">
        <w:rPr>
          <w:rFonts w:ascii="Times New Roman" w:hAnsi="Times New Roman" w:cs="Times New Roman"/>
          <w:bCs/>
          <w:sz w:val="24"/>
          <w:szCs w:val="24"/>
        </w:rPr>
        <w:t xml:space="preserve"> органе местного самоуправления муниципального образования</w:t>
      </w:r>
      <w:r w:rsidR="007A0965" w:rsidRPr="003C4EA6">
        <w:rPr>
          <w:rFonts w:ascii="Times New Roman" w:hAnsi="Times New Roman" w:cs="Times New Roman"/>
          <w:sz w:val="24"/>
          <w:szCs w:val="24"/>
        </w:rPr>
        <w:t xml:space="preserve">  «Приморский муниципальный район» (Приложение  № </w:t>
      </w:r>
      <w:r w:rsidR="0058506F">
        <w:rPr>
          <w:rFonts w:ascii="Times New Roman" w:hAnsi="Times New Roman" w:cs="Times New Roman"/>
          <w:sz w:val="24"/>
          <w:szCs w:val="24"/>
        </w:rPr>
        <w:t>4</w:t>
      </w:r>
      <w:r w:rsidR="007A0965" w:rsidRPr="003C4EA6">
        <w:rPr>
          <w:rFonts w:ascii="Times New Roman" w:hAnsi="Times New Roman" w:cs="Times New Roman"/>
          <w:sz w:val="24"/>
          <w:szCs w:val="24"/>
        </w:rPr>
        <w:t>)</w:t>
      </w:r>
      <w:r w:rsidRPr="003C4EA6">
        <w:rPr>
          <w:rFonts w:ascii="Times New Roman" w:hAnsi="Times New Roman" w:cs="Times New Roman"/>
          <w:sz w:val="24"/>
          <w:szCs w:val="24"/>
        </w:rPr>
        <w:t>;</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подготовку необходимых документов на муниципальных служащих, подлежащих аттестации в очередном календарном году</w:t>
      </w:r>
      <w:r w:rsidR="0058506F">
        <w:rPr>
          <w:rFonts w:ascii="Times New Roman" w:hAnsi="Times New Roman" w:cs="Times New Roman"/>
          <w:sz w:val="24"/>
          <w:szCs w:val="24"/>
        </w:rPr>
        <w:t>, установленных пунктами 1-2 статьи 9 настоящего Положения</w:t>
      </w:r>
      <w:r w:rsidRPr="003C4EA6">
        <w:rPr>
          <w:rFonts w:ascii="Times New Roman" w:hAnsi="Times New Roman" w:cs="Times New Roman"/>
          <w:sz w:val="24"/>
          <w:szCs w:val="24"/>
        </w:rPr>
        <w:t>;</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 ознакомление муниципальных служащих с отзывами об исполнении ими должностных обязанностей за аттестационный период, подписанными непосредственными руководителями муниципальных служащих и утвержденными вышестоящими руководителями (при наличии вышестоящих руководителей);</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4) ознакомление муниципальных служащих с графиком проведения аттестации муниципальных служащих.</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ind w:firstLine="540"/>
        <w:jc w:val="center"/>
        <w:outlineLvl w:val="1"/>
        <w:rPr>
          <w:rFonts w:ascii="Times New Roman" w:hAnsi="Times New Roman" w:cs="Times New Roman"/>
          <w:sz w:val="24"/>
          <w:szCs w:val="24"/>
        </w:rPr>
      </w:pPr>
      <w:r w:rsidRPr="003C4EA6">
        <w:rPr>
          <w:rFonts w:ascii="Times New Roman" w:hAnsi="Times New Roman" w:cs="Times New Roman"/>
          <w:sz w:val="24"/>
          <w:szCs w:val="24"/>
        </w:rPr>
        <w:t>Статья 8. График проведения аттестации муниципальных служащих</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1. Для проведения аттестации муниципальных служащих представителем нанимателя (работодателем) не </w:t>
      </w:r>
      <w:proofErr w:type="gramStart"/>
      <w:r w:rsidRPr="003C4EA6">
        <w:rPr>
          <w:rFonts w:ascii="Times New Roman" w:hAnsi="Times New Roman" w:cs="Times New Roman"/>
          <w:sz w:val="24"/>
          <w:szCs w:val="24"/>
        </w:rPr>
        <w:t>позднее</w:t>
      </w:r>
      <w:proofErr w:type="gramEnd"/>
      <w:r w:rsidRPr="003C4EA6">
        <w:rPr>
          <w:rFonts w:ascii="Times New Roman" w:hAnsi="Times New Roman" w:cs="Times New Roman"/>
          <w:sz w:val="24"/>
          <w:szCs w:val="24"/>
        </w:rPr>
        <w:t xml:space="preserve"> чем за 15 дней до начала очередного календарного года утверждается график проведения аттестации муниципальных служащих на очередной календарный год.</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График проведения аттестации муниципальных служащих определяет:</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даты, время и место проведения аттестации муниципальных служащих;</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2) список муниципальных служащих, подлежащих аттестации, с указанием фамилий, </w:t>
      </w:r>
      <w:r w:rsidRPr="003C4EA6">
        <w:rPr>
          <w:rFonts w:ascii="Times New Roman" w:hAnsi="Times New Roman" w:cs="Times New Roman"/>
          <w:sz w:val="24"/>
          <w:szCs w:val="24"/>
        </w:rPr>
        <w:lastRenderedPageBreak/>
        <w:t>имен, отчеств и замещаемых должностей муниципальной службы с распределением по датам проведения аттестации;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 даты представления в аттестационную комиссию необходимых документов на муниципальных служащих, подлежащих аттестации, с указанием ответственных за их представление лиц.</w:t>
      </w:r>
    </w:p>
    <w:p w:rsidR="001F5A02" w:rsidRPr="003C4EA6" w:rsidRDefault="001F5A02" w:rsidP="006C4081">
      <w:pPr>
        <w:pStyle w:val="ConsPlusTitle"/>
        <w:spacing w:line="240" w:lineRule="atLeast"/>
        <w:ind w:firstLine="540"/>
        <w:jc w:val="center"/>
        <w:outlineLvl w:val="1"/>
        <w:rPr>
          <w:rFonts w:ascii="Times New Roman" w:hAnsi="Times New Roman" w:cs="Times New Roman"/>
          <w:sz w:val="24"/>
          <w:szCs w:val="24"/>
        </w:rPr>
      </w:pPr>
      <w:bookmarkStart w:id="4" w:name="P86"/>
      <w:bookmarkEnd w:id="4"/>
      <w:r w:rsidRPr="003C4EA6">
        <w:rPr>
          <w:rFonts w:ascii="Times New Roman" w:hAnsi="Times New Roman" w:cs="Times New Roman"/>
          <w:sz w:val="24"/>
          <w:szCs w:val="24"/>
        </w:rPr>
        <w:t>Статья 9. Документы, необходимые для проведения аттестации муниципальных служащих</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bookmarkStart w:id="5" w:name="P88"/>
      <w:bookmarkEnd w:id="5"/>
      <w:r w:rsidRPr="003C4EA6">
        <w:rPr>
          <w:rFonts w:ascii="Times New Roman" w:hAnsi="Times New Roman" w:cs="Times New Roman"/>
          <w:sz w:val="24"/>
          <w:szCs w:val="24"/>
        </w:rPr>
        <w:t xml:space="preserve">1. Для проведения аттестации конкретного муниципального служащего в аттестационную комиссию не </w:t>
      </w:r>
      <w:proofErr w:type="gramStart"/>
      <w:r w:rsidRPr="003C4EA6">
        <w:rPr>
          <w:rFonts w:ascii="Times New Roman" w:hAnsi="Times New Roman" w:cs="Times New Roman"/>
          <w:sz w:val="24"/>
          <w:szCs w:val="24"/>
        </w:rPr>
        <w:t>позднее</w:t>
      </w:r>
      <w:proofErr w:type="gramEnd"/>
      <w:r w:rsidRPr="003C4EA6">
        <w:rPr>
          <w:rFonts w:ascii="Times New Roman" w:hAnsi="Times New Roman" w:cs="Times New Roman"/>
          <w:sz w:val="24"/>
          <w:szCs w:val="24"/>
        </w:rPr>
        <w:t xml:space="preserve"> чем за один месяц до даты проведения аттестации этого муниципального служащего представляются:</w:t>
      </w:r>
    </w:p>
    <w:p w:rsidR="001F5A02" w:rsidRPr="00551217"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отзыв об исполнении муниципальным служащим должностных обязанностей за аттестационный период, подписанный непосредственным руководителем муниципального служащего и утвержденный вышестоящим руководителем (при наличии вышестоящего руководителя</w:t>
      </w:r>
      <w:r w:rsidRPr="00551217">
        <w:rPr>
          <w:rFonts w:ascii="Times New Roman" w:hAnsi="Times New Roman" w:cs="Times New Roman"/>
          <w:sz w:val="24"/>
          <w:szCs w:val="24"/>
        </w:rPr>
        <w:t>)</w:t>
      </w:r>
      <w:r w:rsidR="00551217">
        <w:rPr>
          <w:rFonts w:ascii="Times New Roman" w:hAnsi="Times New Roman" w:cs="Times New Roman"/>
          <w:sz w:val="24"/>
          <w:szCs w:val="24"/>
        </w:rPr>
        <w:t xml:space="preserve">, </w:t>
      </w:r>
      <w:r w:rsidR="00551217" w:rsidRPr="00551217">
        <w:rPr>
          <w:rFonts w:ascii="Times New Roman" w:hAnsi="Times New Roman" w:cs="Times New Roman"/>
          <w:bCs/>
          <w:sz w:val="24"/>
          <w:szCs w:val="24"/>
        </w:rPr>
        <w:t>который составляется отдельно на муниципальных служащих, замещающих должности специалистов и руководителей</w:t>
      </w:r>
      <w:r w:rsidR="004D6970" w:rsidRPr="00551217">
        <w:rPr>
          <w:rFonts w:ascii="Times New Roman" w:hAnsi="Times New Roman" w:cs="Times New Roman"/>
          <w:sz w:val="24"/>
          <w:szCs w:val="24"/>
        </w:rPr>
        <w:t xml:space="preserve"> </w:t>
      </w:r>
      <w:r w:rsidR="004D6970" w:rsidRPr="00551217">
        <w:rPr>
          <w:rFonts w:ascii="Times New Roman" w:hAnsi="Times New Roman" w:cs="Times New Roman"/>
          <w:bCs/>
          <w:sz w:val="24"/>
          <w:szCs w:val="24"/>
        </w:rPr>
        <w:t xml:space="preserve">(Приложения № </w:t>
      </w:r>
      <w:r w:rsidR="0058506F">
        <w:rPr>
          <w:rFonts w:ascii="Times New Roman" w:hAnsi="Times New Roman" w:cs="Times New Roman"/>
          <w:bCs/>
          <w:sz w:val="24"/>
          <w:szCs w:val="24"/>
        </w:rPr>
        <w:t>5, 6</w:t>
      </w:r>
      <w:r w:rsidR="004D6970" w:rsidRPr="00551217">
        <w:rPr>
          <w:rFonts w:ascii="Times New Roman" w:hAnsi="Times New Roman" w:cs="Times New Roman"/>
          <w:bCs/>
          <w:sz w:val="24"/>
          <w:szCs w:val="24"/>
        </w:rPr>
        <w:t>)</w:t>
      </w:r>
      <w:r w:rsidRPr="00551217">
        <w:rPr>
          <w:rFonts w:ascii="Times New Roman" w:hAnsi="Times New Roman" w:cs="Times New Roman"/>
          <w:sz w:val="24"/>
          <w:szCs w:val="24"/>
        </w:rPr>
        <w:t>;</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должностная инструкция муниципального служащего;</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 положение о подразделении, в котором муниципальный служащий замещает свою должность (при его наличии).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bookmarkStart w:id="6" w:name="P93"/>
      <w:bookmarkEnd w:id="6"/>
      <w:r w:rsidRPr="003C4EA6">
        <w:rPr>
          <w:rFonts w:ascii="Times New Roman" w:hAnsi="Times New Roman" w:cs="Times New Roman"/>
          <w:sz w:val="24"/>
          <w:szCs w:val="24"/>
        </w:rPr>
        <w:t xml:space="preserve">2. Секретарь аттестационной комиссии не </w:t>
      </w:r>
      <w:proofErr w:type="gramStart"/>
      <w:r w:rsidRPr="003C4EA6">
        <w:rPr>
          <w:rFonts w:ascii="Times New Roman" w:hAnsi="Times New Roman" w:cs="Times New Roman"/>
          <w:sz w:val="24"/>
          <w:szCs w:val="24"/>
        </w:rPr>
        <w:t>позднее</w:t>
      </w:r>
      <w:proofErr w:type="gramEnd"/>
      <w:r w:rsidRPr="003C4EA6">
        <w:rPr>
          <w:rFonts w:ascii="Times New Roman" w:hAnsi="Times New Roman" w:cs="Times New Roman"/>
          <w:sz w:val="24"/>
          <w:szCs w:val="24"/>
        </w:rPr>
        <w:t xml:space="preserve"> чем за один месяц до даты проведения аттестации соответствующего муниципального служащего представляет в аттестационную комиссию аттестационный лист</w:t>
      </w:r>
      <w:r w:rsidR="004D6970" w:rsidRPr="003C4EA6">
        <w:rPr>
          <w:rFonts w:ascii="Times New Roman" w:hAnsi="Times New Roman" w:cs="Times New Roman"/>
          <w:sz w:val="24"/>
          <w:szCs w:val="24"/>
        </w:rPr>
        <w:t xml:space="preserve"> </w:t>
      </w:r>
      <w:r w:rsidR="004D6970" w:rsidRPr="003C4EA6">
        <w:rPr>
          <w:rFonts w:ascii="Times New Roman" w:hAnsi="Times New Roman" w:cs="Times New Roman"/>
          <w:bCs/>
          <w:sz w:val="24"/>
          <w:szCs w:val="24"/>
        </w:rPr>
        <w:t xml:space="preserve">(Приложение № </w:t>
      </w:r>
      <w:r w:rsidR="0058506F">
        <w:rPr>
          <w:rFonts w:ascii="Times New Roman" w:hAnsi="Times New Roman" w:cs="Times New Roman"/>
          <w:bCs/>
          <w:sz w:val="24"/>
          <w:szCs w:val="24"/>
        </w:rPr>
        <w:t>7</w:t>
      </w:r>
      <w:r w:rsidR="004D6970" w:rsidRPr="003C4EA6">
        <w:rPr>
          <w:rFonts w:ascii="Times New Roman" w:hAnsi="Times New Roman" w:cs="Times New Roman"/>
          <w:bCs/>
          <w:sz w:val="24"/>
          <w:szCs w:val="24"/>
        </w:rPr>
        <w:t>)</w:t>
      </w:r>
      <w:r w:rsidRPr="003C4EA6">
        <w:rPr>
          <w:rFonts w:ascii="Times New Roman" w:hAnsi="Times New Roman" w:cs="Times New Roman"/>
          <w:sz w:val="24"/>
          <w:szCs w:val="24"/>
        </w:rPr>
        <w:t xml:space="preserve"> с данными предыдущей аттестации этого муниципального служащего (при его наличии).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3. Муниципальный служащий вправе не </w:t>
      </w:r>
      <w:proofErr w:type="gramStart"/>
      <w:r w:rsidRPr="003C4EA6">
        <w:rPr>
          <w:rFonts w:ascii="Times New Roman" w:hAnsi="Times New Roman" w:cs="Times New Roman"/>
          <w:sz w:val="24"/>
          <w:szCs w:val="24"/>
        </w:rPr>
        <w:t>позднее</w:t>
      </w:r>
      <w:proofErr w:type="gramEnd"/>
      <w:r w:rsidRPr="003C4EA6">
        <w:rPr>
          <w:rFonts w:ascii="Times New Roman" w:hAnsi="Times New Roman" w:cs="Times New Roman"/>
          <w:sz w:val="24"/>
          <w:szCs w:val="24"/>
        </w:rPr>
        <w:t xml:space="preserve"> чем за десять дней до даты проведения аттестации представлять в аттестационную комиссию иные документы, относящиеся к его профессиональной деятельности, в том числе объяснение на отзыв об исполнении муниципальным служащим должностных обязанностей за аттестационный период, подписанный непосредственным руководителем муниципального служащего и утвержденный вышестоящим руководителем (при наличии вышестоящего руководителя).</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3.1. Документы, указанные в </w:t>
      </w:r>
      <w:hyperlink w:anchor="P88" w:history="1">
        <w:r w:rsidRPr="003C4EA6">
          <w:rPr>
            <w:rFonts w:ascii="Times New Roman" w:hAnsi="Times New Roman" w:cs="Times New Roman"/>
            <w:sz w:val="24"/>
            <w:szCs w:val="24"/>
          </w:rPr>
          <w:t>пунктах 1</w:t>
        </w:r>
      </w:hyperlink>
      <w:r w:rsidRPr="003C4EA6">
        <w:rPr>
          <w:rFonts w:ascii="Times New Roman" w:hAnsi="Times New Roman" w:cs="Times New Roman"/>
          <w:sz w:val="24"/>
          <w:szCs w:val="24"/>
        </w:rPr>
        <w:t xml:space="preserve"> и </w:t>
      </w:r>
      <w:hyperlink w:anchor="P93" w:history="1">
        <w:r w:rsidRPr="003C4EA6">
          <w:rPr>
            <w:rFonts w:ascii="Times New Roman" w:hAnsi="Times New Roman" w:cs="Times New Roman"/>
            <w:sz w:val="24"/>
            <w:szCs w:val="24"/>
          </w:rPr>
          <w:t>2</w:t>
        </w:r>
      </w:hyperlink>
      <w:r w:rsidRPr="003C4EA6">
        <w:rPr>
          <w:rFonts w:ascii="Times New Roman" w:hAnsi="Times New Roman" w:cs="Times New Roman"/>
          <w:sz w:val="24"/>
          <w:szCs w:val="24"/>
        </w:rPr>
        <w:t xml:space="preserve"> настоящей статьи, могут быть подготовлены в виде электронного документа.</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4. Отзыв об исполнении муниципальным служащим должностных обязанностей за аттестационный период, подписанный непосредственным руководителем муниципального служащего и утвержденный вышестоящим руководителем (при наличии вышестоящего руководителя), должен содержать:</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фамилию, имя, отчество муниципального служащего, дату его рождения, наименование замещаемой им должности муниципальной службы и дату назначения на эту должность;</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классный чин муниципального служащего (при его наличии);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 профессиональное образование муниципального служащего;</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4) стаж муниципальной службы муниципального служащего на момент представления отзыва;</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5) оценку соблюдения муниципальным служащим квалификационных требований для замещения должности муниципальной службы в части требований к знаниям и умениям;</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6) сведения о прохождении муниципальным служащим за аттестационный период профессиональной переподготовки или повышения квалификации (при их наличии);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7) сведения о поощрениях муниципального служащего за аттестационный период и основаниях их применения (при их наличии);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8) сведения о неснятых дисциплинарных взысканиях муниципального служащего за год, предшествующий дате представления отзыва, и соответствующих дисциплинарных проступках (при их наличии);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lastRenderedPageBreak/>
        <w:t>9) перечень основных вопросов (документов), в решении (разработке) которых принимал участие муниципальный служащий за аттестационный период, и оценку исполнения муниципальным служащим его должностных обязанностей;</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10) замечания и рекомендации муниципальному служащему;</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11) предложения в отношении решения аттестационной комиссии.</w:t>
      </w:r>
    </w:p>
    <w:p w:rsidR="001F5A02" w:rsidRPr="003C4EA6" w:rsidRDefault="0001516B" w:rsidP="006C4081">
      <w:pPr>
        <w:pStyle w:val="ConsPlusNormal"/>
        <w:spacing w:line="240" w:lineRule="atLeast"/>
        <w:ind w:firstLine="540"/>
        <w:jc w:val="both"/>
        <w:rPr>
          <w:rFonts w:ascii="Times New Roman" w:hAnsi="Times New Roman" w:cs="Times New Roman"/>
          <w:sz w:val="24"/>
          <w:szCs w:val="24"/>
        </w:rPr>
      </w:pPr>
      <w:bookmarkStart w:id="7" w:name="P117"/>
      <w:bookmarkEnd w:id="7"/>
      <w:r>
        <w:rPr>
          <w:rFonts w:ascii="Times New Roman" w:hAnsi="Times New Roman" w:cs="Times New Roman"/>
          <w:sz w:val="24"/>
          <w:szCs w:val="24"/>
        </w:rPr>
        <w:t>5</w:t>
      </w:r>
      <w:r w:rsidR="001F5A02" w:rsidRPr="003C4EA6">
        <w:rPr>
          <w:rFonts w:ascii="Times New Roman" w:hAnsi="Times New Roman" w:cs="Times New Roman"/>
          <w:sz w:val="24"/>
          <w:szCs w:val="24"/>
        </w:rPr>
        <w:t xml:space="preserve">. </w:t>
      </w:r>
      <w:proofErr w:type="gramStart"/>
      <w:r w:rsidR="001F5A02" w:rsidRPr="003C4EA6">
        <w:rPr>
          <w:rFonts w:ascii="Times New Roman" w:hAnsi="Times New Roman" w:cs="Times New Roman"/>
          <w:sz w:val="24"/>
          <w:szCs w:val="24"/>
        </w:rPr>
        <w:t xml:space="preserve">Подразделением кадровой службы органа местного самоуправления муниципального образования </w:t>
      </w:r>
      <w:r w:rsidR="00AA4D6E" w:rsidRPr="003C4EA6">
        <w:rPr>
          <w:rFonts w:ascii="Times New Roman" w:hAnsi="Times New Roman" w:cs="Times New Roman"/>
          <w:sz w:val="24"/>
          <w:szCs w:val="24"/>
        </w:rPr>
        <w:t>«Приморский муниципальный район»</w:t>
      </w:r>
      <w:r w:rsidR="006C4081" w:rsidRPr="003C4EA6">
        <w:rPr>
          <w:rFonts w:ascii="Times New Roman" w:hAnsi="Times New Roman" w:cs="Times New Roman"/>
          <w:sz w:val="24"/>
          <w:szCs w:val="24"/>
        </w:rPr>
        <w:t xml:space="preserve"> </w:t>
      </w:r>
      <w:r w:rsidR="001F5A02" w:rsidRPr="003C4EA6">
        <w:rPr>
          <w:rFonts w:ascii="Times New Roman" w:hAnsi="Times New Roman" w:cs="Times New Roman"/>
          <w:sz w:val="24"/>
          <w:szCs w:val="24"/>
        </w:rPr>
        <w:t xml:space="preserve">готовится выписка из личного дела аттестуемого муниципального служащего, содержащая информацию о специальности, направлении подготовки, продолжительности стажа муниципальной службы или стажа работы по специальности, направлению подготовки, включении в кадровый резерв органа местного самоуправления муниципального образования </w:t>
      </w:r>
      <w:r w:rsidR="00AA4D6E" w:rsidRPr="003C4EA6">
        <w:rPr>
          <w:rFonts w:ascii="Times New Roman" w:hAnsi="Times New Roman" w:cs="Times New Roman"/>
          <w:sz w:val="24"/>
          <w:szCs w:val="24"/>
        </w:rPr>
        <w:t>«Приморский муниципальный район»</w:t>
      </w:r>
      <w:r w:rsidR="001F5A02" w:rsidRPr="003C4EA6">
        <w:rPr>
          <w:rFonts w:ascii="Times New Roman" w:hAnsi="Times New Roman" w:cs="Times New Roman"/>
          <w:sz w:val="24"/>
          <w:szCs w:val="24"/>
        </w:rPr>
        <w:t>, об участии в мероприятиях по профессиональному развитию, наличии поощрений и награждений за</w:t>
      </w:r>
      <w:proofErr w:type="gramEnd"/>
      <w:r w:rsidR="001F5A02" w:rsidRPr="003C4EA6">
        <w:rPr>
          <w:rFonts w:ascii="Times New Roman" w:hAnsi="Times New Roman" w:cs="Times New Roman"/>
          <w:sz w:val="24"/>
          <w:szCs w:val="24"/>
        </w:rPr>
        <w:t xml:space="preserve"> период прохождения муниципальной службы, имеющихся дисциплинарных </w:t>
      </w:r>
      <w:proofErr w:type="gramStart"/>
      <w:r w:rsidR="001F5A02" w:rsidRPr="003C4EA6">
        <w:rPr>
          <w:rFonts w:ascii="Times New Roman" w:hAnsi="Times New Roman" w:cs="Times New Roman"/>
          <w:sz w:val="24"/>
          <w:szCs w:val="24"/>
        </w:rPr>
        <w:t>взысканиях</w:t>
      </w:r>
      <w:proofErr w:type="gramEnd"/>
      <w:r w:rsidR="001F5A02" w:rsidRPr="003C4EA6">
        <w:rPr>
          <w:rFonts w:ascii="Times New Roman" w:hAnsi="Times New Roman" w:cs="Times New Roman"/>
          <w:sz w:val="24"/>
          <w:szCs w:val="24"/>
        </w:rPr>
        <w:t>, а также иную значимую для целей аттестации информацию.</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ind w:firstLine="540"/>
        <w:jc w:val="center"/>
        <w:outlineLvl w:val="1"/>
        <w:rPr>
          <w:rFonts w:ascii="Times New Roman" w:hAnsi="Times New Roman" w:cs="Times New Roman"/>
          <w:sz w:val="24"/>
          <w:szCs w:val="24"/>
        </w:rPr>
      </w:pPr>
      <w:bookmarkStart w:id="8" w:name="P120"/>
      <w:bookmarkEnd w:id="8"/>
      <w:r w:rsidRPr="003C4EA6">
        <w:rPr>
          <w:rFonts w:ascii="Times New Roman" w:hAnsi="Times New Roman" w:cs="Times New Roman"/>
          <w:sz w:val="24"/>
          <w:szCs w:val="24"/>
        </w:rPr>
        <w:t>Статья 10. Ознакомление муниципальных служащих с документами</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1. Не </w:t>
      </w:r>
      <w:proofErr w:type="gramStart"/>
      <w:r w:rsidRPr="003C4EA6">
        <w:rPr>
          <w:rFonts w:ascii="Times New Roman" w:hAnsi="Times New Roman" w:cs="Times New Roman"/>
          <w:sz w:val="24"/>
          <w:szCs w:val="24"/>
        </w:rPr>
        <w:t>позднее</w:t>
      </w:r>
      <w:proofErr w:type="gramEnd"/>
      <w:r w:rsidRPr="003C4EA6">
        <w:rPr>
          <w:rFonts w:ascii="Times New Roman" w:hAnsi="Times New Roman" w:cs="Times New Roman"/>
          <w:sz w:val="24"/>
          <w:szCs w:val="24"/>
        </w:rPr>
        <w:t xml:space="preserve"> чем за один месяц до даты проведения аттестации муниципального служащего секретарь аттестационной комиссии должен ознакомить его под роспись с настоящим </w:t>
      </w:r>
      <w:r w:rsidR="00AA4D6E" w:rsidRPr="003C4EA6">
        <w:rPr>
          <w:rFonts w:ascii="Times New Roman" w:hAnsi="Times New Roman" w:cs="Times New Roman"/>
          <w:sz w:val="24"/>
          <w:szCs w:val="24"/>
        </w:rPr>
        <w:t>П</w:t>
      </w:r>
      <w:r w:rsidRPr="003C4EA6">
        <w:rPr>
          <w:rFonts w:ascii="Times New Roman" w:hAnsi="Times New Roman" w:cs="Times New Roman"/>
          <w:sz w:val="24"/>
          <w:szCs w:val="24"/>
        </w:rPr>
        <w:t>оложением и с графиком проведения аттестации муниципальных служащих.</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2. Не </w:t>
      </w:r>
      <w:proofErr w:type="gramStart"/>
      <w:r w:rsidRPr="003C4EA6">
        <w:rPr>
          <w:rFonts w:ascii="Times New Roman" w:hAnsi="Times New Roman" w:cs="Times New Roman"/>
          <w:sz w:val="24"/>
          <w:szCs w:val="24"/>
        </w:rPr>
        <w:t>позднее</w:t>
      </w:r>
      <w:proofErr w:type="gramEnd"/>
      <w:r w:rsidRPr="003C4EA6">
        <w:rPr>
          <w:rFonts w:ascii="Times New Roman" w:hAnsi="Times New Roman" w:cs="Times New Roman"/>
          <w:sz w:val="24"/>
          <w:szCs w:val="24"/>
        </w:rPr>
        <w:t xml:space="preserve"> чем за 20 дней до даты проведения аттестации муниципального служащего секретарь аттестационной комиссии должен передать ему копию отзыва об исполнении муниципальным служащим должностных обязанностей за аттестационный период, подписанного непосредственным руководителем муниципального служащего и утвержденного вышестоящим руководителем (при наличии вышестоящего руководителя), где муниципальный служащий ставит свою роспись на оригинале отзыва.</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3. Муниципальный служащий вправе ознакомиться с иными документами, указанными в </w:t>
      </w:r>
      <w:hyperlink w:anchor="P88" w:history="1">
        <w:r w:rsidRPr="003C4EA6">
          <w:rPr>
            <w:rFonts w:ascii="Times New Roman" w:hAnsi="Times New Roman" w:cs="Times New Roman"/>
            <w:sz w:val="24"/>
            <w:szCs w:val="24"/>
          </w:rPr>
          <w:t>пунктах 1</w:t>
        </w:r>
      </w:hyperlink>
      <w:r w:rsidRPr="003C4EA6">
        <w:rPr>
          <w:rFonts w:ascii="Times New Roman" w:hAnsi="Times New Roman" w:cs="Times New Roman"/>
          <w:sz w:val="24"/>
          <w:szCs w:val="24"/>
        </w:rPr>
        <w:t xml:space="preserve"> и </w:t>
      </w:r>
      <w:hyperlink w:anchor="P93" w:history="1">
        <w:r w:rsidRPr="003C4EA6">
          <w:rPr>
            <w:rFonts w:ascii="Times New Roman" w:hAnsi="Times New Roman" w:cs="Times New Roman"/>
            <w:sz w:val="24"/>
            <w:szCs w:val="24"/>
          </w:rPr>
          <w:t>2 статьи 9</w:t>
        </w:r>
      </w:hyperlink>
      <w:r w:rsidRPr="003C4EA6">
        <w:rPr>
          <w:rFonts w:ascii="Times New Roman" w:hAnsi="Times New Roman" w:cs="Times New Roman"/>
          <w:sz w:val="24"/>
          <w:szCs w:val="24"/>
        </w:rPr>
        <w:t xml:space="preserve"> настоящего </w:t>
      </w:r>
      <w:r w:rsidR="009D457F" w:rsidRPr="003C4EA6">
        <w:rPr>
          <w:rFonts w:ascii="Times New Roman" w:hAnsi="Times New Roman" w:cs="Times New Roman"/>
          <w:sz w:val="24"/>
          <w:szCs w:val="24"/>
        </w:rPr>
        <w:t>П</w:t>
      </w:r>
      <w:r w:rsidRPr="003C4EA6">
        <w:rPr>
          <w:rFonts w:ascii="Times New Roman" w:hAnsi="Times New Roman" w:cs="Times New Roman"/>
          <w:sz w:val="24"/>
          <w:szCs w:val="24"/>
        </w:rPr>
        <w:t>оложения.</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jc w:val="center"/>
        <w:outlineLvl w:val="0"/>
        <w:rPr>
          <w:rFonts w:ascii="Times New Roman" w:hAnsi="Times New Roman" w:cs="Times New Roman"/>
          <w:sz w:val="24"/>
          <w:szCs w:val="24"/>
        </w:rPr>
      </w:pPr>
      <w:r w:rsidRPr="003C4EA6">
        <w:rPr>
          <w:rFonts w:ascii="Times New Roman" w:hAnsi="Times New Roman" w:cs="Times New Roman"/>
          <w:sz w:val="24"/>
          <w:szCs w:val="24"/>
        </w:rPr>
        <w:t>Глава III. ПРОВЕДЕНИЕ АТТЕСТАЦИИ МУНИЦИПАЛЬНЫХ СЛУЖАЩИХ</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ind w:firstLine="540"/>
        <w:jc w:val="center"/>
        <w:outlineLvl w:val="1"/>
        <w:rPr>
          <w:rFonts w:ascii="Times New Roman" w:hAnsi="Times New Roman" w:cs="Times New Roman"/>
          <w:sz w:val="24"/>
          <w:szCs w:val="24"/>
        </w:rPr>
      </w:pPr>
      <w:r w:rsidRPr="003C4EA6">
        <w:rPr>
          <w:rFonts w:ascii="Times New Roman" w:hAnsi="Times New Roman" w:cs="Times New Roman"/>
          <w:sz w:val="24"/>
          <w:szCs w:val="24"/>
        </w:rPr>
        <w:t>Статья 11. Заседание аттестационной комиссии</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6C4081"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1. </w:t>
      </w:r>
      <w:r w:rsidR="006C4081" w:rsidRPr="003C4EA6">
        <w:rPr>
          <w:rFonts w:ascii="Times New Roman" w:hAnsi="Times New Roman" w:cs="Times New Roman"/>
          <w:color w:val="000000"/>
          <w:sz w:val="24"/>
          <w:szCs w:val="24"/>
        </w:rPr>
        <w:t>Аттестация проводится в соответствии с графиком, утвержденным муниципальным правовым актом органа  местного самоуправления.</w:t>
      </w:r>
    </w:p>
    <w:p w:rsidR="001F5A02" w:rsidRPr="003C4EA6" w:rsidRDefault="006C4081"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2. </w:t>
      </w:r>
      <w:r w:rsidR="001F5A02" w:rsidRPr="003C4EA6">
        <w:rPr>
          <w:rFonts w:ascii="Times New Roman" w:hAnsi="Times New Roman" w:cs="Times New Roman"/>
          <w:sz w:val="24"/>
          <w:szCs w:val="24"/>
        </w:rPr>
        <w:t>Аттестация муниципальных служащих проводится на заседаниях аттестационной комиссии.</w:t>
      </w:r>
    </w:p>
    <w:p w:rsidR="001F5A02" w:rsidRPr="003C4EA6" w:rsidRDefault="006C4081"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w:t>
      </w:r>
      <w:r w:rsidR="001F5A02" w:rsidRPr="003C4EA6">
        <w:rPr>
          <w:rFonts w:ascii="Times New Roman" w:hAnsi="Times New Roman" w:cs="Times New Roman"/>
          <w:sz w:val="24"/>
          <w:szCs w:val="24"/>
        </w:rPr>
        <w:t>. Аттестация проводится с участием аттестуемого муниципального служащего.</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proofErr w:type="gramStart"/>
      <w:r w:rsidRPr="003C4EA6">
        <w:rPr>
          <w:rFonts w:ascii="Times New Roman" w:hAnsi="Times New Roman" w:cs="Times New Roman"/>
          <w:sz w:val="24"/>
          <w:szCs w:val="24"/>
        </w:rPr>
        <w:t>В случае неявки муниципального служащего на заседание аттестационной комиссии без уважительной причины или отказа его от аттестации представитель нанимателя (работодатель), имеющий право назначать муниципальных служащих на должность и увольнять их, принимает меры по привлечению указанного муниципального служащего к дисциплинарной ответственности, а его аттестация решением аттестационной комиссии переносится на более поздний срок.</w:t>
      </w:r>
      <w:proofErr w:type="gramEnd"/>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В случае неявки муниципального служащего на заседание аттестационной комиссии по уважительной причине, а также по причине, неизвестной аттестационной комиссии, аттестация муниципального служащего решением аттестационной комиссии переносится на более поздний срок.</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В случае перенесения аттестации муниципального служащего на более поздний срок положения </w:t>
      </w:r>
      <w:hyperlink w:anchor="P86" w:history="1">
        <w:r w:rsidRPr="003C4EA6">
          <w:rPr>
            <w:rFonts w:ascii="Times New Roman" w:hAnsi="Times New Roman" w:cs="Times New Roman"/>
            <w:sz w:val="24"/>
            <w:szCs w:val="24"/>
          </w:rPr>
          <w:t>статей 9</w:t>
        </w:r>
      </w:hyperlink>
      <w:r w:rsidRPr="003C4EA6">
        <w:rPr>
          <w:rFonts w:ascii="Times New Roman" w:hAnsi="Times New Roman" w:cs="Times New Roman"/>
          <w:sz w:val="24"/>
          <w:szCs w:val="24"/>
        </w:rPr>
        <w:t xml:space="preserve"> и </w:t>
      </w:r>
      <w:hyperlink w:anchor="P120" w:history="1">
        <w:r w:rsidRPr="003C4EA6">
          <w:rPr>
            <w:rFonts w:ascii="Times New Roman" w:hAnsi="Times New Roman" w:cs="Times New Roman"/>
            <w:sz w:val="24"/>
            <w:szCs w:val="24"/>
          </w:rPr>
          <w:t>10</w:t>
        </w:r>
      </w:hyperlink>
      <w:r w:rsidRPr="003C4EA6">
        <w:rPr>
          <w:rFonts w:ascii="Times New Roman" w:hAnsi="Times New Roman" w:cs="Times New Roman"/>
          <w:sz w:val="24"/>
          <w:szCs w:val="24"/>
        </w:rPr>
        <w:t xml:space="preserve"> настоящего </w:t>
      </w:r>
      <w:r w:rsidR="00C42098" w:rsidRPr="003C4EA6">
        <w:rPr>
          <w:rFonts w:ascii="Times New Roman" w:hAnsi="Times New Roman" w:cs="Times New Roman"/>
          <w:sz w:val="24"/>
          <w:szCs w:val="24"/>
        </w:rPr>
        <w:t>П</w:t>
      </w:r>
      <w:r w:rsidRPr="003C4EA6">
        <w:rPr>
          <w:rFonts w:ascii="Times New Roman" w:hAnsi="Times New Roman" w:cs="Times New Roman"/>
          <w:sz w:val="24"/>
          <w:szCs w:val="24"/>
        </w:rPr>
        <w:t xml:space="preserve">оложения не применяются. Секретарь аттестационной комиссии не </w:t>
      </w:r>
      <w:proofErr w:type="gramStart"/>
      <w:r w:rsidRPr="003C4EA6">
        <w:rPr>
          <w:rFonts w:ascii="Times New Roman" w:hAnsi="Times New Roman" w:cs="Times New Roman"/>
          <w:sz w:val="24"/>
          <w:szCs w:val="24"/>
        </w:rPr>
        <w:t>позднее</w:t>
      </w:r>
      <w:proofErr w:type="gramEnd"/>
      <w:r w:rsidRPr="003C4EA6">
        <w:rPr>
          <w:rFonts w:ascii="Times New Roman" w:hAnsi="Times New Roman" w:cs="Times New Roman"/>
          <w:sz w:val="24"/>
          <w:szCs w:val="24"/>
        </w:rPr>
        <w:t xml:space="preserve"> чем за три дня до даты проведения аттестации </w:t>
      </w:r>
      <w:r w:rsidRPr="003C4EA6">
        <w:rPr>
          <w:rFonts w:ascii="Times New Roman" w:hAnsi="Times New Roman" w:cs="Times New Roman"/>
          <w:sz w:val="24"/>
          <w:szCs w:val="24"/>
        </w:rPr>
        <w:lastRenderedPageBreak/>
        <w:t>муниципального служащего должен уведомить его под роспись о дате, времени и месте проведения аттестации.</w:t>
      </w:r>
    </w:p>
    <w:p w:rsidR="001F5A02" w:rsidRPr="003C4EA6" w:rsidRDefault="003C4EA6" w:rsidP="006C4081">
      <w:pPr>
        <w:pStyle w:val="ConsPlusNormal"/>
        <w:spacing w:line="240" w:lineRule="atLeast"/>
        <w:ind w:firstLine="540"/>
        <w:jc w:val="both"/>
        <w:rPr>
          <w:rFonts w:ascii="Times New Roman" w:hAnsi="Times New Roman" w:cs="Times New Roman"/>
          <w:sz w:val="24"/>
          <w:szCs w:val="24"/>
        </w:rPr>
      </w:pPr>
      <w:bookmarkStart w:id="9" w:name="P136"/>
      <w:bookmarkEnd w:id="9"/>
      <w:r>
        <w:rPr>
          <w:rFonts w:ascii="Times New Roman" w:hAnsi="Times New Roman" w:cs="Times New Roman"/>
          <w:sz w:val="24"/>
          <w:szCs w:val="24"/>
        </w:rPr>
        <w:t>4</w:t>
      </w:r>
      <w:r w:rsidR="001F5A02" w:rsidRPr="003C4EA6">
        <w:rPr>
          <w:rFonts w:ascii="Times New Roman" w:hAnsi="Times New Roman" w:cs="Times New Roman"/>
          <w:sz w:val="24"/>
          <w:szCs w:val="24"/>
        </w:rPr>
        <w:t>. Заседание аттестационной комиссии считается правомочным, если в нем участвует не менее двух третей от общего числа членов аттестационной комиссии.</w:t>
      </w:r>
    </w:p>
    <w:p w:rsidR="001F5A02" w:rsidRPr="003C4EA6" w:rsidRDefault="003C4EA6" w:rsidP="006C4081">
      <w:pPr>
        <w:pStyle w:val="ConsPlusNormal"/>
        <w:spacing w:line="240" w:lineRule="atLeast"/>
        <w:ind w:firstLine="540"/>
        <w:jc w:val="both"/>
        <w:rPr>
          <w:rFonts w:ascii="Times New Roman" w:hAnsi="Times New Roman" w:cs="Times New Roman"/>
          <w:sz w:val="24"/>
          <w:szCs w:val="24"/>
        </w:rPr>
      </w:pPr>
      <w:r>
        <w:rPr>
          <w:rFonts w:ascii="Times New Roman" w:hAnsi="Times New Roman" w:cs="Times New Roman"/>
          <w:sz w:val="24"/>
          <w:szCs w:val="24"/>
        </w:rPr>
        <w:t>5</w:t>
      </w:r>
      <w:r w:rsidR="001F5A02" w:rsidRPr="003C4EA6">
        <w:rPr>
          <w:rFonts w:ascii="Times New Roman" w:hAnsi="Times New Roman" w:cs="Times New Roman"/>
          <w:sz w:val="24"/>
          <w:szCs w:val="24"/>
        </w:rPr>
        <w:t>. Аттестация муниципального служащего начинается с краткого доклада секретаря аттестационной комиссии об аттестуемом муниципальном служащем и содержании представленных в отношении него документов.</w:t>
      </w:r>
    </w:p>
    <w:p w:rsidR="001F5A02" w:rsidRPr="003C4EA6" w:rsidRDefault="003C4EA6" w:rsidP="006C4081">
      <w:pPr>
        <w:pStyle w:val="ConsPlusNormal"/>
        <w:spacing w:line="240" w:lineRule="atLeast"/>
        <w:ind w:firstLine="540"/>
        <w:jc w:val="both"/>
        <w:rPr>
          <w:rFonts w:ascii="Times New Roman" w:hAnsi="Times New Roman" w:cs="Times New Roman"/>
          <w:sz w:val="24"/>
          <w:szCs w:val="24"/>
        </w:rPr>
      </w:pPr>
      <w:r>
        <w:rPr>
          <w:rFonts w:ascii="Times New Roman" w:hAnsi="Times New Roman" w:cs="Times New Roman"/>
          <w:sz w:val="24"/>
          <w:szCs w:val="24"/>
        </w:rPr>
        <w:t>6</w:t>
      </w:r>
      <w:r w:rsidR="001F5A02" w:rsidRPr="003C4EA6">
        <w:rPr>
          <w:rFonts w:ascii="Times New Roman" w:hAnsi="Times New Roman" w:cs="Times New Roman"/>
          <w:sz w:val="24"/>
          <w:szCs w:val="24"/>
        </w:rPr>
        <w:t xml:space="preserve">. </w:t>
      </w:r>
      <w:proofErr w:type="gramStart"/>
      <w:r w:rsidR="001F5A02" w:rsidRPr="003C4EA6">
        <w:rPr>
          <w:rFonts w:ascii="Times New Roman" w:hAnsi="Times New Roman" w:cs="Times New Roman"/>
          <w:sz w:val="24"/>
          <w:szCs w:val="24"/>
        </w:rPr>
        <w:t xml:space="preserve">Аттестационная комиссия оценивает профессиональную служебную деятельность муниципального служащего на основании отзыва об исполнении муниципальным служащим должностных обязанностей за аттестационный период, подписанного непосредственным руководителем муниципального служащего и утвержденного вышестоящим руководителем (при наличии вышестоящего руководителя), с учетом информации, представленной подразделением кадровой службы органа местного самоуправления муниципального образования </w:t>
      </w:r>
      <w:r w:rsidR="00C42098" w:rsidRPr="003C4EA6">
        <w:rPr>
          <w:rFonts w:ascii="Times New Roman" w:hAnsi="Times New Roman" w:cs="Times New Roman"/>
          <w:sz w:val="24"/>
          <w:szCs w:val="24"/>
        </w:rPr>
        <w:t xml:space="preserve">«Приморский муниципальный район» </w:t>
      </w:r>
      <w:r w:rsidR="001F5A02" w:rsidRPr="003C4EA6">
        <w:rPr>
          <w:rFonts w:ascii="Times New Roman" w:hAnsi="Times New Roman" w:cs="Times New Roman"/>
          <w:sz w:val="24"/>
          <w:szCs w:val="24"/>
        </w:rPr>
        <w:t xml:space="preserve">в выписке, указанной в </w:t>
      </w:r>
      <w:hyperlink w:anchor="P117" w:history="1">
        <w:r w:rsidR="001F5A02" w:rsidRPr="003C4EA6">
          <w:rPr>
            <w:rFonts w:ascii="Times New Roman" w:hAnsi="Times New Roman" w:cs="Times New Roman"/>
            <w:sz w:val="24"/>
            <w:szCs w:val="24"/>
          </w:rPr>
          <w:t>пункте 6 статьи 9</w:t>
        </w:r>
      </w:hyperlink>
      <w:r w:rsidR="001F5A02" w:rsidRPr="003C4EA6">
        <w:rPr>
          <w:rFonts w:ascii="Times New Roman" w:hAnsi="Times New Roman" w:cs="Times New Roman"/>
          <w:sz w:val="24"/>
          <w:szCs w:val="24"/>
        </w:rPr>
        <w:t xml:space="preserve"> настоящего </w:t>
      </w:r>
      <w:r w:rsidR="00C42098" w:rsidRPr="003C4EA6">
        <w:rPr>
          <w:rFonts w:ascii="Times New Roman" w:hAnsi="Times New Roman" w:cs="Times New Roman"/>
          <w:sz w:val="24"/>
          <w:szCs w:val="24"/>
        </w:rPr>
        <w:t>П</w:t>
      </w:r>
      <w:r w:rsidR="001F5A02" w:rsidRPr="003C4EA6">
        <w:rPr>
          <w:rFonts w:ascii="Times New Roman" w:hAnsi="Times New Roman" w:cs="Times New Roman"/>
          <w:sz w:val="24"/>
          <w:szCs w:val="24"/>
        </w:rPr>
        <w:t>оложения.</w:t>
      </w:r>
      <w:proofErr w:type="gramEnd"/>
    </w:p>
    <w:p w:rsidR="001F5A02" w:rsidRPr="003C4EA6" w:rsidRDefault="00BB2394" w:rsidP="006C4081">
      <w:pPr>
        <w:pStyle w:val="ConsPlusNormal"/>
        <w:spacing w:line="240" w:lineRule="atLeast"/>
        <w:ind w:firstLine="540"/>
        <w:jc w:val="both"/>
        <w:rPr>
          <w:rFonts w:ascii="Times New Roman" w:hAnsi="Times New Roman" w:cs="Times New Roman"/>
          <w:sz w:val="24"/>
          <w:szCs w:val="24"/>
        </w:rPr>
      </w:pPr>
      <w:hyperlink r:id="rId8" w:history="1">
        <w:r w:rsidR="003C4EA6">
          <w:rPr>
            <w:rFonts w:ascii="Times New Roman" w:hAnsi="Times New Roman" w:cs="Times New Roman"/>
            <w:sz w:val="24"/>
            <w:szCs w:val="24"/>
          </w:rPr>
          <w:t>7</w:t>
        </w:r>
      </w:hyperlink>
      <w:r w:rsidR="001F5A02" w:rsidRPr="003C4EA6">
        <w:rPr>
          <w:rFonts w:ascii="Times New Roman" w:hAnsi="Times New Roman" w:cs="Times New Roman"/>
          <w:sz w:val="24"/>
          <w:szCs w:val="24"/>
        </w:rPr>
        <w:t>. Аттестуемый муниципальный служащий вправе дать пояснения по всем представленным в отношении него документам.</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Аттестуемый муниципальный служащий может принять участие в заседании аттестационной комиссии в формате видеоконференции (при наличии технической возможности).</w:t>
      </w:r>
    </w:p>
    <w:p w:rsidR="001F5A02" w:rsidRPr="003C4EA6" w:rsidRDefault="003C4EA6" w:rsidP="006C4081">
      <w:pPr>
        <w:pStyle w:val="ConsPlusNormal"/>
        <w:spacing w:line="240" w:lineRule="atLeast"/>
        <w:ind w:firstLine="540"/>
        <w:jc w:val="both"/>
        <w:rPr>
          <w:rFonts w:ascii="Times New Roman" w:hAnsi="Times New Roman" w:cs="Times New Roman"/>
          <w:sz w:val="24"/>
          <w:szCs w:val="24"/>
        </w:rPr>
      </w:pPr>
      <w:r>
        <w:rPr>
          <w:rFonts w:ascii="Times New Roman" w:hAnsi="Times New Roman" w:cs="Times New Roman"/>
          <w:sz w:val="24"/>
          <w:szCs w:val="24"/>
        </w:rPr>
        <w:t>8</w:t>
      </w:r>
      <w:r w:rsidR="001F5A02" w:rsidRPr="003C4EA6">
        <w:rPr>
          <w:rFonts w:ascii="Times New Roman" w:hAnsi="Times New Roman" w:cs="Times New Roman"/>
          <w:sz w:val="24"/>
          <w:szCs w:val="24"/>
        </w:rPr>
        <w:t xml:space="preserve">. </w:t>
      </w:r>
      <w:proofErr w:type="gramStart"/>
      <w:r w:rsidR="001F5A02" w:rsidRPr="003C4EA6">
        <w:rPr>
          <w:rFonts w:ascii="Times New Roman" w:hAnsi="Times New Roman" w:cs="Times New Roman"/>
          <w:sz w:val="24"/>
          <w:szCs w:val="24"/>
        </w:rPr>
        <w:t xml:space="preserve">Оценка профессиональной служебной деятельности муниципального служащего подразумевает определение его соответствия квалификационным требованиям по замещаемой должности муниципальной службы, его участия в решении поставленных перед соответствующим подразделением (органом местного самоуправления муниципального образования </w:t>
      </w:r>
      <w:r w:rsidR="00C42098" w:rsidRPr="003C4EA6">
        <w:rPr>
          <w:rFonts w:ascii="Times New Roman" w:hAnsi="Times New Roman" w:cs="Times New Roman"/>
          <w:sz w:val="24"/>
          <w:szCs w:val="24"/>
        </w:rPr>
        <w:t>«Приморский муниципальный район»</w:t>
      </w:r>
      <w:r w:rsidR="0058506F">
        <w:rPr>
          <w:rFonts w:ascii="Times New Roman" w:hAnsi="Times New Roman" w:cs="Times New Roman"/>
          <w:sz w:val="24"/>
          <w:szCs w:val="24"/>
        </w:rPr>
        <w:t>)</w:t>
      </w:r>
      <w:r w:rsidR="00C42098" w:rsidRPr="003C4EA6">
        <w:rPr>
          <w:rFonts w:ascii="Times New Roman" w:hAnsi="Times New Roman" w:cs="Times New Roman"/>
          <w:sz w:val="24"/>
          <w:szCs w:val="24"/>
        </w:rPr>
        <w:t xml:space="preserve"> </w:t>
      </w:r>
      <w:r w:rsidR="001F5A02" w:rsidRPr="003C4EA6">
        <w:rPr>
          <w:rFonts w:ascii="Times New Roman" w:hAnsi="Times New Roman" w:cs="Times New Roman"/>
          <w:sz w:val="24"/>
          <w:szCs w:val="24"/>
        </w:rPr>
        <w:t>задач, сложности выполняемой им работы, ее эффективности и результативности, включая количество и качество выполненных поручений и подготовленных проектов документов.</w:t>
      </w:r>
      <w:proofErr w:type="gramEnd"/>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proofErr w:type="gramStart"/>
      <w:r w:rsidRPr="003C4EA6">
        <w:rPr>
          <w:rFonts w:ascii="Times New Roman" w:hAnsi="Times New Roman" w:cs="Times New Roman"/>
          <w:sz w:val="24"/>
          <w:szCs w:val="24"/>
        </w:rPr>
        <w:t>При этом должны учитываться результаты исполнения муниципальным служащим должностной инструкции, профессиональные знания и опыт работы муниципального служащего, отсутствие установленных фактов несоблюдения муниципальным служащим служебной дисциплины и ограничений, нарушения запретов, невыполнения требований к служебному поведению и обязательств, установленных законодательством Российской Федерации о муниципальной службе и о противодействии коррупции, а при аттестации муниципального служащего, наделенного организационно-распорядительными полномочиями по отношению к другим муниципальным</w:t>
      </w:r>
      <w:proofErr w:type="gramEnd"/>
      <w:r w:rsidRPr="003C4EA6">
        <w:rPr>
          <w:rFonts w:ascii="Times New Roman" w:hAnsi="Times New Roman" w:cs="Times New Roman"/>
          <w:sz w:val="24"/>
          <w:szCs w:val="24"/>
        </w:rPr>
        <w:t xml:space="preserve"> служащим, - также организаторские способности.</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ind w:firstLine="540"/>
        <w:jc w:val="center"/>
        <w:outlineLvl w:val="1"/>
        <w:rPr>
          <w:rFonts w:ascii="Times New Roman" w:hAnsi="Times New Roman" w:cs="Times New Roman"/>
          <w:sz w:val="24"/>
          <w:szCs w:val="24"/>
        </w:rPr>
      </w:pPr>
      <w:r w:rsidRPr="003C4EA6">
        <w:rPr>
          <w:rFonts w:ascii="Times New Roman" w:hAnsi="Times New Roman" w:cs="Times New Roman"/>
          <w:sz w:val="24"/>
          <w:szCs w:val="24"/>
        </w:rPr>
        <w:t>Статья 12. Порядок принятия решений аттестационной комиссии</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Решение аттестационной комиссии принимается открытым голосованием в отсутствие аттестуемого муниципального служащего немедленно после завершения аттестации.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Решение аттестационной комиссии считается принятым, если за него проголосовало более половины от числа членов аттестационной комиссии, участвующих в заседании. При равенстве голосов принимается более благоприятное для муниципального служащего решение.</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Член аттестационной комиссии, не согласный с мнением большинства членов аттестационной комиссии, вправе заявить особое мнение, которое оформляется в порядке, предусмотренном </w:t>
      </w:r>
      <w:hyperlink w:anchor="P199" w:history="1">
        <w:r w:rsidRPr="003C4EA6">
          <w:rPr>
            <w:rFonts w:ascii="Times New Roman" w:hAnsi="Times New Roman" w:cs="Times New Roman"/>
            <w:sz w:val="24"/>
            <w:szCs w:val="24"/>
          </w:rPr>
          <w:t>пунктом 4 статьи 15</w:t>
        </w:r>
      </w:hyperlink>
      <w:r w:rsidRPr="003C4EA6">
        <w:rPr>
          <w:rFonts w:ascii="Times New Roman" w:hAnsi="Times New Roman" w:cs="Times New Roman"/>
          <w:sz w:val="24"/>
          <w:szCs w:val="24"/>
        </w:rPr>
        <w:t xml:space="preserve"> настоящего </w:t>
      </w:r>
      <w:r w:rsidR="00C42098" w:rsidRPr="003C4EA6">
        <w:rPr>
          <w:rFonts w:ascii="Times New Roman" w:hAnsi="Times New Roman" w:cs="Times New Roman"/>
          <w:sz w:val="24"/>
          <w:szCs w:val="24"/>
        </w:rPr>
        <w:t>П</w:t>
      </w:r>
      <w:r w:rsidRPr="003C4EA6">
        <w:rPr>
          <w:rFonts w:ascii="Times New Roman" w:hAnsi="Times New Roman" w:cs="Times New Roman"/>
          <w:sz w:val="24"/>
          <w:szCs w:val="24"/>
        </w:rPr>
        <w:t>оложения.</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lastRenderedPageBreak/>
        <w:t>3. Решения аттестационной комиссии сообщаются аттестованным муниципальным служащим непосредственно после подведения итогов голосования членов аттестационной комиссии.</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ind w:firstLine="540"/>
        <w:jc w:val="center"/>
        <w:outlineLvl w:val="1"/>
        <w:rPr>
          <w:rFonts w:ascii="Times New Roman" w:hAnsi="Times New Roman" w:cs="Times New Roman"/>
          <w:sz w:val="24"/>
          <w:szCs w:val="24"/>
        </w:rPr>
      </w:pPr>
      <w:r w:rsidRPr="003C4EA6">
        <w:rPr>
          <w:rFonts w:ascii="Times New Roman" w:hAnsi="Times New Roman" w:cs="Times New Roman"/>
          <w:sz w:val="24"/>
          <w:szCs w:val="24"/>
        </w:rPr>
        <w:t>Статья 13. Основания принятия решений аттестационной комиссии</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Решение аттестационной комиссии принимается на основе оценки: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соответствия муниципального служащего квалификационным требованиям для замещения должности муниципальной службы;</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качества и результативности исполнения муниципальным служащим должностных обязанностей в соответствии с должностной инструкцией;</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 сложности исполняемых поручений вышестоящих руководителей;</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4) наличия поощрений муниципального служащего за успехи в работе за аттестуемый период;</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5) наличия дисциплинарных взысканий муниципального служащего за ненадлежащее исполнение его должностных обязанностей, связанных с недостаточной квалификацией, за год, предшествующий дате представления отзыва об исполнении муниципальным служащим должностных обязанностей за аттестационный период, подписанного непосредственным руководителем муниципального служащего и утвержденного вышестоящим руководителем (при наличии вышестоящего руководителя);</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6) степени поддержания муниципальным служащим уровня квалификации, необходимого для надлежащего исполнения должностных обязанностей, а также степени усвоения знаний и умений, полученных муниципальным служащим в результате прошедших за аттестационный период профессионально</w:t>
      </w:r>
      <w:r w:rsidR="0058506F">
        <w:rPr>
          <w:rFonts w:ascii="Times New Roman" w:hAnsi="Times New Roman" w:cs="Times New Roman"/>
          <w:sz w:val="24"/>
          <w:szCs w:val="24"/>
        </w:rPr>
        <w:t>й</w:t>
      </w:r>
      <w:r w:rsidRPr="003C4EA6">
        <w:rPr>
          <w:rFonts w:ascii="Times New Roman" w:hAnsi="Times New Roman" w:cs="Times New Roman"/>
          <w:sz w:val="24"/>
          <w:szCs w:val="24"/>
        </w:rPr>
        <w:t xml:space="preserve"> переподготовки или повышения квалификации (при их прохождении);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7) учета муниципальным служащим рекомендаций аттестационной комиссии, принятых в ходе предыдущей аттестации муниципального служащего (при их наличии).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2. </w:t>
      </w:r>
      <w:proofErr w:type="gramStart"/>
      <w:r w:rsidRPr="003C4EA6">
        <w:rPr>
          <w:rFonts w:ascii="Times New Roman" w:hAnsi="Times New Roman" w:cs="Times New Roman"/>
          <w:sz w:val="24"/>
          <w:szCs w:val="24"/>
        </w:rPr>
        <w:t>Соответствие муниципального служащего квалификационным требованиям для замещения должности муниципальной службы в части требований к знаниям и умениям, а также степень поддержания муниципальным служащим уровня квалификации, необходимого для надлежащего исполнения должностных обязанностей, и степень усвоения знаний и умений, полученных муниципальным служащим в результате профессиональной переподготовки или повышения квалификации (при их прохождении), определяются в соответствии с утвержденной формой проведения аттестации муниципальных служащих.</w:t>
      </w:r>
      <w:proofErr w:type="gramEnd"/>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 При принятии решения аттестационной комиссии должны быть учтены:</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обеспечение муниципальному служащему организационно-технических условий, необходимых для исполнения должностных обязанностей;</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получение муниципальным служащим в установленном порядке информации и материалов, необходимых для исполнения должностных обязанностей;</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 ознакомление муниципального служащего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ind w:firstLine="540"/>
        <w:jc w:val="center"/>
        <w:outlineLvl w:val="1"/>
        <w:rPr>
          <w:rFonts w:ascii="Times New Roman" w:hAnsi="Times New Roman" w:cs="Times New Roman"/>
          <w:sz w:val="24"/>
          <w:szCs w:val="24"/>
        </w:rPr>
      </w:pPr>
      <w:r w:rsidRPr="003C4EA6">
        <w:rPr>
          <w:rFonts w:ascii="Times New Roman" w:hAnsi="Times New Roman" w:cs="Times New Roman"/>
          <w:sz w:val="24"/>
          <w:szCs w:val="24"/>
        </w:rPr>
        <w:t>Статья 14. Решения аттестационной комиссии</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По результатам аттестации муниципального служащего аттестационная комиссия принимает одно из следующих решений:</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муниципальный служащий соответствует замещаемой должности муниципальной службы;</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муниципальный служащий не соответствует замещаемой должности муниципальной службы.</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lastRenderedPageBreak/>
        <w:t>2. По результатам аттестации муниципального служащего аттестационная комиссия вправе давать следующие рекомендации: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о поощрении муниципального служащего за достигнутые успехи в работе, в том числе о повышении его в должности;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об улучшении деятельности муниципального служащего;</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 о направлении в приоритетном порядке муниципального служащего для получения дополнительного профессионального образования по программе, направленной на получение профессиональных знаний, необходимых для исполнения должностных обязанностей, а также в целях дальнейшего профессионального развития и должностного роста.</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ind w:firstLine="540"/>
        <w:jc w:val="center"/>
        <w:outlineLvl w:val="1"/>
        <w:rPr>
          <w:rFonts w:ascii="Times New Roman" w:hAnsi="Times New Roman" w:cs="Times New Roman"/>
          <w:sz w:val="24"/>
          <w:szCs w:val="24"/>
        </w:rPr>
      </w:pPr>
      <w:r w:rsidRPr="003C4EA6">
        <w:rPr>
          <w:rFonts w:ascii="Times New Roman" w:hAnsi="Times New Roman" w:cs="Times New Roman"/>
          <w:sz w:val="24"/>
          <w:szCs w:val="24"/>
        </w:rPr>
        <w:t>Статья 15. Оформление хода и результатов аттестации муниципальных служащих</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Ход заседания аттестационной комиссии фиксируется путем ведения протокола заседания аттестационной комиссии, который подписывается председателем и секретарем аттестационной комиссии не позднее следующего дня после дня проведения аттестации. В протоколе заседания аттестационной комиссии содержатся:</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дата, время и место проведения заседания аттестационной комиссии;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фамилии, имена, отчества и должности участвовавших в заседании членов аттестационной комиссии;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 фамилии, имена, отчества и должности аттестуемых муниципальных служащих;</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4) сведения в соответствии с утвержденной формой проведения аттестации муниципальных служащих;</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5) итоги голосования членов аттестационной комиссии по каждому аттестуемому муниципальному служащему и принятые решения аттестационной комиссии.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Муниципальный служащий вправе знакомиться с протоколом заседания аттестационной комиссии.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Муниципальный служащий вправе в течение трех дней со дня проведения аттестации представлять замечания на протокол заседания аттестационной комиссии относительно его полноты и правильности в части, относящейся к его аттестации. Замечания на протокол заседания аттестационной комиссии приобщаются к этому протоколу.</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 Результаты аттестации муниципального служащего заносятся в аттестационный лист муниципального служащего, который подписывается председателем и секретарем аттестационной комиссии. Результаты аттестации сообщаются аттестованному муниципальному служащему непосредственно после подведения итогов голосования.</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bookmarkStart w:id="10" w:name="P199"/>
      <w:bookmarkEnd w:id="10"/>
      <w:r w:rsidRPr="003C4EA6">
        <w:rPr>
          <w:rFonts w:ascii="Times New Roman" w:hAnsi="Times New Roman" w:cs="Times New Roman"/>
          <w:sz w:val="24"/>
          <w:szCs w:val="24"/>
        </w:rPr>
        <w:t xml:space="preserve">4. Член аттестационной комиссии, не согласный с мнением большинства членов аттестационной комиссии, в срок, указанный в </w:t>
      </w:r>
      <w:hyperlink w:anchor="P200" w:history="1">
        <w:r w:rsidRPr="003C4EA6">
          <w:rPr>
            <w:rFonts w:ascii="Times New Roman" w:hAnsi="Times New Roman" w:cs="Times New Roman"/>
            <w:sz w:val="24"/>
            <w:szCs w:val="24"/>
          </w:rPr>
          <w:t>пункте 5</w:t>
        </w:r>
      </w:hyperlink>
      <w:r w:rsidRPr="003C4EA6">
        <w:rPr>
          <w:rFonts w:ascii="Times New Roman" w:hAnsi="Times New Roman" w:cs="Times New Roman"/>
          <w:sz w:val="24"/>
          <w:szCs w:val="24"/>
        </w:rPr>
        <w:t xml:space="preserve"> настоящей статьи, вправе изложить в письменной форме особое мнение, которое приобщается к аттестационному листу и является его неотъемлемой частью.</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bookmarkStart w:id="11" w:name="P200"/>
      <w:bookmarkEnd w:id="11"/>
      <w:r w:rsidRPr="003C4EA6">
        <w:rPr>
          <w:rFonts w:ascii="Times New Roman" w:hAnsi="Times New Roman" w:cs="Times New Roman"/>
          <w:sz w:val="24"/>
          <w:szCs w:val="24"/>
        </w:rPr>
        <w:t>5. Не позднее чем в течение пяти дней после дня проведения аттестации муниципального служащего секретарь аттестационной комиссии должен ознакомить муниципального служащего с его аттестационным листом под роспись.</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В случае отказа аттестуемого муниципального служащего от подписи в аттестационном листе об этом делается соответствующая запись, которая заверяется подписями председателя и секретаря аттестационной комиссии.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6. Аттестационный лист муниципального служащего, отзыв об исполнении муниципальным служащим должностных обязанностей за аттестационный период, подписанный непосредственным руководителем муниципального служащего и утвержденный вышестоящим руководителем (при наличии вышестоящего руководителя), а также объяснение муниципального служащего на этот отзыв (при его наличии) хранятся </w:t>
      </w:r>
      <w:r w:rsidRPr="003C4EA6">
        <w:rPr>
          <w:rFonts w:ascii="Times New Roman" w:hAnsi="Times New Roman" w:cs="Times New Roman"/>
          <w:sz w:val="24"/>
          <w:szCs w:val="24"/>
        </w:rPr>
        <w:lastRenderedPageBreak/>
        <w:t>в личном деле муниципального служащего.</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7. Не позднее чем через семь дней после дня проведения аттестации муниципальных служащих материалы аттестации секретарем аттестационной комиссии передаются представителю нанимателя (работодателю), имеющему право назначать муниципальных служащих на должность и увольнять их.</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8. Результаты аттестации муниципального служащего используются </w:t>
      </w:r>
      <w:proofErr w:type="gramStart"/>
      <w:r w:rsidRPr="003C4EA6">
        <w:rPr>
          <w:rFonts w:ascii="Times New Roman" w:hAnsi="Times New Roman" w:cs="Times New Roman"/>
          <w:sz w:val="24"/>
          <w:szCs w:val="24"/>
        </w:rPr>
        <w:t>для</w:t>
      </w:r>
      <w:proofErr w:type="gramEnd"/>
      <w:r w:rsidRPr="003C4EA6">
        <w:rPr>
          <w:rFonts w:ascii="Times New Roman" w:hAnsi="Times New Roman" w:cs="Times New Roman"/>
          <w:sz w:val="24"/>
          <w:szCs w:val="24"/>
        </w:rPr>
        <w:t>:</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оценки его профессиональной служебной деятельности;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стимулирования добросовестного исполнения должностных обязанностей и повышения профессионального уровня;</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 определения направлений профессионального развития;</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4) обеспечения обоснованности принимаемых представителем нанимателя (работодателем) решений на основе результатов оценки профессиональной служебной деятельности муниципального служащего.</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Title"/>
        <w:spacing w:line="240" w:lineRule="atLeast"/>
        <w:ind w:firstLine="540"/>
        <w:jc w:val="center"/>
        <w:outlineLvl w:val="1"/>
        <w:rPr>
          <w:rFonts w:ascii="Times New Roman" w:hAnsi="Times New Roman" w:cs="Times New Roman"/>
          <w:sz w:val="24"/>
          <w:szCs w:val="24"/>
        </w:rPr>
      </w:pPr>
      <w:r w:rsidRPr="003C4EA6">
        <w:rPr>
          <w:rFonts w:ascii="Times New Roman" w:hAnsi="Times New Roman" w:cs="Times New Roman"/>
          <w:sz w:val="24"/>
          <w:szCs w:val="24"/>
        </w:rPr>
        <w:t>Статья 16. Решения, принимаемые по результатам аттестации муниципальных служащих</w:t>
      </w:r>
    </w:p>
    <w:p w:rsidR="001F5A02" w:rsidRPr="003C4EA6" w:rsidRDefault="001F5A02" w:rsidP="006C4081">
      <w:pPr>
        <w:pStyle w:val="ConsPlusNormal"/>
        <w:spacing w:line="240" w:lineRule="atLeast"/>
        <w:jc w:val="both"/>
        <w:rPr>
          <w:rFonts w:ascii="Times New Roman" w:hAnsi="Times New Roman" w:cs="Times New Roman"/>
          <w:sz w:val="24"/>
          <w:szCs w:val="24"/>
        </w:rPr>
      </w:pP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По результатам аттестации муниципального служащего в случае принятия аттестационной комиссией решения о соответствии муниципального служащего замещаемой должности муниципальной службы и его поощрении за достигнутые успехи в работе представитель нанимателя (работодатель), имеющий право назначать муниципальных служащих на должность и увольнять их, может принять решения:</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1) о повышении муниципального служащего в должности с его согласия;</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2) о присвоении муниципальному служащему внеочередного классного чина в соответствии с областным законом о муниципальной службе в Архангельской области;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3) о применении поощрения за муниципальную службу.</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2. </w:t>
      </w:r>
      <w:proofErr w:type="gramStart"/>
      <w:r w:rsidRPr="003C4EA6">
        <w:rPr>
          <w:rFonts w:ascii="Times New Roman" w:hAnsi="Times New Roman" w:cs="Times New Roman"/>
          <w:sz w:val="24"/>
          <w:szCs w:val="24"/>
        </w:rPr>
        <w:t>По результатам аттестации муниципального служащего в случае принятия аттестационной комиссией решения о соответствии муниципального служащего замещаемой должности муниципальной службы и направлении его в приоритетном порядке для получения дополнительного профессионального образования по программе, направленной на получение профессиональных знаний, необходимых для исполнения должностных обязанностей, а также в целях дальнейшего профессионального развития и должностного роста представитель нанимателя (работодатель), имеющий право назначать муниципальных служащих</w:t>
      </w:r>
      <w:proofErr w:type="gramEnd"/>
      <w:r w:rsidRPr="003C4EA6">
        <w:rPr>
          <w:rFonts w:ascii="Times New Roman" w:hAnsi="Times New Roman" w:cs="Times New Roman"/>
          <w:sz w:val="24"/>
          <w:szCs w:val="24"/>
        </w:rPr>
        <w:t xml:space="preserve"> на должность и увольнять их, может принять решение о направлении муниципального служащего на профессиональную переподготовку или повышение квалификации.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r w:rsidRPr="003C4EA6">
        <w:rPr>
          <w:rFonts w:ascii="Times New Roman" w:hAnsi="Times New Roman" w:cs="Times New Roman"/>
          <w:sz w:val="24"/>
          <w:szCs w:val="24"/>
        </w:rPr>
        <w:t xml:space="preserve">3. </w:t>
      </w:r>
      <w:proofErr w:type="gramStart"/>
      <w:r w:rsidRPr="003C4EA6">
        <w:rPr>
          <w:rFonts w:ascii="Times New Roman" w:hAnsi="Times New Roman" w:cs="Times New Roman"/>
          <w:sz w:val="24"/>
          <w:szCs w:val="24"/>
        </w:rPr>
        <w:t>По результатам аттестации муниципального служащего в случае принятия аттестационной комиссией решения о несоответствии муниципального служащего замещаемой должности муниципальной службы представитель нанимателя (работодатель), имеющий право назначать муниципальных служащих на должность и увольнять их, в срок не позднее одного месяца со дня проведения аттестации может принять решение о понижении муниципального служащего в должности с его согласия и (или) о направлении муниципального служащего</w:t>
      </w:r>
      <w:proofErr w:type="gramEnd"/>
      <w:r w:rsidRPr="003C4EA6">
        <w:rPr>
          <w:rFonts w:ascii="Times New Roman" w:hAnsi="Times New Roman" w:cs="Times New Roman"/>
          <w:sz w:val="24"/>
          <w:szCs w:val="24"/>
        </w:rPr>
        <w:t xml:space="preserve"> на профессиональную переподготовку или повышение квалификации.</w:t>
      </w:r>
    </w:p>
    <w:p w:rsidR="001F5A02" w:rsidRPr="003C4EA6" w:rsidRDefault="001F5A02" w:rsidP="006C4081">
      <w:pPr>
        <w:pStyle w:val="ConsPlusNormal"/>
        <w:spacing w:line="240" w:lineRule="atLeast"/>
        <w:ind w:firstLine="540"/>
        <w:jc w:val="both"/>
        <w:rPr>
          <w:rFonts w:ascii="Times New Roman" w:hAnsi="Times New Roman" w:cs="Times New Roman"/>
          <w:sz w:val="24"/>
          <w:szCs w:val="24"/>
        </w:rPr>
      </w:pPr>
      <w:proofErr w:type="gramStart"/>
      <w:r w:rsidRPr="003C4EA6">
        <w:rPr>
          <w:rFonts w:ascii="Times New Roman" w:hAnsi="Times New Roman" w:cs="Times New Roman"/>
          <w:sz w:val="24"/>
          <w:szCs w:val="24"/>
        </w:rPr>
        <w:t>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позднее одного месяца со дня проведения аттестации муниципального служащего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w:t>
      </w:r>
      <w:proofErr w:type="gramEnd"/>
      <w:r w:rsidRPr="003C4EA6">
        <w:rPr>
          <w:rFonts w:ascii="Times New Roman" w:hAnsi="Times New Roman" w:cs="Times New Roman"/>
          <w:sz w:val="24"/>
          <w:szCs w:val="24"/>
        </w:rPr>
        <w:t xml:space="preserve">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1F7B5C" w:rsidRPr="003C4EA6" w:rsidRDefault="001F7B5C" w:rsidP="006C4081">
      <w:pPr>
        <w:spacing w:line="240" w:lineRule="atLeast"/>
      </w:pPr>
    </w:p>
    <w:p w:rsidR="00C42098" w:rsidRPr="003C4EA6" w:rsidRDefault="00C42098" w:rsidP="006C4081">
      <w:pPr>
        <w:spacing w:line="240" w:lineRule="atLeast"/>
        <w:ind w:firstLine="708"/>
        <w:jc w:val="center"/>
        <w:rPr>
          <w:b/>
        </w:rPr>
      </w:pPr>
      <w:r w:rsidRPr="003C4EA6">
        <w:rPr>
          <w:b/>
        </w:rPr>
        <w:t>Статья 17. Заключительные положения</w:t>
      </w:r>
    </w:p>
    <w:p w:rsidR="00C42098" w:rsidRPr="003C4EA6" w:rsidRDefault="00C42098" w:rsidP="006C4081">
      <w:pPr>
        <w:spacing w:line="240" w:lineRule="atLeast"/>
        <w:jc w:val="both"/>
        <w:rPr>
          <w:b/>
        </w:rPr>
      </w:pPr>
    </w:p>
    <w:p w:rsidR="00C42098" w:rsidRPr="003C4EA6" w:rsidRDefault="00C42098" w:rsidP="006C4081">
      <w:pPr>
        <w:numPr>
          <w:ilvl w:val="0"/>
          <w:numId w:val="1"/>
        </w:numPr>
        <w:tabs>
          <w:tab w:val="clear" w:pos="885"/>
          <w:tab w:val="num" w:pos="0"/>
        </w:tabs>
        <w:spacing w:line="240" w:lineRule="atLeast"/>
        <w:ind w:left="0" w:firstLine="180"/>
        <w:jc w:val="both"/>
      </w:pPr>
      <w:r w:rsidRPr="003C4EA6">
        <w:t>В случае создания аттестационной комиссии главой муниципального образования, полномочия представителя нанимателя (работодателя) установленные настоящим Положением, за исключением полномочий установленных статьями 11, 16 настоящего Положения, осуществляются главой муниципального образования.</w:t>
      </w:r>
    </w:p>
    <w:p w:rsidR="00C42098" w:rsidRPr="003C4EA6" w:rsidRDefault="00C42098" w:rsidP="006C4081">
      <w:pPr>
        <w:numPr>
          <w:ilvl w:val="0"/>
          <w:numId w:val="1"/>
        </w:numPr>
        <w:tabs>
          <w:tab w:val="clear" w:pos="885"/>
          <w:tab w:val="num" w:pos="0"/>
        </w:tabs>
        <w:spacing w:line="240" w:lineRule="atLeast"/>
        <w:ind w:left="0" w:firstLine="180"/>
        <w:jc w:val="both"/>
      </w:pPr>
      <w:r w:rsidRPr="003C4EA6">
        <w:t>В случае создания аттестационных комиссий в каждом органе местного самоуправления, полномочия представителя нанимателя (работодателя) установленные настоящим Положением, за исключением полномочий установленных статьями 11, 16 настоящего Положения осуществляются:</w:t>
      </w:r>
    </w:p>
    <w:p w:rsidR="00C42098" w:rsidRPr="003C4EA6" w:rsidRDefault="00C42098" w:rsidP="006C4081">
      <w:pPr>
        <w:autoSpaceDE w:val="0"/>
        <w:autoSpaceDN w:val="0"/>
        <w:adjustRightInd w:val="0"/>
        <w:spacing w:line="240" w:lineRule="atLeast"/>
        <w:ind w:firstLine="180"/>
        <w:jc w:val="both"/>
      </w:pPr>
      <w:r w:rsidRPr="003C4EA6">
        <w:t>1)</w:t>
      </w:r>
      <w:r w:rsidRPr="003C4EA6">
        <w:tab/>
        <w:t>главой муниципального образования в отношении муниципальных служащих, замещающих должности муниципальной службы в администрации муниципального образования «Приморский муниципальный район»</w:t>
      </w:r>
      <w:r w:rsidR="0001516B">
        <w:t>;</w:t>
      </w:r>
    </w:p>
    <w:p w:rsidR="00C42098" w:rsidRDefault="00C42098" w:rsidP="006C4081">
      <w:pPr>
        <w:autoSpaceDE w:val="0"/>
        <w:autoSpaceDN w:val="0"/>
        <w:adjustRightInd w:val="0"/>
        <w:spacing w:line="240" w:lineRule="atLeast"/>
        <w:ind w:firstLine="180"/>
        <w:jc w:val="both"/>
      </w:pPr>
      <w:r w:rsidRPr="003C4EA6">
        <w:t>2)</w:t>
      </w:r>
      <w:r w:rsidRPr="003C4EA6">
        <w:tab/>
        <w:t>председателем Собрания депутатов в отношении муниципальных служащих, замещающих должности муниципальной службы</w:t>
      </w:r>
      <w:r w:rsidR="0001516B">
        <w:t xml:space="preserve"> в аппарате Собрания депутатов;</w:t>
      </w:r>
    </w:p>
    <w:p w:rsidR="008F4FB4" w:rsidRDefault="0001516B" w:rsidP="008F4FB4">
      <w:pPr>
        <w:autoSpaceDE w:val="0"/>
        <w:autoSpaceDN w:val="0"/>
        <w:adjustRightInd w:val="0"/>
        <w:ind w:firstLine="180"/>
        <w:jc w:val="both"/>
        <w:rPr>
          <w:rFonts w:eastAsiaTheme="minorHAnsi"/>
          <w:lang w:eastAsia="en-US"/>
        </w:rPr>
      </w:pPr>
      <w:r>
        <w:t xml:space="preserve">3) председателем контрольно-счетной палаты </w:t>
      </w:r>
      <w:r w:rsidR="008F4FB4">
        <w:t xml:space="preserve">в отношении </w:t>
      </w:r>
      <w:r w:rsidR="008F4FB4">
        <w:rPr>
          <w:rFonts w:eastAsiaTheme="minorHAnsi"/>
          <w:lang w:eastAsia="en-US"/>
        </w:rPr>
        <w:t>муниципальных служащих, замещающих должности муниципальной службы в контрольном органе.</w:t>
      </w:r>
    </w:p>
    <w:p w:rsidR="008F4FB4" w:rsidRPr="001C718D" w:rsidRDefault="008F4FB4" w:rsidP="008F4FB4">
      <w:pPr>
        <w:autoSpaceDE w:val="0"/>
        <w:autoSpaceDN w:val="0"/>
        <w:adjustRightInd w:val="0"/>
        <w:jc w:val="both"/>
        <w:rPr>
          <w:rFonts w:eastAsiaTheme="minorHAnsi"/>
          <w:lang w:eastAsia="en-US"/>
        </w:rPr>
      </w:pPr>
      <w:r w:rsidRPr="001C718D">
        <w:rPr>
          <w:rFonts w:eastAsiaTheme="minorHAnsi"/>
          <w:lang w:eastAsia="en-US"/>
        </w:rPr>
        <w:t xml:space="preserve">   3.     </w:t>
      </w:r>
      <w:proofErr w:type="gramStart"/>
      <w:r w:rsidRPr="001C718D">
        <w:rPr>
          <w:rFonts w:eastAsiaTheme="minorHAnsi"/>
          <w:lang w:eastAsia="en-US"/>
        </w:rPr>
        <w:t xml:space="preserve">В случае создания аттестационных комиссий, предусмотренных </w:t>
      </w:r>
      <w:hyperlink r:id="rId9" w:history="1">
        <w:r w:rsidRPr="001C718D">
          <w:rPr>
            <w:rFonts w:eastAsiaTheme="minorHAnsi"/>
            <w:lang w:eastAsia="en-US"/>
          </w:rPr>
          <w:t>пунктом 3 статьи 12</w:t>
        </w:r>
      </w:hyperlink>
      <w:r w:rsidRPr="001C718D">
        <w:rPr>
          <w:rFonts w:eastAsiaTheme="minorHAnsi"/>
          <w:lang w:eastAsia="en-US"/>
        </w:rPr>
        <w:t xml:space="preserve"> </w:t>
      </w:r>
      <w:r w:rsidR="001C718D" w:rsidRPr="001C718D">
        <w:t>областного закона</w:t>
      </w:r>
      <w:r w:rsidRPr="001C718D">
        <w:rPr>
          <w:rFonts w:eastAsiaTheme="minorHAnsi"/>
          <w:lang w:eastAsia="en-US"/>
        </w:rPr>
        <w:t xml:space="preserve">, полномочия представителя нанимателя (работодателя), установленные </w:t>
      </w:r>
      <w:r w:rsidR="001C718D" w:rsidRPr="001C718D">
        <w:rPr>
          <w:rFonts w:eastAsiaTheme="minorHAnsi"/>
          <w:lang w:eastAsia="en-US"/>
        </w:rPr>
        <w:t>настоящим П</w:t>
      </w:r>
      <w:r w:rsidRPr="001C718D">
        <w:rPr>
          <w:rFonts w:eastAsiaTheme="minorHAnsi"/>
          <w:lang w:eastAsia="en-US"/>
        </w:rPr>
        <w:t xml:space="preserve">оложением, за исключением полномочий, установленных </w:t>
      </w:r>
      <w:hyperlink r:id="rId10" w:history="1">
        <w:r w:rsidRPr="001C718D">
          <w:rPr>
            <w:rFonts w:eastAsiaTheme="minorHAnsi"/>
            <w:lang w:eastAsia="en-US"/>
          </w:rPr>
          <w:t>статьями 11</w:t>
        </w:r>
      </w:hyperlink>
      <w:r w:rsidRPr="001C718D">
        <w:rPr>
          <w:rFonts w:eastAsiaTheme="minorHAnsi"/>
          <w:lang w:eastAsia="en-US"/>
        </w:rPr>
        <w:t xml:space="preserve"> и </w:t>
      </w:r>
      <w:hyperlink r:id="rId11" w:history="1">
        <w:r w:rsidRPr="001C718D">
          <w:rPr>
            <w:rFonts w:eastAsiaTheme="minorHAnsi"/>
            <w:lang w:eastAsia="en-US"/>
          </w:rPr>
          <w:t>16</w:t>
        </w:r>
      </w:hyperlink>
      <w:r w:rsidRPr="001C718D">
        <w:rPr>
          <w:rFonts w:eastAsiaTheme="minorHAnsi"/>
          <w:lang w:eastAsia="en-US"/>
        </w:rPr>
        <w:t xml:space="preserve"> </w:t>
      </w:r>
      <w:r w:rsidR="001C718D" w:rsidRPr="001C718D">
        <w:rPr>
          <w:rFonts w:eastAsiaTheme="minorHAnsi"/>
          <w:lang w:eastAsia="en-US"/>
        </w:rPr>
        <w:t>настоящего П</w:t>
      </w:r>
      <w:r w:rsidRPr="001C718D">
        <w:rPr>
          <w:rFonts w:eastAsiaTheme="minorHAnsi"/>
          <w:lang w:eastAsia="en-US"/>
        </w:rPr>
        <w:t xml:space="preserve">оложения, осуществляются главой муниципального образования в отношении муниципальных служащих, замещающих должности муниципальной службы в аппарате </w:t>
      </w:r>
      <w:r w:rsidR="001C718D">
        <w:rPr>
          <w:rFonts w:eastAsiaTheme="minorHAnsi"/>
          <w:lang w:eastAsia="en-US"/>
        </w:rPr>
        <w:t>Собрания депутатов</w:t>
      </w:r>
      <w:r w:rsidRPr="001C718D">
        <w:rPr>
          <w:rFonts w:eastAsiaTheme="minorHAnsi"/>
          <w:lang w:eastAsia="en-US"/>
        </w:rPr>
        <w:t xml:space="preserve"> муниципального образования, контрольном органе муниципального образования, при отсутствии, включая досрочное прекращение полномочий, соответствующих должностных лиц</w:t>
      </w:r>
      <w:proofErr w:type="gramEnd"/>
      <w:r w:rsidRPr="001C718D">
        <w:rPr>
          <w:rFonts w:eastAsiaTheme="minorHAnsi"/>
          <w:lang w:eastAsia="en-US"/>
        </w:rPr>
        <w:t xml:space="preserve">, указанных в </w:t>
      </w:r>
      <w:hyperlink r:id="rId12" w:history="1">
        <w:r w:rsidRPr="001C718D">
          <w:rPr>
            <w:rFonts w:eastAsiaTheme="minorHAnsi"/>
            <w:lang w:eastAsia="en-US"/>
          </w:rPr>
          <w:t>подпунктах 2</w:t>
        </w:r>
      </w:hyperlink>
      <w:r w:rsidRPr="001C718D">
        <w:rPr>
          <w:rFonts w:eastAsiaTheme="minorHAnsi"/>
          <w:lang w:eastAsia="en-US"/>
        </w:rPr>
        <w:t xml:space="preserve"> - </w:t>
      </w:r>
      <w:hyperlink r:id="rId13" w:history="1">
        <w:r w:rsidR="00263FEF">
          <w:rPr>
            <w:rFonts w:eastAsiaTheme="minorHAnsi"/>
            <w:lang w:eastAsia="en-US"/>
          </w:rPr>
          <w:t>3</w:t>
        </w:r>
        <w:r w:rsidRPr="001C718D">
          <w:rPr>
            <w:rFonts w:eastAsiaTheme="minorHAnsi"/>
            <w:lang w:eastAsia="en-US"/>
          </w:rPr>
          <w:t xml:space="preserve"> пункта </w:t>
        </w:r>
      </w:hyperlink>
      <w:r w:rsidR="00263FEF">
        <w:rPr>
          <w:rFonts w:eastAsiaTheme="minorHAnsi"/>
          <w:lang w:eastAsia="en-US"/>
        </w:rPr>
        <w:t>2 настоящей</w:t>
      </w:r>
      <w:r w:rsidRPr="001C718D">
        <w:rPr>
          <w:rFonts w:eastAsiaTheme="minorHAnsi"/>
          <w:lang w:eastAsia="en-US"/>
        </w:rPr>
        <w:t xml:space="preserve"> статьи, и одновременном отсутствии лиц, исполняющих их обязанности.</w:t>
      </w:r>
    </w:p>
    <w:p w:rsidR="008F4FB4" w:rsidRDefault="008F4FB4" w:rsidP="008F4FB4">
      <w:pPr>
        <w:autoSpaceDE w:val="0"/>
        <w:autoSpaceDN w:val="0"/>
        <w:adjustRightInd w:val="0"/>
        <w:jc w:val="both"/>
        <w:rPr>
          <w:rFonts w:eastAsiaTheme="minorHAnsi"/>
          <w:lang w:eastAsia="en-US"/>
        </w:rPr>
      </w:pPr>
      <w:r>
        <w:rPr>
          <w:rFonts w:eastAsiaTheme="minorHAnsi"/>
          <w:lang w:eastAsia="en-US"/>
        </w:rPr>
        <w:t xml:space="preserve"> </w:t>
      </w:r>
    </w:p>
    <w:p w:rsidR="0001516B" w:rsidRPr="003C4EA6" w:rsidRDefault="0001516B" w:rsidP="006C4081">
      <w:pPr>
        <w:autoSpaceDE w:val="0"/>
        <w:autoSpaceDN w:val="0"/>
        <w:adjustRightInd w:val="0"/>
        <w:spacing w:line="240" w:lineRule="atLeast"/>
        <w:ind w:firstLine="180"/>
        <w:jc w:val="both"/>
      </w:pPr>
    </w:p>
    <w:p w:rsidR="00C42098" w:rsidRPr="003C4EA6" w:rsidRDefault="00C42098" w:rsidP="006C4081">
      <w:pPr>
        <w:spacing w:line="240" w:lineRule="atLeast"/>
      </w:pPr>
    </w:p>
    <w:p w:rsidR="004A7ADA" w:rsidRPr="003C4EA6" w:rsidRDefault="004A7ADA" w:rsidP="006C4081">
      <w:pPr>
        <w:spacing w:line="240" w:lineRule="atLeast"/>
        <w:jc w:val="center"/>
      </w:pPr>
      <w:r w:rsidRPr="003C4EA6">
        <w:t>__________________________________________________________________</w:t>
      </w:r>
    </w:p>
    <w:sectPr w:rsidR="004A7ADA" w:rsidRPr="003C4EA6" w:rsidSect="00A81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630F3"/>
    <w:multiLevelType w:val="hybridMultilevel"/>
    <w:tmpl w:val="C300943E"/>
    <w:lvl w:ilvl="0" w:tplc="5D2263B0">
      <w:start w:val="1"/>
      <w:numFmt w:val="decimal"/>
      <w:lvlText w:val="%1."/>
      <w:lvlJc w:val="left"/>
      <w:pPr>
        <w:tabs>
          <w:tab w:val="num" w:pos="885"/>
        </w:tabs>
        <w:ind w:left="885" w:hanging="705"/>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A02"/>
    <w:rsid w:val="0001516B"/>
    <w:rsid w:val="001C718D"/>
    <w:rsid w:val="001F5A02"/>
    <w:rsid w:val="001F7B5C"/>
    <w:rsid w:val="00263FEF"/>
    <w:rsid w:val="003C4EA6"/>
    <w:rsid w:val="003C5321"/>
    <w:rsid w:val="004A7ADA"/>
    <w:rsid w:val="004D6970"/>
    <w:rsid w:val="00551217"/>
    <w:rsid w:val="0058506F"/>
    <w:rsid w:val="00601DAB"/>
    <w:rsid w:val="006774F3"/>
    <w:rsid w:val="006C4081"/>
    <w:rsid w:val="00704903"/>
    <w:rsid w:val="007A0965"/>
    <w:rsid w:val="007D2320"/>
    <w:rsid w:val="008F4FB4"/>
    <w:rsid w:val="009D457F"/>
    <w:rsid w:val="00A2761F"/>
    <w:rsid w:val="00A348A3"/>
    <w:rsid w:val="00A51D82"/>
    <w:rsid w:val="00AA4D6E"/>
    <w:rsid w:val="00BB2394"/>
    <w:rsid w:val="00C42098"/>
    <w:rsid w:val="00CD1669"/>
    <w:rsid w:val="00D13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A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5A0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F5A02"/>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9D457F"/>
    <w:pPr>
      <w:ind w:left="720"/>
      <w:contextualSpacing/>
    </w:pPr>
  </w:style>
  <w:style w:type="paragraph" w:styleId="a4">
    <w:name w:val="Balloon Text"/>
    <w:basedOn w:val="a"/>
    <w:link w:val="a5"/>
    <w:uiPriority w:val="99"/>
    <w:semiHidden/>
    <w:unhideWhenUsed/>
    <w:rsid w:val="00D13CAD"/>
    <w:rPr>
      <w:rFonts w:ascii="Tahoma" w:hAnsi="Tahoma" w:cs="Tahoma"/>
      <w:sz w:val="16"/>
      <w:szCs w:val="16"/>
    </w:rPr>
  </w:style>
  <w:style w:type="character" w:customStyle="1" w:styleId="a5">
    <w:name w:val="Текст выноски Знак"/>
    <w:basedOn w:val="a0"/>
    <w:link w:val="a4"/>
    <w:uiPriority w:val="99"/>
    <w:semiHidden/>
    <w:rsid w:val="00D13CA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A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5A0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F5A02"/>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9D457F"/>
    <w:pPr>
      <w:ind w:left="720"/>
      <w:contextualSpacing/>
    </w:pPr>
  </w:style>
  <w:style w:type="paragraph" w:styleId="a4">
    <w:name w:val="Balloon Text"/>
    <w:basedOn w:val="a"/>
    <w:link w:val="a5"/>
    <w:uiPriority w:val="99"/>
    <w:semiHidden/>
    <w:unhideWhenUsed/>
    <w:rsid w:val="00D13CAD"/>
    <w:rPr>
      <w:rFonts w:ascii="Tahoma" w:hAnsi="Tahoma" w:cs="Tahoma"/>
      <w:sz w:val="16"/>
      <w:szCs w:val="16"/>
    </w:rPr>
  </w:style>
  <w:style w:type="character" w:customStyle="1" w:styleId="a5">
    <w:name w:val="Текст выноски Знак"/>
    <w:basedOn w:val="a0"/>
    <w:link w:val="a4"/>
    <w:uiPriority w:val="99"/>
    <w:semiHidden/>
    <w:rsid w:val="00D13CA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21E0041EB6D53CDF093059586D9CBBF7233C92CA210E95696B01FA2D13FA3CE15E6C600041774A53A27590AD2395A10BA0B484B71A375BCDA72C63CN1i6N" TargetMode="External"/><Relationship Id="rId13" Type="http://schemas.openxmlformats.org/officeDocument/2006/relationships/hyperlink" Target="consultantplus://offline/ref=5C65BA310A30F96B7B63FDF8711FDFE6A44DD96F1894BB2AC206DB090ED1B27094D452E8BEEE8B2C2636F458E82A763618B08CFF70EE7BA4E8EC80C8xCn7N" TargetMode="External"/><Relationship Id="rId3" Type="http://schemas.openxmlformats.org/officeDocument/2006/relationships/styles" Target="styles.xml"/><Relationship Id="rId7" Type="http://schemas.openxmlformats.org/officeDocument/2006/relationships/hyperlink" Target="consultantplus://offline/ref=721E0041EB6D53CDF093059586D9CBBF7233C92CA210E95696B01FA2D13FA3CE15E6C600041774A53A27590CD6395A10BA0B484B71A375BCDA72C63CN1i6N" TargetMode="External"/><Relationship Id="rId12" Type="http://schemas.openxmlformats.org/officeDocument/2006/relationships/hyperlink" Target="consultantplus://offline/ref=5C65BA310A30F96B7B63FDF8711FDFE6A44DD96F1894BB2AC206DB090ED1B27094D452E8BEEE8B2C2636FE5EEB2A763618B08CFF70EE7BA4E8EC80C8xCn7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C65BA310A30F96B7B63FDF8711FDFE6A44DD96F1894BB2AC206DB090ED1B27094D452E8BEEE8B2C2636FF5BED2A763618B08CFF70EE7BA4E8EC80C8xCn7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5C65BA310A30F96B7B63FDF8711FDFE6A44DD96F1894BB2AC206DB090ED1B27094D452E8BEEE8B2C2636F05EEB2A763618B08CFF70EE7BA4E8EC80C8xCn7N" TargetMode="External"/><Relationship Id="rId4" Type="http://schemas.microsoft.com/office/2007/relationships/stylesWithEffects" Target="stylesWithEffects.xml"/><Relationship Id="rId9" Type="http://schemas.openxmlformats.org/officeDocument/2006/relationships/hyperlink" Target="consultantplus://offline/ref=5C65BA310A30F96B7B63FDF8711FDFE6A44DD96F1894BB2AC206DB090ED1B27094D452E8BEEE8B2C2636F458EC2A763618B08CFF70EE7BA4E8EC80C8xCn7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F737D-2D02-4813-8C48-F2B12F5CC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5192</Words>
  <Characters>29597</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Веревкина Елена Александровна</dc:creator>
  <cp:lastModifiedBy>Мельников Дмитрий Анатольевич</cp:lastModifiedBy>
  <cp:revision>5</cp:revision>
  <cp:lastPrinted>2021-02-18T06:19:00Z</cp:lastPrinted>
  <dcterms:created xsi:type="dcterms:W3CDTF">2021-03-03T14:06:00Z</dcterms:created>
  <dcterms:modified xsi:type="dcterms:W3CDTF">2021-03-18T12:33:00Z</dcterms:modified>
</cp:coreProperties>
</file>