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D01ED2" w:rsidRDefault="00D01ED2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Заместитель председателя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1E1B5F" w:rsidRDefault="00D01ED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Петухова Зоя Георгиевна</w:t>
      </w:r>
    </w:p>
    <w:p w:rsidR="00D01ED2" w:rsidRDefault="00D01ED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Default="00D01ED2" w:rsidP="00D01ED2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24.04.20119</w:t>
      </w:r>
    </w:p>
    <w:p w:rsidR="00D01ED2" w:rsidRDefault="00D01ED2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B53917" w:rsidRDefault="00B53917" w:rsidP="00B5391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AB692C">
        <w:rPr>
          <w:rFonts w:ascii="Times New Roman" w:eastAsia="Calibri" w:hAnsi="Times New Roman"/>
          <w:b/>
          <w:color w:val="000000"/>
          <w:sz w:val="24"/>
          <w:szCs w:val="24"/>
        </w:rPr>
        <w:t>о проекту</w:t>
      </w:r>
      <w:r w:rsidRPr="00C46AA5">
        <w:rPr>
          <w:rFonts w:ascii="Times New Roman" w:hAnsi="Times New Roman"/>
          <w:b/>
          <w:sz w:val="28"/>
          <w:szCs w:val="28"/>
        </w:rPr>
        <w:t xml:space="preserve"> </w:t>
      </w:r>
      <w:r w:rsidRPr="00BC4469">
        <w:rPr>
          <w:rFonts w:ascii="Times New Roman" w:hAnsi="Times New Roman"/>
          <w:b/>
          <w:sz w:val="28"/>
          <w:szCs w:val="28"/>
        </w:rPr>
        <w:t xml:space="preserve"> </w:t>
      </w:r>
      <w:r w:rsidRPr="00C46AA5">
        <w:rPr>
          <w:rFonts w:ascii="Times New Roman" w:hAnsi="Times New Roman"/>
          <w:b/>
          <w:sz w:val="24"/>
          <w:szCs w:val="24"/>
        </w:rPr>
        <w:t xml:space="preserve">межевания </w:t>
      </w:r>
      <w:r>
        <w:rPr>
          <w:rFonts w:ascii="Times New Roman" w:hAnsi="Times New Roman"/>
          <w:b/>
          <w:sz w:val="24"/>
          <w:szCs w:val="24"/>
        </w:rPr>
        <w:t xml:space="preserve">территории многоквартирных жилых домов </w:t>
      </w:r>
    </w:p>
    <w:p w:rsidR="00B53917" w:rsidRPr="00C46AA5" w:rsidRDefault="00B53917" w:rsidP="00B5391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№№ 70, 71, 72, 73, 74, 75, 77, 52, 53, 55 в пос. Васьково </w:t>
      </w:r>
    </w:p>
    <w:p w:rsidR="00B53917" w:rsidRDefault="00B53917" w:rsidP="00B5391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C46AA5">
        <w:rPr>
          <w:rFonts w:ascii="Times New Roman" w:hAnsi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/>
          <w:b/>
          <w:sz w:val="24"/>
          <w:szCs w:val="24"/>
        </w:rPr>
        <w:t>Лисестровское</w:t>
      </w:r>
      <w:proofErr w:type="spellEnd"/>
      <w:r w:rsidRPr="00C46AA5">
        <w:rPr>
          <w:rFonts w:ascii="Times New Roman" w:hAnsi="Times New Roman"/>
          <w:b/>
          <w:sz w:val="24"/>
          <w:szCs w:val="24"/>
        </w:rPr>
        <w:t>» Приморского района</w:t>
      </w:r>
    </w:p>
    <w:p w:rsidR="00B53917" w:rsidRPr="00C46AA5" w:rsidRDefault="00B53917" w:rsidP="00B5391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C46AA5">
        <w:rPr>
          <w:rFonts w:ascii="Times New Roman" w:hAnsi="Times New Roman"/>
          <w:b/>
          <w:sz w:val="24"/>
          <w:szCs w:val="24"/>
        </w:rPr>
        <w:t xml:space="preserve"> Архангельской области.</w:t>
      </w:r>
    </w:p>
    <w:p w:rsidR="007E22C5" w:rsidRPr="00C46AA5" w:rsidRDefault="007E22C5" w:rsidP="007E22C5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B53917" w:rsidRDefault="007E22C5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         </w:t>
      </w:r>
      <w:proofErr w:type="gramStart"/>
      <w:r w:rsidR="00B53917" w:rsidRPr="0040415C">
        <w:rPr>
          <w:rFonts w:ascii="Times New Roman" w:eastAsiaTheme="minorHAnsi" w:hAnsi="Times New Roman"/>
          <w:sz w:val="24"/>
          <w:szCs w:val="24"/>
        </w:rPr>
        <w:t>Проект межевания т</w:t>
      </w:r>
      <w:r w:rsidR="00B53917">
        <w:rPr>
          <w:rFonts w:ascii="Times New Roman" w:eastAsiaTheme="minorHAnsi" w:hAnsi="Times New Roman"/>
          <w:sz w:val="24"/>
          <w:szCs w:val="24"/>
        </w:rPr>
        <w:t>ерритории многоквартирных жилых домов №№ 70, 71, 72, 73,74, 75, 77, 52, 53, 55 в пос. Васьково, МО «</w:t>
      </w:r>
      <w:proofErr w:type="spellStart"/>
      <w:r w:rsidR="00B53917">
        <w:rPr>
          <w:rFonts w:ascii="Times New Roman" w:eastAsiaTheme="minorHAnsi" w:hAnsi="Times New Roman"/>
          <w:sz w:val="24"/>
          <w:szCs w:val="24"/>
        </w:rPr>
        <w:t>Лисестровское</w:t>
      </w:r>
      <w:proofErr w:type="spellEnd"/>
      <w:r w:rsidR="00B53917" w:rsidRPr="0040415C">
        <w:rPr>
          <w:rFonts w:ascii="Times New Roman" w:eastAsiaTheme="minorHAnsi" w:hAnsi="Times New Roman"/>
          <w:sz w:val="24"/>
          <w:szCs w:val="24"/>
        </w:rPr>
        <w:t>», Приморского района Архангельской области, выполнен на основании распоряжения администрации МО «Приморский муниципальный район» от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29.03.2018 г. № 801</w:t>
      </w:r>
      <w:r w:rsidR="00B53917" w:rsidRPr="0040415C">
        <w:rPr>
          <w:rFonts w:ascii="Times New Roman" w:eastAsiaTheme="minorHAnsi" w:hAnsi="Times New Roman"/>
          <w:sz w:val="24"/>
          <w:szCs w:val="24"/>
        </w:rPr>
        <w:t>р «О подготовке проекта межевания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территории многоквартирных жилых домов</w:t>
      </w:r>
      <w:r w:rsidR="00B53917" w:rsidRPr="0040415C">
        <w:rPr>
          <w:rFonts w:ascii="Times New Roman" w:eastAsiaTheme="minorHAnsi" w:hAnsi="Times New Roman"/>
          <w:sz w:val="24"/>
          <w:szCs w:val="24"/>
        </w:rPr>
        <w:t xml:space="preserve"> в пос.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Васьково №№ 70, 71, 72, 73,74, 75, 77, 52, 53, 55 муниципальное образование «</w:t>
      </w:r>
      <w:proofErr w:type="spellStart"/>
      <w:r w:rsidR="00B53917">
        <w:rPr>
          <w:rFonts w:ascii="Times New Roman" w:eastAsiaTheme="minorHAnsi" w:hAnsi="Times New Roman"/>
          <w:sz w:val="24"/>
          <w:szCs w:val="24"/>
        </w:rPr>
        <w:t>Лисестровское</w:t>
      </w:r>
      <w:proofErr w:type="spellEnd"/>
      <w:r w:rsidR="00B53917" w:rsidRPr="0040415C">
        <w:rPr>
          <w:rFonts w:ascii="Times New Roman" w:eastAsiaTheme="minorHAnsi" w:hAnsi="Times New Roman"/>
          <w:sz w:val="24"/>
          <w:szCs w:val="24"/>
        </w:rPr>
        <w:t>».</w:t>
      </w:r>
      <w:proofErr w:type="gramEnd"/>
    </w:p>
    <w:p w:rsidR="00B53917" w:rsidRPr="0040415C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Основной целью разработки проекта межевания является формирование границ земельных участков под многоквартирными домами в пос. Васьково №№ 70, 71, 72, 73,74, 75, 77, 52, 53, 55.  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Формируемые земельные участки расположены в границах участка с кадастровым номером 29:16:206001:691, сведения о котором содержатся в  ЕГРН.  Земельные участки будут образованы путем раздела с сохранением в измененных границах земельного участка 29:16:206001:691.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Границы территорий объектов культурного наследия и зоны действия публичных сервитутов на проектируемой территории не выявлены.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Территория, в отношении которой подготовлен проект межевания, располагается в границах: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Беломорского государственного природного биологического заказника регионального назначения;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территории;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Района аэродрома.</w:t>
      </w:r>
    </w:p>
    <w:p w:rsidR="00B53917" w:rsidRPr="0040415C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Инженерные изыскания для подготовки данного проекта межевания территории не проводились.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D01ED2">
        <w:rPr>
          <w:rFonts w:ascii="Times New Roman" w:eastAsia="Calibri" w:hAnsi="Times New Roman"/>
          <w:sz w:val="24"/>
          <w:szCs w:val="24"/>
        </w:rPr>
        <w:t>–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D01ED2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proofErr w:type="spellStart"/>
      <w:r w:rsidR="00D01ED2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D01ED2">
        <w:rPr>
          <w:rFonts w:ascii="Times New Roman" w:hAnsi="Times New Roman"/>
          <w:sz w:val="24"/>
          <w:szCs w:val="24"/>
        </w:rPr>
        <w:t>»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53917" w:rsidRPr="00C429C1" w:rsidRDefault="001E1B5F" w:rsidP="00B539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E22C5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B53917">
        <w:rPr>
          <w:rFonts w:ascii="Times New Roman" w:hAnsi="Times New Roman"/>
          <w:sz w:val="24"/>
          <w:szCs w:val="24"/>
        </w:rPr>
        <w:t>Архземкадастр</w:t>
      </w:r>
      <w:proofErr w:type="spellEnd"/>
      <w:r w:rsidR="007E22C5" w:rsidRPr="00444E5B">
        <w:rPr>
          <w:rFonts w:ascii="Times New Roman" w:hAnsi="Times New Roman"/>
          <w:sz w:val="24"/>
          <w:szCs w:val="24"/>
        </w:rPr>
        <w:t>»</w:t>
      </w:r>
      <w:r w:rsidR="007E22C5">
        <w:rPr>
          <w:rFonts w:ascii="Times New Roman" w:hAnsi="Times New Roman"/>
          <w:sz w:val="24"/>
          <w:szCs w:val="24"/>
        </w:rPr>
        <w:t>, 163000 г. Ар</w:t>
      </w:r>
      <w:r w:rsidR="00E70483">
        <w:rPr>
          <w:rFonts w:ascii="Times New Roman" w:hAnsi="Times New Roman"/>
          <w:sz w:val="24"/>
          <w:szCs w:val="24"/>
        </w:rPr>
        <w:t xml:space="preserve">хангельск, </w:t>
      </w:r>
      <w:r w:rsidR="00B53917">
        <w:rPr>
          <w:rFonts w:ascii="Times New Roman" w:hAnsi="Times New Roman"/>
          <w:sz w:val="24"/>
          <w:szCs w:val="24"/>
        </w:rPr>
        <w:t>пр. Ломоносова, 206, офис 404, тел. (8182)20-85-53.</w:t>
      </w: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D650A7">
        <w:rPr>
          <w:rFonts w:ascii="Times New Roman" w:hAnsi="Times New Roman"/>
          <w:sz w:val="24"/>
          <w:szCs w:val="24"/>
        </w:rPr>
        <w:t>21 марта</w:t>
      </w:r>
      <w:r w:rsidR="00D01ED2">
        <w:rPr>
          <w:rFonts w:ascii="Times New Roman" w:hAnsi="Times New Roman"/>
          <w:sz w:val="24"/>
          <w:szCs w:val="24"/>
        </w:rPr>
        <w:t xml:space="preserve"> 2019</w:t>
      </w:r>
      <w:r w:rsidR="001E1B5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</w:t>
      </w:r>
      <w:r w:rsidR="007E22C5">
        <w:rPr>
          <w:rFonts w:ascii="Times New Roman" w:hAnsi="Times New Roman"/>
          <w:sz w:val="24"/>
          <w:szCs w:val="24"/>
        </w:rPr>
        <w:t xml:space="preserve">нии общественных обсуждений) по </w:t>
      </w:r>
      <w:r w:rsidR="00D01ED2">
        <w:rPr>
          <w:rFonts w:ascii="Times New Roman" w:hAnsi="Times New Roman"/>
          <w:sz w:val="24"/>
          <w:szCs w:val="24"/>
        </w:rPr>
        <w:t>24 апреля 2019</w:t>
      </w:r>
      <w:r w:rsidR="001E1B5F" w:rsidRPr="00B32CE2">
        <w:rPr>
          <w:rFonts w:ascii="Times New Roman" w:hAnsi="Times New Roman"/>
          <w:sz w:val="24"/>
          <w:szCs w:val="24"/>
        </w:rPr>
        <w:t xml:space="preserve"> года</w:t>
      </w:r>
      <w:r w:rsidR="001E1B5F">
        <w:rPr>
          <w:rFonts w:ascii="Times New Roman" w:hAnsi="Times New Roman"/>
          <w:sz w:val="24"/>
          <w:szCs w:val="24"/>
        </w:rPr>
        <w:t>.</w:t>
      </w:r>
      <w:r w:rsidR="001E1B5F" w:rsidRPr="00AB692C">
        <w:rPr>
          <w:sz w:val="28"/>
          <w:szCs w:val="28"/>
        </w:rPr>
        <w:t xml:space="preserve"> </w:t>
      </w:r>
      <w:r w:rsidR="001E1B5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E1B5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E1B5F" w:rsidRPr="00AB692C">
        <w:rPr>
          <w:rFonts w:ascii="Times New Roman" w:hAnsi="Times New Roman"/>
          <w:sz w:val="24"/>
          <w:szCs w:val="24"/>
        </w:rPr>
        <w:t xml:space="preserve"> до </w:t>
      </w:r>
      <w:r w:rsidR="00D01ED2">
        <w:rPr>
          <w:rFonts w:ascii="Times New Roman" w:hAnsi="Times New Roman"/>
          <w:sz w:val="24"/>
          <w:szCs w:val="24"/>
        </w:rPr>
        <w:t xml:space="preserve">16 апреля </w:t>
      </w:r>
      <w:r w:rsidR="00B53917">
        <w:rPr>
          <w:rFonts w:ascii="Times New Roman" w:hAnsi="Times New Roman"/>
          <w:sz w:val="24"/>
          <w:szCs w:val="24"/>
        </w:rPr>
        <w:t xml:space="preserve"> </w:t>
      </w:r>
      <w:r w:rsidR="00D01ED2">
        <w:rPr>
          <w:rFonts w:ascii="Times New Roman" w:hAnsi="Times New Roman"/>
          <w:sz w:val="24"/>
          <w:szCs w:val="24"/>
        </w:rPr>
        <w:t>2019</w:t>
      </w:r>
      <w:r w:rsidR="001E1B5F" w:rsidRPr="00AB692C">
        <w:rPr>
          <w:rFonts w:ascii="Times New Roman" w:hAnsi="Times New Roman"/>
          <w:sz w:val="24"/>
          <w:szCs w:val="24"/>
        </w:rPr>
        <w:t xml:space="preserve"> года</w:t>
      </w:r>
      <w:r w:rsidR="001E1B5F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12 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 21.03.2019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846DCD">
        <w:rPr>
          <w:rFonts w:ascii="Times New Roman" w:hAnsi="Times New Roman"/>
          <w:sz w:val="24"/>
          <w:szCs w:val="24"/>
        </w:rPr>
        <w:t xml:space="preserve">21.03.2019 </w:t>
      </w:r>
      <w:r w:rsidR="001E1B5F">
        <w:rPr>
          <w:rFonts w:ascii="Times New Roman" w:hAnsi="Times New Roman"/>
          <w:sz w:val="24"/>
          <w:szCs w:val="24"/>
        </w:rPr>
        <w:t xml:space="preserve">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</w:t>
      </w:r>
      <w:r w:rsidR="00B53917">
        <w:rPr>
          <w:rFonts w:ascii="Times New Roman" w:hAnsi="Times New Roman"/>
          <w:sz w:val="24"/>
          <w:szCs w:val="24"/>
        </w:rPr>
        <w:t xml:space="preserve"> район» и на территории МО «</w:t>
      </w:r>
      <w:proofErr w:type="spellStart"/>
      <w:r w:rsidR="00B53917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 w:rsidR="007E22C5"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 w:rsidR="007E22C5">
        <w:rPr>
          <w:rFonts w:ascii="Times New Roman" w:hAnsi="Times New Roman"/>
          <w:sz w:val="24"/>
          <w:szCs w:val="24"/>
        </w:rPr>
        <w:t>каб</w:t>
      </w:r>
      <w:proofErr w:type="spellEnd"/>
      <w:r w:rsidR="007E22C5"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D01ED2">
        <w:rPr>
          <w:rFonts w:ascii="Times New Roman" w:hAnsi="Times New Roman"/>
          <w:sz w:val="24"/>
          <w:szCs w:val="24"/>
        </w:rPr>
        <w:t xml:space="preserve">27 марта, 03, 10, 17 апреля </w:t>
      </w:r>
      <w:r w:rsidR="00D01ED2" w:rsidRPr="00814965">
        <w:rPr>
          <w:rFonts w:ascii="Times New Roman" w:hAnsi="Times New Roman"/>
          <w:sz w:val="24"/>
          <w:szCs w:val="24"/>
        </w:rPr>
        <w:t>201</w:t>
      </w:r>
      <w:r w:rsidR="00D01ED2">
        <w:rPr>
          <w:rFonts w:ascii="Times New Roman" w:hAnsi="Times New Roman"/>
          <w:sz w:val="24"/>
          <w:szCs w:val="24"/>
        </w:rPr>
        <w:t>9</w:t>
      </w:r>
      <w:r w:rsidR="00D01ED2" w:rsidRPr="00814965">
        <w:rPr>
          <w:rFonts w:ascii="Times New Roman" w:hAnsi="Times New Roman"/>
          <w:sz w:val="24"/>
          <w:szCs w:val="24"/>
        </w:rPr>
        <w:t xml:space="preserve"> года </w:t>
      </w:r>
      <w:r w:rsidRPr="00814965">
        <w:rPr>
          <w:rFonts w:ascii="Times New Roman" w:hAnsi="Times New Roman"/>
          <w:sz w:val="24"/>
          <w:szCs w:val="24"/>
        </w:rPr>
        <w:t>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34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24.04.2019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 24.04.2019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>заместителем председателя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Петуховой З. Г.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и секретарем общественных обсуждений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проекта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 w:rsidRPr="0040415C">
        <w:rPr>
          <w:rFonts w:ascii="Times New Roman" w:eastAsiaTheme="minorHAnsi" w:hAnsi="Times New Roman"/>
          <w:sz w:val="24"/>
          <w:szCs w:val="24"/>
        </w:rPr>
        <w:t>межевания т</w:t>
      </w:r>
      <w:r w:rsidR="00E70483">
        <w:rPr>
          <w:rFonts w:ascii="Times New Roman" w:eastAsiaTheme="minorHAnsi" w:hAnsi="Times New Roman"/>
          <w:sz w:val="24"/>
          <w:szCs w:val="24"/>
        </w:rPr>
        <w:t>ерритории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B53917">
        <w:rPr>
          <w:rFonts w:ascii="Times New Roman" w:eastAsiaTheme="minorHAnsi" w:hAnsi="Times New Roman"/>
          <w:sz w:val="24"/>
          <w:szCs w:val="24"/>
        </w:rPr>
        <w:t>многоквартирных жилых домов №№ 70, 71, 72, 73,74, 75, 77, 52, 53, 55 в пос. Васьково, МО «</w:t>
      </w:r>
      <w:proofErr w:type="spellStart"/>
      <w:r w:rsidR="00B53917">
        <w:rPr>
          <w:rFonts w:ascii="Times New Roman" w:eastAsiaTheme="minorHAnsi" w:hAnsi="Times New Roman"/>
          <w:sz w:val="24"/>
          <w:szCs w:val="24"/>
        </w:rPr>
        <w:t>Лисестровское</w:t>
      </w:r>
      <w:proofErr w:type="spellEnd"/>
      <w:r w:rsidR="00B53917" w:rsidRPr="0040415C">
        <w:rPr>
          <w:rFonts w:ascii="Times New Roman" w:eastAsiaTheme="minorHAnsi" w:hAnsi="Times New Roman"/>
          <w:sz w:val="24"/>
          <w:szCs w:val="24"/>
        </w:rPr>
        <w:t>»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 w:rsidRPr="0040415C">
        <w:rPr>
          <w:rFonts w:ascii="Times New Roman" w:eastAsiaTheme="minorHAnsi" w:hAnsi="Times New Roman"/>
          <w:sz w:val="24"/>
          <w:szCs w:val="24"/>
        </w:rPr>
        <w:t>Приморского района Архангельской области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  <w:proofErr w:type="gramEnd"/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C26CC" w:rsidRPr="00B53917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RPr="00B53917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A754C"/>
    <w:rsid w:val="005E5084"/>
    <w:rsid w:val="006A5868"/>
    <w:rsid w:val="007E22C5"/>
    <w:rsid w:val="00846DCD"/>
    <w:rsid w:val="008C5CDA"/>
    <w:rsid w:val="00B53917"/>
    <w:rsid w:val="00B92A9E"/>
    <w:rsid w:val="00D01ED2"/>
    <w:rsid w:val="00D650A7"/>
    <w:rsid w:val="00D948AC"/>
    <w:rsid w:val="00DA2527"/>
    <w:rsid w:val="00DF62FE"/>
    <w:rsid w:val="00E00761"/>
    <w:rsid w:val="00E526ED"/>
    <w:rsid w:val="00E70483"/>
    <w:rsid w:val="00ED300C"/>
    <w:rsid w:val="00F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7</cp:revision>
  <cp:lastPrinted>2018-10-23T13:42:00Z</cp:lastPrinted>
  <dcterms:created xsi:type="dcterms:W3CDTF">2018-08-16T05:41:00Z</dcterms:created>
  <dcterms:modified xsi:type="dcterms:W3CDTF">2019-04-23T09:13:00Z</dcterms:modified>
</cp:coreProperties>
</file>