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A0" w:rsidRPr="00E81E68" w:rsidRDefault="005E5E69" w:rsidP="007F6AA0">
      <w:pPr>
        <w:ind w:left="5400"/>
        <w:jc w:val="right"/>
        <w:rPr>
          <w:sz w:val="20"/>
          <w:szCs w:val="20"/>
        </w:rPr>
      </w:pPr>
      <w:r w:rsidRPr="00E81E68">
        <w:rPr>
          <w:sz w:val="20"/>
          <w:szCs w:val="20"/>
        </w:rPr>
        <w:t>ПРИЛОЖЕНИЕ №</w:t>
      </w:r>
      <w:r w:rsidR="00BB1212" w:rsidRPr="00E81E68">
        <w:rPr>
          <w:sz w:val="20"/>
          <w:szCs w:val="20"/>
        </w:rPr>
        <w:t xml:space="preserve"> </w:t>
      </w:r>
      <w:r w:rsidR="00E023B8">
        <w:rPr>
          <w:sz w:val="20"/>
          <w:szCs w:val="20"/>
        </w:rPr>
        <w:t>8</w:t>
      </w:r>
    </w:p>
    <w:p w:rsidR="007F6AA0" w:rsidRPr="00E81E68" w:rsidRDefault="007F6AA0" w:rsidP="008C7FA0">
      <w:pPr>
        <w:ind w:left="5400"/>
        <w:jc w:val="both"/>
        <w:rPr>
          <w:sz w:val="20"/>
          <w:szCs w:val="20"/>
        </w:rPr>
      </w:pPr>
      <w:r w:rsidRPr="00E81E68">
        <w:rPr>
          <w:sz w:val="20"/>
          <w:szCs w:val="20"/>
        </w:rPr>
        <w:t>к решению Собрания депутатов</w:t>
      </w:r>
      <w:r w:rsidR="006E0999" w:rsidRPr="00E81E68">
        <w:rPr>
          <w:sz w:val="20"/>
          <w:szCs w:val="20"/>
        </w:rPr>
        <w:t xml:space="preserve"> </w:t>
      </w:r>
      <w:r w:rsidR="00BB1212" w:rsidRPr="00E81E68">
        <w:rPr>
          <w:sz w:val="20"/>
          <w:szCs w:val="20"/>
        </w:rPr>
        <w:br/>
      </w:r>
      <w:r w:rsidRPr="00E81E68">
        <w:rPr>
          <w:sz w:val="20"/>
          <w:szCs w:val="20"/>
        </w:rPr>
        <w:t>МО «</w:t>
      </w:r>
      <w:r w:rsidR="007E5831" w:rsidRPr="00E81E68">
        <w:rPr>
          <w:sz w:val="20"/>
          <w:szCs w:val="20"/>
        </w:rPr>
        <w:t>Приморский муниципальный район»</w:t>
      </w:r>
      <w:r w:rsidR="006E0999" w:rsidRPr="00E81E68">
        <w:rPr>
          <w:sz w:val="20"/>
          <w:szCs w:val="20"/>
        </w:rPr>
        <w:t xml:space="preserve"> </w:t>
      </w:r>
      <w:r w:rsidR="00BB1212" w:rsidRPr="00E81E68">
        <w:rPr>
          <w:sz w:val="20"/>
          <w:szCs w:val="20"/>
        </w:rPr>
        <w:br/>
      </w:r>
      <w:r w:rsidRPr="00E81E68">
        <w:rPr>
          <w:sz w:val="20"/>
          <w:szCs w:val="20"/>
        </w:rPr>
        <w:t xml:space="preserve">от </w:t>
      </w:r>
      <w:r w:rsidR="00854C25">
        <w:rPr>
          <w:sz w:val="20"/>
          <w:szCs w:val="20"/>
        </w:rPr>
        <w:t>13</w:t>
      </w:r>
      <w:r w:rsidR="00AB362D" w:rsidRPr="00E81E68">
        <w:rPr>
          <w:sz w:val="20"/>
          <w:szCs w:val="20"/>
        </w:rPr>
        <w:t xml:space="preserve"> </w:t>
      </w:r>
      <w:r w:rsidR="00854C25">
        <w:rPr>
          <w:sz w:val="20"/>
          <w:szCs w:val="20"/>
        </w:rPr>
        <w:t>декабря</w:t>
      </w:r>
      <w:r w:rsidRPr="00E81E68">
        <w:rPr>
          <w:sz w:val="20"/>
          <w:szCs w:val="20"/>
        </w:rPr>
        <w:t xml:space="preserve"> 201</w:t>
      </w:r>
      <w:r w:rsidR="007E5831" w:rsidRPr="00E81E68">
        <w:rPr>
          <w:sz w:val="20"/>
          <w:szCs w:val="20"/>
        </w:rPr>
        <w:t>8</w:t>
      </w:r>
      <w:r w:rsidRPr="00E81E68">
        <w:rPr>
          <w:sz w:val="20"/>
          <w:szCs w:val="20"/>
        </w:rPr>
        <w:t xml:space="preserve"> г. № </w:t>
      </w:r>
      <w:r w:rsidR="000D1FDC">
        <w:rPr>
          <w:sz w:val="20"/>
          <w:szCs w:val="20"/>
        </w:rPr>
        <w:t>35</w:t>
      </w:r>
      <w:bookmarkStart w:id="0" w:name="_GoBack"/>
      <w:bookmarkEnd w:id="0"/>
    </w:p>
    <w:p w:rsidR="007F6AA0" w:rsidRPr="00E81E68" w:rsidRDefault="007F6AA0" w:rsidP="007F6AA0">
      <w:pPr>
        <w:autoSpaceDE w:val="0"/>
        <w:autoSpaceDN w:val="0"/>
        <w:adjustRightInd w:val="0"/>
        <w:jc w:val="center"/>
        <w:outlineLvl w:val="1"/>
      </w:pPr>
    </w:p>
    <w:p w:rsidR="00367572" w:rsidRPr="00E81E68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E81E68" w:rsidRDefault="00367572" w:rsidP="007F6AA0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:rsidR="008C7FA0" w:rsidRPr="00E81E68" w:rsidRDefault="00841263" w:rsidP="00E3751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9005FA">
        <w:rPr>
          <w:b/>
          <w:bCs/>
          <w:sz w:val="28"/>
          <w:szCs w:val="28"/>
        </w:rPr>
        <w:t>Изменения и д</w:t>
      </w:r>
      <w:r w:rsidR="00BB1212" w:rsidRPr="009005FA">
        <w:rPr>
          <w:b/>
          <w:bCs/>
          <w:sz w:val="28"/>
          <w:szCs w:val="28"/>
        </w:rPr>
        <w:t>ополнения</w:t>
      </w:r>
      <w:r w:rsidR="008C7FA0" w:rsidRPr="009005FA">
        <w:rPr>
          <w:b/>
          <w:bCs/>
          <w:sz w:val="28"/>
          <w:szCs w:val="28"/>
        </w:rPr>
        <w:t>,</w:t>
      </w:r>
    </w:p>
    <w:p w:rsidR="008C7FA0" w:rsidRPr="00E81E68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E81E68">
        <w:rPr>
          <w:sz w:val="28"/>
          <w:szCs w:val="28"/>
        </w:rPr>
        <w:t>вносимые в Приложение № 31 к решению Собрания депутатов муниципального образования «Приморский муниципальный район»</w:t>
      </w:r>
    </w:p>
    <w:p w:rsidR="008C7FA0" w:rsidRPr="00E81E68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E81E68">
        <w:rPr>
          <w:sz w:val="28"/>
          <w:szCs w:val="28"/>
        </w:rPr>
        <w:t xml:space="preserve">от </w:t>
      </w:r>
      <w:r w:rsidR="00F43EE2" w:rsidRPr="00E81E68">
        <w:rPr>
          <w:sz w:val="28"/>
          <w:szCs w:val="28"/>
        </w:rPr>
        <w:t xml:space="preserve">14.12.2017 г. № </w:t>
      </w:r>
      <w:r w:rsidR="00AB362D" w:rsidRPr="00E81E68">
        <w:rPr>
          <w:sz w:val="28"/>
          <w:szCs w:val="28"/>
        </w:rPr>
        <w:t>420</w:t>
      </w:r>
      <w:r w:rsidRPr="00E81E68">
        <w:rPr>
          <w:sz w:val="28"/>
          <w:szCs w:val="28"/>
        </w:rPr>
        <w:t xml:space="preserve"> «О бюджете муниципального образования «Приморс</w:t>
      </w:r>
      <w:r w:rsidR="00AB362D" w:rsidRPr="00E81E68">
        <w:rPr>
          <w:sz w:val="28"/>
          <w:szCs w:val="28"/>
        </w:rPr>
        <w:t>кий муниципальный район» на 2018</w:t>
      </w:r>
      <w:r w:rsidRPr="00E81E68">
        <w:rPr>
          <w:sz w:val="28"/>
          <w:szCs w:val="28"/>
        </w:rPr>
        <w:t xml:space="preserve"> год</w:t>
      </w:r>
    </w:p>
    <w:p w:rsidR="008C7FA0" w:rsidRPr="00E81E68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E81E68">
        <w:rPr>
          <w:sz w:val="28"/>
          <w:szCs w:val="28"/>
        </w:rPr>
        <w:t>и плановый период 201</w:t>
      </w:r>
      <w:r w:rsidR="00AB362D" w:rsidRPr="00E81E68">
        <w:rPr>
          <w:sz w:val="28"/>
          <w:szCs w:val="28"/>
        </w:rPr>
        <w:t>9 и 2020</w:t>
      </w:r>
      <w:r w:rsidRPr="00E81E68">
        <w:rPr>
          <w:sz w:val="28"/>
          <w:szCs w:val="28"/>
        </w:rPr>
        <w:t xml:space="preserve"> годов</w:t>
      </w:r>
    </w:p>
    <w:p w:rsidR="008C7FA0" w:rsidRPr="00E81E68" w:rsidRDefault="008C7FA0" w:rsidP="007F6AA0">
      <w:pPr>
        <w:pStyle w:val="ConsPlusTitle"/>
        <w:widowControl/>
        <w:jc w:val="center"/>
        <w:rPr>
          <w:szCs w:val="28"/>
        </w:rPr>
      </w:pPr>
    </w:p>
    <w:p w:rsidR="00E81E68" w:rsidRPr="00702441" w:rsidRDefault="00702441" w:rsidP="00702441">
      <w:pPr>
        <w:pStyle w:val="a9"/>
        <w:numPr>
          <w:ilvl w:val="0"/>
          <w:numId w:val="14"/>
        </w:numPr>
        <w:tabs>
          <w:tab w:val="left" w:pos="709"/>
        </w:tabs>
        <w:ind w:left="0" w:firstLine="426"/>
        <w:jc w:val="both"/>
        <w:rPr>
          <w:rFonts w:eastAsiaTheme="minorHAnsi"/>
          <w:lang w:eastAsia="en-US"/>
        </w:rPr>
      </w:pPr>
      <w:r w:rsidRPr="00702441">
        <w:rPr>
          <w:rFonts w:eastAsiaTheme="minorHAnsi"/>
          <w:lang w:eastAsia="en-US"/>
        </w:rPr>
        <w:t xml:space="preserve">Преамбулу Приложения дополнить абзацем двадцать </w:t>
      </w:r>
      <w:r w:rsidR="00854C25">
        <w:rPr>
          <w:rFonts w:eastAsiaTheme="minorHAnsi"/>
          <w:lang w:eastAsia="en-US"/>
        </w:rPr>
        <w:t>пятым</w:t>
      </w:r>
      <w:r>
        <w:rPr>
          <w:rFonts w:eastAsiaTheme="minorHAnsi"/>
          <w:lang w:eastAsia="en-US"/>
        </w:rPr>
        <w:t xml:space="preserve"> следующего </w:t>
      </w:r>
      <w:r w:rsidRPr="00702441">
        <w:rPr>
          <w:rFonts w:eastAsiaTheme="minorHAnsi"/>
          <w:lang w:eastAsia="en-US"/>
        </w:rPr>
        <w:t>содержания:</w:t>
      </w:r>
    </w:p>
    <w:p w:rsidR="0007387C" w:rsidRDefault="00702441" w:rsidP="0007387C">
      <w:pPr>
        <w:pStyle w:val="a9"/>
        <w:autoSpaceDE w:val="0"/>
        <w:autoSpaceDN w:val="0"/>
        <w:adjustRightInd w:val="0"/>
        <w:ind w:left="0" w:firstLine="426"/>
        <w:jc w:val="both"/>
        <w:outlineLvl w:val="0"/>
        <w:rPr>
          <w:rFonts w:eastAsiaTheme="minorHAnsi"/>
          <w:lang w:eastAsia="en-US"/>
        </w:rPr>
      </w:pPr>
      <w:r w:rsidRPr="0007387C">
        <w:rPr>
          <w:rFonts w:eastAsiaTheme="minorHAnsi"/>
          <w:lang w:eastAsia="en-US"/>
        </w:rPr>
        <w:t>«-иных межбюджетных трансфертов бюджетам сельских поселений на реализацию мероприятий по ремонту автомобильных дорог местного значения в границах населенных пунктов поселений».</w:t>
      </w:r>
    </w:p>
    <w:p w:rsidR="007338E6" w:rsidRDefault="007338E6" w:rsidP="007338E6">
      <w:pPr>
        <w:pStyle w:val="a9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подпункте 23.1 пункта 23 слова «</w:t>
      </w:r>
      <w:r>
        <w:t>за счет средств,</w:t>
      </w:r>
      <w:r w:rsidRPr="001E3775">
        <w:t xml:space="preserve"> в</w:t>
      </w:r>
      <w:r>
        <w:t>ыделяемых из областного бюджета» исключить.</w:t>
      </w:r>
    </w:p>
    <w:p w:rsidR="00702441" w:rsidRPr="009005FA" w:rsidRDefault="007338E6" w:rsidP="009005F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</w:t>
      </w:r>
      <w:r w:rsidR="009005FA">
        <w:rPr>
          <w:rFonts w:eastAsiaTheme="minorHAnsi"/>
          <w:lang w:eastAsia="en-US"/>
        </w:rPr>
        <w:t xml:space="preserve">.  </w:t>
      </w:r>
      <w:r w:rsidR="00854C25">
        <w:rPr>
          <w:rFonts w:eastAsiaTheme="minorHAnsi"/>
          <w:lang w:eastAsia="en-US"/>
        </w:rPr>
        <w:t>Дополнить Приложение пунктом 24</w:t>
      </w:r>
      <w:r w:rsidR="00702441" w:rsidRPr="009005FA">
        <w:rPr>
          <w:rFonts w:eastAsiaTheme="minorHAnsi"/>
          <w:lang w:eastAsia="en-US"/>
        </w:rPr>
        <w:t xml:space="preserve"> следующего содержания:</w:t>
      </w:r>
    </w:p>
    <w:p w:rsidR="00702441" w:rsidRDefault="00702441" w:rsidP="00702441">
      <w:pPr>
        <w:tabs>
          <w:tab w:val="left" w:pos="1134"/>
        </w:tabs>
        <w:ind w:left="709"/>
        <w:jc w:val="both"/>
        <w:rPr>
          <w:rFonts w:eastAsiaTheme="minorHAnsi"/>
          <w:lang w:eastAsia="en-US"/>
        </w:rPr>
      </w:pPr>
    </w:p>
    <w:p w:rsidR="00702441" w:rsidRDefault="00702441" w:rsidP="0070244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«</w:t>
      </w:r>
      <w:r w:rsidR="00854C25">
        <w:rPr>
          <w:b/>
        </w:rPr>
        <w:t>24</w:t>
      </w:r>
      <w:r w:rsidR="0007387C">
        <w:rPr>
          <w:b/>
        </w:rPr>
        <w:t xml:space="preserve">. </w:t>
      </w:r>
      <w:r>
        <w:rPr>
          <w:b/>
        </w:rPr>
        <w:t xml:space="preserve">Порядок </w:t>
      </w:r>
    </w:p>
    <w:p w:rsidR="00702441" w:rsidRDefault="00702441" w:rsidP="0070244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предоставления иных межбюджетных трансфертов</w:t>
      </w:r>
    </w:p>
    <w:p w:rsidR="00702441" w:rsidRPr="00647422" w:rsidRDefault="00702441" w:rsidP="00702441">
      <w:pPr>
        <w:tabs>
          <w:tab w:val="left" w:pos="1080"/>
        </w:tabs>
        <w:ind w:firstLine="708"/>
        <w:jc w:val="center"/>
        <w:rPr>
          <w:b/>
        </w:rPr>
      </w:pPr>
      <w:r>
        <w:rPr>
          <w:b/>
        </w:rPr>
        <w:t xml:space="preserve">бюджетам сельских поселений на реализацию </w:t>
      </w:r>
      <w:r w:rsidRPr="002B23B8">
        <w:rPr>
          <w:b/>
        </w:rPr>
        <w:t>мероприяти</w:t>
      </w:r>
      <w:r>
        <w:rPr>
          <w:b/>
        </w:rPr>
        <w:t>й</w:t>
      </w:r>
      <w:r w:rsidRPr="002B23B8">
        <w:rPr>
          <w:b/>
        </w:rPr>
        <w:t xml:space="preserve"> по ремонту автомобильных дорог местного значения в граница</w:t>
      </w:r>
      <w:r w:rsidR="00854C25">
        <w:rPr>
          <w:b/>
        </w:rPr>
        <w:t>х населенных пунктов поселений</w:t>
      </w:r>
    </w:p>
    <w:p w:rsidR="00702441" w:rsidRDefault="00702441" w:rsidP="00AE265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2441" w:rsidRDefault="00854C25" w:rsidP="0070244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702441" w:rsidRPr="002862DE">
        <w:rPr>
          <w:rFonts w:ascii="Times New Roman" w:hAnsi="Times New Roman" w:cs="Times New Roman"/>
          <w:sz w:val="24"/>
          <w:szCs w:val="24"/>
        </w:rPr>
        <w:t>.1.</w:t>
      </w:r>
      <w:r w:rsidR="00702441" w:rsidRPr="002862DE">
        <w:rPr>
          <w:rFonts w:ascii="Times New Roman" w:hAnsi="Times New Roman" w:cs="Times New Roman"/>
          <w:sz w:val="24"/>
          <w:szCs w:val="24"/>
        </w:rPr>
        <w:tab/>
        <w:t xml:space="preserve">Настоящий порядок определяет правила и условия предоставления и расходования иных межбюджетных трансфертов бюджетам сельских поселений на </w:t>
      </w:r>
      <w:r w:rsidR="00702441">
        <w:rPr>
          <w:rFonts w:ascii="Times New Roman" w:hAnsi="Times New Roman" w:cs="Times New Roman"/>
          <w:sz w:val="24"/>
          <w:szCs w:val="24"/>
        </w:rPr>
        <w:t xml:space="preserve">реализацию </w:t>
      </w:r>
      <w:r w:rsidR="00702441" w:rsidRPr="002862DE">
        <w:rPr>
          <w:rFonts w:ascii="Times New Roman" w:hAnsi="Times New Roman" w:cs="Times New Roman"/>
          <w:sz w:val="24"/>
          <w:szCs w:val="24"/>
        </w:rPr>
        <w:t>мероприяти</w:t>
      </w:r>
      <w:r w:rsidR="00702441">
        <w:rPr>
          <w:rFonts w:ascii="Times New Roman" w:hAnsi="Times New Roman" w:cs="Times New Roman"/>
          <w:sz w:val="24"/>
          <w:szCs w:val="24"/>
        </w:rPr>
        <w:t>й</w:t>
      </w:r>
      <w:r w:rsidR="00702441" w:rsidRPr="002862DE">
        <w:rPr>
          <w:rFonts w:ascii="Times New Roman" w:hAnsi="Times New Roman" w:cs="Times New Roman"/>
          <w:sz w:val="24"/>
          <w:szCs w:val="24"/>
        </w:rPr>
        <w:t xml:space="preserve"> по ремонту автомобильных дорог местного значения в границах населенных пунктов поселений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2441" w:rsidRPr="006624F1">
        <w:rPr>
          <w:rFonts w:ascii="Times New Roman" w:hAnsi="Times New Roman" w:cs="Times New Roman"/>
          <w:sz w:val="24"/>
          <w:szCs w:val="24"/>
        </w:rPr>
        <w:t>(далее – межбюджетные трансферты).</w:t>
      </w:r>
    </w:p>
    <w:p w:rsidR="007A3380" w:rsidRDefault="00854C25" w:rsidP="007A3380">
      <w:pPr>
        <w:tabs>
          <w:tab w:val="left" w:pos="1276"/>
        </w:tabs>
        <w:ind w:firstLine="708"/>
        <w:jc w:val="both"/>
      </w:pPr>
      <w:r w:rsidRPr="007A3380">
        <w:t>24</w:t>
      </w:r>
      <w:r w:rsidR="00702441" w:rsidRPr="007A3380">
        <w:t xml:space="preserve">.2. Межбюджетные трансферты предоставляются бюджетам сельских поселений с целью финансового обеспечения мероприятий по ремонту автомобильных дорог местного значения в границах населенных пунктов поселений, </w:t>
      </w:r>
      <w:r w:rsidR="007A3380" w:rsidRPr="007A3380">
        <w:t>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702441" w:rsidRPr="006624F1" w:rsidRDefault="00AE2656" w:rsidP="0070244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702441" w:rsidRPr="000D6CA6">
        <w:rPr>
          <w:rFonts w:ascii="Times New Roman" w:hAnsi="Times New Roman" w:cs="Times New Roman"/>
          <w:sz w:val="24"/>
          <w:szCs w:val="24"/>
        </w:rPr>
        <w:t xml:space="preserve">.3. Межбюджетные трансферты предоставляются бюджетам сельских поселений </w:t>
      </w:r>
      <w:r w:rsidR="00702441" w:rsidRPr="006624F1">
        <w:rPr>
          <w:rFonts w:ascii="Times New Roman" w:hAnsi="Times New Roman" w:cs="Times New Roman"/>
          <w:sz w:val="24"/>
          <w:szCs w:val="24"/>
        </w:rPr>
        <w:t>за счет бюджетных ассигнований муниципального дорожного фонда в рамках реализации муниципальной программы муниципального образования «Приморский муниципальный район» «Развитие жилищно-коммунального комплекса и социальной сферы в муниципальном образовании «Приморский муниципальный район» на 2014 – 202</w:t>
      </w:r>
      <w:r>
        <w:rPr>
          <w:rFonts w:ascii="Times New Roman" w:hAnsi="Times New Roman" w:cs="Times New Roman"/>
          <w:sz w:val="24"/>
          <w:szCs w:val="24"/>
        </w:rPr>
        <w:t>1</w:t>
      </w:r>
      <w:r w:rsidR="00702441" w:rsidRPr="006624F1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702441">
        <w:rPr>
          <w:rFonts w:ascii="Times New Roman" w:hAnsi="Times New Roman" w:cs="Times New Roman"/>
          <w:sz w:val="24"/>
          <w:szCs w:val="24"/>
        </w:rPr>
        <w:t>.</w:t>
      </w:r>
      <w:r w:rsidR="00702441" w:rsidRPr="006624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2441" w:rsidRDefault="00AE2656" w:rsidP="00702441">
      <w:pPr>
        <w:autoSpaceDE w:val="0"/>
        <w:autoSpaceDN w:val="0"/>
        <w:adjustRightInd w:val="0"/>
        <w:ind w:firstLine="708"/>
        <w:jc w:val="both"/>
        <w:outlineLvl w:val="0"/>
      </w:pPr>
      <w:r>
        <w:t>24</w:t>
      </w:r>
      <w:r w:rsidR="00702441">
        <w:t xml:space="preserve">.4 </w:t>
      </w:r>
      <w:r w:rsidR="00702441" w:rsidRPr="002862DE"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702441" w:rsidRDefault="00AE2656" w:rsidP="00702441">
      <w:pPr>
        <w:autoSpaceDE w:val="0"/>
        <w:autoSpaceDN w:val="0"/>
        <w:adjustRightInd w:val="0"/>
        <w:ind w:firstLine="709"/>
        <w:jc w:val="both"/>
        <w:outlineLvl w:val="0"/>
      </w:pPr>
      <w:r>
        <w:t>24</w:t>
      </w:r>
      <w:r w:rsidR="00702441">
        <w:t xml:space="preserve">.5 </w:t>
      </w:r>
      <w:r w:rsidR="00702441" w:rsidRPr="00367572">
        <w:t xml:space="preserve">Предоставление межбюджетных трансфертов осуществляется главным распорядителем </w:t>
      </w:r>
      <w:r w:rsidR="00702441">
        <w:t>средств районного бюджета</w:t>
      </w:r>
      <w:r w:rsidR="00702441" w:rsidRPr="00367572">
        <w:t xml:space="preserve">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</w:t>
      </w:r>
      <w:r w:rsidR="00702441">
        <w:t>уполномоченная организация</w:t>
      </w:r>
      <w:r w:rsidR="00702441" w:rsidRPr="00367572">
        <w:t xml:space="preserve">) в соответствии с показателями сводной бюджетной росписи, </w:t>
      </w:r>
      <w:r w:rsidR="00702441" w:rsidRPr="00367572">
        <w:lastRenderedPageBreak/>
        <w:t>утвержденными лимитами бюджетных обязательств и показателями кассового плана на текущий финансовый год.</w:t>
      </w:r>
    </w:p>
    <w:p w:rsidR="00702441" w:rsidRDefault="00AE2656" w:rsidP="00702441">
      <w:pPr>
        <w:tabs>
          <w:tab w:val="left" w:pos="1080"/>
        </w:tabs>
        <w:ind w:firstLine="708"/>
        <w:jc w:val="both"/>
      </w:pPr>
      <w:r w:rsidRPr="007A3380">
        <w:t>24</w:t>
      </w:r>
      <w:r w:rsidR="00702441" w:rsidRPr="007A3380">
        <w:t>.6 Получателями межбюджетных трансфертов являются органы местного самоуправления сельских поселений, которые совместно с уполномоченной организацией приняли решение о реализации в 2018 году мероприятий по ремонту автомобильных дорог местного значения в границах населенных пунктов поселений</w:t>
      </w:r>
      <w:r w:rsidR="007A3380" w:rsidRPr="007A3380">
        <w:t>.</w:t>
      </w:r>
    </w:p>
    <w:p w:rsidR="00702441" w:rsidRDefault="00AE2656" w:rsidP="00702441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>
        <w:t>24</w:t>
      </w:r>
      <w:r w:rsidR="00702441">
        <w:t xml:space="preserve">.7 Предоставление межбюджетных трансфертов и реализация мероприятий, предусмотренных подпунктом </w:t>
      </w:r>
      <w:r>
        <w:t>24</w:t>
      </w:r>
      <w:r w:rsidR="00702441">
        <w:t>.2. настоящего Порядка, осуществляются в рамках соглашений о передаче администрацией муниципального образования «Приморский муниципальный район» отдельных полномочий органам местного самоуправления сельских поселений (далее в настоящем Порядке – соглашения о передаче полномочий).</w:t>
      </w:r>
    </w:p>
    <w:p w:rsidR="00702441" w:rsidRDefault="00AE2656" w:rsidP="00702441">
      <w:pPr>
        <w:tabs>
          <w:tab w:val="left" w:pos="1260"/>
        </w:tabs>
        <w:autoSpaceDE w:val="0"/>
        <w:autoSpaceDN w:val="0"/>
        <w:adjustRightInd w:val="0"/>
        <w:ind w:firstLine="708"/>
        <w:jc w:val="both"/>
      </w:pPr>
      <w:r>
        <w:t>24</w:t>
      </w:r>
      <w:r w:rsidR="00702441">
        <w:t>.8</w:t>
      </w:r>
      <w:r w:rsidR="00702441">
        <w:tab/>
        <w:t>Межбюджетные трансферты предоставляются при соблюдении следующих условий:</w:t>
      </w:r>
    </w:p>
    <w:p w:rsidR="00702441" w:rsidRDefault="00702441" w:rsidP="00702441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 w:rsidRPr="007A3380">
        <w:t>- 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 о предоставлении межбюджетных трансфертов);</w:t>
      </w:r>
      <w:r>
        <w:t xml:space="preserve"> </w:t>
      </w:r>
    </w:p>
    <w:p w:rsidR="00702441" w:rsidRDefault="00702441" w:rsidP="00702441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>
        <w:t xml:space="preserve">- наличие выписки из перечня дорог местного значения в границах населенных пунктов поселений, подтверждающий, что объект является автомобильной дорогой местного значения в границах населенных пунктов поселений;  </w:t>
      </w:r>
    </w:p>
    <w:p w:rsidR="00702441" w:rsidRDefault="00702441" w:rsidP="0070244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</w:pPr>
      <w:r>
        <w:t>-</w:t>
      </w:r>
      <w:r>
        <w:tab/>
        <w:t>выполнение условий, предусмотренных соглашением о предоставлении межбюджетных трансфертов;</w:t>
      </w:r>
    </w:p>
    <w:p w:rsidR="00702441" w:rsidRDefault="00702441" w:rsidP="00702441">
      <w:pPr>
        <w:tabs>
          <w:tab w:val="left" w:pos="993"/>
        </w:tabs>
        <w:ind w:firstLine="708"/>
        <w:jc w:val="both"/>
      </w:pPr>
      <w:r>
        <w:t>-</w:t>
      </w:r>
      <w:r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о предоставлении межбюджетных трансфертов и настоящим Порядком.</w:t>
      </w:r>
    </w:p>
    <w:p w:rsidR="00702441" w:rsidRDefault="00702441" w:rsidP="00702441">
      <w:pPr>
        <w:tabs>
          <w:tab w:val="left" w:pos="993"/>
        </w:tabs>
        <w:ind w:firstLine="708"/>
        <w:jc w:val="both"/>
      </w:pPr>
      <w:r>
        <w:t xml:space="preserve"> Обязательными условиями, включаемыми в соглашение, предусмотренное абзацем </w:t>
      </w:r>
      <w:r w:rsidR="00AE2656">
        <w:t>четвертым</w:t>
      </w:r>
      <w:r>
        <w:t xml:space="preserve"> подпункта </w:t>
      </w:r>
      <w:r w:rsidR="00AE2656">
        <w:t>24</w:t>
      </w:r>
      <w:r>
        <w:t>.8. настоящего Порядка, являются:</w:t>
      </w:r>
    </w:p>
    <w:p w:rsidR="00702441" w:rsidRDefault="00702441" w:rsidP="00702441">
      <w:pPr>
        <w:tabs>
          <w:tab w:val="left" w:pos="993"/>
        </w:tabs>
        <w:ind w:firstLine="708"/>
        <w:jc w:val="both"/>
      </w:pPr>
      <w:r>
        <w:t>-</w:t>
      </w:r>
      <w:r>
        <w:tab/>
        <w:t>осуществление контроля за исполнением условий соглашения о предоставлении межбюджетных трансфертов, а также основания для приостановления и (или) прекращения предоставления межбюджетных трансфертов;</w:t>
      </w:r>
    </w:p>
    <w:p w:rsidR="00702441" w:rsidRDefault="00702441" w:rsidP="00702441">
      <w:pPr>
        <w:tabs>
          <w:tab w:val="left" w:pos="993"/>
        </w:tabs>
        <w:ind w:firstLine="708"/>
        <w:jc w:val="both"/>
      </w:pPr>
      <w:r>
        <w:t>-</w:t>
      </w:r>
      <w:r>
        <w:tab/>
        <w:t>возврат межбюджетных трансфертов, в том числе использованных не по целевому назначению;</w:t>
      </w:r>
    </w:p>
    <w:p w:rsidR="00702441" w:rsidRDefault="00702441" w:rsidP="00702441">
      <w:pPr>
        <w:tabs>
          <w:tab w:val="left" w:pos="993"/>
        </w:tabs>
        <w:ind w:firstLine="708"/>
        <w:jc w:val="both"/>
      </w:pPr>
      <w:r>
        <w:t>-</w:t>
      </w:r>
      <w:r>
        <w:tab/>
        <w:t>иные регулирующие порядок предоставления межбюджетных трансфертов условия, которые вправе предусмотреть уполномоченная организация.</w:t>
      </w:r>
    </w:p>
    <w:p w:rsidR="00702441" w:rsidRDefault="00AE2656" w:rsidP="00702441">
      <w:pPr>
        <w:tabs>
          <w:tab w:val="left" w:pos="1260"/>
        </w:tabs>
        <w:ind w:firstLine="708"/>
        <w:jc w:val="both"/>
      </w:pPr>
      <w:r>
        <w:t>24</w:t>
      </w:r>
      <w:r w:rsidR="00702441">
        <w:t>.9.</w:t>
      </w:r>
      <w:r w:rsidR="00702441">
        <w:tab/>
      </w:r>
      <w:r w:rsidR="00702441">
        <w:tab/>
        <w:t>Межбюджетные трансферты перечисляются с лицевого счета уполномоченной организации, открытого в Управлении Федерального казначейства по Архангельской области, заявками на кассовый расход в доходы бюджетов поселений на счета органа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702441" w:rsidRDefault="00702441" w:rsidP="00702441">
      <w:pPr>
        <w:tabs>
          <w:tab w:val="left" w:pos="1260"/>
        </w:tabs>
        <w:ind w:firstLine="708"/>
        <w:jc w:val="both"/>
      </w:pPr>
      <w:r>
        <w:t>Межбюджетные трансферты отражаются в доходах бюджетов поселений по коду бюджетной классификации Российской Федерации 000 2 02 40014 10 0000 151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702441" w:rsidRDefault="00AE2656" w:rsidP="00702441">
      <w:pPr>
        <w:tabs>
          <w:tab w:val="left" w:pos="1134"/>
        </w:tabs>
        <w:ind w:firstLine="709"/>
        <w:jc w:val="both"/>
      </w:pPr>
      <w:r>
        <w:t>24</w:t>
      </w:r>
      <w:r w:rsidR="00702441">
        <w:t>.10.</w:t>
      </w:r>
      <w:r w:rsidR="00702441">
        <w:tab/>
        <w:t xml:space="preserve">Полученные межбюджетные трансферты носят целевой характер и отражаются в расходах бюджетов сельских поселений по соответствующим разделам, подразделам, целевым статьям и видам расходов классификации расходов бюджетов с сохранением в коде целевой статьи кода направления расходов (13–17 разряды кода расходов бюджетов), присвоенного межбюджетному трансферту решением Собрания депутатов муниципального образования «Приморский муниципальный район» «О </w:t>
      </w:r>
      <w:r w:rsidR="00702441">
        <w:lastRenderedPageBreak/>
        <w:t>бюджете муниципального образования «Приморский муниципальный район» на 2018 год и плановый период 2019 и 2020 годов».</w:t>
      </w:r>
    </w:p>
    <w:p w:rsidR="00702441" w:rsidRDefault="00AE2656" w:rsidP="00702441">
      <w:pPr>
        <w:tabs>
          <w:tab w:val="left" w:pos="1276"/>
        </w:tabs>
        <w:ind w:firstLine="708"/>
        <w:jc w:val="both"/>
      </w:pPr>
      <w:r>
        <w:t>24</w:t>
      </w:r>
      <w:r w:rsidR="00702441">
        <w:t>.11.</w:t>
      </w:r>
      <w:r w:rsidR="00702441">
        <w:tab/>
        <w:t>Органы местного самоуправления сельских поселений расходуют средства межбюджетных трансфертов на мероприятия по ремонту автомобильных дорог местного значения в границах населенных пунктов поселений</w:t>
      </w:r>
      <w:r>
        <w:t xml:space="preserve">, </w:t>
      </w:r>
      <w:r w:rsidR="00702441" w:rsidRPr="000831FF">
        <w:t>в соответствии с целями</w:t>
      </w:r>
      <w:r w:rsidR="00702441">
        <w:t xml:space="preserve">, определенными в подпункте </w:t>
      </w:r>
      <w:r>
        <w:t>24</w:t>
      </w:r>
      <w:r w:rsidR="00702441">
        <w:t>.2 настоящего Порядка и в соглашении о предоставлении межбюджетных трансфертов.</w:t>
      </w:r>
    </w:p>
    <w:p w:rsidR="00702441" w:rsidRDefault="00702441" w:rsidP="00702441">
      <w:pPr>
        <w:tabs>
          <w:tab w:val="left" w:pos="1276"/>
        </w:tabs>
        <w:ind w:firstLine="708"/>
        <w:jc w:val="both"/>
      </w:pPr>
      <w:r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702441" w:rsidRDefault="00AE2656" w:rsidP="00702441">
      <w:pPr>
        <w:tabs>
          <w:tab w:val="left" w:pos="1260"/>
        </w:tabs>
        <w:ind w:firstLine="709"/>
        <w:jc w:val="both"/>
      </w:pPr>
      <w:r>
        <w:t>24</w:t>
      </w:r>
      <w:r w:rsidR="00702441">
        <w:t>.12.</w:t>
      </w:r>
      <w:r w:rsidR="00702441">
        <w:tab/>
        <w:t>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Федерации.</w:t>
      </w:r>
    </w:p>
    <w:p w:rsidR="00702441" w:rsidRDefault="00AE2656" w:rsidP="00702441">
      <w:pPr>
        <w:tabs>
          <w:tab w:val="left" w:pos="1260"/>
        </w:tabs>
        <w:ind w:firstLine="708"/>
        <w:jc w:val="both"/>
      </w:pPr>
      <w:r>
        <w:t>24</w:t>
      </w:r>
      <w:r w:rsidR="00702441">
        <w:t>.13.</w:t>
      </w:r>
      <w:r w:rsidR="00702441">
        <w:tab/>
        <w:t>Контроль за целевым использованием средств межбюджетных трансфертов осуществляется уполномоченной организацией, органами местного самоуправления сельских поселений, являющимися получателями межбюджетных трансфертов, финансовый контроль – органами муниципального финансового контроля муниципального образования «Приморский муниципальный район».</w:t>
      </w:r>
    </w:p>
    <w:p w:rsidR="00702441" w:rsidRDefault="00AE2656" w:rsidP="00702441">
      <w:pPr>
        <w:tabs>
          <w:tab w:val="left" w:pos="1260"/>
        </w:tabs>
        <w:ind w:firstLine="708"/>
        <w:jc w:val="both"/>
      </w:pPr>
      <w:r>
        <w:t>24</w:t>
      </w:r>
      <w:r w:rsidR="00702441">
        <w:t>.14.</w:t>
      </w:r>
      <w:r w:rsidR="00702441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Федерации.».</w:t>
      </w:r>
    </w:p>
    <w:p w:rsidR="00702441" w:rsidRDefault="00702441" w:rsidP="00702441"/>
    <w:p w:rsidR="00702441" w:rsidRDefault="00702441" w:rsidP="00702441">
      <w:pPr>
        <w:jc w:val="both"/>
        <w:rPr>
          <w:rFonts w:eastAsiaTheme="minorHAnsi"/>
          <w:lang w:eastAsia="en-US"/>
        </w:rPr>
      </w:pPr>
    </w:p>
    <w:p w:rsidR="00702441" w:rsidRDefault="00702441" w:rsidP="00702441"/>
    <w:p w:rsidR="00702441" w:rsidRPr="00702441" w:rsidRDefault="00702441" w:rsidP="00702441">
      <w:pPr>
        <w:tabs>
          <w:tab w:val="left" w:pos="1134"/>
        </w:tabs>
        <w:ind w:left="709"/>
        <w:jc w:val="both"/>
        <w:rPr>
          <w:rFonts w:eastAsiaTheme="minorHAnsi"/>
          <w:lang w:eastAsia="en-US"/>
        </w:rPr>
      </w:pPr>
    </w:p>
    <w:p w:rsidR="00702441" w:rsidRPr="00702441" w:rsidRDefault="00702441" w:rsidP="00702441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702441" w:rsidRDefault="00702441" w:rsidP="00702441">
      <w:pPr>
        <w:tabs>
          <w:tab w:val="left" w:pos="993"/>
        </w:tabs>
        <w:ind w:left="709"/>
        <w:jc w:val="both"/>
      </w:pPr>
    </w:p>
    <w:p w:rsidR="00E81E68" w:rsidRPr="00E81E68" w:rsidRDefault="00E81E68" w:rsidP="00D079E8">
      <w:pPr>
        <w:tabs>
          <w:tab w:val="left" w:pos="993"/>
        </w:tabs>
        <w:ind w:firstLine="708"/>
        <w:jc w:val="both"/>
      </w:pPr>
    </w:p>
    <w:sectPr w:rsidR="00E81E68" w:rsidRPr="00E81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44F3"/>
    <w:multiLevelType w:val="hybridMultilevel"/>
    <w:tmpl w:val="84BC9CD6"/>
    <w:lvl w:ilvl="0" w:tplc="2A3EDE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2">
    <w:nsid w:val="225C61E5"/>
    <w:multiLevelType w:val="hybridMultilevel"/>
    <w:tmpl w:val="B8E81978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>
    <w:nsid w:val="2E5D70C9"/>
    <w:multiLevelType w:val="hybridMultilevel"/>
    <w:tmpl w:val="F8D22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DB1AD6"/>
    <w:multiLevelType w:val="hybridMultilevel"/>
    <w:tmpl w:val="8B8C2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D7C0C80"/>
    <w:multiLevelType w:val="multilevel"/>
    <w:tmpl w:val="791A5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>
    <w:nsid w:val="5E873B4C"/>
    <w:multiLevelType w:val="hybridMultilevel"/>
    <w:tmpl w:val="DC30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90686F"/>
    <w:multiLevelType w:val="multilevel"/>
    <w:tmpl w:val="7134741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69966181"/>
    <w:multiLevelType w:val="hybridMultilevel"/>
    <w:tmpl w:val="F202E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6"/>
  </w:num>
  <w:num w:numId="5">
    <w:abstractNumId w:val="1"/>
  </w:num>
  <w:num w:numId="6">
    <w:abstractNumId w:val="10"/>
  </w:num>
  <w:num w:numId="7">
    <w:abstractNumId w:val="4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7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1382D"/>
    <w:rsid w:val="000160C4"/>
    <w:rsid w:val="0001762A"/>
    <w:rsid w:val="00022FF0"/>
    <w:rsid w:val="00024873"/>
    <w:rsid w:val="000253FF"/>
    <w:rsid w:val="000637BD"/>
    <w:rsid w:val="0007387C"/>
    <w:rsid w:val="000772B4"/>
    <w:rsid w:val="00087518"/>
    <w:rsid w:val="00097B82"/>
    <w:rsid w:val="000A565B"/>
    <w:rsid w:val="000B3580"/>
    <w:rsid w:val="000B5656"/>
    <w:rsid w:val="000D1FDC"/>
    <w:rsid w:val="000D3B8B"/>
    <w:rsid w:val="0010785B"/>
    <w:rsid w:val="001174F7"/>
    <w:rsid w:val="001206E0"/>
    <w:rsid w:val="001329AE"/>
    <w:rsid w:val="00132E29"/>
    <w:rsid w:val="00133FC4"/>
    <w:rsid w:val="00145E49"/>
    <w:rsid w:val="00166313"/>
    <w:rsid w:val="00167099"/>
    <w:rsid w:val="00167A1F"/>
    <w:rsid w:val="00176BD8"/>
    <w:rsid w:val="001822D6"/>
    <w:rsid w:val="00184B96"/>
    <w:rsid w:val="00192089"/>
    <w:rsid w:val="00196884"/>
    <w:rsid w:val="001A0B09"/>
    <w:rsid w:val="001A5DAD"/>
    <w:rsid w:val="001C7E4D"/>
    <w:rsid w:val="001D2623"/>
    <w:rsid w:val="001F1994"/>
    <w:rsid w:val="001F1CA8"/>
    <w:rsid w:val="001F459E"/>
    <w:rsid w:val="001F7F91"/>
    <w:rsid w:val="0021244A"/>
    <w:rsid w:val="00227833"/>
    <w:rsid w:val="00232367"/>
    <w:rsid w:val="00245A26"/>
    <w:rsid w:val="00257428"/>
    <w:rsid w:val="002641EA"/>
    <w:rsid w:val="00267695"/>
    <w:rsid w:val="0029103D"/>
    <w:rsid w:val="002A6814"/>
    <w:rsid w:val="002E1E36"/>
    <w:rsid w:val="00315C9B"/>
    <w:rsid w:val="00325C54"/>
    <w:rsid w:val="003412E4"/>
    <w:rsid w:val="003414A3"/>
    <w:rsid w:val="003421F8"/>
    <w:rsid w:val="003427CF"/>
    <w:rsid w:val="00367572"/>
    <w:rsid w:val="00374779"/>
    <w:rsid w:val="00383985"/>
    <w:rsid w:val="003A3CFB"/>
    <w:rsid w:val="003C257B"/>
    <w:rsid w:val="003C2DB6"/>
    <w:rsid w:val="003F3996"/>
    <w:rsid w:val="00402111"/>
    <w:rsid w:val="0040412B"/>
    <w:rsid w:val="00406DDD"/>
    <w:rsid w:val="004501CD"/>
    <w:rsid w:val="00465DFC"/>
    <w:rsid w:val="00472F43"/>
    <w:rsid w:val="004746F0"/>
    <w:rsid w:val="00475148"/>
    <w:rsid w:val="004A3A45"/>
    <w:rsid w:val="004B290B"/>
    <w:rsid w:val="004D2395"/>
    <w:rsid w:val="004F6A7A"/>
    <w:rsid w:val="00510F4A"/>
    <w:rsid w:val="00513225"/>
    <w:rsid w:val="00550B08"/>
    <w:rsid w:val="00556410"/>
    <w:rsid w:val="00566FA4"/>
    <w:rsid w:val="00573B65"/>
    <w:rsid w:val="00576656"/>
    <w:rsid w:val="00576F33"/>
    <w:rsid w:val="00586DD2"/>
    <w:rsid w:val="00590541"/>
    <w:rsid w:val="00591D8D"/>
    <w:rsid w:val="005B150B"/>
    <w:rsid w:val="005E5E69"/>
    <w:rsid w:val="00600D18"/>
    <w:rsid w:val="006041F9"/>
    <w:rsid w:val="0061024D"/>
    <w:rsid w:val="0061269C"/>
    <w:rsid w:val="00624081"/>
    <w:rsid w:val="006353D2"/>
    <w:rsid w:val="0065652A"/>
    <w:rsid w:val="006727B6"/>
    <w:rsid w:val="00691F8B"/>
    <w:rsid w:val="006C751D"/>
    <w:rsid w:val="006E0999"/>
    <w:rsid w:val="006E6918"/>
    <w:rsid w:val="006F1557"/>
    <w:rsid w:val="0070156C"/>
    <w:rsid w:val="00702441"/>
    <w:rsid w:val="0070613E"/>
    <w:rsid w:val="0072173B"/>
    <w:rsid w:val="00726F9E"/>
    <w:rsid w:val="007338E6"/>
    <w:rsid w:val="0073472C"/>
    <w:rsid w:val="00745C37"/>
    <w:rsid w:val="007A3380"/>
    <w:rsid w:val="007B0F9D"/>
    <w:rsid w:val="007B1B27"/>
    <w:rsid w:val="007D6D44"/>
    <w:rsid w:val="007E5831"/>
    <w:rsid w:val="007F6AA0"/>
    <w:rsid w:val="00807B35"/>
    <w:rsid w:val="008101A5"/>
    <w:rsid w:val="00827E5B"/>
    <w:rsid w:val="008354F9"/>
    <w:rsid w:val="00841263"/>
    <w:rsid w:val="0084503D"/>
    <w:rsid w:val="008549F3"/>
    <w:rsid w:val="00854C25"/>
    <w:rsid w:val="00854CD1"/>
    <w:rsid w:val="00855F3E"/>
    <w:rsid w:val="00863EE9"/>
    <w:rsid w:val="00886644"/>
    <w:rsid w:val="008B1891"/>
    <w:rsid w:val="008C02EA"/>
    <w:rsid w:val="008C3EF0"/>
    <w:rsid w:val="008C7FA0"/>
    <w:rsid w:val="008E185C"/>
    <w:rsid w:val="009005FA"/>
    <w:rsid w:val="00907F3B"/>
    <w:rsid w:val="009109A2"/>
    <w:rsid w:val="009173BC"/>
    <w:rsid w:val="0092436C"/>
    <w:rsid w:val="00927C6F"/>
    <w:rsid w:val="009376BE"/>
    <w:rsid w:val="009550EA"/>
    <w:rsid w:val="00955E53"/>
    <w:rsid w:val="009739A5"/>
    <w:rsid w:val="00975B16"/>
    <w:rsid w:val="009978F5"/>
    <w:rsid w:val="009B426D"/>
    <w:rsid w:val="009B4B49"/>
    <w:rsid w:val="009B53DD"/>
    <w:rsid w:val="009B5993"/>
    <w:rsid w:val="009C1E6E"/>
    <w:rsid w:val="009C24E4"/>
    <w:rsid w:val="009D6D82"/>
    <w:rsid w:val="009E49E7"/>
    <w:rsid w:val="009E50E4"/>
    <w:rsid w:val="00A11B7D"/>
    <w:rsid w:val="00A37FD4"/>
    <w:rsid w:val="00A40EF0"/>
    <w:rsid w:val="00A511DD"/>
    <w:rsid w:val="00A516A5"/>
    <w:rsid w:val="00A57E56"/>
    <w:rsid w:val="00A60675"/>
    <w:rsid w:val="00A85062"/>
    <w:rsid w:val="00AA29B7"/>
    <w:rsid w:val="00AA4789"/>
    <w:rsid w:val="00AA7AAF"/>
    <w:rsid w:val="00AB362D"/>
    <w:rsid w:val="00AD73E4"/>
    <w:rsid w:val="00AE09AE"/>
    <w:rsid w:val="00AE0D4E"/>
    <w:rsid w:val="00AE2656"/>
    <w:rsid w:val="00AE5071"/>
    <w:rsid w:val="00B011BF"/>
    <w:rsid w:val="00B11964"/>
    <w:rsid w:val="00B45359"/>
    <w:rsid w:val="00B477B1"/>
    <w:rsid w:val="00B542DA"/>
    <w:rsid w:val="00B543AB"/>
    <w:rsid w:val="00B56DA2"/>
    <w:rsid w:val="00B76941"/>
    <w:rsid w:val="00B912D0"/>
    <w:rsid w:val="00BA13FF"/>
    <w:rsid w:val="00BA4CF6"/>
    <w:rsid w:val="00BB1212"/>
    <w:rsid w:val="00BB7DC0"/>
    <w:rsid w:val="00BC4BD7"/>
    <w:rsid w:val="00BE53DE"/>
    <w:rsid w:val="00C07667"/>
    <w:rsid w:val="00C105DD"/>
    <w:rsid w:val="00C42A45"/>
    <w:rsid w:val="00C54DC6"/>
    <w:rsid w:val="00C746D7"/>
    <w:rsid w:val="00C77EC0"/>
    <w:rsid w:val="00C84C0B"/>
    <w:rsid w:val="00C86D3C"/>
    <w:rsid w:val="00CC03BC"/>
    <w:rsid w:val="00CC1559"/>
    <w:rsid w:val="00CC284B"/>
    <w:rsid w:val="00CC761F"/>
    <w:rsid w:val="00CD7609"/>
    <w:rsid w:val="00CE07C9"/>
    <w:rsid w:val="00CF229E"/>
    <w:rsid w:val="00D02348"/>
    <w:rsid w:val="00D04996"/>
    <w:rsid w:val="00D079E8"/>
    <w:rsid w:val="00D1383B"/>
    <w:rsid w:val="00D15570"/>
    <w:rsid w:val="00D2068A"/>
    <w:rsid w:val="00D50752"/>
    <w:rsid w:val="00D846C7"/>
    <w:rsid w:val="00D874C4"/>
    <w:rsid w:val="00D94CD7"/>
    <w:rsid w:val="00DA135C"/>
    <w:rsid w:val="00DA2B67"/>
    <w:rsid w:val="00DA4C92"/>
    <w:rsid w:val="00DC3FD9"/>
    <w:rsid w:val="00DF6CCB"/>
    <w:rsid w:val="00E0220C"/>
    <w:rsid w:val="00E023B8"/>
    <w:rsid w:val="00E07B38"/>
    <w:rsid w:val="00E107A2"/>
    <w:rsid w:val="00E23C81"/>
    <w:rsid w:val="00E312F9"/>
    <w:rsid w:val="00E3751E"/>
    <w:rsid w:val="00E4085A"/>
    <w:rsid w:val="00E45D8F"/>
    <w:rsid w:val="00E515F8"/>
    <w:rsid w:val="00E6176E"/>
    <w:rsid w:val="00E71836"/>
    <w:rsid w:val="00E81E68"/>
    <w:rsid w:val="00E95F37"/>
    <w:rsid w:val="00EA66F3"/>
    <w:rsid w:val="00EB69A1"/>
    <w:rsid w:val="00EC029F"/>
    <w:rsid w:val="00EC18F3"/>
    <w:rsid w:val="00ED1BBB"/>
    <w:rsid w:val="00ED5865"/>
    <w:rsid w:val="00EF40EF"/>
    <w:rsid w:val="00F224B9"/>
    <w:rsid w:val="00F320A0"/>
    <w:rsid w:val="00F43EE2"/>
    <w:rsid w:val="00F44567"/>
    <w:rsid w:val="00F53093"/>
    <w:rsid w:val="00F56AA2"/>
    <w:rsid w:val="00F615CF"/>
    <w:rsid w:val="00F67C6B"/>
    <w:rsid w:val="00F900C3"/>
    <w:rsid w:val="00FB602F"/>
    <w:rsid w:val="00FB6D87"/>
    <w:rsid w:val="00FC0EFE"/>
    <w:rsid w:val="00FE43E2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3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117</cp:revision>
  <cp:lastPrinted>2018-06-04T07:55:00Z</cp:lastPrinted>
  <dcterms:created xsi:type="dcterms:W3CDTF">2017-01-26T08:53:00Z</dcterms:created>
  <dcterms:modified xsi:type="dcterms:W3CDTF">2018-12-13T09:36:00Z</dcterms:modified>
</cp:coreProperties>
</file>