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810" w:rsidRPr="00CA0810" w:rsidRDefault="00CA0810">
      <w:pPr>
        <w:pStyle w:val="ConsPlusTitlePage"/>
        <w:rPr>
          <w:rFonts w:ascii="Times New Roman" w:hAnsi="Times New Roman" w:cs="Times New Roman"/>
        </w:rPr>
      </w:pPr>
      <w:r w:rsidRPr="00CA0810">
        <w:rPr>
          <w:rFonts w:ascii="Times New Roman" w:hAnsi="Times New Roman" w:cs="Times New Roman"/>
        </w:rPr>
        <w:t>В редакции от 08.06.2020</w:t>
      </w:r>
      <w:r w:rsidRPr="00CA0810">
        <w:rPr>
          <w:rFonts w:ascii="Times New Roman" w:hAnsi="Times New Roman" w:cs="Times New Roman"/>
        </w:rPr>
        <w:br/>
      </w:r>
    </w:p>
    <w:p w:rsidR="00CA0810" w:rsidRPr="00CA0810" w:rsidRDefault="00CA0810">
      <w:pPr>
        <w:pStyle w:val="ConsPlusNormal"/>
        <w:jc w:val="both"/>
        <w:outlineLvl w:val="0"/>
        <w:rPr>
          <w:rFonts w:ascii="Times New Roman" w:hAnsi="Times New Roman" w:cs="Times New Roman"/>
        </w:rPr>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A0810" w:rsidRPr="00CA0810">
        <w:tc>
          <w:tcPr>
            <w:tcW w:w="4677" w:type="dxa"/>
            <w:tcBorders>
              <w:top w:val="nil"/>
              <w:left w:val="nil"/>
              <w:bottom w:val="nil"/>
              <w:right w:val="nil"/>
            </w:tcBorders>
          </w:tcPr>
          <w:p w:rsidR="00CA0810" w:rsidRPr="00CA0810" w:rsidRDefault="00CA0810">
            <w:pPr>
              <w:pStyle w:val="ConsPlusNormal"/>
              <w:rPr>
                <w:rFonts w:ascii="Times New Roman" w:hAnsi="Times New Roman" w:cs="Times New Roman"/>
              </w:rPr>
            </w:pPr>
            <w:r w:rsidRPr="00CA0810">
              <w:rPr>
                <w:rFonts w:ascii="Times New Roman" w:hAnsi="Times New Roman" w:cs="Times New Roman"/>
              </w:rPr>
              <w:t>22 июля 2008 года</w:t>
            </w:r>
          </w:p>
        </w:tc>
        <w:tc>
          <w:tcPr>
            <w:tcW w:w="4677" w:type="dxa"/>
            <w:tcBorders>
              <w:top w:val="nil"/>
              <w:left w:val="nil"/>
              <w:bottom w:val="nil"/>
              <w:right w:val="nil"/>
            </w:tcBorders>
          </w:tcPr>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N 159-ФЗ</w:t>
            </w:r>
          </w:p>
        </w:tc>
      </w:tr>
    </w:tbl>
    <w:p w:rsidR="00CA0810" w:rsidRPr="00CA0810" w:rsidRDefault="00CA0810">
      <w:pPr>
        <w:pStyle w:val="ConsPlusNormal"/>
        <w:pBdr>
          <w:top w:val="single" w:sz="6" w:space="0" w:color="auto"/>
        </w:pBdr>
        <w:spacing w:before="100" w:after="100"/>
        <w:jc w:val="both"/>
        <w:rPr>
          <w:rFonts w:ascii="Times New Roman" w:hAnsi="Times New Roman" w:cs="Times New Roman"/>
          <w:sz w:val="2"/>
          <w:szCs w:val="2"/>
        </w:rPr>
      </w:pPr>
    </w:p>
    <w:p w:rsidR="00CA0810" w:rsidRPr="00CA0810" w:rsidRDefault="00CA0810">
      <w:pPr>
        <w:pStyle w:val="ConsPlusNormal"/>
        <w:jc w:val="center"/>
        <w:rPr>
          <w:rFonts w:ascii="Times New Roman" w:hAnsi="Times New Roman" w:cs="Times New Roman"/>
        </w:rPr>
      </w:pP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РОССИЙСКАЯ ФЕДЕРАЦИЯ</w:t>
      </w:r>
    </w:p>
    <w:p w:rsidR="00CA0810" w:rsidRPr="00CA0810" w:rsidRDefault="00CA0810">
      <w:pPr>
        <w:pStyle w:val="ConsPlusTitle"/>
        <w:jc w:val="center"/>
        <w:rPr>
          <w:rFonts w:ascii="Times New Roman" w:hAnsi="Times New Roman" w:cs="Times New Roman"/>
        </w:rPr>
      </w:pP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ФЕДЕРАЛЬНЫЙ ЗАКОН</w:t>
      </w:r>
    </w:p>
    <w:p w:rsidR="00CA0810" w:rsidRPr="00CA0810" w:rsidRDefault="00CA0810">
      <w:pPr>
        <w:pStyle w:val="ConsPlusTitle"/>
        <w:jc w:val="center"/>
        <w:rPr>
          <w:rFonts w:ascii="Times New Roman" w:hAnsi="Times New Roman" w:cs="Times New Roman"/>
        </w:rPr>
      </w:pP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ОБ ОСОБЕННОСТЯХ ОТЧУЖДЕНИЯ НЕДВИЖИМОГО ИМУЩЕСТВА,</w:t>
      </w: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НАХОДЯЩЕГОСЯ В ГОСУДАРСТВЕННОЙ ИЛИ В МУНИЦИПАЛЬНОЙ</w:t>
      </w: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СОБСТВЕННОСТИ И АРЕНДУЕМОГО СУБЪЕКТАМИ МАЛОГО И СРЕДНЕГО</w:t>
      </w: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ПРЕДПРИНИМАТЕЛЬСТВА, И О ВНЕСЕНИ</w:t>
      </w:r>
      <w:bookmarkStart w:id="0" w:name="_GoBack"/>
      <w:bookmarkEnd w:id="0"/>
      <w:r w:rsidRPr="00CA0810">
        <w:rPr>
          <w:rFonts w:ascii="Times New Roman" w:hAnsi="Times New Roman" w:cs="Times New Roman"/>
        </w:rPr>
        <w:t>И ИЗМЕНЕНИЙ</w:t>
      </w: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В ОТДЕЛЬНЫЕ ЗАКОНОДАТЕЛЬНЫЕ АКТЫ</w:t>
      </w:r>
    </w:p>
    <w:p w:rsidR="00CA0810" w:rsidRPr="00CA0810" w:rsidRDefault="00CA0810">
      <w:pPr>
        <w:pStyle w:val="ConsPlusTitle"/>
        <w:jc w:val="center"/>
        <w:rPr>
          <w:rFonts w:ascii="Times New Roman" w:hAnsi="Times New Roman" w:cs="Times New Roman"/>
        </w:rPr>
      </w:pPr>
      <w:r w:rsidRPr="00CA0810">
        <w:rPr>
          <w:rFonts w:ascii="Times New Roman" w:hAnsi="Times New Roman" w:cs="Times New Roman"/>
        </w:rPr>
        <w:t>РОССИЙСКОЙ ФЕДЕРАЦИИ</w:t>
      </w:r>
    </w:p>
    <w:p w:rsidR="00CA0810" w:rsidRPr="00CA0810" w:rsidRDefault="00CA0810">
      <w:pPr>
        <w:pStyle w:val="ConsPlusNormal"/>
        <w:jc w:val="center"/>
        <w:rPr>
          <w:rFonts w:ascii="Times New Roman" w:hAnsi="Times New Roman" w:cs="Times New Roman"/>
        </w:rPr>
      </w:pPr>
    </w:p>
    <w:p w:rsidR="00CA0810" w:rsidRPr="00CA0810" w:rsidRDefault="00CA0810">
      <w:pPr>
        <w:pStyle w:val="ConsPlusNormal"/>
        <w:jc w:val="right"/>
        <w:rPr>
          <w:rFonts w:ascii="Times New Roman" w:hAnsi="Times New Roman" w:cs="Times New Roman"/>
        </w:rPr>
      </w:pPr>
      <w:proofErr w:type="gramStart"/>
      <w:r w:rsidRPr="00CA0810">
        <w:rPr>
          <w:rFonts w:ascii="Times New Roman" w:hAnsi="Times New Roman" w:cs="Times New Roman"/>
        </w:rPr>
        <w:t>Принят</w:t>
      </w:r>
      <w:proofErr w:type="gramEnd"/>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Государственной Думой</w:t>
      </w: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4 июля 2008 года</w:t>
      </w:r>
    </w:p>
    <w:p w:rsidR="00CA0810" w:rsidRPr="00CA0810" w:rsidRDefault="00CA0810">
      <w:pPr>
        <w:pStyle w:val="ConsPlusNormal"/>
        <w:jc w:val="right"/>
        <w:rPr>
          <w:rFonts w:ascii="Times New Roman" w:hAnsi="Times New Roman" w:cs="Times New Roman"/>
        </w:rPr>
      </w:pP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Одобрен</w:t>
      </w: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Советом Федерации</w:t>
      </w: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11 июля 2008 года</w:t>
      </w:r>
    </w:p>
    <w:p w:rsidR="00CA0810" w:rsidRPr="00CA0810" w:rsidRDefault="00CA081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810" w:rsidRPr="00CA0810">
        <w:trPr>
          <w:jc w:val="center"/>
        </w:trPr>
        <w:tc>
          <w:tcPr>
            <w:tcW w:w="9294" w:type="dxa"/>
            <w:tcBorders>
              <w:top w:val="nil"/>
              <w:left w:val="single" w:sz="24" w:space="0" w:color="CED3F1"/>
              <w:bottom w:val="nil"/>
              <w:right w:val="single" w:sz="24" w:space="0" w:color="F4F3F8"/>
            </w:tcBorders>
            <w:shd w:val="clear" w:color="auto" w:fill="F4F3F8"/>
          </w:tcPr>
          <w:p w:rsidR="00CA0810" w:rsidRPr="00CA0810" w:rsidRDefault="00CA0810">
            <w:pPr>
              <w:pStyle w:val="ConsPlusNormal"/>
              <w:jc w:val="center"/>
              <w:rPr>
                <w:rFonts w:ascii="Times New Roman" w:hAnsi="Times New Roman" w:cs="Times New Roman"/>
              </w:rPr>
            </w:pPr>
            <w:r w:rsidRPr="00CA0810">
              <w:rPr>
                <w:rFonts w:ascii="Times New Roman" w:hAnsi="Times New Roman" w:cs="Times New Roman"/>
                <w:color w:val="392C69"/>
              </w:rPr>
              <w:t>Список изменяющих документов</w:t>
            </w:r>
          </w:p>
          <w:p w:rsidR="00CA0810" w:rsidRPr="00CA0810" w:rsidRDefault="00CA0810">
            <w:pPr>
              <w:pStyle w:val="ConsPlusNormal"/>
              <w:jc w:val="center"/>
              <w:rPr>
                <w:rFonts w:ascii="Times New Roman" w:hAnsi="Times New Roman" w:cs="Times New Roman"/>
              </w:rPr>
            </w:pPr>
            <w:proofErr w:type="gramStart"/>
            <w:r w:rsidRPr="00CA0810">
              <w:rPr>
                <w:rFonts w:ascii="Times New Roman" w:hAnsi="Times New Roman" w:cs="Times New Roman"/>
                <w:color w:val="392C69"/>
              </w:rPr>
              <w:t xml:space="preserve">(в ред. Федеральных законов от 17.07.2009 </w:t>
            </w:r>
            <w:hyperlink r:id="rId5" w:history="1">
              <w:r w:rsidRPr="00CA0810">
                <w:rPr>
                  <w:rFonts w:ascii="Times New Roman" w:hAnsi="Times New Roman" w:cs="Times New Roman"/>
                  <w:color w:val="0000FF"/>
                </w:rPr>
                <w:t>N 149-ФЗ</w:t>
              </w:r>
            </w:hyperlink>
            <w:r w:rsidRPr="00CA0810">
              <w:rPr>
                <w:rFonts w:ascii="Times New Roman" w:hAnsi="Times New Roman" w:cs="Times New Roman"/>
                <w:color w:val="392C69"/>
              </w:rPr>
              <w:t>,</w:t>
            </w:r>
            <w:proofErr w:type="gramEnd"/>
          </w:p>
          <w:p w:rsidR="00CA0810" w:rsidRPr="00CA0810" w:rsidRDefault="00CA0810">
            <w:pPr>
              <w:pStyle w:val="ConsPlusNormal"/>
              <w:jc w:val="center"/>
              <w:rPr>
                <w:rFonts w:ascii="Times New Roman" w:hAnsi="Times New Roman" w:cs="Times New Roman"/>
              </w:rPr>
            </w:pPr>
            <w:r w:rsidRPr="00CA0810">
              <w:rPr>
                <w:rFonts w:ascii="Times New Roman" w:hAnsi="Times New Roman" w:cs="Times New Roman"/>
                <w:color w:val="392C69"/>
              </w:rPr>
              <w:t xml:space="preserve">от 02.07.2010 </w:t>
            </w:r>
            <w:hyperlink r:id="rId6" w:history="1">
              <w:r w:rsidRPr="00CA0810">
                <w:rPr>
                  <w:rFonts w:ascii="Times New Roman" w:hAnsi="Times New Roman" w:cs="Times New Roman"/>
                  <w:color w:val="0000FF"/>
                </w:rPr>
                <w:t>N 150-ФЗ</w:t>
              </w:r>
            </w:hyperlink>
            <w:r w:rsidRPr="00CA0810">
              <w:rPr>
                <w:rFonts w:ascii="Times New Roman" w:hAnsi="Times New Roman" w:cs="Times New Roman"/>
                <w:color w:val="392C69"/>
              </w:rPr>
              <w:t xml:space="preserve">, от 02.07.2013 </w:t>
            </w:r>
            <w:hyperlink r:id="rId7" w:history="1">
              <w:r w:rsidRPr="00CA0810">
                <w:rPr>
                  <w:rFonts w:ascii="Times New Roman" w:hAnsi="Times New Roman" w:cs="Times New Roman"/>
                  <w:color w:val="0000FF"/>
                </w:rPr>
                <w:t>N 144-ФЗ</w:t>
              </w:r>
            </w:hyperlink>
            <w:r w:rsidRPr="00CA0810">
              <w:rPr>
                <w:rFonts w:ascii="Times New Roman" w:hAnsi="Times New Roman" w:cs="Times New Roman"/>
                <w:color w:val="392C69"/>
              </w:rPr>
              <w:t xml:space="preserve">, от 29.06.2015 </w:t>
            </w:r>
            <w:hyperlink r:id="rId8" w:history="1">
              <w:r w:rsidRPr="00CA0810">
                <w:rPr>
                  <w:rFonts w:ascii="Times New Roman" w:hAnsi="Times New Roman" w:cs="Times New Roman"/>
                  <w:color w:val="0000FF"/>
                </w:rPr>
                <w:t>N 158-ФЗ</w:t>
              </w:r>
            </w:hyperlink>
            <w:r w:rsidRPr="00CA0810">
              <w:rPr>
                <w:rFonts w:ascii="Times New Roman" w:hAnsi="Times New Roman" w:cs="Times New Roman"/>
                <w:color w:val="392C69"/>
              </w:rPr>
              <w:t>,</w:t>
            </w:r>
          </w:p>
          <w:p w:rsidR="00CA0810" w:rsidRPr="00CA0810" w:rsidRDefault="00CA0810">
            <w:pPr>
              <w:pStyle w:val="ConsPlusNormal"/>
              <w:jc w:val="center"/>
              <w:rPr>
                <w:rFonts w:ascii="Times New Roman" w:hAnsi="Times New Roman" w:cs="Times New Roman"/>
              </w:rPr>
            </w:pPr>
            <w:r w:rsidRPr="00CA0810">
              <w:rPr>
                <w:rFonts w:ascii="Times New Roman" w:hAnsi="Times New Roman" w:cs="Times New Roman"/>
                <w:color w:val="392C69"/>
              </w:rPr>
              <w:t xml:space="preserve">от 03.07.2016 </w:t>
            </w:r>
            <w:hyperlink r:id="rId9" w:history="1">
              <w:r w:rsidRPr="00CA0810">
                <w:rPr>
                  <w:rFonts w:ascii="Times New Roman" w:hAnsi="Times New Roman" w:cs="Times New Roman"/>
                  <w:color w:val="0000FF"/>
                </w:rPr>
                <w:t>N 265-ФЗ</w:t>
              </w:r>
            </w:hyperlink>
            <w:r w:rsidRPr="00CA0810">
              <w:rPr>
                <w:rFonts w:ascii="Times New Roman" w:hAnsi="Times New Roman" w:cs="Times New Roman"/>
                <w:color w:val="392C69"/>
              </w:rPr>
              <w:t xml:space="preserve">, от 01.07.2017 </w:t>
            </w:r>
            <w:hyperlink r:id="rId10" w:history="1">
              <w:r w:rsidRPr="00CA0810">
                <w:rPr>
                  <w:rFonts w:ascii="Times New Roman" w:hAnsi="Times New Roman" w:cs="Times New Roman"/>
                  <w:color w:val="0000FF"/>
                </w:rPr>
                <w:t>N 141-ФЗ</w:t>
              </w:r>
            </w:hyperlink>
            <w:r w:rsidRPr="00CA0810">
              <w:rPr>
                <w:rFonts w:ascii="Times New Roman" w:hAnsi="Times New Roman" w:cs="Times New Roman"/>
                <w:color w:val="392C69"/>
              </w:rPr>
              <w:t xml:space="preserve">, от 03.07.2018 </w:t>
            </w:r>
            <w:hyperlink r:id="rId11" w:history="1">
              <w:r w:rsidRPr="00CA0810">
                <w:rPr>
                  <w:rFonts w:ascii="Times New Roman" w:hAnsi="Times New Roman" w:cs="Times New Roman"/>
                  <w:color w:val="0000FF"/>
                </w:rPr>
                <w:t>N 185-ФЗ</w:t>
              </w:r>
            </w:hyperlink>
            <w:r w:rsidRPr="00CA0810">
              <w:rPr>
                <w:rFonts w:ascii="Times New Roman" w:hAnsi="Times New Roman" w:cs="Times New Roman"/>
                <w:color w:val="392C69"/>
              </w:rPr>
              <w:t>,</w:t>
            </w:r>
          </w:p>
          <w:p w:rsidR="00CA0810" w:rsidRPr="00CA0810" w:rsidRDefault="00CA0810">
            <w:pPr>
              <w:pStyle w:val="ConsPlusNormal"/>
              <w:jc w:val="center"/>
              <w:rPr>
                <w:rFonts w:ascii="Times New Roman" w:hAnsi="Times New Roman" w:cs="Times New Roman"/>
              </w:rPr>
            </w:pPr>
            <w:r w:rsidRPr="00CA0810">
              <w:rPr>
                <w:rFonts w:ascii="Times New Roman" w:hAnsi="Times New Roman" w:cs="Times New Roman"/>
                <w:color w:val="392C69"/>
              </w:rPr>
              <w:t xml:space="preserve">от 08.06.2020 </w:t>
            </w:r>
            <w:hyperlink r:id="rId12" w:history="1">
              <w:r w:rsidRPr="00CA0810">
                <w:rPr>
                  <w:rFonts w:ascii="Times New Roman" w:hAnsi="Times New Roman" w:cs="Times New Roman"/>
                  <w:color w:val="0000FF"/>
                </w:rPr>
                <w:t>N 166-ФЗ</w:t>
              </w:r>
            </w:hyperlink>
            <w:r w:rsidRPr="00CA0810">
              <w:rPr>
                <w:rFonts w:ascii="Times New Roman" w:hAnsi="Times New Roman" w:cs="Times New Roman"/>
                <w:color w:val="392C69"/>
              </w:rPr>
              <w:t>)</w:t>
            </w:r>
          </w:p>
        </w:tc>
      </w:tr>
    </w:tbl>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bookmarkStart w:id="1" w:name="P28"/>
      <w:bookmarkEnd w:id="1"/>
      <w:r w:rsidRPr="00CA0810">
        <w:rPr>
          <w:rFonts w:ascii="Times New Roman" w:hAnsi="Times New Roman" w:cs="Times New Roman"/>
        </w:rPr>
        <w:t>Статья 1. Отношения, регулируемые настоящим Федеральным законом</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1. Настоящий Федеральный закон регулирует отношения, возникающие в связи с отчуждением из государственной или из муниципальной собственности недвижимого имущества, арендуемого субъектами малого и среднего предпринимательства (далее также - арендуемое имущество), в том числе особенности участия субъектов малого и среднего предпринимательства в приватизации арендуемого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в</w:t>
      </w:r>
      <w:proofErr w:type="gramEnd"/>
      <w:r w:rsidRPr="00CA0810">
        <w:rPr>
          <w:rFonts w:ascii="Times New Roman" w:hAnsi="Times New Roman" w:cs="Times New Roman"/>
        </w:rPr>
        <w:t xml:space="preserve"> ред. Федеральных законов от 02.07.2013 </w:t>
      </w:r>
      <w:hyperlink r:id="rId13" w:history="1">
        <w:r w:rsidRPr="00CA0810">
          <w:rPr>
            <w:rFonts w:ascii="Times New Roman" w:hAnsi="Times New Roman" w:cs="Times New Roman"/>
            <w:color w:val="0000FF"/>
          </w:rPr>
          <w:t>N 144-ФЗ</w:t>
        </w:r>
      </w:hyperlink>
      <w:r w:rsidRPr="00CA0810">
        <w:rPr>
          <w:rFonts w:ascii="Times New Roman" w:hAnsi="Times New Roman" w:cs="Times New Roman"/>
        </w:rPr>
        <w:t xml:space="preserve">, от 03.07.2018 </w:t>
      </w:r>
      <w:hyperlink r:id="rId14"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Действие настоящего Федерального закона не распространяется </w:t>
      </w:r>
      <w:proofErr w:type="gramStart"/>
      <w:r w:rsidRPr="00CA0810">
        <w:rPr>
          <w:rFonts w:ascii="Times New Roman" w:hAnsi="Times New Roman" w:cs="Times New Roman"/>
        </w:rPr>
        <w:t>на</w:t>
      </w:r>
      <w:proofErr w:type="gramEnd"/>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t xml:space="preserve">1) отношения, возникающие при отчуждении арендуемого имущества, переданного организациям, образующим инфраструктуру поддержки субъектов малого и среднего предпринимательства в соответствии со </w:t>
      </w:r>
      <w:hyperlink r:id="rId15" w:history="1">
        <w:r w:rsidRPr="00CA0810">
          <w:rPr>
            <w:rFonts w:ascii="Times New Roman" w:hAnsi="Times New Roman" w:cs="Times New Roman"/>
            <w:color w:val="0000FF"/>
          </w:rPr>
          <w:t>статьей 15</w:t>
        </w:r>
      </w:hyperlink>
      <w:r w:rsidRPr="00CA0810">
        <w:rPr>
          <w:rFonts w:ascii="Times New Roman" w:hAnsi="Times New Roman" w:cs="Times New Roman"/>
        </w:rPr>
        <w:t xml:space="preserve"> Федерального закона от 24 июля 2007 года N 209-ФЗ "О развитии малого и среднего предпринимательства в Российской Федерации" (далее - Федеральный закон "О развитии малого и среднего предпринимательства в Российской Федерации");</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2) отношения, возникающие при приватизации имущественных комплексов государственных или муниципальных унитарных предприятий;</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3) недвижимое имущество, принадлежащее государственным или муниципальным учреждениям на праве оперативного управления;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4) недвижимое имущество, которое ограничено в обороте;</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lastRenderedPageBreak/>
        <w:t>5) государственное или муниципальное недвижимое имущество,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(далее - заявление) опубликовано объявление о продаже такого имущества на торгах или заключен договор, предусматривающий отчуждение такого имущества унитарным предприятием.</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(п. 5 </w:t>
      </w:r>
      <w:proofErr w:type="gramStart"/>
      <w:r w:rsidRPr="00CA0810">
        <w:rPr>
          <w:rFonts w:ascii="Times New Roman" w:hAnsi="Times New Roman" w:cs="Times New Roman"/>
        </w:rPr>
        <w:t>введен</w:t>
      </w:r>
      <w:proofErr w:type="gramEnd"/>
      <w:r w:rsidRPr="00CA0810">
        <w:rPr>
          <w:rFonts w:ascii="Times New Roman" w:hAnsi="Times New Roman" w:cs="Times New Roman"/>
        </w:rPr>
        <w:t xml:space="preserve"> Федеральным </w:t>
      </w:r>
      <w:hyperlink r:id="rId16"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02.07.2013 N 144-ФЗ; в ред. Федеральных законов от 29.06.2015 </w:t>
      </w:r>
      <w:hyperlink r:id="rId17" w:history="1">
        <w:r w:rsidRPr="00CA0810">
          <w:rPr>
            <w:rFonts w:ascii="Times New Roman" w:hAnsi="Times New Roman" w:cs="Times New Roman"/>
            <w:color w:val="0000FF"/>
          </w:rPr>
          <w:t>N 158-ФЗ</w:t>
        </w:r>
      </w:hyperlink>
      <w:r w:rsidRPr="00CA0810">
        <w:rPr>
          <w:rFonts w:ascii="Times New Roman" w:hAnsi="Times New Roman" w:cs="Times New Roman"/>
        </w:rPr>
        <w:t xml:space="preserve">, от 03.07.2018 </w:t>
      </w:r>
      <w:hyperlink r:id="rId18"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Отношения, связанные с участием субъектов малого и среднего предпринимательства в приватизации арендуемого имущества и не урегулированные настоящим Федеральным законом, регулируются Федеральным </w:t>
      </w:r>
      <w:hyperlink r:id="rId19"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21 декабря 2001 года N 178-ФЗ "О приватизации государственного и муниципального имущества" (далее - Федеральный закон "О приватизации государственного и муниципального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t>Статья 2. Особенности отчуждения арендуемого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1. В случае</w:t>
      </w:r>
      <w:proofErr w:type="gramStart"/>
      <w:r w:rsidRPr="00CA0810">
        <w:rPr>
          <w:rFonts w:ascii="Times New Roman" w:hAnsi="Times New Roman" w:cs="Times New Roman"/>
        </w:rPr>
        <w:t>,</w:t>
      </w:r>
      <w:proofErr w:type="gramEnd"/>
      <w:r w:rsidRPr="00CA0810">
        <w:rPr>
          <w:rFonts w:ascii="Times New Roman" w:hAnsi="Times New Roman" w:cs="Times New Roman"/>
        </w:rPr>
        <w:t xml:space="preserve"> если федеральным органом исполнительной власти, органом государственной власти субъекта Российской Федерации или органом местного самоуправления, уполномоченными на осуществление функций по приватизации имущества, находящегося в государственной или муниципальной собственности (далее - уполномоченный орган), созданы координационные или совещательные органы в области развития малого и среднего предпринимательства, решение о включении арендуемого имущества в акты планирования приватизации государственного и муниципального имущества может быть принято уполномоченным органом не ранее чем через тридцать дней после направления уведомления в указанные координационные или совещательные органы.</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1 в ред. Федерального </w:t>
      </w:r>
      <w:hyperlink r:id="rId20"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03.07.2018 N 185-ФЗ)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Государственное или муниципальное унитарное предприятие вправе осуществить возмездное отчуждение недвижимого имущества, принадлежащего ему и арендуемого лицом, отвечающим требованиям, предусмотренным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в порядке, обеспечивающем реализацию преимущественного права арендатора на приобретение указанного имущества.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w:t>
      </w:r>
      <w:proofErr w:type="gramStart"/>
      <w:r w:rsidRPr="00CA0810">
        <w:rPr>
          <w:rFonts w:ascii="Times New Roman" w:hAnsi="Times New Roman" w:cs="Times New Roman"/>
        </w:rPr>
        <w:t>Решение собственника арендуемого имущества, которое принадлежит государственному или муниципальному унитарному предприятию на праве хозяйственного ведения или оперативного управления, о согласии на совершение унитарным предприятием сделки, направленной на возмездное отчуждение такого имущества, принимается не ранее чем через тридцать дней после дня направления указанным собственником уведомления в координационные или совещательные органы в области развития малого и среднего предпринимательства (в случае, если эти</w:t>
      </w:r>
      <w:proofErr w:type="gramEnd"/>
      <w:r w:rsidRPr="00CA0810">
        <w:rPr>
          <w:rFonts w:ascii="Times New Roman" w:hAnsi="Times New Roman" w:cs="Times New Roman"/>
        </w:rPr>
        <w:t xml:space="preserve"> органы созданы при соответствующем уполномоченном органе) и арендатору или арендаторам такого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3 в ред. Федерального </w:t>
      </w:r>
      <w:hyperlink r:id="rId21"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03.07.2018 N 185-ФЗ)</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bookmarkStart w:id="2" w:name="P49"/>
      <w:bookmarkEnd w:id="2"/>
      <w:r w:rsidRPr="00CA0810">
        <w:rPr>
          <w:rFonts w:ascii="Times New Roman" w:hAnsi="Times New Roman" w:cs="Times New Roman"/>
        </w:rPr>
        <w:t>Статья 3. Преимущественное право на приобретение арендуемого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proofErr w:type="gramStart"/>
      <w:r w:rsidRPr="00CA0810">
        <w:rPr>
          <w:rFonts w:ascii="Times New Roman" w:hAnsi="Times New Roman" w:cs="Times New Roman"/>
        </w:rPr>
        <w:t xml:space="preserve">Субъекты малого и среднего предпринимательства, за исключением субъектов малого и среднего предпринимательства, указанных в </w:t>
      </w:r>
      <w:hyperlink r:id="rId22" w:history="1">
        <w:r w:rsidRPr="00CA0810">
          <w:rPr>
            <w:rFonts w:ascii="Times New Roman" w:hAnsi="Times New Roman" w:cs="Times New Roman"/>
            <w:color w:val="0000FF"/>
          </w:rPr>
          <w:t>части 3 статьи 14</w:t>
        </w:r>
      </w:hyperlink>
      <w:r w:rsidRPr="00CA0810">
        <w:rPr>
          <w:rFonts w:ascii="Times New Roman" w:hAnsi="Times New Roman" w:cs="Times New Roman"/>
        </w:rPr>
        <w:t xml:space="preserve">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государственной или муниципальной собственности пользуются преимущественным правом на приобретение</w:t>
      </w:r>
      <w:proofErr w:type="gramEnd"/>
      <w:r w:rsidRPr="00CA0810">
        <w:rPr>
          <w:rFonts w:ascii="Times New Roman" w:hAnsi="Times New Roman" w:cs="Times New Roman"/>
        </w:rPr>
        <w:t xml:space="preserve"> такого имущества по цене, равной его рыночной стоимости и определенной независимым оценщиком в порядке, установленном Федеральным </w:t>
      </w:r>
      <w:hyperlink r:id="rId23"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29 июля 1998 года N 135-ФЗ "Об оценочной деятельности в Российской Федерации" (далее - Федеральный закон "Об оценочной деятельности в Российской Федерации"). При этом такое преимущественное право может быть реализовано при условии, что:</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17.07.2009 </w:t>
      </w:r>
      <w:hyperlink r:id="rId24" w:history="1">
        <w:r w:rsidRPr="00CA0810">
          <w:rPr>
            <w:rFonts w:ascii="Times New Roman" w:hAnsi="Times New Roman" w:cs="Times New Roman"/>
            <w:color w:val="0000FF"/>
          </w:rPr>
          <w:t>N 149-ФЗ</w:t>
        </w:r>
      </w:hyperlink>
      <w:r w:rsidRPr="00CA0810">
        <w:rPr>
          <w:rFonts w:ascii="Times New Roman" w:hAnsi="Times New Roman" w:cs="Times New Roman"/>
        </w:rPr>
        <w:t xml:space="preserve">, от 03.07.2018 </w:t>
      </w:r>
      <w:hyperlink r:id="rId25"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lastRenderedPageBreak/>
        <w:t xml:space="preserve">1) арендуемое имущество на день подачи заявления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w:t>
      </w:r>
      <w:hyperlink w:anchor="P142" w:history="1">
        <w:r w:rsidRPr="00CA0810">
          <w:rPr>
            <w:rFonts w:ascii="Times New Roman" w:hAnsi="Times New Roman" w:cs="Times New Roman"/>
            <w:color w:val="0000FF"/>
          </w:rPr>
          <w:t>частью 2.1 статьи 9</w:t>
        </w:r>
      </w:hyperlink>
      <w:r w:rsidRPr="00CA0810">
        <w:rPr>
          <w:rFonts w:ascii="Times New Roman" w:hAnsi="Times New Roman" w:cs="Times New Roman"/>
        </w:rPr>
        <w:t xml:space="preserve"> настоящего Федерального закона;</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02.07.2013 </w:t>
      </w:r>
      <w:hyperlink r:id="rId26" w:history="1">
        <w:r w:rsidRPr="00CA0810">
          <w:rPr>
            <w:rFonts w:ascii="Times New Roman" w:hAnsi="Times New Roman" w:cs="Times New Roman"/>
            <w:color w:val="0000FF"/>
          </w:rPr>
          <w:t>N 144-ФЗ</w:t>
        </w:r>
      </w:hyperlink>
      <w:r w:rsidRPr="00CA0810">
        <w:rPr>
          <w:rFonts w:ascii="Times New Roman" w:hAnsi="Times New Roman" w:cs="Times New Roman"/>
        </w:rPr>
        <w:t xml:space="preserve">, от 29.06.2015 </w:t>
      </w:r>
      <w:hyperlink r:id="rId27" w:history="1">
        <w:r w:rsidRPr="00CA0810">
          <w:rPr>
            <w:rFonts w:ascii="Times New Roman" w:hAnsi="Times New Roman" w:cs="Times New Roman"/>
            <w:color w:val="0000FF"/>
          </w:rPr>
          <w:t>N 158-ФЗ</w:t>
        </w:r>
      </w:hyperlink>
      <w:r w:rsidRPr="00CA0810">
        <w:rPr>
          <w:rFonts w:ascii="Times New Roman" w:hAnsi="Times New Roman" w:cs="Times New Roman"/>
        </w:rPr>
        <w:t xml:space="preserve">, от 03.07.2018 </w:t>
      </w:r>
      <w:hyperlink r:id="rId28"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t xml:space="preserve">2)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в соответствии с </w:t>
      </w:r>
      <w:hyperlink w:anchor="P71" w:history="1">
        <w:r w:rsidRPr="00CA0810">
          <w:rPr>
            <w:rFonts w:ascii="Times New Roman" w:hAnsi="Times New Roman" w:cs="Times New Roman"/>
            <w:color w:val="0000FF"/>
          </w:rPr>
          <w:t>частью 4 статьи 4</w:t>
        </w:r>
      </w:hyperlink>
      <w:r w:rsidRPr="00CA0810">
        <w:rPr>
          <w:rFonts w:ascii="Times New Roman" w:hAnsi="Times New Roman" w:cs="Times New Roman"/>
        </w:rPr>
        <w:t xml:space="preserve"> настоящего Федерального закона, а в случае, предусмотренном </w:t>
      </w:r>
      <w:hyperlink w:anchor="P140" w:history="1">
        <w:r w:rsidRPr="00CA0810">
          <w:rPr>
            <w:rFonts w:ascii="Times New Roman" w:hAnsi="Times New Roman" w:cs="Times New Roman"/>
            <w:color w:val="0000FF"/>
          </w:rPr>
          <w:t>частью 2</w:t>
        </w:r>
      </w:hyperlink>
      <w:r w:rsidRPr="00CA0810">
        <w:rPr>
          <w:rFonts w:ascii="Times New Roman" w:hAnsi="Times New Roman" w:cs="Times New Roman"/>
        </w:rPr>
        <w:t xml:space="preserve"> или </w:t>
      </w:r>
      <w:hyperlink w:anchor="P142" w:history="1">
        <w:r w:rsidRPr="00CA0810">
          <w:rPr>
            <w:rFonts w:ascii="Times New Roman" w:hAnsi="Times New Roman" w:cs="Times New Roman"/>
            <w:color w:val="0000FF"/>
          </w:rPr>
          <w:t>частью 2.1 статьи 9</w:t>
        </w:r>
      </w:hyperlink>
      <w:r w:rsidRPr="00CA0810">
        <w:rPr>
          <w:rFonts w:ascii="Times New Roman" w:hAnsi="Times New Roman" w:cs="Times New Roman"/>
        </w:rPr>
        <w:t xml:space="preserve"> настоящего Федерального закона, - на день подачи субъектом малого или среднего предпринимательства заявления;</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17.07.2009 </w:t>
      </w:r>
      <w:hyperlink r:id="rId29" w:history="1">
        <w:r w:rsidRPr="00CA0810">
          <w:rPr>
            <w:rFonts w:ascii="Times New Roman" w:hAnsi="Times New Roman" w:cs="Times New Roman"/>
            <w:color w:val="0000FF"/>
          </w:rPr>
          <w:t>N 149-ФЗ</w:t>
        </w:r>
      </w:hyperlink>
      <w:r w:rsidRPr="00CA0810">
        <w:rPr>
          <w:rFonts w:ascii="Times New Roman" w:hAnsi="Times New Roman" w:cs="Times New Roman"/>
        </w:rPr>
        <w:t xml:space="preserve">, от 02.07.2013 </w:t>
      </w:r>
      <w:hyperlink r:id="rId30" w:history="1">
        <w:r w:rsidRPr="00CA0810">
          <w:rPr>
            <w:rFonts w:ascii="Times New Roman" w:hAnsi="Times New Roman" w:cs="Times New Roman"/>
            <w:color w:val="0000FF"/>
          </w:rPr>
          <w:t>N 144-ФЗ</w:t>
        </w:r>
      </w:hyperlink>
      <w:r w:rsidRPr="00CA0810">
        <w:rPr>
          <w:rFonts w:ascii="Times New Roman" w:hAnsi="Times New Roman" w:cs="Times New Roman"/>
        </w:rPr>
        <w:t xml:space="preserve">, от 03.07.2018 </w:t>
      </w:r>
      <w:hyperlink r:id="rId31"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утратил силу с 1 июля 2013 года. - Федеральный </w:t>
      </w:r>
      <w:hyperlink r:id="rId32" w:history="1">
        <w:r w:rsidRPr="00CA0810">
          <w:rPr>
            <w:rFonts w:ascii="Times New Roman" w:hAnsi="Times New Roman" w:cs="Times New Roman"/>
            <w:color w:val="0000FF"/>
          </w:rPr>
          <w:t>закон</w:t>
        </w:r>
      </w:hyperlink>
      <w:r w:rsidRPr="00CA0810">
        <w:rPr>
          <w:rFonts w:ascii="Times New Roman" w:hAnsi="Times New Roman" w:cs="Times New Roman"/>
        </w:rPr>
        <w:t xml:space="preserve"> от 02.07.2013 N 144-ФЗ;</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t xml:space="preserve">4) арендуемое имущество не включено в утвержденный в соответствии с </w:t>
      </w:r>
      <w:hyperlink r:id="rId33" w:history="1">
        <w:r w:rsidRPr="00CA0810">
          <w:rPr>
            <w:rFonts w:ascii="Times New Roman" w:hAnsi="Times New Roman" w:cs="Times New Roman"/>
            <w:color w:val="0000FF"/>
          </w:rPr>
          <w:t>частью 4 статьи 18</w:t>
        </w:r>
      </w:hyperlink>
      <w:r w:rsidRPr="00CA0810">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w:t>
      </w:r>
      <w:hyperlink w:anchor="P142" w:history="1">
        <w:r w:rsidRPr="00CA0810">
          <w:rPr>
            <w:rFonts w:ascii="Times New Roman" w:hAnsi="Times New Roman" w:cs="Times New Roman"/>
            <w:color w:val="0000FF"/>
          </w:rPr>
          <w:t>частью 2.1 статьи 9</w:t>
        </w:r>
      </w:hyperlink>
      <w:r w:rsidRPr="00CA0810">
        <w:rPr>
          <w:rFonts w:ascii="Times New Roman" w:hAnsi="Times New Roman" w:cs="Times New Roman"/>
        </w:rPr>
        <w:t xml:space="preserve"> настоящего Федерального закона;</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Федерального </w:t>
      </w:r>
      <w:hyperlink r:id="rId34"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02.07.2013 N 144-ФЗ)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5)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(п. 5 </w:t>
      </w:r>
      <w:proofErr w:type="gramStart"/>
      <w:r w:rsidRPr="00CA0810">
        <w:rPr>
          <w:rFonts w:ascii="Times New Roman" w:hAnsi="Times New Roman" w:cs="Times New Roman"/>
        </w:rPr>
        <w:t>введен</w:t>
      </w:r>
      <w:proofErr w:type="gramEnd"/>
      <w:r w:rsidRPr="00CA0810">
        <w:rPr>
          <w:rFonts w:ascii="Times New Roman" w:hAnsi="Times New Roman" w:cs="Times New Roman"/>
        </w:rPr>
        <w:t xml:space="preserve"> Федеральным </w:t>
      </w:r>
      <w:hyperlink r:id="rId35"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03.07.2016 N 265-ФЗ)</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t>Статья 4. Порядок реализации преимущественного права арендаторов на приобретение арендуемого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bookmarkStart w:id="3" w:name="P65"/>
      <w:bookmarkEnd w:id="3"/>
      <w:r w:rsidRPr="00CA0810">
        <w:rPr>
          <w:rFonts w:ascii="Times New Roman" w:hAnsi="Times New Roman" w:cs="Times New Roman"/>
        </w:rPr>
        <w:t xml:space="preserve">1. Уполномоченный орган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предусматривает в решениях об условиях приватизации государственного или муниципального имущества преимущественное право арендаторов на приобретение арендуемого имущества с соблюдением условий, установленных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ч</w:t>
      </w:r>
      <w:proofErr w:type="gramEnd"/>
      <w:r w:rsidRPr="00CA0810">
        <w:rPr>
          <w:rFonts w:ascii="Times New Roman" w:hAnsi="Times New Roman" w:cs="Times New Roman"/>
        </w:rPr>
        <w:t xml:space="preserve">асть 1 в ред. Федерального </w:t>
      </w:r>
      <w:hyperlink r:id="rId36"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03.07.2018 N 185-ФЗ)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w:t>
      </w:r>
      <w:proofErr w:type="gramStart"/>
      <w:r w:rsidRPr="00CA0810">
        <w:rPr>
          <w:rFonts w:ascii="Times New Roman" w:hAnsi="Times New Roman" w:cs="Times New Roman"/>
        </w:rPr>
        <w:t xml:space="preserve">В течение десяти дней с даты принятия решения об условиях приватизации арендуемого имущества в порядке, установленном Федеральным </w:t>
      </w:r>
      <w:hyperlink r:id="rId37"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 приватизации государственного и муниципального имущества", уполномоченные органы направляют арендаторам - субъектам малого и среднего предпринимательства, соответствующим установленным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требованиям, копии указанного решения, предложения о заключении договоров купли-продажи государственного или муниципального имущества (далее - предложение) и проекты договоров купли-продажи арендуемого</w:t>
      </w:r>
      <w:proofErr w:type="gramEnd"/>
      <w:r w:rsidRPr="00CA0810">
        <w:rPr>
          <w:rFonts w:ascii="Times New Roman" w:hAnsi="Times New Roman" w:cs="Times New Roman"/>
        </w:rPr>
        <w:t xml:space="preserve"> имущества, а также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Федерального </w:t>
      </w:r>
      <w:hyperlink r:id="rId38"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17.07.2009 N 149-ФЗ)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w:t>
      </w:r>
      <w:proofErr w:type="gramStart"/>
      <w:r w:rsidRPr="00CA0810">
        <w:rPr>
          <w:rFonts w:ascii="Times New Roman" w:hAnsi="Times New Roman" w:cs="Times New Roman"/>
        </w:rPr>
        <w:t xml:space="preserve">Государственное или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или оперативного управления и арендуемого лицом, отвечающим установленным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требованиям, а также получило в соответствии с законодательством Российской Федерации согласие собственника на отчуждение этого имущества, направляет указанному лицу предложение </w:t>
      </w:r>
      <w:r w:rsidRPr="00CA0810">
        <w:rPr>
          <w:rFonts w:ascii="Times New Roman" w:hAnsi="Times New Roman" w:cs="Times New Roman"/>
        </w:rPr>
        <w:lastRenderedPageBreak/>
        <w:t>о заключении договора купли-продажи</w:t>
      </w:r>
      <w:proofErr w:type="gramEnd"/>
      <w:r w:rsidRPr="00CA0810">
        <w:rPr>
          <w:rFonts w:ascii="Times New Roman" w:hAnsi="Times New Roman" w:cs="Times New Roman"/>
        </w:rPr>
        <w:t xml:space="preserve"> </w:t>
      </w:r>
      <w:proofErr w:type="gramStart"/>
      <w:r w:rsidRPr="00CA0810">
        <w:rPr>
          <w:rFonts w:ascii="Times New Roman" w:hAnsi="Times New Roman" w:cs="Times New Roman"/>
        </w:rPr>
        <w:t xml:space="preserve">арендуемого имущества с указанием цены этого имущества, установленной с учетом его рыночной стоимости, определенной в соответствии с Федеральным </w:t>
      </w:r>
      <w:hyperlink r:id="rId39"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"Об оценочной деятельности в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17.07.2009 </w:t>
      </w:r>
      <w:hyperlink r:id="rId40" w:history="1">
        <w:r w:rsidRPr="00CA0810">
          <w:rPr>
            <w:rFonts w:ascii="Times New Roman" w:hAnsi="Times New Roman" w:cs="Times New Roman"/>
            <w:color w:val="0000FF"/>
          </w:rPr>
          <w:t>N 149-ФЗ</w:t>
        </w:r>
      </w:hyperlink>
      <w:r w:rsidRPr="00CA0810">
        <w:rPr>
          <w:rFonts w:ascii="Times New Roman" w:hAnsi="Times New Roman" w:cs="Times New Roman"/>
        </w:rPr>
        <w:t xml:space="preserve">, от 03.07.2018 </w:t>
      </w:r>
      <w:hyperlink r:id="rId41"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bookmarkStart w:id="4" w:name="P71"/>
      <w:bookmarkEnd w:id="4"/>
      <w:r w:rsidRPr="00CA0810">
        <w:rPr>
          <w:rFonts w:ascii="Times New Roman" w:hAnsi="Times New Roman" w:cs="Times New Roman"/>
        </w:rPr>
        <w:t>4.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получения указанным субъектом предложения о его заключении и (или) проекта договора купли-продажи арендуемого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в</w:t>
      </w:r>
      <w:proofErr w:type="gramEnd"/>
      <w:r w:rsidRPr="00CA0810">
        <w:rPr>
          <w:rFonts w:ascii="Times New Roman" w:hAnsi="Times New Roman" w:cs="Times New Roman"/>
        </w:rPr>
        <w:t xml:space="preserve"> ред. Федерального </w:t>
      </w:r>
      <w:hyperlink r:id="rId42"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17.07.2009 N 149-ФЗ)</w:t>
      </w:r>
    </w:p>
    <w:p w:rsidR="00CA0810" w:rsidRPr="00CA0810" w:rsidRDefault="00CA0810">
      <w:pPr>
        <w:pStyle w:val="ConsPlusNormal"/>
        <w:spacing w:before="220"/>
        <w:ind w:firstLine="540"/>
        <w:jc w:val="both"/>
        <w:rPr>
          <w:rFonts w:ascii="Times New Roman" w:hAnsi="Times New Roman" w:cs="Times New Roman"/>
        </w:rPr>
      </w:pPr>
      <w:bookmarkStart w:id="5" w:name="P73"/>
      <w:bookmarkEnd w:id="5"/>
      <w:r w:rsidRPr="00CA0810">
        <w:rPr>
          <w:rFonts w:ascii="Times New Roman" w:hAnsi="Times New Roman" w:cs="Times New Roman"/>
        </w:rPr>
        <w:t xml:space="preserve">4.1. Течение срока, указанного в </w:t>
      </w:r>
      <w:hyperlink w:anchor="P71" w:history="1">
        <w:r w:rsidRPr="00CA0810">
          <w:rPr>
            <w:rFonts w:ascii="Times New Roman" w:hAnsi="Times New Roman" w:cs="Times New Roman"/>
            <w:color w:val="0000FF"/>
          </w:rPr>
          <w:t>части 4</w:t>
        </w:r>
      </w:hyperlink>
      <w:r w:rsidRPr="00CA0810">
        <w:rPr>
          <w:rFonts w:ascii="Times New Roman" w:hAnsi="Times New Roman" w:cs="Times New Roman"/>
        </w:rPr>
        <w:t xml:space="preserve"> настоящей статьи,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ч</w:t>
      </w:r>
      <w:proofErr w:type="gramEnd"/>
      <w:r w:rsidRPr="00CA0810">
        <w:rPr>
          <w:rFonts w:ascii="Times New Roman" w:hAnsi="Times New Roman" w:cs="Times New Roman"/>
        </w:rPr>
        <w:t xml:space="preserve">асть 4.1 введена Федеральным </w:t>
      </w:r>
      <w:hyperlink r:id="rId43"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02.07.2013 N 144-ФЗ)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5. </w:t>
      </w:r>
      <w:proofErr w:type="gramStart"/>
      <w:r w:rsidRPr="00CA0810">
        <w:rPr>
          <w:rFonts w:ascii="Times New Roman" w:hAnsi="Times New Roman" w:cs="Times New Roman"/>
        </w:rPr>
        <w:t>При заключении договора купли-продажи арендуемого имущества необходимо наличие документов, подтверждающих внесение арендной платы в соответствии с установленными договорами сроками платежей, а также документов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в</w:t>
      </w:r>
      <w:proofErr w:type="gramEnd"/>
      <w:r w:rsidRPr="00CA0810">
        <w:rPr>
          <w:rFonts w:ascii="Times New Roman" w:hAnsi="Times New Roman" w:cs="Times New Roman"/>
        </w:rPr>
        <w:t xml:space="preserve"> ред. Федеральных законов от 17.07.2009 </w:t>
      </w:r>
      <w:hyperlink r:id="rId44" w:history="1">
        <w:r w:rsidRPr="00CA0810">
          <w:rPr>
            <w:rFonts w:ascii="Times New Roman" w:hAnsi="Times New Roman" w:cs="Times New Roman"/>
            <w:color w:val="0000FF"/>
          </w:rPr>
          <w:t>N 149-ФЗ</w:t>
        </w:r>
      </w:hyperlink>
      <w:r w:rsidRPr="00CA0810">
        <w:rPr>
          <w:rFonts w:ascii="Times New Roman" w:hAnsi="Times New Roman" w:cs="Times New Roman"/>
        </w:rPr>
        <w:t xml:space="preserve">, от 03.07.2016 </w:t>
      </w:r>
      <w:hyperlink r:id="rId45" w:history="1">
        <w:r w:rsidRPr="00CA0810">
          <w:rPr>
            <w:rFonts w:ascii="Times New Roman" w:hAnsi="Times New Roman" w:cs="Times New Roman"/>
            <w:color w:val="0000FF"/>
          </w:rPr>
          <w:t>N 265-ФЗ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6. В любой день до истечения срока, установленного </w:t>
      </w:r>
      <w:hyperlink w:anchor="P71" w:history="1">
        <w:r w:rsidRPr="00CA0810">
          <w:rPr>
            <w:rFonts w:ascii="Times New Roman" w:hAnsi="Times New Roman" w:cs="Times New Roman"/>
            <w:color w:val="0000FF"/>
          </w:rPr>
          <w:t>частью 4 настоящей статьи</w:t>
        </w:r>
      </w:hyperlink>
      <w:r w:rsidRPr="00CA0810">
        <w:rPr>
          <w:rFonts w:ascii="Times New Roman" w:hAnsi="Times New Roman" w:cs="Times New Roman"/>
        </w:rPr>
        <w:t>,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7. Уступка субъектами малого и среднего предпринимательства преимущественного права на приобретение арендуемого имущества не допускается.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8. Субъекты малого и среднего предпринимательства имеют право обжаловать в </w:t>
      </w:r>
      <w:hyperlink r:id="rId46" w:history="1">
        <w:r w:rsidRPr="00CA0810">
          <w:rPr>
            <w:rFonts w:ascii="Times New Roman" w:hAnsi="Times New Roman" w:cs="Times New Roman"/>
            <w:color w:val="0000FF"/>
          </w:rPr>
          <w:t>порядке</w:t>
        </w:r>
      </w:hyperlink>
      <w:r w:rsidRPr="00CA0810">
        <w:rPr>
          <w:rFonts w:ascii="Times New Roman" w:hAnsi="Times New Roman" w:cs="Times New Roman"/>
        </w:rPr>
        <w:t>, установленном законодательством Российской Федерации:</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t>1) отказ уполномоченного органа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2) достоверность величины рыночной стоимости объекта оценки, используемой для определения цены выкупаемого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8 в ред. Федерального </w:t>
      </w:r>
      <w:hyperlink r:id="rId47"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02.07.2013 N 144-ФЗ)</w:t>
      </w:r>
    </w:p>
    <w:p w:rsidR="00CA0810" w:rsidRPr="00CA0810" w:rsidRDefault="00CA0810">
      <w:pPr>
        <w:pStyle w:val="ConsPlusNormal"/>
        <w:spacing w:before="220"/>
        <w:ind w:firstLine="540"/>
        <w:jc w:val="both"/>
        <w:rPr>
          <w:rFonts w:ascii="Times New Roman" w:hAnsi="Times New Roman" w:cs="Times New Roman"/>
        </w:rPr>
      </w:pPr>
      <w:bookmarkStart w:id="6" w:name="P83"/>
      <w:bookmarkEnd w:id="6"/>
      <w:r w:rsidRPr="00CA0810">
        <w:rPr>
          <w:rFonts w:ascii="Times New Roman" w:hAnsi="Times New Roman" w:cs="Times New Roman"/>
        </w:rPr>
        <w:t>9. Субъекты малого и среднего предпринимательства утрачивают преимущественное право на приобретение арендуемого имущества:</w:t>
      </w:r>
    </w:p>
    <w:p w:rsidR="00CA0810" w:rsidRPr="00CA0810" w:rsidRDefault="00CA0810">
      <w:pPr>
        <w:pStyle w:val="ConsPlusNormal"/>
        <w:spacing w:before="220"/>
        <w:ind w:firstLine="540"/>
        <w:jc w:val="both"/>
        <w:rPr>
          <w:rFonts w:ascii="Times New Roman" w:hAnsi="Times New Roman" w:cs="Times New Roman"/>
        </w:rPr>
      </w:pPr>
      <w:bookmarkStart w:id="7" w:name="P84"/>
      <w:bookmarkEnd w:id="7"/>
      <w:r w:rsidRPr="00CA0810">
        <w:rPr>
          <w:rFonts w:ascii="Times New Roman" w:hAnsi="Times New Roman" w:cs="Times New Roman"/>
        </w:rPr>
        <w:t>1) с момента отказа субъекта малого или среднего предпринимательства от заключения договора купли-продажи арендуемого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Федерального </w:t>
      </w:r>
      <w:hyperlink r:id="rId48"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17.07.2009 N 149-ФЗ)</w:t>
      </w:r>
    </w:p>
    <w:p w:rsidR="00CA0810" w:rsidRPr="00CA0810" w:rsidRDefault="00CA0810">
      <w:pPr>
        <w:pStyle w:val="ConsPlusNormal"/>
        <w:spacing w:before="220"/>
        <w:ind w:firstLine="540"/>
        <w:jc w:val="both"/>
        <w:rPr>
          <w:rFonts w:ascii="Times New Roman" w:hAnsi="Times New Roman" w:cs="Times New Roman"/>
        </w:rPr>
      </w:pPr>
      <w:bookmarkStart w:id="8" w:name="P86"/>
      <w:bookmarkEnd w:id="8"/>
      <w:r w:rsidRPr="00CA0810">
        <w:rPr>
          <w:rFonts w:ascii="Times New Roman" w:hAnsi="Times New Roman" w:cs="Times New Roman"/>
        </w:rPr>
        <w:t xml:space="preserve">2)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w:t>
      </w:r>
      <w:r w:rsidRPr="00CA0810">
        <w:rPr>
          <w:rFonts w:ascii="Times New Roman" w:hAnsi="Times New Roman" w:cs="Times New Roman"/>
        </w:rPr>
        <w:lastRenderedPageBreak/>
        <w:t xml:space="preserve">указанного срока в соответствии с </w:t>
      </w:r>
      <w:hyperlink w:anchor="P73" w:history="1">
        <w:r w:rsidRPr="00CA0810">
          <w:rPr>
            <w:rFonts w:ascii="Times New Roman" w:hAnsi="Times New Roman" w:cs="Times New Roman"/>
            <w:color w:val="0000FF"/>
          </w:rPr>
          <w:t>частью 4.1</w:t>
        </w:r>
      </w:hyperlink>
      <w:r w:rsidRPr="00CA0810">
        <w:rPr>
          <w:rFonts w:ascii="Times New Roman" w:hAnsi="Times New Roman" w:cs="Times New Roman"/>
        </w:rPr>
        <w:t xml:space="preserve"> настоящей статьи;</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17.07.2009 </w:t>
      </w:r>
      <w:hyperlink r:id="rId49" w:history="1">
        <w:r w:rsidRPr="00CA0810">
          <w:rPr>
            <w:rFonts w:ascii="Times New Roman" w:hAnsi="Times New Roman" w:cs="Times New Roman"/>
            <w:color w:val="0000FF"/>
          </w:rPr>
          <w:t>N 149-ФЗ</w:t>
        </w:r>
      </w:hyperlink>
      <w:r w:rsidRPr="00CA0810">
        <w:rPr>
          <w:rFonts w:ascii="Times New Roman" w:hAnsi="Times New Roman" w:cs="Times New Roman"/>
        </w:rPr>
        <w:t xml:space="preserve">, от 02.07.2013 </w:t>
      </w:r>
      <w:hyperlink r:id="rId50" w:history="1">
        <w:r w:rsidRPr="00CA0810">
          <w:rPr>
            <w:rFonts w:ascii="Times New Roman" w:hAnsi="Times New Roman" w:cs="Times New Roman"/>
            <w:color w:val="0000FF"/>
          </w:rPr>
          <w:t>N 144-ФЗ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3)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10.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w:t>
      </w:r>
      <w:hyperlink w:anchor="P83" w:history="1">
        <w:r w:rsidRPr="00CA0810">
          <w:rPr>
            <w:rFonts w:ascii="Times New Roman" w:hAnsi="Times New Roman" w:cs="Times New Roman"/>
            <w:color w:val="0000FF"/>
          </w:rPr>
          <w:t>частью 9 настоящей статьи</w:t>
        </w:r>
      </w:hyperlink>
      <w:r w:rsidRPr="00CA0810">
        <w:rPr>
          <w:rFonts w:ascii="Times New Roman" w:hAnsi="Times New Roman" w:cs="Times New Roman"/>
        </w:rPr>
        <w:t>, уполномоченный орган в порядке, установленном законодательством Российской Федерации о приватизации, принимает одно из следующих решений:</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 о внесении изменений в принятое решение об условиях приватизации арендуемого имущества в части использования способов приватизации государственного или муниципального имущества, установленных Федеральным </w:t>
      </w:r>
      <w:hyperlink r:id="rId51"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 приватизации государственного и муниципального имущества";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2) об отмене принятого решения об условиях приватизации арендуемого имущества.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10.1. </w:t>
      </w:r>
      <w:proofErr w:type="gramStart"/>
      <w:r w:rsidRPr="00CA0810">
        <w:rPr>
          <w:rFonts w:ascii="Times New Roman" w:hAnsi="Times New Roman" w:cs="Times New Roman"/>
        </w:rPr>
        <w:t xml:space="preserve">Субъект малого или среднего предпринимательства, утративший по основаниям, предусмотренным </w:t>
      </w:r>
      <w:hyperlink w:anchor="P84" w:history="1">
        <w:r w:rsidRPr="00CA0810">
          <w:rPr>
            <w:rFonts w:ascii="Times New Roman" w:hAnsi="Times New Roman" w:cs="Times New Roman"/>
            <w:color w:val="0000FF"/>
          </w:rPr>
          <w:t>пунктом 1</w:t>
        </w:r>
      </w:hyperlink>
      <w:r w:rsidRPr="00CA0810">
        <w:rPr>
          <w:rFonts w:ascii="Times New Roman" w:hAnsi="Times New Roman" w:cs="Times New Roman"/>
        </w:rPr>
        <w:t xml:space="preserve"> или </w:t>
      </w:r>
      <w:hyperlink w:anchor="P86" w:history="1">
        <w:r w:rsidRPr="00CA0810">
          <w:rPr>
            <w:rFonts w:ascii="Times New Roman" w:hAnsi="Times New Roman" w:cs="Times New Roman"/>
            <w:color w:val="0000FF"/>
          </w:rPr>
          <w:t>2 части 9</w:t>
        </w:r>
      </w:hyperlink>
      <w:r w:rsidRPr="00CA0810">
        <w:rPr>
          <w:rFonts w:ascii="Times New Roman" w:hAnsi="Times New Roman" w:cs="Times New Roman"/>
        </w:rPr>
        <w:t xml:space="preserve"> настоящей статьи, преимущественное право на приобретение арендуемого имущества, в отношении которого уполномоченным органом принято предусмотренное </w:t>
      </w:r>
      <w:hyperlink w:anchor="P65" w:history="1">
        <w:r w:rsidRPr="00CA0810">
          <w:rPr>
            <w:rFonts w:ascii="Times New Roman" w:hAnsi="Times New Roman" w:cs="Times New Roman"/>
            <w:color w:val="0000FF"/>
          </w:rPr>
          <w:t>частью 1</w:t>
        </w:r>
      </w:hyperlink>
      <w:r w:rsidRPr="00CA0810">
        <w:rPr>
          <w:rFonts w:ascii="Times New Roman" w:hAnsi="Times New Roman" w:cs="Times New Roman"/>
        </w:rPr>
        <w:t xml:space="preserve"> настоящей статьи решение об условиях приватизации государственного или муниципального имущества, вправе направить в уполномоченный орган в соответствии со </w:t>
      </w:r>
      <w:hyperlink w:anchor="P142" w:history="1">
        <w:r w:rsidRPr="00CA0810">
          <w:rPr>
            <w:rFonts w:ascii="Times New Roman" w:hAnsi="Times New Roman" w:cs="Times New Roman"/>
            <w:color w:val="0000FF"/>
          </w:rPr>
          <w:t>статьей 9</w:t>
        </w:r>
      </w:hyperlink>
      <w:r w:rsidRPr="00CA0810">
        <w:rPr>
          <w:rFonts w:ascii="Times New Roman" w:hAnsi="Times New Roman" w:cs="Times New Roman"/>
        </w:rPr>
        <w:t xml:space="preserve"> настоящего Федерального закона заявление при условии, что на</w:t>
      </w:r>
      <w:proofErr w:type="gramEnd"/>
      <w:r w:rsidRPr="00CA0810">
        <w:rPr>
          <w:rFonts w:ascii="Times New Roman" w:hAnsi="Times New Roman" w:cs="Times New Roman"/>
        </w:rPr>
        <w:t xml:space="preserve">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10.1 введена Федеральным </w:t>
      </w:r>
      <w:hyperlink r:id="rId52"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03.07.2018 N 185-ФЗ)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11.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ч</w:t>
      </w:r>
      <w:proofErr w:type="gramEnd"/>
      <w:r w:rsidRPr="00CA0810">
        <w:rPr>
          <w:rFonts w:ascii="Times New Roman" w:hAnsi="Times New Roman" w:cs="Times New Roman"/>
        </w:rPr>
        <w:t xml:space="preserve">асть одиннадцатая введена Федеральным </w:t>
      </w:r>
      <w:hyperlink r:id="rId53"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17.07.2009 N 149-ФЗ)</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bookmarkStart w:id="9" w:name="P97"/>
      <w:bookmarkEnd w:id="9"/>
      <w:r w:rsidRPr="00CA0810">
        <w:rPr>
          <w:rFonts w:ascii="Times New Roman" w:hAnsi="Times New Roman" w:cs="Times New Roman"/>
        </w:rPr>
        <w:t>Статья 5. Порядок оплаты государственного или муниципального имущества, приобретаемого его арендаторами при реализации преимущественного права на его приобретение</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1. Оплата недвижимого имущества, находящегося в государственной или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 посредством ежемесячных или ежеквартальных выплат в равных долях. Срок рассрочки оплаты такого имущества при реализации преимущественного права на его приобретение устанавливается соответственно нормативным правовым актом Правительства Российской Федерации, законом субъекта Российской Федерации, муниципальным правовым актом, но не должен составлять менее пяти лет.</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1 в ред. Федерального </w:t>
      </w:r>
      <w:hyperlink r:id="rId54"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03.07.2018 N 185-ФЗ)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w:t>
      </w:r>
      <w:proofErr w:type="gramStart"/>
      <w:r w:rsidRPr="00CA0810">
        <w:rPr>
          <w:rFonts w:ascii="Times New Roman" w:hAnsi="Times New Roman" w:cs="Times New Roman"/>
        </w:rPr>
        <w:t>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настоящей статьей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CA0810" w:rsidRPr="00CA0810" w:rsidRDefault="00CA0810">
      <w:pPr>
        <w:pStyle w:val="ConsPlusNormal"/>
        <w:spacing w:before="220"/>
        <w:ind w:firstLine="540"/>
        <w:jc w:val="both"/>
        <w:rPr>
          <w:rFonts w:ascii="Times New Roman" w:hAnsi="Times New Roman" w:cs="Times New Roman"/>
        </w:rPr>
      </w:pPr>
      <w:bookmarkStart w:id="10" w:name="P102"/>
      <w:bookmarkEnd w:id="10"/>
      <w:r w:rsidRPr="00CA0810">
        <w:rPr>
          <w:rFonts w:ascii="Times New Roman" w:hAnsi="Times New Roman" w:cs="Times New Roman"/>
        </w:rPr>
        <w:t xml:space="preserve">3. На сумму денежных средств, по уплате которой предоставляется рассрочка, производится начисление процентов исходя из ставки, равной одной трети </w:t>
      </w:r>
      <w:hyperlink r:id="rId55" w:history="1">
        <w:r w:rsidRPr="00CA0810">
          <w:rPr>
            <w:rFonts w:ascii="Times New Roman" w:hAnsi="Times New Roman" w:cs="Times New Roman"/>
            <w:color w:val="0000FF"/>
          </w:rPr>
          <w:t>ставки рефинансирования</w:t>
        </w:r>
      </w:hyperlink>
      <w:r w:rsidRPr="00CA0810">
        <w:rPr>
          <w:rFonts w:ascii="Times New Roman" w:hAnsi="Times New Roman" w:cs="Times New Roman"/>
        </w:rPr>
        <w:t xml:space="preserve"> Центрального банка Российской Федерации, действующей на дату опубликования объявления о </w:t>
      </w:r>
      <w:r w:rsidRPr="00CA0810">
        <w:rPr>
          <w:rFonts w:ascii="Times New Roman" w:hAnsi="Times New Roman" w:cs="Times New Roman"/>
        </w:rPr>
        <w:lastRenderedPageBreak/>
        <w:t>продаже арендуемого имущества.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4. Оплата приобретаемого в рассрочку арендуемого имущества может быть осуществлена досрочно на основании решения покупателя.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5.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ч</w:t>
      </w:r>
      <w:proofErr w:type="gramEnd"/>
      <w:r w:rsidRPr="00CA0810">
        <w:rPr>
          <w:rFonts w:ascii="Times New Roman" w:hAnsi="Times New Roman" w:cs="Times New Roman"/>
        </w:rPr>
        <w:t xml:space="preserve">асть пятая в ред. Федерального </w:t>
      </w:r>
      <w:hyperlink r:id="rId56"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17.07.2009 N 149-ФЗ)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5.1. </w:t>
      </w:r>
      <w:proofErr w:type="gramStart"/>
      <w:r w:rsidRPr="00CA0810">
        <w:rPr>
          <w:rFonts w:ascii="Times New Roman" w:hAnsi="Times New Roman" w:cs="Times New Roman"/>
        </w:rPr>
        <w:t xml:space="preserve">В случае приобретения субъектом малого или среднего предпринимательства арендуемого имущества в рассрочку продавец обязан в течение тридцати дней со дня обращения субъекта малого или среднего предпринимательства заключить дополнительное соглашение к договору купли-продажи недвижимого имущества, заключенному до принятия в 2020 году органом государственной власти субъекта Российской Федерации и (или) органом местного самоуправления в соответствии со </w:t>
      </w:r>
      <w:hyperlink r:id="rId57" w:history="1">
        <w:r w:rsidRPr="00CA0810">
          <w:rPr>
            <w:rFonts w:ascii="Times New Roman" w:hAnsi="Times New Roman" w:cs="Times New Roman"/>
            <w:color w:val="0000FF"/>
          </w:rPr>
          <w:t>статьей 11</w:t>
        </w:r>
      </w:hyperlink>
      <w:r w:rsidRPr="00CA0810">
        <w:rPr>
          <w:rFonts w:ascii="Times New Roman" w:hAnsi="Times New Roman" w:cs="Times New Roman"/>
        </w:rPr>
        <w:t xml:space="preserve"> Федерального закона от 21</w:t>
      </w:r>
      <w:proofErr w:type="gramEnd"/>
      <w:r w:rsidRPr="00CA0810">
        <w:rPr>
          <w:rFonts w:ascii="Times New Roman" w:hAnsi="Times New Roman" w:cs="Times New Roman"/>
        </w:rPr>
        <w:t xml:space="preserve"> декабря 1994 года N 68-ФЗ "О защите населения и территорий от чрезвычайных ситуаций природного и техногенного характера" решения о введении режима повышенной готовности или чрезвычайной ситуации на территории субъекта Российской Федерации и (или) муниципального образования. Такое дополнительное соглашение должно предусматривать отсрочку уплаты платежей, предусмотренных в 2020 году, на срок от шести до двенадцати месяцев (далее - отсрочка). Проценты, предусмотренные </w:t>
      </w:r>
      <w:hyperlink w:anchor="P102" w:history="1">
        <w:r w:rsidRPr="00CA0810">
          <w:rPr>
            <w:rFonts w:ascii="Times New Roman" w:hAnsi="Times New Roman" w:cs="Times New Roman"/>
            <w:color w:val="0000FF"/>
          </w:rPr>
          <w:t>частью 3</w:t>
        </w:r>
      </w:hyperlink>
      <w:r w:rsidRPr="00CA0810">
        <w:rPr>
          <w:rFonts w:ascii="Times New Roman" w:hAnsi="Times New Roman" w:cs="Times New Roman"/>
        </w:rPr>
        <w:t xml:space="preserve"> настоящей статьи, на сумму денежных средств, по уплате которой предоставляется отсрочка, в период предоставления отсрочки не начисляются. Штрафы, неустойки или иные меры ответственности в связи с несоблюдением субъектом малого или среднего предпринимательства изначально установленных договором купли-продажи недвижимого имущества порядка и сроков внесения платы за приобретаемое в рассрочку арендуемое имущество, в том числе в случаях, если такие меры предусмотрены договором, в период предоставления отсрочки не применяются. Установление дополнительных платежей, подлежащих уплате субъектом малого или среднего предпринимательства в связи с предоставлением отсрочки, в том числе за заключение дополнительного соглашения, указанного в настоящей части, не допускается.</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5.1 введена Федеральным </w:t>
      </w:r>
      <w:hyperlink r:id="rId58"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08.06.2020 N 166-ФЗ)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6. Стоимость неотделимых улучшений арендуемого имущества засчитывается в счет оплаты приобретаемого арендуемого имущества в случае, если указанные улучшения осуществлены с согласия арендодателей.</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bookmarkStart w:id="11" w:name="P110"/>
      <w:bookmarkEnd w:id="11"/>
      <w:r w:rsidRPr="00CA0810">
        <w:rPr>
          <w:rFonts w:ascii="Times New Roman" w:hAnsi="Times New Roman" w:cs="Times New Roman"/>
        </w:rPr>
        <w:t>Статья 6. Последствия несоблюдения требований к порядку совершения сделок по возмездному отчуждению государственного или муниципального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1. Сделки по приватизации государственного или муниципального имущества и иные сделки, направленные на возмездное отчуждение государственного или муниципального имущества и совершенные с нарушением требований, установленных настоящим Федеральным законом, ничтожны.</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w:t>
      </w:r>
      <w:proofErr w:type="gramStart"/>
      <w:r w:rsidRPr="00CA0810">
        <w:rPr>
          <w:rFonts w:ascii="Times New Roman" w:hAnsi="Times New Roman" w:cs="Times New Roman"/>
        </w:rPr>
        <w:t xml:space="preserve">В случае продажи арендуемого имущества с нарушением преимущественного права на его приобретение субъект малого или среднего предпринимательства, соответствующий установленным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требованиям, в течение двух месяцев с момента, когда он узнал или должен был узнать о таком нарушении в отношении арендуемого имущества, вправе потребовать перевода на себя прав и обязанностей покупателя в судебном порядке.</w:t>
      </w:r>
      <w:proofErr w:type="gramEnd"/>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t>Статья 7. О внесении изменения в Федеральный закон "О приватизации государственного и муниципального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hyperlink r:id="rId59" w:history="1">
        <w:proofErr w:type="gramStart"/>
        <w:r w:rsidRPr="00CA0810">
          <w:rPr>
            <w:rFonts w:ascii="Times New Roman" w:hAnsi="Times New Roman" w:cs="Times New Roman"/>
            <w:color w:val="0000FF"/>
          </w:rPr>
          <w:t>Статью 3</w:t>
        </w:r>
      </w:hyperlink>
      <w:r w:rsidRPr="00CA0810">
        <w:rPr>
          <w:rFonts w:ascii="Times New Roman" w:hAnsi="Times New Roman" w:cs="Times New Roman"/>
        </w:rP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w:t>
      </w:r>
      <w:r w:rsidRPr="00CA0810">
        <w:rPr>
          <w:rFonts w:ascii="Times New Roman" w:hAnsi="Times New Roman" w:cs="Times New Roman"/>
        </w:rPr>
        <w:lastRenderedPageBreak/>
        <w:t>20, ст. 2253) дополнить пунктом 5 следующего содержания:</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"5. Особенности участия субъектов малого и среднего предпринимательства в приватизации арендуемого государственного или муниципального недвижимого имущества могут быть установлены федеральным законом</w:t>
      </w:r>
      <w:proofErr w:type="gramStart"/>
      <w:r w:rsidRPr="00CA0810">
        <w:rPr>
          <w:rFonts w:ascii="Times New Roman" w:hAnsi="Times New Roman" w:cs="Times New Roman"/>
        </w:rPr>
        <w:t>.".</w:t>
      </w:r>
      <w:proofErr w:type="gramEnd"/>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t>Статья 8. О внесении изменений в Федеральный закон "О развитии малого и среднего предпринимательства в Российской Федерации"</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 xml:space="preserve">Внести в Федеральный </w:t>
      </w:r>
      <w:hyperlink r:id="rId60" w:history="1">
        <w:r w:rsidRPr="00CA0810">
          <w:rPr>
            <w:rFonts w:ascii="Times New Roman" w:hAnsi="Times New Roman" w:cs="Times New Roman"/>
            <w:color w:val="0000FF"/>
          </w:rPr>
          <w:t>закон</w:t>
        </w:r>
      </w:hyperlink>
      <w:r w:rsidRPr="00CA0810">
        <w:rPr>
          <w:rFonts w:ascii="Times New Roman" w:hAnsi="Times New Roman" w:cs="Times New Roman"/>
        </w:rPr>
        <w:t xml:space="preserve">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N 43, ст. 5084) следующие изменения: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 </w:t>
      </w:r>
      <w:hyperlink r:id="rId61" w:history="1">
        <w:r w:rsidRPr="00CA0810">
          <w:rPr>
            <w:rFonts w:ascii="Times New Roman" w:hAnsi="Times New Roman" w:cs="Times New Roman"/>
            <w:color w:val="0000FF"/>
          </w:rPr>
          <w:t>статью 9</w:t>
        </w:r>
      </w:hyperlink>
      <w:r w:rsidRPr="00CA0810">
        <w:rPr>
          <w:rFonts w:ascii="Times New Roman" w:hAnsi="Times New Roman" w:cs="Times New Roman"/>
        </w:rPr>
        <w:t xml:space="preserve"> дополнить пунктом 16 следующего содержания: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"16) формирование инфраструктуры поддержки субъектов малого и среднего предпринимательства и обеспечение ее деятельности</w:t>
      </w:r>
      <w:proofErr w:type="gramStart"/>
      <w:r w:rsidRPr="00CA0810">
        <w:rPr>
          <w:rFonts w:ascii="Times New Roman" w:hAnsi="Times New Roman" w:cs="Times New Roman"/>
        </w:rPr>
        <w:t>.";</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w:t>
      </w:r>
      <w:hyperlink r:id="rId62" w:history="1">
        <w:r w:rsidRPr="00CA0810">
          <w:rPr>
            <w:rFonts w:ascii="Times New Roman" w:hAnsi="Times New Roman" w:cs="Times New Roman"/>
            <w:color w:val="0000FF"/>
          </w:rPr>
          <w:t>статью 13</w:t>
        </w:r>
      </w:hyperlink>
      <w:r w:rsidRPr="00CA0810">
        <w:rPr>
          <w:rFonts w:ascii="Times New Roman" w:hAnsi="Times New Roman" w:cs="Times New Roman"/>
        </w:rPr>
        <w:t xml:space="preserve"> дополнить частью 5 следующего содержания: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"5. </w:t>
      </w:r>
      <w:proofErr w:type="gramStart"/>
      <w:r w:rsidRPr="00CA0810">
        <w:rPr>
          <w:rFonts w:ascii="Times New Roman" w:hAnsi="Times New Roman" w:cs="Times New Roman"/>
        </w:rPr>
        <w:t>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в </w:t>
      </w:r>
      <w:hyperlink r:id="rId63" w:history="1">
        <w:r w:rsidRPr="00CA0810">
          <w:rPr>
            <w:rFonts w:ascii="Times New Roman" w:hAnsi="Times New Roman" w:cs="Times New Roman"/>
            <w:color w:val="0000FF"/>
          </w:rPr>
          <w:t>статье 18</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а) </w:t>
      </w:r>
      <w:hyperlink r:id="rId64" w:history="1">
        <w:r w:rsidRPr="00CA0810">
          <w:rPr>
            <w:rFonts w:ascii="Times New Roman" w:hAnsi="Times New Roman" w:cs="Times New Roman"/>
            <w:color w:val="0000FF"/>
          </w:rPr>
          <w:t>часть 4</w:t>
        </w:r>
      </w:hyperlink>
      <w:r w:rsidRPr="00CA0810">
        <w:rPr>
          <w:rFonts w:ascii="Times New Roman" w:hAnsi="Times New Roman" w:cs="Times New Roman"/>
        </w:rPr>
        <w:t xml:space="preserve"> изложить в следующей редакции:</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"4. Федеральные органы исполнительной власти, органы исполнительной власти субъектов Российской Федерации, органы местного самоуправления вправе утверждать перечни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Эти перечни подлежат обязательному опубликованию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w:t>
      </w:r>
      <w:proofErr w:type="gramStart"/>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proofErr w:type="gramEnd"/>
      <w:r w:rsidRPr="00CA0810">
        <w:rPr>
          <w:rFonts w:ascii="Times New Roman" w:hAnsi="Times New Roman" w:cs="Times New Roman"/>
        </w:rPr>
        <w:t xml:space="preserve">б) </w:t>
      </w:r>
      <w:hyperlink r:id="rId65" w:history="1">
        <w:r w:rsidRPr="00CA0810">
          <w:rPr>
            <w:rFonts w:ascii="Times New Roman" w:hAnsi="Times New Roman" w:cs="Times New Roman"/>
            <w:color w:val="0000FF"/>
          </w:rPr>
          <w:t>дополнить</w:t>
        </w:r>
      </w:hyperlink>
      <w:r w:rsidRPr="00CA0810">
        <w:rPr>
          <w:rFonts w:ascii="Times New Roman" w:hAnsi="Times New Roman" w:cs="Times New Roman"/>
        </w:rPr>
        <w:t xml:space="preserve"> частями 4.1 и 4.2 следующего содержания: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"4.1. </w:t>
      </w:r>
      <w:proofErr w:type="gramStart"/>
      <w:r w:rsidRPr="00CA0810">
        <w:rPr>
          <w:rFonts w:ascii="Times New Roman" w:hAnsi="Times New Roman" w:cs="Times New Roman"/>
        </w:rPr>
        <w:t>Порядок формирования, ведения, обязательного опубликования указанных в части 4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значимыми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4.2. Государственное и муниципальное имущество, включенное в перечни, указанные в части 4 настоящей статьи, не подлежит отчуждению в частную собственность, в том числе в собственность субъектов малого или среднего предпринимательства, арендующих это имущество</w:t>
      </w:r>
      <w:proofErr w:type="gramStart"/>
      <w:r w:rsidRPr="00CA0810">
        <w:rPr>
          <w:rFonts w:ascii="Times New Roman" w:hAnsi="Times New Roman" w:cs="Times New Roman"/>
        </w:rPr>
        <w:t>.".</w:t>
      </w:r>
      <w:proofErr w:type="gramEnd"/>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lastRenderedPageBreak/>
        <w:t>Статья 9. Переходные положения</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1. В случае</w:t>
      </w:r>
      <w:proofErr w:type="gramStart"/>
      <w:r w:rsidRPr="00CA0810">
        <w:rPr>
          <w:rFonts w:ascii="Times New Roman" w:hAnsi="Times New Roman" w:cs="Times New Roman"/>
        </w:rPr>
        <w:t>,</w:t>
      </w:r>
      <w:proofErr w:type="gramEnd"/>
      <w:r w:rsidRPr="00CA0810">
        <w:rPr>
          <w:rFonts w:ascii="Times New Roman" w:hAnsi="Times New Roman" w:cs="Times New Roman"/>
        </w:rPr>
        <w:t xml:space="preserve"> если нормативным правовым актом Правительства Российской Федерации, законом субъекта Российской Федерации, муниципальным правовым актом не установлен срок рассрочки оплаты арендуемого имущества, предусмотренный </w:t>
      </w:r>
      <w:hyperlink w:anchor="P97" w:history="1">
        <w:r w:rsidRPr="00CA0810">
          <w:rPr>
            <w:rFonts w:ascii="Times New Roman" w:hAnsi="Times New Roman" w:cs="Times New Roman"/>
            <w:color w:val="0000FF"/>
          </w:rPr>
          <w:t>статьей 5</w:t>
        </w:r>
      </w:hyperlink>
      <w:r w:rsidRPr="00CA0810">
        <w:rPr>
          <w:rFonts w:ascii="Times New Roman" w:hAnsi="Times New Roman" w:cs="Times New Roman"/>
        </w:rPr>
        <w:t xml:space="preserve"> настоящего Федерального закона, применяется срок рассрочки оплаты арендуемого имущества, равный пяти годам.</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в</w:t>
      </w:r>
      <w:proofErr w:type="gramEnd"/>
      <w:r w:rsidRPr="00CA0810">
        <w:rPr>
          <w:rFonts w:ascii="Times New Roman" w:hAnsi="Times New Roman" w:cs="Times New Roman"/>
        </w:rPr>
        <w:t xml:space="preserve"> ред. Федеральных законов от 02.07.2013 </w:t>
      </w:r>
      <w:hyperlink r:id="rId66" w:history="1">
        <w:r w:rsidRPr="00CA0810">
          <w:rPr>
            <w:rFonts w:ascii="Times New Roman" w:hAnsi="Times New Roman" w:cs="Times New Roman"/>
            <w:color w:val="0000FF"/>
          </w:rPr>
          <w:t>N 144-ФЗ</w:t>
        </w:r>
      </w:hyperlink>
      <w:r w:rsidRPr="00CA0810">
        <w:rPr>
          <w:rFonts w:ascii="Times New Roman" w:hAnsi="Times New Roman" w:cs="Times New Roman"/>
        </w:rPr>
        <w:t xml:space="preserve">, от 29.06.2015 </w:t>
      </w:r>
      <w:hyperlink r:id="rId67" w:history="1">
        <w:r w:rsidRPr="00CA0810">
          <w:rPr>
            <w:rFonts w:ascii="Times New Roman" w:hAnsi="Times New Roman" w:cs="Times New Roman"/>
            <w:color w:val="0000FF"/>
          </w:rPr>
          <w:t>N 158-ФЗ</w:t>
        </w:r>
      </w:hyperlink>
      <w:r w:rsidRPr="00CA0810">
        <w:rPr>
          <w:rFonts w:ascii="Times New Roman" w:hAnsi="Times New Roman" w:cs="Times New Roman"/>
        </w:rPr>
        <w:t xml:space="preserve">, от 03.07.2018 </w:t>
      </w:r>
      <w:hyperlink r:id="rId68"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810" w:rsidRPr="00CA0810">
        <w:trPr>
          <w:jc w:val="center"/>
        </w:trPr>
        <w:tc>
          <w:tcPr>
            <w:tcW w:w="9294" w:type="dxa"/>
            <w:tcBorders>
              <w:top w:val="nil"/>
              <w:left w:val="single" w:sz="24" w:space="0" w:color="CED3F1"/>
              <w:bottom w:val="nil"/>
              <w:right w:val="single" w:sz="24" w:space="0" w:color="F4F3F8"/>
            </w:tcBorders>
            <w:shd w:val="clear" w:color="auto" w:fill="F4F3F8"/>
          </w:tcPr>
          <w:p w:rsidR="00CA0810" w:rsidRPr="00CA0810" w:rsidRDefault="00CA0810">
            <w:pPr>
              <w:pStyle w:val="ConsPlusNormal"/>
              <w:jc w:val="both"/>
              <w:rPr>
                <w:rFonts w:ascii="Times New Roman" w:hAnsi="Times New Roman" w:cs="Times New Roman"/>
              </w:rPr>
            </w:pPr>
            <w:proofErr w:type="spellStart"/>
            <w:r w:rsidRPr="00CA0810">
              <w:rPr>
                <w:rFonts w:ascii="Times New Roman" w:hAnsi="Times New Roman" w:cs="Times New Roman"/>
                <w:color w:val="392C69"/>
              </w:rPr>
              <w:t>КонсультантПлюс</w:t>
            </w:r>
            <w:proofErr w:type="spellEnd"/>
            <w:r w:rsidRPr="00CA0810">
              <w:rPr>
                <w:rFonts w:ascii="Times New Roman" w:hAnsi="Times New Roman" w:cs="Times New Roman"/>
                <w:color w:val="392C69"/>
              </w:rPr>
              <w:t>: примечание.</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color w:val="392C69"/>
              </w:rPr>
              <w:t xml:space="preserve">О выявлении конституционно-правового смысла ч. 2 ст. 9 см. </w:t>
            </w:r>
            <w:hyperlink r:id="rId69" w:history="1">
              <w:r w:rsidRPr="00CA0810">
                <w:rPr>
                  <w:rFonts w:ascii="Times New Roman" w:hAnsi="Times New Roman" w:cs="Times New Roman"/>
                  <w:color w:val="0000FF"/>
                </w:rPr>
                <w:t>Постановление</w:t>
              </w:r>
            </w:hyperlink>
            <w:r w:rsidRPr="00CA0810">
              <w:rPr>
                <w:rFonts w:ascii="Times New Roman" w:hAnsi="Times New Roman" w:cs="Times New Roman"/>
                <w:color w:val="392C69"/>
              </w:rPr>
              <w:t xml:space="preserve"> КС РФ от 20.12.2010 N 22-П.</w:t>
            </w:r>
          </w:p>
        </w:tc>
      </w:tr>
    </w:tbl>
    <w:p w:rsidR="00CA0810" w:rsidRPr="00CA0810" w:rsidRDefault="00CA0810">
      <w:pPr>
        <w:pStyle w:val="ConsPlusNormal"/>
        <w:spacing w:before="280"/>
        <w:ind w:firstLine="540"/>
        <w:jc w:val="both"/>
        <w:rPr>
          <w:rFonts w:ascii="Times New Roman" w:hAnsi="Times New Roman" w:cs="Times New Roman"/>
        </w:rPr>
      </w:pPr>
      <w:bookmarkStart w:id="12" w:name="P140"/>
      <w:bookmarkEnd w:id="12"/>
      <w:r w:rsidRPr="00CA0810">
        <w:rPr>
          <w:rFonts w:ascii="Times New Roman" w:hAnsi="Times New Roman" w:cs="Times New Roman"/>
        </w:rPr>
        <w:t xml:space="preserve">2. </w:t>
      </w:r>
      <w:proofErr w:type="gramStart"/>
      <w:r w:rsidRPr="00CA0810">
        <w:rPr>
          <w:rFonts w:ascii="Times New Roman" w:hAnsi="Times New Roman" w:cs="Times New Roman"/>
        </w:rPr>
        <w:t xml:space="preserve">Субъект малого или среднего предпринимательства, соответствующий установленным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требованиям (далее - заявитель), по своей инициативе вправе направить в уполномоченный орган заявление в отношении имущества, не включенного в утвержденный в соответствии с </w:t>
      </w:r>
      <w:hyperlink r:id="rId70" w:history="1">
        <w:r w:rsidRPr="00CA0810">
          <w:rPr>
            <w:rFonts w:ascii="Times New Roman" w:hAnsi="Times New Roman" w:cs="Times New Roman"/>
            <w:color w:val="0000FF"/>
          </w:rPr>
          <w:t>частью 4 статьи 18</w:t>
        </w:r>
      </w:hyperlink>
      <w:r w:rsidRPr="00CA0810">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w:t>
      </w:r>
      <w:proofErr w:type="gramEnd"/>
      <w:r w:rsidRPr="00CA0810">
        <w:rPr>
          <w:rFonts w:ascii="Times New Roman" w:hAnsi="Times New Roman" w:cs="Times New Roman"/>
        </w:rPr>
        <w:t xml:space="preserve"> и (или) в пользование субъектам малого и среднего предпринимательства.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03.07.2016 </w:t>
      </w:r>
      <w:hyperlink r:id="rId71" w:history="1">
        <w:r w:rsidRPr="00CA0810">
          <w:rPr>
            <w:rFonts w:ascii="Times New Roman" w:hAnsi="Times New Roman" w:cs="Times New Roman"/>
            <w:color w:val="0000FF"/>
          </w:rPr>
          <w:t>N 265-ФЗ</w:t>
        </w:r>
      </w:hyperlink>
      <w:r w:rsidRPr="00CA0810">
        <w:rPr>
          <w:rFonts w:ascii="Times New Roman" w:hAnsi="Times New Roman" w:cs="Times New Roman"/>
        </w:rPr>
        <w:t xml:space="preserve">, от 03.07.2018 </w:t>
      </w:r>
      <w:hyperlink r:id="rId72"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bookmarkStart w:id="13" w:name="P142"/>
      <w:bookmarkEnd w:id="13"/>
      <w:r w:rsidRPr="00CA0810">
        <w:rPr>
          <w:rFonts w:ascii="Times New Roman" w:hAnsi="Times New Roman" w:cs="Times New Roman"/>
        </w:rPr>
        <w:t xml:space="preserve">2.1. </w:t>
      </w:r>
      <w:proofErr w:type="gramStart"/>
      <w:r w:rsidRPr="00CA0810">
        <w:rPr>
          <w:rFonts w:ascii="Times New Roman" w:hAnsi="Times New Roman" w:cs="Times New Roman"/>
        </w:rPr>
        <w:t xml:space="preserve">Заявитель по своей инициативе вправе направить в уполномоченный орган заявление в отношении имущества, включенного в утвержденный в соответствии с </w:t>
      </w:r>
      <w:hyperlink r:id="rId73" w:history="1">
        <w:r w:rsidRPr="00CA0810">
          <w:rPr>
            <w:rFonts w:ascii="Times New Roman" w:hAnsi="Times New Roman" w:cs="Times New Roman"/>
            <w:color w:val="0000FF"/>
          </w:rPr>
          <w:t>частью 4 статьи 18</w:t>
        </w:r>
      </w:hyperlink>
      <w:r w:rsidRPr="00CA0810">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при условии, что:</w:t>
      </w:r>
      <w:proofErr w:type="gramEnd"/>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1) арендуемое имущество на день подачи субъектом малого или среднего предпринимательства заявления находится в его временном владении и (или) временном пользовании непрерывно в течение трех и более лет в соответствии с договором или договорами аренды такого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Федеральных законов от 29.06.2015 </w:t>
      </w:r>
      <w:hyperlink r:id="rId74" w:history="1">
        <w:r w:rsidRPr="00CA0810">
          <w:rPr>
            <w:rFonts w:ascii="Times New Roman" w:hAnsi="Times New Roman" w:cs="Times New Roman"/>
            <w:color w:val="0000FF"/>
          </w:rPr>
          <w:t>N 158-ФЗ</w:t>
        </w:r>
      </w:hyperlink>
      <w:r w:rsidRPr="00CA0810">
        <w:rPr>
          <w:rFonts w:ascii="Times New Roman" w:hAnsi="Times New Roman" w:cs="Times New Roman"/>
        </w:rPr>
        <w:t xml:space="preserve">, от 03.07.2018 </w:t>
      </w:r>
      <w:hyperlink r:id="rId75" w:history="1">
        <w:r w:rsidRPr="00CA0810">
          <w:rPr>
            <w:rFonts w:ascii="Times New Roman" w:hAnsi="Times New Roman" w:cs="Times New Roman"/>
            <w:color w:val="0000FF"/>
          </w:rPr>
          <w:t>N 185-ФЗ</w:t>
        </w:r>
      </w:hyperlink>
      <w:r w:rsidRPr="00CA0810">
        <w:rPr>
          <w:rFonts w:ascii="Times New Roman" w:hAnsi="Times New Roman" w:cs="Times New Roman"/>
        </w:rPr>
        <w:t>)</w:t>
      </w:r>
    </w:p>
    <w:p w:rsidR="00CA0810" w:rsidRPr="00CA0810" w:rsidRDefault="00CA0810">
      <w:pPr>
        <w:pStyle w:val="ConsPlusNormal"/>
        <w:spacing w:before="220"/>
        <w:ind w:firstLine="540"/>
        <w:jc w:val="both"/>
        <w:rPr>
          <w:rFonts w:ascii="Times New Roman" w:hAnsi="Times New Roman" w:cs="Times New Roman"/>
        </w:rPr>
      </w:pPr>
      <w:proofErr w:type="gramStart"/>
      <w:r w:rsidRPr="00CA0810">
        <w:rPr>
          <w:rFonts w:ascii="Times New Roman" w:hAnsi="Times New Roman" w:cs="Times New Roman"/>
        </w:rPr>
        <w:t xml:space="preserve">2) арендуемое имущество включено в утвержденный в соответствии с </w:t>
      </w:r>
      <w:hyperlink r:id="rId76" w:history="1">
        <w:r w:rsidRPr="00CA0810">
          <w:rPr>
            <w:rFonts w:ascii="Times New Roman" w:hAnsi="Times New Roman" w:cs="Times New Roman"/>
            <w:color w:val="0000FF"/>
          </w:rPr>
          <w:t>частью 4 статьи 18</w:t>
        </w:r>
      </w:hyperlink>
      <w:r w:rsidRPr="00CA0810">
        <w:rPr>
          <w:rFonts w:ascii="Times New Roman" w:hAnsi="Times New Roman" w:cs="Times New Roman"/>
        </w:rPr>
        <w:t xml:space="preserve"> Федерального закона "О развитии малого и среднего предпринимательства в Российской Федерации"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в течение пяти и более лет до дня подачи этого заявления.</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(часть 2.1 введена Федеральным </w:t>
      </w:r>
      <w:hyperlink r:id="rId77"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02.07.2013 N 144-ФЗ)</w:t>
      </w:r>
    </w:p>
    <w:p w:rsidR="00CA0810" w:rsidRPr="00CA0810" w:rsidRDefault="00CA081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CA0810" w:rsidRPr="00CA0810">
        <w:trPr>
          <w:jc w:val="center"/>
        </w:trPr>
        <w:tc>
          <w:tcPr>
            <w:tcW w:w="9294" w:type="dxa"/>
            <w:tcBorders>
              <w:top w:val="nil"/>
              <w:left w:val="single" w:sz="24" w:space="0" w:color="CED3F1"/>
              <w:bottom w:val="nil"/>
              <w:right w:val="single" w:sz="24" w:space="0" w:color="F4F3F8"/>
            </w:tcBorders>
            <w:shd w:val="clear" w:color="auto" w:fill="F4F3F8"/>
          </w:tcPr>
          <w:p w:rsidR="00CA0810" w:rsidRPr="00CA0810" w:rsidRDefault="00CA0810">
            <w:pPr>
              <w:pStyle w:val="ConsPlusNormal"/>
              <w:jc w:val="both"/>
              <w:rPr>
                <w:rFonts w:ascii="Times New Roman" w:hAnsi="Times New Roman" w:cs="Times New Roman"/>
              </w:rPr>
            </w:pPr>
            <w:proofErr w:type="spellStart"/>
            <w:r w:rsidRPr="00CA0810">
              <w:rPr>
                <w:rFonts w:ascii="Times New Roman" w:hAnsi="Times New Roman" w:cs="Times New Roman"/>
                <w:color w:val="392C69"/>
              </w:rPr>
              <w:t>КонсультантПлюс</w:t>
            </w:r>
            <w:proofErr w:type="spellEnd"/>
            <w:r w:rsidRPr="00CA0810">
              <w:rPr>
                <w:rFonts w:ascii="Times New Roman" w:hAnsi="Times New Roman" w:cs="Times New Roman"/>
                <w:color w:val="392C69"/>
              </w:rPr>
              <w:t>: примечание.</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color w:val="392C69"/>
              </w:rPr>
              <w:t xml:space="preserve">О выявлении конституционно-правового смысла ч. 3 ст. 9 см. </w:t>
            </w:r>
            <w:hyperlink r:id="rId78" w:history="1">
              <w:r w:rsidRPr="00CA0810">
                <w:rPr>
                  <w:rFonts w:ascii="Times New Roman" w:hAnsi="Times New Roman" w:cs="Times New Roman"/>
                  <w:color w:val="0000FF"/>
                </w:rPr>
                <w:t>Постановление</w:t>
              </w:r>
            </w:hyperlink>
            <w:r w:rsidRPr="00CA0810">
              <w:rPr>
                <w:rFonts w:ascii="Times New Roman" w:hAnsi="Times New Roman" w:cs="Times New Roman"/>
                <w:color w:val="392C69"/>
              </w:rPr>
              <w:t xml:space="preserve"> КС РФ от 20.12.2010 N 22-П.</w:t>
            </w:r>
          </w:p>
        </w:tc>
      </w:tr>
    </w:tbl>
    <w:p w:rsidR="00CA0810" w:rsidRPr="00CA0810" w:rsidRDefault="00CA0810">
      <w:pPr>
        <w:pStyle w:val="ConsPlusNormal"/>
        <w:spacing w:before="280"/>
        <w:ind w:firstLine="540"/>
        <w:jc w:val="both"/>
        <w:rPr>
          <w:rFonts w:ascii="Times New Roman" w:hAnsi="Times New Roman" w:cs="Times New Roman"/>
        </w:rPr>
      </w:pPr>
      <w:bookmarkStart w:id="14" w:name="P149"/>
      <w:bookmarkEnd w:id="14"/>
      <w:r w:rsidRPr="00CA0810">
        <w:rPr>
          <w:rFonts w:ascii="Times New Roman" w:hAnsi="Times New Roman" w:cs="Times New Roman"/>
        </w:rPr>
        <w:t>3. При получении заявления уполномоченные органы обязаны:</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1) обеспечить заключение договора на проведение оценки рыночной стоимости арендуемого имущества в порядке, установленном Федеральным </w:t>
      </w:r>
      <w:hyperlink r:id="rId79"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"Об оценочной деятельности в Российской Федерации", в двухмесячный срок </w:t>
      </w:r>
      <w:proofErr w:type="gramStart"/>
      <w:r w:rsidRPr="00CA0810">
        <w:rPr>
          <w:rFonts w:ascii="Times New Roman" w:hAnsi="Times New Roman" w:cs="Times New Roman"/>
        </w:rPr>
        <w:t>с даты получения</w:t>
      </w:r>
      <w:proofErr w:type="gramEnd"/>
      <w:r w:rsidRPr="00CA0810">
        <w:rPr>
          <w:rFonts w:ascii="Times New Roman" w:hAnsi="Times New Roman" w:cs="Times New Roman"/>
        </w:rPr>
        <w:t xml:space="preserve"> заявления;</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принять решение об условиях приватизации арендуемого имущества в двухнедельный срок </w:t>
      </w:r>
      <w:proofErr w:type="gramStart"/>
      <w:r w:rsidRPr="00CA0810">
        <w:rPr>
          <w:rFonts w:ascii="Times New Roman" w:hAnsi="Times New Roman" w:cs="Times New Roman"/>
        </w:rPr>
        <w:t>с даты принятия</w:t>
      </w:r>
      <w:proofErr w:type="gramEnd"/>
      <w:r w:rsidRPr="00CA0810">
        <w:rPr>
          <w:rFonts w:ascii="Times New Roman" w:hAnsi="Times New Roman" w:cs="Times New Roman"/>
        </w:rPr>
        <w:t xml:space="preserve"> отчета о его оценке;</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направить заявителю проект договора купли-продажи арендуемого имущества в </w:t>
      </w:r>
      <w:r w:rsidRPr="00CA0810">
        <w:rPr>
          <w:rFonts w:ascii="Times New Roman" w:hAnsi="Times New Roman" w:cs="Times New Roman"/>
        </w:rPr>
        <w:lastRenderedPageBreak/>
        <w:t xml:space="preserve">десятидневный срок </w:t>
      </w:r>
      <w:proofErr w:type="gramStart"/>
      <w:r w:rsidRPr="00CA0810">
        <w:rPr>
          <w:rFonts w:ascii="Times New Roman" w:hAnsi="Times New Roman" w:cs="Times New Roman"/>
        </w:rPr>
        <w:t>с даты принятия</w:t>
      </w:r>
      <w:proofErr w:type="gramEnd"/>
      <w:r w:rsidRPr="00CA0810">
        <w:rPr>
          <w:rFonts w:ascii="Times New Roman" w:hAnsi="Times New Roman" w:cs="Times New Roman"/>
        </w:rPr>
        <w:t xml:space="preserve"> решения об условиях приватизации арендуемого имущества.</w:t>
      </w:r>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 xml:space="preserve">(в ред. Федерального </w:t>
      </w:r>
      <w:hyperlink r:id="rId80" w:history="1">
        <w:r w:rsidRPr="00CA0810">
          <w:rPr>
            <w:rFonts w:ascii="Times New Roman" w:hAnsi="Times New Roman" w:cs="Times New Roman"/>
            <w:color w:val="0000FF"/>
          </w:rPr>
          <w:t>закона</w:t>
        </w:r>
      </w:hyperlink>
      <w:r w:rsidRPr="00CA0810">
        <w:rPr>
          <w:rFonts w:ascii="Times New Roman" w:hAnsi="Times New Roman" w:cs="Times New Roman"/>
        </w:rPr>
        <w:t xml:space="preserve"> от 17.07.2009 N 149-ФЗ)</w:t>
      </w:r>
    </w:p>
    <w:p w:rsidR="00CA0810" w:rsidRPr="00CA0810" w:rsidRDefault="00CA0810">
      <w:pPr>
        <w:pStyle w:val="ConsPlusNormal"/>
        <w:spacing w:before="220"/>
        <w:ind w:firstLine="540"/>
        <w:jc w:val="both"/>
        <w:rPr>
          <w:rFonts w:ascii="Times New Roman" w:hAnsi="Times New Roman" w:cs="Times New Roman"/>
        </w:rPr>
      </w:pPr>
      <w:bookmarkStart w:id="15" w:name="P154"/>
      <w:bookmarkEnd w:id="15"/>
      <w:r w:rsidRPr="00CA0810">
        <w:rPr>
          <w:rFonts w:ascii="Times New Roman" w:hAnsi="Times New Roman" w:cs="Times New Roman"/>
        </w:rPr>
        <w:t>4. В случае</w:t>
      </w:r>
      <w:proofErr w:type="gramStart"/>
      <w:r w:rsidRPr="00CA0810">
        <w:rPr>
          <w:rFonts w:ascii="Times New Roman" w:hAnsi="Times New Roman" w:cs="Times New Roman"/>
        </w:rPr>
        <w:t>,</w:t>
      </w:r>
      <w:proofErr w:type="gramEnd"/>
      <w:r w:rsidRPr="00CA0810">
        <w:rPr>
          <w:rFonts w:ascii="Times New Roman" w:hAnsi="Times New Roman" w:cs="Times New Roman"/>
        </w:rPr>
        <w:t xml:space="preserve"> если заявитель не соответствует установленным </w:t>
      </w:r>
      <w:hyperlink w:anchor="P49" w:history="1">
        <w:r w:rsidRPr="00CA0810">
          <w:rPr>
            <w:rFonts w:ascii="Times New Roman" w:hAnsi="Times New Roman" w:cs="Times New Roman"/>
            <w:color w:val="0000FF"/>
          </w:rPr>
          <w:t>статьей 3</w:t>
        </w:r>
      </w:hyperlink>
      <w:r w:rsidRPr="00CA0810">
        <w:rPr>
          <w:rFonts w:ascii="Times New Roman" w:hAnsi="Times New Roman" w:cs="Times New Roman"/>
        </w:rPr>
        <w:t xml:space="preserve"> настоящего Федерального закона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уполномоченный орган в тридцатидневный срок с даты получения этого заявления возвращает его арендатору с указанием причины отказа в </w:t>
      </w:r>
      <w:proofErr w:type="gramStart"/>
      <w:r w:rsidRPr="00CA0810">
        <w:rPr>
          <w:rFonts w:ascii="Times New Roman" w:hAnsi="Times New Roman" w:cs="Times New Roman"/>
        </w:rPr>
        <w:t>приобретении</w:t>
      </w:r>
      <w:proofErr w:type="gramEnd"/>
      <w:r w:rsidRPr="00CA0810">
        <w:rPr>
          <w:rFonts w:ascii="Times New Roman" w:hAnsi="Times New Roman" w:cs="Times New Roman"/>
        </w:rPr>
        <w:t xml:space="preserve"> арендуемого имущества.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Title"/>
        <w:ind w:firstLine="540"/>
        <w:jc w:val="both"/>
        <w:outlineLvl w:val="0"/>
        <w:rPr>
          <w:rFonts w:ascii="Times New Roman" w:hAnsi="Times New Roman" w:cs="Times New Roman"/>
        </w:rPr>
      </w:pPr>
      <w:r w:rsidRPr="00CA0810">
        <w:rPr>
          <w:rFonts w:ascii="Times New Roman" w:hAnsi="Times New Roman" w:cs="Times New Roman"/>
        </w:rPr>
        <w:t>Статья 10. Вступление в силу настоящего Федерального закона</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ind w:firstLine="540"/>
        <w:jc w:val="both"/>
        <w:rPr>
          <w:rFonts w:ascii="Times New Roman" w:hAnsi="Times New Roman" w:cs="Times New Roman"/>
        </w:rPr>
      </w:pPr>
      <w:r w:rsidRPr="00CA0810">
        <w:rPr>
          <w:rFonts w:ascii="Times New Roman" w:hAnsi="Times New Roman" w:cs="Times New Roman"/>
        </w:rPr>
        <w:t xml:space="preserve">1. Настоящий Федеральный закон вступает в силу по истечении десяти дней после дня его официального опубликования, за исключением </w:t>
      </w:r>
      <w:hyperlink w:anchor="P140" w:history="1">
        <w:r w:rsidRPr="00CA0810">
          <w:rPr>
            <w:rFonts w:ascii="Times New Roman" w:hAnsi="Times New Roman" w:cs="Times New Roman"/>
            <w:color w:val="0000FF"/>
          </w:rPr>
          <w:t>частей 2</w:t>
        </w:r>
      </w:hyperlink>
      <w:r w:rsidRPr="00CA0810">
        <w:rPr>
          <w:rFonts w:ascii="Times New Roman" w:hAnsi="Times New Roman" w:cs="Times New Roman"/>
        </w:rPr>
        <w:t xml:space="preserve">, </w:t>
      </w:r>
      <w:hyperlink w:anchor="P149" w:history="1">
        <w:r w:rsidRPr="00CA0810">
          <w:rPr>
            <w:rFonts w:ascii="Times New Roman" w:hAnsi="Times New Roman" w:cs="Times New Roman"/>
            <w:color w:val="0000FF"/>
          </w:rPr>
          <w:t>3</w:t>
        </w:r>
      </w:hyperlink>
      <w:r w:rsidRPr="00CA0810">
        <w:rPr>
          <w:rFonts w:ascii="Times New Roman" w:hAnsi="Times New Roman" w:cs="Times New Roman"/>
        </w:rPr>
        <w:t xml:space="preserve"> и </w:t>
      </w:r>
      <w:hyperlink w:anchor="P154" w:history="1">
        <w:r w:rsidRPr="00CA0810">
          <w:rPr>
            <w:rFonts w:ascii="Times New Roman" w:hAnsi="Times New Roman" w:cs="Times New Roman"/>
            <w:color w:val="0000FF"/>
          </w:rPr>
          <w:t>4 статьи 9</w:t>
        </w:r>
      </w:hyperlink>
      <w:r w:rsidRPr="00CA0810">
        <w:rPr>
          <w:rFonts w:ascii="Times New Roman" w:hAnsi="Times New Roman" w:cs="Times New Roman"/>
        </w:rPr>
        <w:t xml:space="preserve"> настоящего Федерального закона.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2. </w:t>
      </w:r>
      <w:hyperlink w:anchor="P140" w:history="1">
        <w:r w:rsidRPr="00CA0810">
          <w:rPr>
            <w:rFonts w:ascii="Times New Roman" w:hAnsi="Times New Roman" w:cs="Times New Roman"/>
            <w:color w:val="0000FF"/>
          </w:rPr>
          <w:t>Части 2</w:t>
        </w:r>
      </w:hyperlink>
      <w:r w:rsidRPr="00CA0810">
        <w:rPr>
          <w:rFonts w:ascii="Times New Roman" w:hAnsi="Times New Roman" w:cs="Times New Roman"/>
        </w:rPr>
        <w:t xml:space="preserve">, </w:t>
      </w:r>
      <w:hyperlink w:anchor="P149" w:history="1">
        <w:r w:rsidRPr="00CA0810">
          <w:rPr>
            <w:rFonts w:ascii="Times New Roman" w:hAnsi="Times New Roman" w:cs="Times New Roman"/>
            <w:color w:val="0000FF"/>
          </w:rPr>
          <w:t>3</w:t>
        </w:r>
      </w:hyperlink>
      <w:r w:rsidRPr="00CA0810">
        <w:rPr>
          <w:rFonts w:ascii="Times New Roman" w:hAnsi="Times New Roman" w:cs="Times New Roman"/>
        </w:rPr>
        <w:t xml:space="preserve"> и </w:t>
      </w:r>
      <w:hyperlink w:anchor="P154" w:history="1">
        <w:r w:rsidRPr="00CA0810">
          <w:rPr>
            <w:rFonts w:ascii="Times New Roman" w:hAnsi="Times New Roman" w:cs="Times New Roman"/>
            <w:color w:val="0000FF"/>
          </w:rPr>
          <w:t>4 статьи 9</w:t>
        </w:r>
      </w:hyperlink>
      <w:r w:rsidRPr="00CA0810">
        <w:rPr>
          <w:rFonts w:ascii="Times New Roman" w:hAnsi="Times New Roman" w:cs="Times New Roman"/>
        </w:rPr>
        <w:t xml:space="preserve"> настоящего Федерального закона вступают в силу с 1 января 2009 года.</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3. Утратил силу. - Федеральный </w:t>
      </w:r>
      <w:hyperlink r:id="rId81" w:history="1">
        <w:r w:rsidRPr="00CA0810">
          <w:rPr>
            <w:rFonts w:ascii="Times New Roman" w:hAnsi="Times New Roman" w:cs="Times New Roman"/>
            <w:color w:val="0000FF"/>
          </w:rPr>
          <w:t>закон</w:t>
        </w:r>
      </w:hyperlink>
      <w:r w:rsidRPr="00CA0810">
        <w:rPr>
          <w:rFonts w:ascii="Times New Roman" w:hAnsi="Times New Roman" w:cs="Times New Roman"/>
        </w:rPr>
        <w:t xml:space="preserve"> от 03.07.2018 N 185-ФЗ.</w:t>
      </w:r>
    </w:p>
    <w:p w:rsidR="00CA0810" w:rsidRPr="00CA0810" w:rsidRDefault="00CA0810">
      <w:pPr>
        <w:pStyle w:val="ConsPlusNormal"/>
        <w:spacing w:before="220"/>
        <w:ind w:firstLine="540"/>
        <w:jc w:val="both"/>
        <w:rPr>
          <w:rFonts w:ascii="Times New Roman" w:hAnsi="Times New Roman" w:cs="Times New Roman"/>
        </w:rPr>
      </w:pPr>
      <w:r w:rsidRPr="00CA0810">
        <w:rPr>
          <w:rFonts w:ascii="Times New Roman" w:hAnsi="Times New Roman" w:cs="Times New Roman"/>
        </w:rPr>
        <w:t xml:space="preserve">4. </w:t>
      </w:r>
      <w:proofErr w:type="gramStart"/>
      <w:r w:rsidRPr="00CA0810">
        <w:rPr>
          <w:rFonts w:ascii="Times New Roman" w:hAnsi="Times New Roman" w:cs="Times New Roman"/>
        </w:rPr>
        <w:t xml:space="preserve">Отношения, возникающие в связи с отчуждением из государственной собственности субъекта Российской Федерации недвижимого имущества, арендуемого субъектами малого или среднего предпринимательства в целях реновации жилищного фонда, осуществляемой в соответствии с федеральным </w:t>
      </w:r>
      <w:hyperlink r:id="rId82"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регулируются </w:t>
      </w:r>
      <w:hyperlink w:anchor="P28" w:history="1">
        <w:r w:rsidRPr="00CA0810">
          <w:rPr>
            <w:rFonts w:ascii="Times New Roman" w:hAnsi="Times New Roman" w:cs="Times New Roman"/>
            <w:color w:val="0000FF"/>
          </w:rPr>
          <w:t>статьями 1</w:t>
        </w:r>
      </w:hyperlink>
      <w:r w:rsidRPr="00CA0810">
        <w:rPr>
          <w:rFonts w:ascii="Times New Roman" w:hAnsi="Times New Roman" w:cs="Times New Roman"/>
        </w:rPr>
        <w:t xml:space="preserve"> - </w:t>
      </w:r>
      <w:hyperlink w:anchor="P110" w:history="1">
        <w:r w:rsidRPr="00CA0810">
          <w:rPr>
            <w:rFonts w:ascii="Times New Roman" w:hAnsi="Times New Roman" w:cs="Times New Roman"/>
            <w:color w:val="0000FF"/>
          </w:rPr>
          <w:t>6</w:t>
        </w:r>
      </w:hyperlink>
      <w:r w:rsidRPr="00CA0810">
        <w:rPr>
          <w:rFonts w:ascii="Times New Roman" w:hAnsi="Times New Roman" w:cs="Times New Roman"/>
        </w:rPr>
        <w:t xml:space="preserve"> и </w:t>
      </w:r>
      <w:hyperlink w:anchor="P110" w:history="1">
        <w:r w:rsidRPr="00CA0810">
          <w:rPr>
            <w:rFonts w:ascii="Times New Roman" w:hAnsi="Times New Roman" w:cs="Times New Roman"/>
            <w:color w:val="0000FF"/>
          </w:rPr>
          <w:t>9</w:t>
        </w:r>
      </w:hyperlink>
      <w:r w:rsidRPr="00CA0810">
        <w:rPr>
          <w:rFonts w:ascii="Times New Roman" w:hAnsi="Times New Roman" w:cs="Times New Roman"/>
        </w:rPr>
        <w:t xml:space="preserve"> настоящего Федерального закона до окончания </w:t>
      </w:r>
      <w:hyperlink r:id="rId83" w:history="1">
        <w:r w:rsidRPr="00CA0810">
          <w:rPr>
            <w:rFonts w:ascii="Times New Roman" w:hAnsi="Times New Roman" w:cs="Times New Roman"/>
            <w:color w:val="0000FF"/>
          </w:rPr>
          <w:t>срока</w:t>
        </w:r>
      </w:hyperlink>
      <w:r w:rsidRPr="00CA0810">
        <w:rPr>
          <w:rFonts w:ascii="Times New Roman" w:hAnsi="Times New Roman" w:cs="Times New Roman"/>
        </w:rPr>
        <w:t xml:space="preserve"> действия </w:t>
      </w:r>
      <w:hyperlink r:id="rId84" w:history="1">
        <w:r w:rsidRPr="00CA0810">
          <w:rPr>
            <w:rFonts w:ascii="Times New Roman" w:hAnsi="Times New Roman" w:cs="Times New Roman"/>
            <w:color w:val="0000FF"/>
          </w:rPr>
          <w:t>программы</w:t>
        </w:r>
      </w:hyperlink>
      <w:r w:rsidRPr="00CA0810">
        <w:rPr>
          <w:rFonts w:ascii="Times New Roman" w:hAnsi="Times New Roman" w:cs="Times New Roman"/>
        </w:rPr>
        <w:t xml:space="preserve"> реновации жилищного фонда, предусмотренной таким федеральным законом.</w:t>
      </w:r>
      <w:proofErr w:type="gramEnd"/>
    </w:p>
    <w:p w:rsidR="00CA0810" w:rsidRPr="00CA0810" w:rsidRDefault="00CA0810">
      <w:pPr>
        <w:pStyle w:val="ConsPlusNormal"/>
        <w:jc w:val="both"/>
        <w:rPr>
          <w:rFonts w:ascii="Times New Roman" w:hAnsi="Times New Roman" w:cs="Times New Roman"/>
        </w:rPr>
      </w:pPr>
      <w:r w:rsidRPr="00CA0810">
        <w:rPr>
          <w:rFonts w:ascii="Times New Roman" w:hAnsi="Times New Roman" w:cs="Times New Roman"/>
        </w:rPr>
        <w:t>(</w:t>
      </w:r>
      <w:proofErr w:type="gramStart"/>
      <w:r w:rsidRPr="00CA0810">
        <w:rPr>
          <w:rFonts w:ascii="Times New Roman" w:hAnsi="Times New Roman" w:cs="Times New Roman"/>
        </w:rPr>
        <w:t>ч</w:t>
      </w:r>
      <w:proofErr w:type="gramEnd"/>
      <w:r w:rsidRPr="00CA0810">
        <w:rPr>
          <w:rFonts w:ascii="Times New Roman" w:hAnsi="Times New Roman" w:cs="Times New Roman"/>
        </w:rPr>
        <w:t xml:space="preserve">асть 4 введена Федеральным </w:t>
      </w:r>
      <w:hyperlink r:id="rId85" w:history="1">
        <w:r w:rsidRPr="00CA0810">
          <w:rPr>
            <w:rFonts w:ascii="Times New Roman" w:hAnsi="Times New Roman" w:cs="Times New Roman"/>
            <w:color w:val="0000FF"/>
          </w:rPr>
          <w:t>законом</w:t>
        </w:r>
      </w:hyperlink>
      <w:r w:rsidRPr="00CA0810">
        <w:rPr>
          <w:rFonts w:ascii="Times New Roman" w:hAnsi="Times New Roman" w:cs="Times New Roman"/>
        </w:rPr>
        <w:t xml:space="preserve"> от 01.07.2017 N 141-ФЗ)</w:t>
      </w:r>
    </w:p>
    <w:p w:rsidR="00CA0810" w:rsidRPr="00CA0810" w:rsidRDefault="00CA0810">
      <w:pPr>
        <w:pStyle w:val="ConsPlusNormal"/>
        <w:ind w:firstLine="540"/>
        <w:jc w:val="both"/>
        <w:rPr>
          <w:rFonts w:ascii="Times New Roman" w:hAnsi="Times New Roman" w:cs="Times New Roman"/>
        </w:rPr>
      </w:pP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Президент</w:t>
      </w: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Российской Федерации</w:t>
      </w:r>
    </w:p>
    <w:p w:rsidR="00CA0810" w:rsidRPr="00CA0810" w:rsidRDefault="00CA0810">
      <w:pPr>
        <w:pStyle w:val="ConsPlusNormal"/>
        <w:jc w:val="right"/>
        <w:rPr>
          <w:rFonts w:ascii="Times New Roman" w:hAnsi="Times New Roman" w:cs="Times New Roman"/>
        </w:rPr>
      </w:pPr>
      <w:r w:rsidRPr="00CA0810">
        <w:rPr>
          <w:rFonts w:ascii="Times New Roman" w:hAnsi="Times New Roman" w:cs="Times New Roman"/>
        </w:rPr>
        <w:t>Д.МЕДВЕДЕВ</w:t>
      </w:r>
    </w:p>
    <w:p w:rsidR="00CA0810" w:rsidRPr="00CA0810" w:rsidRDefault="00CA0810">
      <w:pPr>
        <w:pStyle w:val="ConsPlusNormal"/>
        <w:rPr>
          <w:rFonts w:ascii="Times New Roman" w:hAnsi="Times New Roman" w:cs="Times New Roman"/>
        </w:rPr>
      </w:pPr>
      <w:r w:rsidRPr="00CA0810">
        <w:rPr>
          <w:rFonts w:ascii="Times New Roman" w:hAnsi="Times New Roman" w:cs="Times New Roman"/>
        </w:rPr>
        <w:t>Москва, Кремль</w:t>
      </w:r>
    </w:p>
    <w:p w:rsidR="00CA0810" w:rsidRPr="00CA0810" w:rsidRDefault="00CA0810">
      <w:pPr>
        <w:pStyle w:val="ConsPlusNormal"/>
        <w:spacing w:before="220"/>
        <w:rPr>
          <w:rFonts w:ascii="Times New Roman" w:hAnsi="Times New Roman" w:cs="Times New Roman"/>
        </w:rPr>
      </w:pPr>
      <w:r w:rsidRPr="00CA0810">
        <w:rPr>
          <w:rFonts w:ascii="Times New Roman" w:hAnsi="Times New Roman" w:cs="Times New Roman"/>
        </w:rPr>
        <w:t>22 июля 2008 года</w:t>
      </w:r>
    </w:p>
    <w:p w:rsidR="00CA0810" w:rsidRPr="00CA0810" w:rsidRDefault="00CA0810">
      <w:pPr>
        <w:pStyle w:val="ConsPlusNormal"/>
        <w:spacing w:before="220"/>
        <w:rPr>
          <w:rFonts w:ascii="Times New Roman" w:hAnsi="Times New Roman" w:cs="Times New Roman"/>
        </w:rPr>
      </w:pPr>
      <w:r w:rsidRPr="00CA0810">
        <w:rPr>
          <w:rFonts w:ascii="Times New Roman" w:hAnsi="Times New Roman" w:cs="Times New Roman"/>
        </w:rPr>
        <w:t>N 159-ФЗ</w:t>
      </w:r>
    </w:p>
    <w:p w:rsidR="00CA0810" w:rsidRPr="00CA0810" w:rsidRDefault="00CA0810">
      <w:pPr>
        <w:pStyle w:val="ConsPlusNormal"/>
        <w:rPr>
          <w:rFonts w:ascii="Times New Roman" w:hAnsi="Times New Roman" w:cs="Times New Roman"/>
        </w:rPr>
      </w:pPr>
    </w:p>
    <w:p w:rsidR="00CA0810" w:rsidRPr="00CA0810" w:rsidRDefault="00CA0810">
      <w:pPr>
        <w:pStyle w:val="ConsPlusNormal"/>
        <w:rPr>
          <w:rFonts w:ascii="Times New Roman" w:hAnsi="Times New Roman" w:cs="Times New Roman"/>
        </w:rPr>
      </w:pPr>
    </w:p>
    <w:p w:rsidR="00CA0810" w:rsidRPr="00CA0810" w:rsidRDefault="00CA0810">
      <w:pPr>
        <w:pStyle w:val="ConsPlusNormal"/>
        <w:pBdr>
          <w:top w:val="single" w:sz="6" w:space="0" w:color="auto"/>
        </w:pBdr>
        <w:spacing w:before="100" w:after="100"/>
        <w:jc w:val="both"/>
        <w:rPr>
          <w:rFonts w:ascii="Times New Roman" w:hAnsi="Times New Roman" w:cs="Times New Roman"/>
          <w:sz w:val="2"/>
          <w:szCs w:val="2"/>
        </w:rPr>
      </w:pPr>
    </w:p>
    <w:p w:rsidR="00D20F62" w:rsidRPr="00CA0810" w:rsidRDefault="00D20F62">
      <w:pPr>
        <w:rPr>
          <w:rFonts w:ascii="Times New Roman" w:hAnsi="Times New Roman" w:cs="Times New Roman"/>
        </w:rPr>
      </w:pPr>
    </w:p>
    <w:sectPr w:rsidR="00D20F62" w:rsidRPr="00CA0810" w:rsidSect="00AC75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810"/>
    <w:rsid w:val="00CA0810"/>
    <w:rsid w:val="00D20F62"/>
    <w:rsid w:val="00F6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0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081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081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A081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A081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7C273FFA13F0C9DBCB1E3B181D57FF595836D0EAFE4F2ACAD87267CF069976C6967BCC5890D179C8FB3CE4B09813661DBC1F09E1E70BA55y4N0N" TargetMode="External"/><Relationship Id="rId18" Type="http://schemas.openxmlformats.org/officeDocument/2006/relationships/hyperlink" Target="consultantplus://offline/ref=97C273FFA13F0C9DBCB1E3B181D57FF59787640FA3E0F2ACAD87267CF069976C6967BCC5890D179A8FB3CE4B09813661DBC1F09E1E70BA55y4N0N" TargetMode="External"/><Relationship Id="rId26" Type="http://schemas.openxmlformats.org/officeDocument/2006/relationships/hyperlink" Target="consultantplus://offline/ref=97C273FFA13F0C9DBCB1E3B181D57FF595836D0EAFE4F2ACAD87267CF069976C6967BCC5890D179C83B3CE4B09813661DBC1F09E1E70BA55y4N0N" TargetMode="External"/><Relationship Id="rId39" Type="http://schemas.openxmlformats.org/officeDocument/2006/relationships/hyperlink" Target="consultantplus://offline/ref=97C273FFA13F0C9DBCB1E3B181D57FF597826D02ADEBF2ACAD87267CF069976C7B67E4C98B0D099E8BA6981A4FyDN4N" TargetMode="External"/><Relationship Id="rId21" Type="http://schemas.openxmlformats.org/officeDocument/2006/relationships/hyperlink" Target="consultantplus://offline/ref=97C273FFA13F0C9DBCB1E3B181D57FF59787640FA3E0F2ACAD87267CF069976C6967BCC5890D179A83B3CE4B09813661DBC1F09E1E70BA55y4N0N" TargetMode="External"/><Relationship Id="rId34" Type="http://schemas.openxmlformats.org/officeDocument/2006/relationships/hyperlink" Target="consultantplus://offline/ref=97C273FFA13F0C9DBCB1E3B181D57FF595836D0EAFE4F2ACAD87267CF069976C6967BCC5890D179B89B3CE4B09813661DBC1F09E1E70BA55y4N0N" TargetMode="External"/><Relationship Id="rId42" Type="http://schemas.openxmlformats.org/officeDocument/2006/relationships/hyperlink" Target="consultantplus://offline/ref=97C273FFA13F0C9DBCB1E3B181D57FF595836D0FA2EBF2ACAD87267CF069976C6967BCC5890D179E82B3CE4B09813661DBC1F09E1E70BA55y4N0N" TargetMode="External"/><Relationship Id="rId47" Type="http://schemas.openxmlformats.org/officeDocument/2006/relationships/hyperlink" Target="consultantplus://offline/ref=97C273FFA13F0C9DBCB1E3B181D57FF595836D0EAFE4F2ACAD87267CF069976C6967BCC5890D179B8DB3CE4B09813661DBC1F09E1E70BA55y4N0N" TargetMode="External"/><Relationship Id="rId50" Type="http://schemas.openxmlformats.org/officeDocument/2006/relationships/hyperlink" Target="consultantplus://offline/ref=97C273FFA13F0C9DBCB1E3B181D57FF595836D0EAFE4F2ACAD87267CF069976C6967BCC5890D179A8BB3CE4B09813661DBC1F09E1E70BA55y4N0N" TargetMode="External"/><Relationship Id="rId55" Type="http://schemas.openxmlformats.org/officeDocument/2006/relationships/hyperlink" Target="consultantplus://offline/ref=97C273FFA13F0C9DBCB1E3B181D57FF59585610FA9E9AFA6A5DE2A7EF766C8696E76BCC68913169F95BA9A18y4NDN" TargetMode="External"/><Relationship Id="rId63" Type="http://schemas.openxmlformats.org/officeDocument/2006/relationships/hyperlink" Target="consultantplus://offline/ref=97C273FFA13F0C9DBCB1E3B181D57FF59385650EAAE9AFA6A5DE2A7EF766C87B6E2EB0C4890C119D80ECCB5E18D93963C5DEF1800272B8y5N7N" TargetMode="External"/><Relationship Id="rId68" Type="http://schemas.openxmlformats.org/officeDocument/2006/relationships/hyperlink" Target="consultantplus://offline/ref=97C273FFA13F0C9DBCB1E3B181D57FF59787640FA3E0F2ACAD87267CF069976C6967BCC5890D179888B3CE4B09813661DBC1F09E1E70BA55y4N0N" TargetMode="External"/><Relationship Id="rId76" Type="http://schemas.openxmlformats.org/officeDocument/2006/relationships/hyperlink" Target="consultantplus://offline/ref=97C273FFA13F0C9DBCB1E3B181D57FF59782610FAFEAF2ACAD87267CF069976C6967BCC5890D159D8FB3CE4B09813661DBC1F09E1E70BA55y4N0N" TargetMode="External"/><Relationship Id="rId84" Type="http://schemas.openxmlformats.org/officeDocument/2006/relationships/hyperlink" Target="consultantplus://offline/ref=97C273FFA13F0C9DBCB1E2BC97B92AA69985650AA2E4F1F1A78F7F70F26E98337E60F5C9880D179F89BF914E1C906E6ED9DFEF9F006CB85742y9N9N" TargetMode="External"/><Relationship Id="rId7" Type="http://schemas.openxmlformats.org/officeDocument/2006/relationships/hyperlink" Target="consultantplus://offline/ref=97C273FFA13F0C9DBCB1E3B181D57FF595836D0EAFE4F2ACAD87267CF069976C6967BCC5890D179C89B3CE4B09813661DBC1F09E1E70BA55y4N0N" TargetMode="External"/><Relationship Id="rId71" Type="http://schemas.openxmlformats.org/officeDocument/2006/relationships/hyperlink" Target="consultantplus://offline/ref=97C273FFA13F0C9DBCB1E3B181D57FF59687650FA3E7F2ACAD87267CF069976C6967BCC5890D169E8EB3CE4B09813661DBC1F09E1E70BA55y4N0N" TargetMode="External"/><Relationship Id="rId2" Type="http://schemas.microsoft.com/office/2007/relationships/stylesWithEffects" Target="stylesWithEffects.xml"/><Relationship Id="rId16" Type="http://schemas.openxmlformats.org/officeDocument/2006/relationships/hyperlink" Target="consultantplus://offline/ref=97C273FFA13F0C9DBCB1E3B181D57FF595836D0EAFE4F2ACAD87267CF069976C6967BCC5890D179C8EB3CE4B09813661DBC1F09E1E70BA55y4N0N" TargetMode="External"/><Relationship Id="rId29" Type="http://schemas.openxmlformats.org/officeDocument/2006/relationships/hyperlink" Target="consultantplus://offline/ref=97C273FFA13F0C9DBCB1E3B181D57FF595836D0FA2EBF2ACAD87267CF069976C6967BCC5890D179E88B3CE4B09813661DBC1F09E1E70BA55y4N0N" TargetMode="External"/><Relationship Id="rId11" Type="http://schemas.openxmlformats.org/officeDocument/2006/relationships/hyperlink" Target="consultantplus://offline/ref=97C273FFA13F0C9DBCB1E3B181D57FF59787640FA3E0F2ACAD87267CF069976C6967BCC5890D179A8BB3CE4B09813661DBC1F09E1E70BA55y4N0N" TargetMode="External"/><Relationship Id="rId24" Type="http://schemas.openxmlformats.org/officeDocument/2006/relationships/hyperlink" Target="consultantplus://offline/ref=97C273FFA13F0C9DBCB1E3B181D57FF595836D0FA2EBF2ACAD87267CF069976C6967BCC5890D179E8AB3CE4B09813661DBC1F09E1E70BA55y4N0N" TargetMode="External"/><Relationship Id="rId32" Type="http://schemas.openxmlformats.org/officeDocument/2006/relationships/hyperlink" Target="consultantplus://offline/ref=97C273FFA13F0C9DBCB1E3B181D57FF595836D0EAFE4F2ACAD87267CF069976C6967BCC5890D179B8AB3CE4B09813661DBC1F09E1E70BA55y4N0N" TargetMode="External"/><Relationship Id="rId37" Type="http://schemas.openxmlformats.org/officeDocument/2006/relationships/hyperlink" Target="consultantplus://offline/ref=97C273FFA13F0C9DBCB1E3B181D57FF597826D02ADE5F2ACAD87267CF069976C7B67E4C98B0D099E8BA6981A4FyDN4N" TargetMode="External"/><Relationship Id="rId40" Type="http://schemas.openxmlformats.org/officeDocument/2006/relationships/hyperlink" Target="consultantplus://offline/ref=97C273FFA13F0C9DBCB1E3B181D57FF595836D0FA2EBF2ACAD87267CF069976C6967BCC5890D179E83B3CE4B09813661DBC1F09E1E70BA55y4N0N" TargetMode="External"/><Relationship Id="rId45" Type="http://schemas.openxmlformats.org/officeDocument/2006/relationships/hyperlink" Target="consultantplus://offline/ref=97C273FFA13F0C9DBCB1E3B181D57FF59687650FA3E7F2ACAD87267CF069976C6967BCC5890D169E8FB3CE4B09813661DBC1F09E1E70BA55y4N0N" TargetMode="External"/><Relationship Id="rId53" Type="http://schemas.openxmlformats.org/officeDocument/2006/relationships/hyperlink" Target="consultantplus://offline/ref=97C273FFA13F0C9DBCB1E3B181D57FF595836D0FA2EBF2ACAD87267CF069976C6967BCC5890D179D8FB3CE4B09813661DBC1F09E1E70BA55y4N0N" TargetMode="External"/><Relationship Id="rId58" Type="http://schemas.openxmlformats.org/officeDocument/2006/relationships/hyperlink" Target="consultantplus://offline/ref=97C273FFA13F0C9DBCB1E3B181D57FF59782610EAFEBF2ACAD87267CF069976C6967BCC5890D169E8AB3CE4B09813661DBC1F09E1E70BA55y4N0N" TargetMode="External"/><Relationship Id="rId66" Type="http://schemas.openxmlformats.org/officeDocument/2006/relationships/hyperlink" Target="consultantplus://offline/ref=97C273FFA13F0C9DBCB1E3B181D57FF595836D0EAFE4F2ACAD87267CF069976C6967BCC5890D179A88B3CE4B09813661DBC1F09E1E70BA55y4N0N" TargetMode="External"/><Relationship Id="rId74" Type="http://schemas.openxmlformats.org/officeDocument/2006/relationships/hyperlink" Target="consultantplus://offline/ref=97C273FFA13F0C9DBCB1E3B181D57FF5958F640DAAE2F2ACAD87267CF069976C6967BCC5890D179E8EB3CE4B09813661DBC1F09E1E70BA55y4N0N" TargetMode="External"/><Relationship Id="rId79" Type="http://schemas.openxmlformats.org/officeDocument/2006/relationships/hyperlink" Target="consultantplus://offline/ref=97C273FFA13F0C9DBCB1E3B181D57FF597826D02ADEBF2ACAD87267CF069976C7B67E4C98B0D099E8BA6981A4FyDN4N" TargetMode="External"/><Relationship Id="rId87" Type="http://schemas.openxmlformats.org/officeDocument/2006/relationships/theme" Target="theme/theme1.xml"/><Relationship Id="rId5" Type="http://schemas.openxmlformats.org/officeDocument/2006/relationships/hyperlink" Target="consultantplus://offline/ref=97C273FFA13F0C9DBCB1E3B181D57FF595836D0FA2EBF2ACAD87267CF069976C6967BCC5890D179F82B3CE4B09813661DBC1F09E1E70BA55y4N0N" TargetMode="External"/><Relationship Id="rId61" Type="http://schemas.openxmlformats.org/officeDocument/2006/relationships/hyperlink" Target="consultantplus://offline/ref=97C273FFA13F0C9DBCB1E3B181D57FF59385650EAAE9AFA6A5DE2A7EF766C87B6E2EB0C4890D1F9F80ECCB5E18D93963C5DEF1800272B8y5N7N" TargetMode="External"/><Relationship Id="rId82" Type="http://schemas.openxmlformats.org/officeDocument/2006/relationships/hyperlink" Target="consultantplus://offline/ref=97C273FFA13F0C9DBCB1E3B181D57FF597826609AFE5F2ACAD87267CF069976C6967BCC5890D17998EB3CE4B09813661DBC1F09E1E70BA55y4N0N" TargetMode="External"/><Relationship Id="rId19" Type="http://schemas.openxmlformats.org/officeDocument/2006/relationships/hyperlink" Target="consultantplus://offline/ref=97C273FFA13F0C9DBCB1E3B181D57FF597826D02ADE5F2ACAD87267CF069976C7B67E4C98B0D099E8BA6981A4FyDN4N" TargetMode="External"/><Relationship Id="rId4" Type="http://schemas.openxmlformats.org/officeDocument/2006/relationships/webSettings" Target="webSettings.xml"/><Relationship Id="rId9" Type="http://schemas.openxmlformats.org/officeDocument/2006/relationships/hyperlink" Target="consultantplus://offline/ref=97C273FFA13F0C9DBCB1E3B181D57FF59687650FA3E7F2ACAD87267CF069976C6967BCC5890D169E8AB3CE4B09813661DBC1F09E1E70BA55y4N0N" TargetMode="External"/><Relationship Id="rId14" Type="http://schemas.openxmlformats.org/officeDocument/2006/relationships/hyperlink" Target="consultantplus://offline/ref=97C273FFA13F0C9DBCB1E3B181D57FF59787640FA3E0F2ACAD87267CF069976C6967BCC5890D179A88B3CE4B09813661DBC1F09E1E70BA55y4N0N" TargetMode="External"/><Relationship Id="rId22" Type="http://schemas.openxmlformats.org/officeDocument/2006/relationships/hyperlink" Target="consultantplus://offline/ref=97C273FFA13F0C9DBCB1E3B181D57FF59782610FAFEAF2ACAD87267CF069976C6967BCC5890D169C83B3CE4B09813661DBC1F09E1E70BA55y4N0N" TargetMode="External"/><Relationship Id="rId27" Type="http://schemas.openxmlformats.org/officeDocument/2006/relationships/hyperlink" Target="consultantplus://offline/ref=97C273FFA13F0C9DBCB1E3B181D57FF5958F640DAAE2F2ACAD87267CF069976C6967BCC5890D179E8AB3CE4B09813661DBC1F09E1E70BA55y4N0N" TargetMode="External"/><Relationship Id="rId30" Type="http://schemas.openxmlformats.org/officeDocument/2006/relationships/hyperlink" Target="consultantplus://offline/ref=97C273FFA13F0C9DBCB1E3B181D57FF595836D0EAFE4F2ACAD87267CF069976C6967BCC5890D179B8BB3CE4B09813661DBC1F09E1E70BA55y4N0N" TargetMode="External"/><Relationship Id="rId35" Type="http://schemas.openxmlformats.org/officeDocument/2006/relationships/hyperlink" Target="consultantplus://offline/ref=97C273FFA13F0C9DBCB1E3B181D57FF59687650FA3E7F2ACAD87267CF069976C6967BCC5890D169E89B3CE4B09813661DBC1F09E1E70BA55y4N0N" TargetMode="External"/><Relationship Id="rId43" Type="http://schemas.openxmlformats.org/officeDocument/2006/relationships/hyperlink" Target="consultantplus://offline/ref=97C273FFA13F0C9DBCB1E3B181D57FF595836D0EAFE4F2ACAD87267CF069976C6967BCC5890D179B8FB3CE4B09813661DBC1F09E1E70BA55y4N0N" TargetMode="External"/><Relationship Id="rId48" Type="http://schemas.openxmlformats.org/officeDocument/2006/relationships/hyperlink" Target="consultantplus://offline/ref=97C273FFA13F0C9DBCB1E3B181D57FF595836D0FA2EBF2ACAD87267CF069976C6967BCC5890D179D89B3CE4B09813661DBC1F09E1E70BA55y4N0N" TargetMode="External"/><Relationship Id="rId56" Type="http://schemas.openxmlformats.org/officeDocument/2006/relationships/hyperlink" Target="consultantplus://offline/ref=97C273FFA13F0C9DBCB1E3B181D57FF595836D0FA2EBF2ACAD87267CF069976C6967BCC5890D179D8DB3CE4B09813661DBC1F09E1E70BA55y4N0N" TargetMode="External"/><Relationship Id="rId64" Type="http://schemas.openxmlformats.org/officeDocument/2006/relationships/hyperlink" Target="consultantplus://offline/ref=97C273FFA13F0C9DBCB1E3B181D57FF59385650EAAE9AFA6A5DE2A7EF766C87B6E2EB0C4890C119980ECCB5E18D93963C5DEF1800272B8y5N7N" TargetMode="External"/><Relationship Id="rId69" Type="http://schemas.openxmlformats.org/officeDocument/2006/relationships/hyperlink" Target="consultantplus://offline/ref=97C273FFA13F0C9DBCB1E3B181D57FF595876D0DACE5F2ACAD87267CF069976C6967BCC5890D17998DB3CE4B09813661DBC1F09E1E70BA55y4N0N" TargetMode="External"/><Relationship Id="rId77" Type="http://schemas.openxmlformats.org/officeDocument/2006/relationships/hyperlink" Target="consultantplus://offline/ref=97C273FFA13F0C9DBCB1E3B181D57FF595836D0EAFE4F2ACAD87267CF069976C6967BCC5890D179A8EB3CE4B09813661DBC1F09E1E70BA55y4N0N" TargetMode="External"/><Relationship Id="rId8" Type="http://schemas.openxmlformats.org/officeDocument/2006/relationships/hyperlink" Target="consultantplus://offline/ref=97C273FFA13F0C9DBCB1E3B181D57FF5958F640DAAE2F2ACAD87267CF069976C6967BCC5890D179F82B3CE4B09813661DBC1F09E1E70BA55y4N0N" TargetMode="External"/><Relationship Id="rId51" Type="http://schemas.openxmlformats.org/officeDocument/2006/relationships/hyperlink" Target="consultantplus://offline/ref=97C273FFA13F0C9DBCB1E3B181D57FF597826D02ADE5F2ACAD87267CF069976C6967BCC5890D179688B3CE4B09813661DBC1F09E1E70BA55y4N0N" TargetMode="External"/><Relationship Id="rId72" Type="http://schemas.openxmlformats.org/officeDocument/2006/relationships/hyperlink" Target="consultantplus://offline/ref=97C273FFA13F0C9DBCB1E3B181D57FF59787640FA3E0F2ACAD87267CF069976C6967BCC5890D17988FB3CE4B09813661DBC1F09E1E70BA55y4N0N" TargetMode="External"/><Relationship Id="rId80" Type="http://schemas.openxmlformats.org/officeDocument/2006/relationships/hyperlink" Target="consultantplus://offline/ref=97C273FFA13F0C9DBCB1E3B181D57FF595836D0FA2EBF2ACAD87267CF069976C6967BCC5890D179D83B3CE4B09813661DBC1F09E1E70BA55y4N0N" TargetMode="External"/><Relationship Id="rId85" Type="http://schemas.openxmlformats.org/officeDocument/2006/relationships/hyperlink" Target="consultantplus://offline/ref=97C273FFA13F0C9DBCB1E3B181D57FF596866C0AA8E1F2ACAD87267CF069976C6967BCC5890D159D8AB3CE4B09813661DBC1F09E1E70BA55y4N0N" TargetMode="External"/><Relationship Id="rId3" Type="http://schemas.openxmlformats.org/officeDocument/2006/relationships/settings" Target="settings.xml"/><Relationship Id="rId12" Type="http://schemas.openxmlformats.org/officeDocument/2006/relationships/hyperlink" Target="consultantplus://offline/ref=97C273FFA13F0C9DBCB1E3B181D57FF59782610EAFEBF2ACAD87267CF069976C6967BCC5890D169E8AB3CE4B09813661DBC1F09E1E70BA55y4N0N" TargetMode="External"/><Relationship Id="rId17" Type="http://schemas.openxmlformats.org/officeDocument/2006/relationships/hyperlink" Target="consultantplus://offline/ref=97C273FFA13F0C9DBCB1E3B181D57FF5958F640DAAE2F2ACAD87267CF069976C6967BCC5890D179E8BB3CE4B09813661DBC1F09E1E70BA55y4N0N" TargetMode="External"/><Relationship Id="rId25" Type="http://schemas.openxmlformats.org/officeDocument/2006/relationships/hyperlink" Target="consultantplus://offline/ref=97C273FFA13F0C9DBCB1E3B181D57FF59787640FA3E0F2ACAD87267CF069976C6967BCC5890D17998AB3CE4B09813661DBC1F09E1E70BA55y4N0N" TargetMode="External"/><Relationship Id="rId33" Type="http://schemas.openxmlformats.org/officeDocument/2006/relationships/hyperlink" Target="consultantplus://offline/ref=97C273FFA13F0C9DBCB1E3B181D57FF59782610FAFEAF2ACAD87267CF069976C6967BCC5890D16998DB3CE4B09813661DBC1F09E1E70BA55y4N0N" TargetMode="External"/><Relationship Id="rId38" Type="http://schemas.openxmlformats.org/officeDocument/2006/relationships/hyperlink" Target="consultantplus://offline/ref=97C273FFA13F0C9DBCB1E3B181D57FF595836D0FA2EBF2ACAD87267CF069976C6967BCC5890D179E8CB3CE4B09813661DBC1F09E1E70BA55y4N0N" TargetMode="External"/><Relationship Id="rId46" Type="http://schemas.openxmlformats.org/officeDocument/2006/relationships/hyperlink" Target="consultantplus://offline/ref=97C273FFA13F0C9DBCB1E3B181D57FF59782610FACE3F2ACAD87267CF069976C6967BCC78F0B1CCBDAFCCF174FD42562DBC1F39E02y7N2N" TargetMode="External"/><Relationship Id="rId59" Type="http://schemas.openxmlformats.org/officeDocument/2006/relationships/hyperlink" Target="consultantplus://offline/ref=97C273FFA13F0C9DBCB1E3B181D57FF593816C0FADE9AFA6A5DE2A7EF766C87B6E2EB0C4890D169A80ECCB5E18D93963C5DEF1800272B8y5N7N" TargetMode="External"/><Relationship Id="rId67" Type="http://schemas.openxmlformats.org/officeDocument/2006/relationships/hyperlink" Target="consultantplus://offline/ref=97C273FFA13F0C9DBCB1E3B181D57FF5958F640DAAE2F2ACAD87267CF069976C6967BCC5890D179E8FB3CE4B09813661DBC1F09E1E70BA55y4N0N" TargetMode="External"/><Relationship Id="rId20" Type="http://schemas.openxmlformats.org/officeDocument/2006/relationships/hyperlink" Target="consultantplus://offline/ref=97C273FFA13F0C9DBCB1E3B181D57FF59787640FA3E0F2ACAD87267CF069976C6967BCC5890D179A8DB3CE4B09813661DBC1F09E1E70BA55y4N0N" TargetMode="External"/><Relationship Id="rId41" Type="http://schemas.openxmlformats.org/officeDocument/2006/relationships/hyperlink" Target="consultantplus://offline/ref=97C273FFA13F0C9DBCB1E3B181D57FF59787640FA3E0F2ACAD87267CF069976C6967BCC5890D17998CB3CE4B09813661DBC1F09E1E70BA55y4N0N" TargetMode="External"/><Relationship Id="rId54" Type="http://schemas.openxmlformats.org/officeDocument/2006/relationships/hyperlink" Target="consultantplus://offline/ref=97C273FFA13F0C9DBCB1E3B181D57FF59787640FA3E0F2ACAD87267CF069976C6967BCC5890D17988BB3CE4B09813661DBC1F09E1E70BA55y4N0N" TargetMode="External"/><Relationship Id="rId62" Type="http://schemas.openxmlformats.org/officeDocument/2006/relationships/hyperlink" Target="consultantplus://offline/ref=97C273FFA13F0C9DBCB1E3B181D57FF59385650EAAE9AFA6A5DE2A7EF766C87B6E2EB0C4890C159F80ECCB5E18D93963C5DEF1800272B8y5N7N" TargetMode="External"/><Relationship Id="rId70" Type="http://schemas.openxmlformats.org/officeDocument/2006/relationships/hyperlink" Target="consultantplus://offline/ref=97C273FFA13F0C9DBCB1E3B181D57FF59782610FAFEAF2ACAD87267CF069976C6967BCC5890D16998DB3CE4B09813661DBC1F09E1E70BA55y4N0N" TargetMode="External"/><Relationship Id="rId75" Type="http://schemas.openxmlformats.org/officeDocument/2006/relationships/hyperlink" Target="consultantplus://offline/ref=97C273FFA13F0C9DBCB1E3B181D57FF59787640FA3E0F2ACAD87267CF069976C6967BCC5890D17988EB3CE4B09813661DBC1F09E1E70BA55y4N0N" TargetMode="External"/><Relationship Id="rId83" Type="http://schemas.openxmlformats.org/officeDocument/2006/relationships/hyperlink" Target="consultantplus://offline/ref=97C273FFA13F0C9DBCB1E2BC97B92AA69985650AA2E4F1F1A78F7F70F26E98337E60F5C9880D179F89BA914E1C906E6ED9DFEF9F006CB85742y9N9N" TargetMode="External"/><Relationship Id="rId1" Type="http://schemas.openxmlformats.org/officeDocument/2006/relationships/styles" Target="styles.xml"/><Relationship Id="rId6" Type="http://schemas.openxmlformats.org/officeDocument/2006/relationships/hyperlink" Target="consultantplus://offline/ref=97C273FFA13F0C9DBCB1E3B181D57FF59587670BABE3F2ACAD87267CF069976C6967BCC5890D179F83B3CE4B09813661DBC1F09E1E70BA55y4N0N" TargetMode="External"/><Relationship Id="rId15" Type="http://schemas.openxmlformats.org/officeDocument/2006/relationships/hyperlink" Target="consultantplus://offline/ref=97C273FFA13F0C9DBCB1E3B181D57FF59782610FAFEAF2ACAD87267CF069976C6967BCC5890D169A8BB3CE4B09813661DBC1F09E1E70BA55y4N0N" TargetMode="External"/><Relationship Id="rId23" Type="http://schemas.openxmlformats.org/officeDocument/2006/relationships/hyperlink" Target="consultantplus://offline/ref=97C273FFA13F0C9DBCB1E3B181D57FF597826D02ADEBF2ACAD87267CF069976C7B67E4C98B0D099E8BA6981A4FyDN4N" TargetMode="External"/><Relationship Id="rId28" Type="http://schemas.openxmlformats.org/officeDocument/2006/relationships/hyperlink" Target="consultantplus://offline/ref=97C273FFA13F0C9DBCB1E3B181D57FF59787640FA3E0F2ACAD87267CF069976C6967BCC5890D179989B3CE4B09813661DBC1F09E1E70BA55y4N0N" TargetMode="External"/><Relationship Id="rId36" Type="http://schemas.openxmlformats.org/officeDocument/2006/relationships/hyperlink" Target="consultantplus://offline/ref=97C273FFA13F0C9DBCB1E3B181D57FF59787640FA3E0F2ACAD87267CF069976C6967BCC5890D17998EB3CE4B09813661DBC1F09E1E70BA55y4N0N" TargetMode="External"/><Relationship Id="rId49" Type="http://schemas.openxmlformats.org/officeDocument/2006/relationships/hyperlink" Target="consultantplus://offline/ref=97C273FFA13F0C9DBCB1E3B181D57FF595836D0FA2EBF2ACAD87267CF069976C6967BCC5890D179D88B3CE4B09813661DBC1F09E1E70BA55y4N0N" TargetMode="External"/><Relationship Id="rId57" Type="http://schemas.openxmlformats.org/officeDocument/2006/relationships/hyperlink" Target="consultantplus://offline/ref=97C273FFA13F0C9DBCB1E3B181D57FF59782600CACE0F2ACAD87267CF069976C6967BCC5890D17988DB3CE4B09813661DBC1F09E1E70BA55y4N0N" TargetMode="External"/><Relationship Id="rId10" Type="http://schemas.openxmlformats.org/officeDocument/2006/relationships/hyperlink" Target="consultantplus://offline/ref=97C273FFA13F0C9DBCB1E3B181D57FF596866C0AA8E1F2ACAD87267CF069976C6967BCC5890D159E82B3CE4B09813661DBC1F09E1E70BA55y4N0N" TargetMode="External"/><Relationship Id="rId31" Type="http://schemas.openxmlformats.org/officeDocument/2006/relationships/hyperlink" Target="consultantplus://offline/ref=97C273FFA13F0C9DBCB1E3B181D57FF59787640FA3E0F2ACAD87267CF069976C6967BCC5890D179988B3CE4B09813661DBC1F09E1E70BA55y4N0N" TargetMode="External"/><Relationship Id="rId44" Type="http://schemas.openxmlformats.org/officeDocument/2006/relationships/hyperlink" Target="consultantplus://offline/ref=97C273FFA13F0C9DBCB1E3B181D57FF595836D0FA2EBF2ACAD87267CF069976C6967BCC5890D179D8BB3CE4B09813661DBC1F09E1E70BA55y4N0N" TargetMode="External"/><Relationship Id="rId52" Type="http://schemas.openxmlformats.org/officeDocument/2006/relationships/hyperlink" Target="consultantplus://offline/ref=97C273FFA13F0C9DBCB1E3B181D57FF59787640FA3E0F2ACAD87267CF069976C6967BCC5890D179983B3CE4B09813661DBC1F09E1E70BA55y4N0N" TargetMode="External"/><Relationship Id="rId60" Type="http://schemas.openxmlformats.org/officeDocument/2006/relationships/hyperlink" Target="consultantplus://offline/ref=97C273FFA13F0C9DBCB1E3B181D57FF59385650EAAE9AFA6A5DE2A7EF766C8696E76BCC68913169F95BA9A18y4NDN" TargetMode="External"/><Relationship Id="rId65" Type="http://schemas.openxmlformats.org/officeDocument/2006/relationships/hyperlink" Target="consultantplus://offline/ref=97C273FFA13F0C9DBCB1E3B181D57FF59385650EAAE9AFA6A5DE2A7EF766C87B6E2EB0C4890C119D80ECCB5E18D93963C5DEF1800272B8y5N7N" TargetMode="External"/><Relationship Id="rId73" Type="http://schemas.openxmlformats.org/officeDocument/2006/relationships/hyperlink" Target="consultantplus://offline/ref=97C273FFA13F0C9DBCB1E3B181D57FF59782610FAFEAF2ACAD87267CF069976C6967BCC5890D159D8FB3CE4B09813661DBC1F09E1E70BA55y4N0N" TargetMode="External"/><Relationship Id="rId78" Type="http://schemas.openxmlformats.org/officeDocument/2006/relationships/hyperlink" Target="consultantplus://offline/ref=97C273FFA13F0C9DBCB1E3B181D57FF595876D0DACE5F2ACAD87267CF069976C6967BCC5890D17998DB3CE4B09813661DBC1F09E1E70BA55y4N0N" TargetMode="External"/><Relationship Id="rId81" Type="http://schemas.openxmlformats.org/officeDocument/2006/relationships/hyperlink" Target="consultantplus://offline/ref=97C273FFA13F0C9DBCB1E3B181D57FF59787640FA3E0F2ACAD87267CF069976C6967BCC5890D17988DB3CE4B09813661DBC1F09E1E70BA55y4N0N" TargetMode="External"/><Relationship Id="rId86"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6303</Words>
  <Characters>35928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Бурьянова Ирина Алексеевна</dc:creator>
  <cp:lastModifiedBy>Бурьянова Ирина Алексеевна</cp:lastModifiedBy>
  <cp:revision>1</cp:revision>
  <dcterms:created xsi:type="dcterms:W3CDTF">2020-10-20T13:13:00Z</dcterms:created>
  <dcterms:modified xsi:type="dcterms:W3CDTF">2020-10-20T13:14:00Z</dcterms:modified>
</cp:coreProperties>
</file>