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 xml:space="preserve">Перечень документов, подаваемых </w:t>
      </w:r>
      <w:r w:rsidRPr="00183956">
        <w:rPr>
          <w:rFonts w:ascii="Georgia" w:hAnsi="Georgia"/>
          <w:b/>
          <w:sz w:val="24"/>
          <w:szCs w:val="24"/>
        </w:rPr>
        <w:t>заявителем</w:t>
      </w:r>
      <w:r w:rsidRPr="00183956">
        <w:rPr>
          <w:rFonts w:ascii="Georgia" w:hAnsi="Georgia" w:cs="Arial"/>
          <w:b/>
          <w:sz w:val="24"/>
          <w:szCs w:val="24"/>
        </w:rPr>
        <w:t xml:space="preserve"> в </w:t>
      </w:r>
      <w:r w:rsidRPr="00183956">
        <w:rPr>
          <w:rFonts w:ascii="Georgia" w:hAnsi="Georgia"/>
          <w:b/>
          <w:sz w:val="24"/>
          <w:szCs w:val="24"/>
        </w:rPr>
        <w:t>уполномоченный</w:t>
      </w:r>
      <w:r w:rsidRPr="00183956">
        <w:rPr>
          <w:rFonts w:ascii="Georgia" w:hAnsi="Georgia" w:cs="Arial"/>
          <w:b/>
          <w:sz w:val="24"/>
          <w:szCs w:val="24"/>
        </w:rPr>
        <w:t xml:space="preserve"> орган субъекта </w:t>
      </w:r>
      <w:r>
        <w:rPr>
          <w:rFonts w:ascii="Georgia" w:hAnsi="Georgia"/>
          <w:b/>
          <w:sz w:val="24"/>
          <w:szCs w:val="24"/>
          <w:lang w:eastAsia="ru-RU"/>
        </w:rPr>
        <w:t xml:space="preserve">Российской Федерации </w:t>
      </w:r>
      <w:r w:rsidRPr="00183956">
        <w:rPr>
          <w:rFonts w:ascii="Georgia" w:hAnsi="Georgia" w:cs="Arial"/>
          <w:b/>
          <w:sz w:val="24"/>
          <w:szCs w:val="24"/>
        </w:rPr>
        <w:t>для целей признания заявителя социальным предприятием</w:t>
      </w:r>
    </w:p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Чек-лист № 1</w:t>
      </w:r>
    </w:p>
    <w:p w:rsidR="001C09B0" w:rsidRPr="00183956" w:rsidRDefault="001C09B0" w:rsidP="001C09B0">
      <w:pPr>
        <w:spacing w:after="24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Категория заявителей №1:</w:t>
      </w:r>
      <w:r w:rsidRPr="00183956">
        <w:rPr>
          <w:rFonts w:ascii="Georgia" w:hAnsi="Georgia" w:cs="Arial"/>
          <w:sz w:val="24"/>
          <w:szCs w:val="24"/>
        </w:rPr>
        <w:t xml:space="preserve"> </w:t>
      </w:r>
      <w:bookmarkStart w:id="0" w:name="_Hlk22996279"/>
      <w:r w:rsidRPr="00183956">
        <w:rPr>
          <w:rFonts w:ascii="Georgia" w:hAnsi="Georgia" w:cs="Arial"/>
          <w:sz w:val="24"/>
          <w:szCs w:val="24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="Georgia" w:hAnsi="Georgia" w:cs="Arial"/>
          <w:sz w:val="24"/>
          <w:szCs w:val="24"/>
        </w:rPr>
        <w:t xml:space="preserve">, </w:t>
      </w:r>
      <w:r w:rsidRPr="00183956">
        <w:rPr>
          <w:rFonts w:ascii="Georgia" w:hAnsi="Georgia" w:cs="Arial"/>
          <w:sz w:val="24"/>
          <w:szCs w:val="24"/>
          <w:lang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1C09B0" w:rsidRPr="00183956" w:rsidRDefault="001C09B0" w:rsidP="001C09B0">
      <w:pPr>
        <w:spacing w:after="12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 xml:space="preserve">Комплект документов, представляемых </w:t>
      </w:r>
      <w:r>
        <w:rPr>
          <w:rFonts w:ascii="Georgia" w:hAnsi="Georgia" w:cs="Arial"/>
          <w:b/>
          <w:sz w:val="24"/>
          <w:szCs w:val="24"/>
        </w:rPr>
        <w:t>в период с 9 января по</w:t>
      </w:r>
      <w:r w:rsidRPr="00183956">
        <w:rPr>
          <w:rFonts w:ascii="Georgia" w:hAnsi="Georgia" w:cs="Arial"/>
          <w:b/>
          <w:sz w:val="24"/>
          <w:szCs w:val="24"/>
        </w:rPr>
        <w:t xml:space="preserve"> 1 марта 2020 года: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Заявление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>
        <w:rPr>
          <w:rFonts w:ascii="Georgia" w:hAnsi="Georgia" w:cs="Arial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№ </w:t>
      </w:r>
      <w:r>
        <w:rPr>
          <w:rFonts w:ascii="Georgia" w:hAnsi="Georgia" w:cs="Arial"/>
          <w:i/>
          <w:sz w:val="24"/>
          <w:szCs w:val="24"/>
          <w:lang w:val="ru-RU"/>
        </w:rPr>
        <w:t>773)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="Georgia" w:hAnsi="Georgia" w:cs="Arial"/>
          <w:sz w:val="24"/>
          <w:szCs w:val="24"/>
        </w:rPr>
        <w:t>PDF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>
        <w:rPr>
          <w:rFonts w:ascii="Georgia" w:hAnsi="Georgia" w:cs="Arial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№ </w:t>
      </w:r>
      <w:r>
        <w:rPr>
          <w:rFonts w:ascii="Georgia" w:hAnsi="Georgia" w:cs="Arial"/>
          <w:i/>
          <w:sz w:val="24"/>
          <w:szCs w:val="24"/>
          <w:lang w:val="ru-RU"/>
        </w:rPr>
        <w:t>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</w:t>
      </w:r>
      <w:r w:rsidRPr="00183956">
        <w:rPr>
          <w:rFonts w:ascii="Georgia" w:hAnsi="Georgia" w:cs="Arial"/>
          <w:sz w:val="24"/>
          <w:szCs w:val="24"/>
          <w:lang w:val="ru-RU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>
        <w:rPr>
          <w:rFonts w:ascii="Georgia" w:hAnsi="Georgia" w:cs="Arial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="Georgia" w:hAnsi="Georgia" w:cs="Arial"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="Georgia" w:hAnsi="Georgia" w:cs="Arial"/>
          <w:sz w:val="24"/>
          <w:szCs w:val="24"/>
        </w:rPr>
        <w:t xml:space="preserve">2 </w:t>
      </w:r>
      <w:proofErr w:type="spellStart"/>
      <w:r w:rsidRPr="00183956">
        <w:rPr>
          <w:rFonts w:ascii="Georgia" w:hAnsi="Georgia" w:cs="Arial"/>
          <w:sz w:val="24"/>
          <w:szCs w:val="24"/>
        </w:rPr>
        <w:t>статьи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24.1 </w:t>
      </w:r>
      <w:proofErr w:type="spellStart"/>
      <w:r w:rsidRPr="00183956">
        <w:rPr>
          <w:rFonts w:ascii="Georgia" w:hAnsi="Georgia" w:cs="Arial"/>
          <w:sz w:val="24"/>
          <w:szCs w:val="24"/>
        </w:rPr>
        <w:t>Федерального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закона</w:t>
      </w:r>
      <w:proofErr w:type="spellEnd"/>
      <w:r w:rsidRPr="00183956">
        <w:rPr>
          <w:rFonts w:ascii="Georgia" w:hAnsi="Georgia" w:cs="Arial"/>
          <w:sz w:val="24"/>
          <w:szCs w:val="24"/>
        </w:rPr>
        <w:t>).</w:t>
      </w:r>
    </w:p>
    <w:p w:rsidR="001C09B0" w:rsidRPr="00183956" w:rsidRDefault="001C09B0" w:rsidP="001C09B0">
      <w:pPr>
        <w:spacing w:after="12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 xml:space="preserve">Комплект документов, представляемых в период с 1 </w:t>
      </w:r>
      <w:r>
        <w:rPr>
          <w:rFonts w:ascii="Georgia" w:hAnsi="Georgia" w:cs="Arial"/>
          <w:b/>
          <w:sz w:val="24"/>
          <w:szCs w:val="24"/>
        </w:rPr>
        <w:t>апреля</w:t>
      </w:r>
      <w:r w:rsidRPr="00183956">
        <w:rPr>
          <w:rFonts w:ascii="Georgia" w:hAnsi="Georgia" w:cs="Arial"/>
          <w:b/>
          <w:sz w:val="24"/>
          <w:szCs w:val="24"/>
        </w:rPr>
        <w:t xml:space="preserve"> по 1 мая 2020 года и в последующие годы: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Заявление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Копия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штатного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расписания</w:t>
      </w:r>
      <w:proofErr w:type="spellEnd"/>
      <w:r w:rsidRPr="00183956">
        <w:rPr>
          <w:rFonts w:ascii="Georgia" w:hAnsi="Georgia" w:cs="Arial"/>
          <w:sz w:val="24"/>
          <w:szCs w:val="24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lastRenderedPageBreak/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="Georgia" w:hAnsi="Georgia" w:cs="Arial"/>
          <w:sz w:val="24"/>
          <w:szCs w:val="24"/>
        </w:rPr>
        <w:t>PDF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="Georgia" w:hAnsi="Georgia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="Georgia" w:hAnsi="Georgia"/>
          <w:sz w:val="24"/>
          <w:szCs w:val="24"/>
          <w:lang w:val="ru-RU"/>
        </w:rPr>
        <w:t>)</w:t>
      </w:r>
      <w:r w:rsidRPr="00183956">
        <w:rPr>
          <w:rFonts w:ascii="Georgia" w:hAnsi="Georgia" w:cs="Arial"/>
          <w:sz w:val="24"/>
          <w:szCs w:val="24"/>
          <w:lang w:val="ru-RU"/>
        </w:rPr>
        <w:t>: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1C09B0" w:rsidRPr="00183956" w:rsidRDefault="001C09B0" w:rsidP="001C0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1C09B0" w:rsidRPr="00183956" w:rsidRDefault="001C09B0" w:rsidP="001C0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в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физическом и (или) психологическом. 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bookmarkStart w:id="1" w:name="_Hlk24106023"/>
      <w:r w:rsidRPr="00183956">
        <w:rPr>
          <w:rFonts w:ascii="Georgia" w:hAnsi="Georgia" w:cs="Arial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1C09B0" w:rsidRPr="00183956" w:rsidRDefault="001C09B0" w:rsidP="001C09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1C09B0" w:rsidRPr="00183956" w:rsidRDefault="001C09B0" w:rsidP="001C09B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запись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1C09B0" w:rsidRPr="00183956" w:rsidRDefault="001C09B0" w:rsidP="001C09B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1C09B0" w:rsidRPr="00183956" w:rsidRDefault="001C09B0" w:rsidP="001C09B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1C09B0" w:rsidRPr="00183956" w:rsidRDefault="001C09B0" w:rsidP="001C09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запись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1C09B0" w:rsidRPr="00183956" w:rsidRDefault="001C09B0" w:rsidP="001C09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1C09B0" w:rsidRPr="00183956" w:rsidRDefault="001C09B0" w:rsidP="001C09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1C09B0" w:rsidRPr="00183956" w:rsidRDefault="001C09B0" w:rsidP="001C09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1C09B0" w:rsidRPr="00183956" w:rsidRDefault="001C09B0" w:rsidP="001C09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1C09B0" w:rsidRPr="00183956" w:rsidRDefault="001C09B0" w:rsidP="001C09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копия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удостоверения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многодетной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семьи</w:t>
      </w:r>
      <w:proofErr w:type="spellEnd"/>
      <w:r w:rsidRPr="00183956">
        <w:rPr>
          <w:rFonts w:ascii="Georgia" w:hAnsi="Georgia" w:cs="Arial"/>
          <w:sz w:val="24"/>
          <w:szCs w:val="24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1C09B0" w:rsidRPr="00183956" w:rsidRDefault="001C09B0" w:rsidP="001C09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копия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удостоверения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многодетной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семьи</w:t>
      </w:r>
      <w:proofErr w:type="spellEnd"/>
      <w:r w:rsidRPr="00183956">
        <w:rPr>
          <w:rFonts w:ascii="Georgia" w:hAnsi="Georgia" w:cs="Arial"/>
          <w:sz w:val="24"/>
          <w:szCs w:val="24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1C09B0" w:rsidRPr="00183956" w:rsidRDefault="001C09B0" w:rsidP="001C09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1C09B0" w:rsidRPr="00183956" w:rsidRDefault="001C09B0" w:rsidP="001C09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1C09B0" w:rsidRPr="00183956" w:rsidRDefault="001C09B0" w:rsidP="001C09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копия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удостоверения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многодетной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семьи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; </w:t>
      </w:r>
    </w:p>
    <w:p w:rsidR="001C09B0" w:rsidRPr="00183956" w:rsidRDefault="001C09B0" w:rsidP="001C09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запись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1C09B0" w:rsidRPr="00183956" w:rsidRDefault="001C09B0" w:rsidP="001C09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1C09B0" w:rsidRPr="00183956" w:rsidRDefault="001C09B0" w:rsidP="001C09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lastRenderedPageBreak/>
        <w:t>копия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удостоверения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многодетной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семьи</w:t>
      </w:r>
      <w:proofErr w:type="spellEnd"/>
      <w:r w:rsidRPr="00183956">
        <w:rPr>
          <w:rFonts w:ascii="Georgia" w:hAnsi="Georgia" w:cs="Arial"/>
          <w:sz w:val="24"/>
          <w:szCs w:val="24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запись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1C09B0" w:rsidRPr="00183956" w:rsidRDefault="001C09B0" w:rsidP="001C09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1C09B0" w:rsidRPr="00183956" w:rsidRDefault="001C09B0" w:rsidP="001C09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1C09B0" w:rsidRPr="00183956" w:rsidRDefault="001C09B0" w:rsidP="001C09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справки о пребывании в детском доме-интернате.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Пенсионеры и (или) граждане </w:t>
      </w:r>
      <w:proofErr w:type="spellStart"/>
      <w:r w:rsidRPr="00183956">
        <w:rPr>
          <w:rFonts w:ascii="Georgia" w:hAnsi="Georgia" w:cs="Arial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="Georgia" w:hAnsi="Georgia" w:cs="Arial"/>
          <w:sz w:val="24"/>
          <w:szCs w:val="24"/>
          <w:lang w:val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1C09B0" w:rsidRPr="00183956" w:rsidRDefault="001C09B0" w:rsidP="001C09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паспорта гражданина Российской Федерации;</w:t>
      </w:r>
    </w:p>
    <w:p w:rsidR="001C09B0" w:rsidRPr="00183956" w:rsidRDefault="001C09B0" w:rsidP="001C09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1C09B0" w:rsidRPr="00183956" w:rsidRDefault="001C09B0" w:rsidP="001C09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военного билета (для военнообязанных).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1C09B0" w:rsidRPr="00183956" w:rsidRDefault="001C09B0" w:rsidP="001C09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паспорта гражданина Российской Федерации;</w:t>
      </w:r>
    </w:p>
    <w:p w:rsidR="001C09B0" w:rsidRPr="00183956" w:rsidRDefault="001C09B0" w:rsidP="001C09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1C09B0" w:rsidRPr="00183956" w:rsidRDefault="001C09B0" w:rsidP="001C09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военного билета (для военнообязанных);</w:t>
      </w:r>
    </w:p>
    <w:p w:rsidR="001C09B0" w:rsidRPr="00183956" w:rsidRDefault="001C09B0" w:rsidP="001C09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1C09B0" w:rsidRPr="00183956" w:rsidRDefault="001C09B0" w:rsidP="001C0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В отношении работников – граждан </w:t>
      </w:r>
      <w:proofErr w:type="spellStart"/>
      <w:r w:rsidRPr="00183956">
        <w:rPr>
          <w:rFonts w:ascii="Georgia" w:hAnsi="Georgia" w:cs="Arial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="Georgia" w:hAnsi="Georgia" w:cs="Arial"/>
          <w:sz w:val="24"/>
          <w:szCs w:val="24"/>
          <w:lang w:val="ru-RU"/>
        </w:rPr>
        <w:t xml:space="preserve"> возраста представляются:</w:t>
      </w:r>
    </w:p>
    <w:p w:rsidR="001C09B0" w:rsidRPr="00183956" w:rsidRDefault="001C09B0" w:rsidP="001C09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паспорта гражданина Российской Федерации;</w:t>
      </w:r>
    </w:p>
    <w:p w:rsidR="001C09B0" w:rsidRPr="00183956" w:rsidRDefault="001C09B0" w:rsidP="001C09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копии документов, подтверждающих получение статуса гражданина </w:t>
      </w:r>
      <w:proofErr w:type="spellStart"/>
      <w:r w:rsidRPr="00183956">
        <w:rPr>
          <w:rFonts w:ascii="Georgia" w:hAnsi="Georgia" w:cs="Arial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="Georgia" w:hAnsi="Georgia" w:cs="Arial"/>
          <w:sz w:val="24"/>
          <w:szCs w:val="24"/>
          <w:lang w:val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1C09B0" w:rsidRPr="00183956" w:rsidRDefault="001C09B0" w:rsidP="001C09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паспорта гражданина Российской Федерации;</w:t>
      </w:r>
    </w:p>
    <w:p w:rsidR="001C09B0" w:rsidRPr="00183956" w:rsidRDefault="001C09B0" w:rsidP="001C09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proofErr w:type="gramStart"/>
      <w:r w:rsidRPr="00183956">
        <w:rPr>
          <w:rFonts w:ascii="Georgia" w:hAnsi="Georgia" w:cs="Arial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="Georgia" w:hAnsi="Georgia" w:cs="Arial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  <w:proofErr w:type="gramEnd"/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Беженцы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и </w:t>
      </w:r>
      <w:proofErr w:type="spellStart"/>
      <w:r w:rsidRPr="00183956">
        <w:rPr>
          <w:rFonts w:ascii="Georgia" w:hAnsi="Georgia" w:cs="Arial"/>
          <w:sz w:val="24"/>
          <w:szCs w:val="24"/>
        </w:rPr>
        <w:t>вынужденные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переселенцы</w:t>
      </w:r>
      <w:proofErr w:type="spellEnd"/>
      <w:r w:rsidRPr="00183956">
        <w:rPr>
          <w:rFonts w:ascii="Georgia" w:hAnsi="Georgia" w:cs="Arial"/>
          <w:sz w:val="24"/>
          <w:szCs w:val="24"/>
        </w:rPr>
        <w:t>:</w:t>
      </w:r>
    </w:p>
    <w:p w:rsidR="001C09B0" w:rsidRPr="00183956" w:rsidRDefault="001C09B0" w:rsidP="001C0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183956">
        <w:rPr>
          <w:rFonts w:ascii="Georgia" w:hAnsi="Georgia" w:cs="Arial"/>
          <w:sz w:val="24"/>
          <w:szCs w:val="24"/>
        </w:rPr>
        <w:t>Малоимущие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граждане</w:t>
      </w:r>
      <w:proofErr w:type="spellEnd"/>
      <w:r w:rsidRPr="00183956">
        <w:rPr>
          <w:rFonts w:ascii="Georgia" w:hAnsi="Georgia" w:cs="Arial"/>
          <w:sz w:val="24"/>
          <w:szCs w:val="24"/>
        </w:rPr>
        <w:t>:</w:t>
      </w:r>
    </w:p>
    <w:p w:rsidR="001C09B0" w:rsidRPr="00183956" w:rsidRDefault="001C09B0" w:rsidP="001C0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малоимущим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>.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Лица без определенного места жительства и занятий:</w:t>
      </w:r>
    </w:p>
    <w:p w:rsidR="001C09B0" w:rsidRPr="00183956" w:rsidRDefault="001C09B0" w:rsidP="001C09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1C09B0" w:rsidRPr="00183956" w:rsidRDefault="001C09B0" w:rsidP="001C09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1C09B0" w:rsidRPr="00183956" w:rsidRDefault="001C09B0" w:rsidP="001C09B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1C09B0" w:rsidRPr="00183956" w:rsidRDefault="001C09B0" w:rsidP="001C0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нуждающимся</w:t>
      </w:r>
      <w:proofErr w:type="gramEnd"/>
      <w:r w:rsidRPr="00183956">
        <w:rPr>
          <w:rFonts w:ascii="Georgia" w:hAnsi="Georgia" w:cs="Arial"/>
          <w:sz w:val="24"/>
          <w:szCs w:val="24"/>
          <w:lang w:val="ru-RU"/>
        </w:rPr>
        <w:t xml:space="preserve"> в социальном обслуживании.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</w:t>
      </w:r>
      <w:r w:rsidRPr="00183956">
        <w:rPr>
          <w:rFonts w:ascii="Georgia" w:hAnsi="Georgia" w:cs="Arial"/>
          <w:sz w:val="24"/>
          <w:szCs w:val="24"/>
          <w:lang w:val="ru-RU"/>
        </w:rPr>
        <w:t>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="Georgia" w:hAnsi="Georgia" w:cs="Arial"/>
          <w:sz w:val="24"/>
          <w:szCs w:val="24"/>
        </w:rPr>
        <w:t xml:space="preserve">2 </w:t>
      </w:r>
      <w:proofErr w:type="spellStart"/>
      <w:r w:rsidRPr="00183956">
        <w:rPr>
          <w:rFonts w:ascii="Georgia" w:hAnsi="Georgia" w:cs="Arial"/>
          <w:sz w:val="24"/>
          <w:szCs w:val="24"/>
        </w:rPr>
        <w:t>статьи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24.1 </w:t>
      </w:r>
      <w:proofErr w:type="spellStart"/>
      <w:r w:rsidRPr="00183956">
        <w:rPr>
          <w:rFonts w:ascii="Georgia" w:hAnsi="Georgia" w:cs="Arial"/>
          <w:sz w:val="24"/>
          <w:szCs w:val="24"/>
        </w:rPr>
        <w:t>Федерального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закона</w:t>
      </w:r>
      <w:proofErr w:type="spellEnd"/>
      <w:r w:rsidRPr="00183956">
        <w:rPr>
          <w:rFonts w:ascii="Georgia" w:hAnsi="Georgia" w:cs="Arial"/>
          <w:sz w:val="24"/>
          <w:szCs w:val="24"/>
        </w:rPr>
        <w:t>).</w:t>
      </w:r>
    </w:p>
    <w:p w:rsidR="001C09B0" w:rsidRDefault="001C09B0" w:rsidP="001C09B0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</w:p>
    <w:p w:rsidR="000C1707" w:rsidRDefault="000C1707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Чек-лист № 2</w:t>
      </w:r>
    </w:p>
    <w:p w:rsidR="001C09B0" w:rsidRPr="00183956" w:rsidRDefault="001C09B0" w:rsidP="001C09B0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 xml:space="preserve">Категория заявителей №2: </w:t>
      </w:r>
      <w:bookmarkStart w:id="2" w:name="_Hlk23021233"/>
      <w:r w:rsidRPr="00183956">
        <w:rPr>
          <w:rFonts w:ascii="Georgia" w:hAnsi="Georgia" w:cs="Arial"/>
          <w:sz w:val="24"/>
          <w:szCs w:val="24"/>
        </w:rPr>
        <w:t xml:space="preserve">субъекты малого и среднего предпринимательства, </w:t>
      </w:r>
      <w:bookmarkStart w:id="3" w:name="_Hlk22996510"/>
      <w:proofErr w:type="gramStart"/>
      <w:r w:rsidRPr="00183956">
        <w:rPr>
          <w:rFonts w:ascii="Georgia" w:hAnsi="Georgia" w:cs="Arial"/>
          <w:sz w:val="24"/>
          <w:szCs w:val="24"/>
        </w:rPr>
        <w:t>осуществляющее</w:t>
      </w:r>
      <w:proofErr w:type="gramEnd"/>
      <w:r w:rsidRPr="00183956">
        <w:rPr>
          <w:rFonts w:ascii="Georgia" w:hAnsi="Georgia" w:cs="Arial"/>
          <w:sz w:val="24"/>
          <w:szCs w:val="24"/>
        </w:rPr>
        <w:t xml:space="preserve"> реализацию товаров (работ, услуг), произведенных гражданами, относящимися к категориям социально уязвимых,</w:t>
      </w:r>
      <w:bookmarkEnd w:id="2"/>
      <w:bookmarkEnd w:id="3"/>
      <w:r w:rsidRPr="00183956">
        <w:rPr>
          <w:rFonts w:ascii="Georgia" w:hAnsi="Georgia" w:cs="Arial"/>
          <w:sz w:val="24"/>
          <w:szCs w:val="24"/>
        </w:rPr>
        <w:t xml:space="preserve"> </w:t>
      </w:r>
      <w:r w:rsidRPr="00183956">
        <w:rPr>
          <w:rFonts w:ascii="Georgia" w:hAnsi="Georgia" w:cs="Arial"/>
          <w:sz w:val="24"/>
          <w:szCs w:val="24"/>
          <w:lang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1C09B0" w:rsidRPr="00183956" w:rsidRDefault="001C09B0" w:rsidP="001C09B0">
      <w:pPr>
        <w:spacing w:after="12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Комплект документов:</w:t>
      </w:r>
    </w:p>
    <w:p w:rsidR="001C09B0" w:rsidRPr="00183956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Заявление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C09B0" w:rsidRPr="00183956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>
        <w:rPr>
          <w:rFonts w:ascii="Georgia" w:hAnsi="Georgia" w:cs="Arial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  <w:proofErr w:type="gramEnd"/>
    </w:p>
    <w:p w:rsidR="001C09B0" w:rsidRPr="00D44DC8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="Georgia" w:hAnsi="Georgia" w:cs="Arial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D44DC8">
        <w:rPr>
          <w:rFonts w:ascii="Georgia" w:hAnsi="Georgia" w:cs="Arial"/>
          <w:sz w:val="24"/>
          <w:szCs w:val="24"/>
          <w:lang w:val="ru-RU"/>
        </w:rPr>
        <w:t>);</w:t>
      </w:r>
    </w:p>
    <w:p w:rsidR="001C09B0" w:rsidRPr="00D44DC8" w:rsidRDefault="001C09B0" w:rsidP="001C0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r w:rsidRPr="00D44DC8">
        <w:rPr>
          <w:rFonts w:ascii="Georgia" w:hAnsi="Georgia" w:cs="Arial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="Georgia" w:hAnsi="Georgia" w:cs="Arial"/>
          <w:sz w:val="24"/>
          <w:szCs w:val="24"/>
        </w:rPr>
        <w:t xml:space="preserve">2 </w:t>
      </w:r>
      <w:proofErr w:type="spellStart"/>
      <w:r w:rsidRPr="00D44DC8">
        <w:rPr>
          <w:rFonts w:ascii="Georgia" w:hAnsi="Georgia" w:cs="Arial"/>
          <w:sz w:val="24"/>
          <w:szCs w:val="24"/>
        </w:rPr>
        <w:t>статьи</w:t>
      </w:r>
      <w:proofErr w:type="spellEnd"/>
      <w:r w:rsidRPr="00D44DC8">
        <w:rPr>
          <w:rFonts w:ascii="Georgia" w:hAnsi="Georgia" w:cs="Arial"/>
          <w:sz w:val="24"/>
          <w:szCs w:val="24"/>
        </w:rPr>
        <w:t xml:space="preserve"> 24.1 </w:t>
      </w:r>
      <w:proofErr w:type="spellStart"/>
      <w:r w:rsidRPr="00D44DC8">
        <w:rPr>
          <w:rFonts w:ascii="Georgia" w:hAnsi="Georgia" w:cs="Arial"/>
          <w:sz w:val="24"/>
          <w:szCs w:val="24"/>
        </w:rPr>
        <w:t>Федерального</w:t>
      </w:r>
      <w:proofErr w:type="spellEnd"/>
      <w:r w:rsidRPr="00D44DC8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D44DC8">
        <w:rPr>
          <w:rFonts w:ascii="Georgia" w:hAnsi="Georgia" w:cs="Arial"/>
          <w:sz w:val="24"/>
          <w:szCs w:val="24"/>
        </w:rPr>
        <w:t>закона</w:t>
      </w:r>
      <w:proofErr w:type="spellEnd"/>
      <w:r w:rsidRPr="00D44DC8">
        <w:rPr>
          <w:rFonts w:ascii="Georgia" w:hAnsi="Georgia" w:cs="Arial"/>
          <w:sz w:val="24"/>
          <w:szCs w:val="24"/>
        </w:rPr>
        <w:t>).</w:t>
      </w:r>
    </w:p>
    <w:p w:rsidR="001C09B0" w:rsidRDefault="001C09B0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Чек-лист № 3</w:t>
      </w:r>
    </w:p>
    <w:p w:rsidR="001C09B0" w:rsidRPr="00183956" w:rsidRDefault="001C09B0" w:rsidP="001C09B0">
      <w:pPr>
        <w:spacing w:after="120" w:line="240" w:lineRule="auto"/>
        <w:jc w:val="both"/>
        <w:rPr>
          <w:rFonts w:ascii="Georgia" w:hAnsi="Georgia" w:cs="Arial"/>
          <w:sz w:val="24"/>
          <w:szCs w:val="24"/>
          <w:u w:val="single"/>
        </w:rPr>
      </w:pPr>
      <w:proofErr w:type="gramStart"/>
      <w:r w:rsidRPr="00183956">
        <w:rPr>
          <w:rFonts w:ascii="Georgia" w:hAnsi="Georgia" w:cs="Arial"/>
          <w:b/>
          <w:sz w:val="24"/>
          <w:szCs w:val="24"/>
        </w:rPr>
        <w:t xml:space="preserve">Категория заявителей №3: </w:t>
      </w:r>
      <w:bookmarkStart w:id="4" w:name="_Hlk23021327"/>
      <w:bookmarkStart w:id="5" w:name="_Hlk23172711"/>
      <w:r w:rsidRPr="00183956">
        <w:rPr>
          <w:rFonts w:ascii="Georgia" w:hAnsi="Georgia" w:cs="Arial"/>
          <w:sz w:val="24"/>
          <w:szCs w:val="24"/>
        </w:rPr>
        <w:t xml:space="preserve">субъекты малого и среднего предпринимательства, осуществляющие </w:t>
      </w:r>
      <w:bookmarkStart w:id="6" w:name="_Hlk22996558"/>
      <w:r w:rsidRPr="00183956">
        <w:rPr>
          <w:rFonts w:ascii="Georgia" w:hAnsi="Georgia" w:cs="Arial"/>
          <w:sz w:val="24"/>
          <w:szCs w:val="24"/>
        </w:rPr>
        <w:t>производство товаров (работ, услуг) для граждан, отнесенных к категориям социально уязвимых,</w:t>
      </w:r>
      <w:bookmarkEnd w:id="4"/>
      <w:bookmarkEnd w:id="6"/>
      <w:r w:rsidRPr="00183956">
        <w:rPr>
          <w:rFonts w:ascii="Georgia" w:hAnsi="Georgia" w:cs="Arial"/>
          <w:sz w:val="24"/>
          <w:szCs w:val="24"/>
        </w:rPr>
        <w:t xml:space="preserve"> </w:t>
      </w:r>
      <w:bookmarkEnd w:id="5"/>
      <w:r w:rsidRPr="00183956">
        <w:rPr>
          <w:rFonts w:ascii="Georgia" w:hAnsi="Georgia" w:cs="Arial"/>
          <w:sz w:val="24"/>
          <w:szCs w:val="24"/>
          <w:lang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  <w:proofErr w:type="gramEnd"/>
    </w:p>
    <w:p w:rsidR="001C09B0" w:rsidRPr="00183956" w:rsidRDefault="001C09B0" w:rsidP="001C09B0">
      <w:pPr>
        <w:spacing w:after="12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Комплект документов:</w:t>
      </w:r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Заявление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</w:t>
      </w:r>
      <w:r w:rsidRPr="00183956">
        <w:rPr>
          <w:rFonts w:ascii="Georgia" w:hAnsi="Georgia" w:cs="Arial"/>
          <w:sz w:val="24"/>
          <w:szCs w:val="24"/>
          <w:lang w:val="ru-RU"/>
        </w:rPr>
        <w:t>;</w:t>
      </w:r>
      <w:proofErr w:type="gramEnd"/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="Georgia" w:hAnsi="Georgia" w:cs="Arial"/>
          <w:sz w:val="24"/>
          <w:szCs w:val="24"/>
        </w:rPr>
        <w:t xml:space="preserve">2 </w:t>
      </w:r>
      <w:proofErr w:type="spellStart"/>
      <w:r w:rsidRPr="00183956">
        <w:rPr>
          <w:rFonts w:ascii="Georgia" w:hAnsi="Georgia" w:cs="Arial"/>
          <w:sz w:val="24"/>
          <w:szCs w:val="24"/>
        </w:rPr>
        <w:t>статьи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24.1 </w:t>
      </w:r>
      <w:proofErr w:type="spellStart"/>
      <w:r w:rsidRPr="00183956">
        <w:rPr>
          <w:rFonts w:ascii="Georgia" w:hAnsi="Georgia" w:cs="Arial"/>
          <w:sz w:val="24"/>
          <w:szCs w:val="24"/>
        </w:rPr>
        <w:t>Федерального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закона</w:t>
      </w:r>
      <w:proofErr w:type="spellEnd"/>
      <w:r w:rsidRPr="00183956">
        <w:rPr>
          <w:rFonts w:ascii="Georgia" w:hAnsi="Georgia" w:cs="Arial"/>
          <w:sz w:val="24"/>
          <w:szCs w:val="24"/>
        </w:rPr>
        <w:t>).</w:t>
      </w:r>
    </w:p>
    <w:p w:rsidR="001C09B0" w:rsidRDefault="001C09B0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</w:p>
    <w:p w:rsidR="000C1707" w:rsidRPr="000C1707" w:rsidRDefault="000C1707" w:rsidP="001C09B0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 w:cs="Arial"/>
          <w:sz w:val="24"/>
          <w:szCs w:val="24"/>
          <w:lang w:val="ru-RU"/>
        </w:rPr>
      </w:pPr>
      <w:bookmarkStart w:id="7" w:name="_GoBack"/>
      <w:bookmarkEnd w:id="7"/>
    </w:p>
    <w:p w:rsidR="001C09B0" w:rsidRPr="00183956" w:rsidRDefault="001C09B0" w:rsidP="001C09B0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Чек-лист № 4</w:t>
      </w:r>
    </w:p>
    <w:p w:rsidR="001C09B0" w:rsidRPr="00183956" w:rsidRDefault="001C09B0" w:rsidP="001C09B0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sz w:val="24"/>
          <w:szCs w:val="24"/>
        </w:rPr>
      </w:pPr>
      <w:proofErr w:type="gramStart"/>
      <w:r w:rsidRPr="00183956">
        <w:rPr>
          <w:rFonts w:ascii="Georgia" w:hAnsi="Georgia" w:cs="Arial"/>
          <w:b/>
          <w:sz w:val="24"/>
          <w:szCs w:val="24"/>
        </w:rPr>
        <w:t xml:space="preserve">Категория заявителей №4: </w:t>
      </w:r>
      <w:r w:rsidRPr="00183956">
        <w:rPr>
          <w:rFonts w:ascii="Georgia" w:hAnsi="Georgia" w:cs="Arial"/>
          <w:sz w:val="24"/>
          <w:szCs w:val="24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="Georgia" w:hAnsi="Georgia" w:cs="Arial"/>
          <w:sz w:val="24"/>
          <w:szCs w:val="24"/>
        </w:rPr>
        <w:t xml:space="preserve">осуществляющее </w:t>
      </w:r>
      <w:bookmarkStart w:id="9" w:name="_Hlk22996589"/>
      <w:r w:rsidRPr="00183956">
        <w:rPr>
          <w:rFonts w:ascii="Georgia" w:hAnsi="Georgia" w:cs="Arial"/>
          <w:sz w:val="24"/>
          <w:szCs w:val="24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="Georgia" w:hAnsi="Georgia" w:cs="Arial"/>
          <w:sz w:val="24"/>
          <w:szCs w:val="24"/>
        </w:rPr>
        <w:t xml:space="preserve">, </w:t>
      </w:r>
      <w:r w:rsidRPr="00183956">
        <w:rPr>
          <w:rFonts w:ascii="Georgia" w:hAnsi="Georgia" w:cs="Arial"/>
          <w:sz w:val="24"/>
          <w:szCs w:val="24"/>
          <w:lang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1C09B0" w:rsidRPr="00183956" w:rsidRDefault="001C09B0" w:rsidP="001C09B0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183956">
        <w:rPr>
          <w:rFonts w:ascii="Georgia" w:hAnsi="Georgia" w:cs="Arial"/>
          <w:b/>
          <w:sz w:val="24"/>
          <w:szCs w:val="24"/>
        </w:rPr>
        <w:t>Комплект документов:</w:t>
      </w:r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Заявление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>
        <w:rPr>
          <w:rFonts w:ascii="Georgia" w:hAnsi="Georgia" w:cs="Arial"/>
          <w:sz w:val="24"/>
          <w:szCs w:val="24"/>
          <w:lang w:val="ru-RU"/>
        </w:rPr>
        <w:t>достижение</w:t>
      </w:r>
      <w:r w:rsidRPr="00183956">
        <w:rPr>
          <w:rFonts w:ascii="Georgia" w:hAnsi="Georgia" w:cs="Arial"/>
          <w:sz w:val="24"/>
          <w:szCs w:val="24"/>
          <w:lang w:val="ru-RU"/>
        </w:rPr>
        <w:t xml:space="preserve"> общественного полезных целей и способствующей решению социальных проблем (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proofErr w:type="gramStart"/>
      <w:r w:rsidRPr="00183956">
        <w:rPr>
          <w:rFonts w:ascii="Georgia" w:hAnsi="Georgia" w:cs="Arial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>)</w:t>
      </w:r>
      <w:r w:rsidRPr="00183956">
        <w:rPr>
          <w:rFonts w:ascii="Georgia" w:hAnsi="Georgia" w:cs="Arial"/>
          <w:sz w:val="24"/>
          <w:szCs w:val="24"/>
          <w:lang w:val="ru-RU"/>
        </w:rPr>
        <w:t>;</w:t>
      </w:r>
      <w:proofErr w:type="gramEnd"/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по форме согласно Приложению № </w:t>
      </w:r>
      <w:r w:rsidRPr="00EE38E9">
        <w:rPr>
          <w:rFonts w:ascii="Georgia" w:hAnsi="Georgia" w:cs="Arial"/>
          <w:i/>
          <w:sz w:val="24"/>
          <w:szCs w:val="24"/>
          <w:lang w:val="ru-RU"/>
        </w:rPr>
        <w:t>2</w:t>
      </w:r>
      <w:r w:rsidRPr="00183956">
        <w:rPr>
          <w:rFonts w:ascii="Georgia" w:hAnsi="Georgia" w:cs="Arial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>
        <w:rPr>
          <w:rFonts w:ascii="Georgia" w:hAnsi="Georgia" w:cs="Arial"/>
          <w:i/>
          <w:sz w:val="24"/>
          <w:szCs w:val="24"/>
          <w:lang w:val="ru-RU"/>
        </w:rPr>
        <w:t>от 29 ноября 2019 г. № 773</w:t>
      </w:r>
      <w:r w:rsidRPr="00183956">
        <w:rPr>
          <w:rFonts w:ascii="Georgia" w:hAnsi="Georgia" w:cs="Arial"/>
          <w:sz w:val="24"/>
          <w:szCs w:val="24"/>
          <w:lang w:val="ru-RU"/>
        </w:rPr>
        <w:t>);</w:t>
      </w:r>
    </w:p>
    <w:p w:rsidR="001C09B0" w:rsidRPr="00183956" w:rsidRDefault="001C09B0" w:rsidP="001C0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183956">
        <w:rPr>
          <w:rFonts w:ascii="Georgia" w:hAnsi="Georgia" w:cs="Arial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="Georgia" w:hAnsi="Georgia" w:cs="Arial"/>
          <w:sz w:val="24"/>
          <w:szCs w:val="24"/>
        </w:rPr>
        <w:t xml:space="preserve">2 </w:t>
      </w:r>
      <w:proofErr w:type="spellStart"/>
      <w:r w:rsidRPr="00183956">
        <w:rPr>
          <w:rFonts w:ascii="Georgia" w:hAnsi="Georgia" w:cs="Arial"/>
          <w:sz w:val="24"/>
          <w:szCs w:val="24"/>
        </w:rPr>
        <w:t>статьи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24.1 </w:t>
      </w:r>
      <w:proofErr w:type="spellStart"/>
      <w:r w:rsidRPr="00183956">
        <w:rPr>
          <w:rFonts w:ascii="Georgia" w:hAnsi="Georgia" w:cs="Arial"/>
          <w:sz w:val="24"/>
          <w:szCs w:val="24"/>
        </w:rPr>
        <w:t>Федерального</w:t>
      </w:r>
      <w:proofErr w:type="spellEnd"/>
      <w:r w:rsidRPr="0018395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183956">
        <w:rPr>
          <w:rFonts w:ascii="Georgia" w:hAnsi="Georgia" w:cs="Arial"/>
          <w:sz w:val="24"/>
          <w:szCs w:val="24"/>
        </w:rPr>
        <w:t>закона</w:t>
      </w:r>
      <w:proofErr w:type="spellEnd"/>
      <w:r w:rsidRPr="00183956">
        <w:rPr>
          <w:rFonts w:ascii="Georgia" w:hAnsi="Georgia" w:cs="Arial"/>
          <w:sz w:val="24"/>
          <w:szCs w:val="24"/>
        </w:rPr>
        <w:t>.</w:t>
      </w:r>
    </w:p>
    <w:p w:rsidR="001C09B0" w:rsidRPr="008D4FB8" w:rsidRDefault="001C09B0" w:rsidP="001C09B0">
      <w:pPr>
        <w:spacing w:after="240" w:line="240" w:lineRule="auto"/>
        <w:jc w:val="both"/>
        <w:rPr>
          <w:rFonts w:ascii="Georgia" w:hAnsi="Georgia"/>
          <w:sz w:val="24"/>
          <w:szCs w:val="24"/>
        </w:rPr>
      </w:pPr>
    </w:p>
    <w:p w:rsidR="008A7B80" w:rsidRDefault="008A7B80"/>
    <w:sectPr w:rsidR="008A7B80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707">
      <w:pPr>
        <w:spacing w:after="0" w:line="240" w:lineRule="auto"/>
      </w:pPr>
      <w:r>
        <w:separator/>
      </w:r>
    </w:p>
  </w:endnote>
  <w:endnote w:type="continuationSeparator" w:id="0">
    <w:p w:rsidR="00000000" w:rsidRDefault="000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3" w:rsidRDefault="000C1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707">
      <w:pPr>
        <w:spacing w:after="0" w:line="240" w:lineRule="auto"/>
      </w:pPr>
      <w:r>
        <w:separator/>
      </w:r>
    </w:p>
  </w:footnote>
  <w:footnote w:type="continuationSeparator" w:id="0">
    <w:p w:rsidR="00000000" w:rsidRDefault="000C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3" w:rsidRDefault="000C1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5"/>
  </w:num>
  <w:num w:numId="13">
    <w:abstractNumId w:val="18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16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0"/>
    <w:rsid w:val="000C1707"/>
    <w:rsid w:val="001C09B0"/>
    <w:rsid w:val="008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9B0"/>
    <w:pPr>
      <w:spacing w:after="160" w:line="259" w:lineRule="auto"/>
      <w:ind w:left="720"/>
      <w:contextualSpacing/>
    </w:pPr>
    <w:rPr>
      <w:rFonts w:ascii="Arial" w:eastAsia="Arial" w:hAnsi="Arial" w:cs="Times New Roman"/>
      <w:lang w:val="en-US"/>
    </w:rPr>
  </w:style>
  <w:style w:type="paragraph" w:styleId="a4">
    <w:name w:val="header"/>
    <w:basedOn w:val="a"/>
    <w:link w:val="a5"/>
    <w:uiPriority w:val="99"/>
    <w:rsid w:val="001C09B0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1C09B0"/>
    <w:rPr>
      <w:rFonts w:ascii="Arial" w:eastAsia="Arial" w:hAnsi="Arial" w:cs="Times New Roman"/>
      <w:lang w:val="en-US"/>
    </w:rPr>
  </w:style>
  <w:style w:type="paragraph" w:styleId="a6">
    <w:name w:val="footer"/>
    <w:basedOn w:val="a"/>
    <w:link w:val="a7"/>
    <w:uiPriority w:val="99"/>
    <w:rsid w:val="001C09B0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1C09B0"/>
    <w:rPr>
      <w:rFonts w:ascii="Arial" w:eastAsia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9B0"/>
    <w:pPr>
      <w:spacing w:after="160" w:line="259" w:lineRule="auto"/>
      <w:ind w:left="720"/>
      <w:contextualSpacing/>
    </w:pPr>
    <w:rPr>
      <w:rFonts w:ascii="Arial" w:eastAsia="Arial" w:hAnsi="Arial" w:cs="Times New Roman"/>
      <w:lang w:val="en-US"/>
    </w:rPr>
  </w:style>
  <w:style w:type="paragraph" w:styleId="a4">
    <w:name w:val="header"/>
    <w:basedOn w:val="a"/>
    <w:link w:val="a5"/>
    <w:uiPriority w:val="99"/>
    <w:rsid w:val="001C09B0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1C09B0"/>
    <w:rPr>
      <w:rFonts w:ascii="Arial" w:eastAsia="Arial" w:hAnsi="Arial" w:cs="Times New Roman"/>
      <w:lang w:val="en-US"/>
    </w:rPr>
  </w:style>
  <w:style w:type="paragraph" w:styleId="a6">
    <w:name w:val="footer"/>
    <w:basedOn w:val="a"/>
    <w:link w:val="a7"/>
    <w:uiPriority w:val="99"/>
    <w:rsid w:val="001C09B0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1C09B0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2</cp:revision>
  <dcterms:created xsi:type="dcterms:W3CDTF">2020-01-28T13:30:00Z</dcterms:created>
  <dcterms:modified xsi:type="dcterms:W3CDTF">2020-01-29T12:40:00Z</dcterms:modified>
</cp:coreProperties>
</file>