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EC3" w:rsidRDefault="00AB781B" w:rsidP="00BF5CB9">
      <w:pPr>
        <w:spacing w:line="360" w:lineRule="exact"/>
        <w:jc w:val="center"/>
        <w:rPr>
          <w:caps/>
          <w:szCs w:val="28"/>
        </w:rPr>
      </w:pPr>
      <w:r>
        <w:rPr>
          <w:caps/>
          <w:noProof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6.15pt;width:50.25pt;height:63pt;z-index:-251658752" fillcolor="window">
            <v:imagedata r:id="rId8" o:title=""/>
          </v:shape>
          <o:OLEObject Type="Embed" ProgID="Word.Picture.8" ShapeID="_x0000_s1026" DrawAspect="Content" ObjectID="_1680422144" r:id="rId9"/>
        </w:object>
      </w:r>
    </w:p>
    <w:p w:rsidR="008F0EC3" w:rsidRDefault="008F0EC3" w:rsidP="008F0EC3">
      <w:pPr>
        <w:spacing w:line="360" w:lineRule="exact"/>
        <w:jc w:val="right"/>
        <w:rPr>
          <w:caps/>
          <w:szCs w:val="28"/>
        </w:rPr>
      </w:pPr>
    </w:p>
    <w:p w:rsidR="00BF5CB9" w:rsidRDefault="00BF5CB9" w:rsidP="008F0EC3">
      <w:pPr>
        <w:spacing w:line="360" w:lineRule="exact"/>
        <w:jc w:val="center"/>
        <w:rPr>
          <w:caps/>
          <w:szCs w:val="28"/>
        </w:rPr>
      </w:pPr>
    </w:p>
    <w:p w:rsidR="002F4D5B" w:rsidRDefault="008F0EC3" w:rsidP="008F0EC3">
      <w:pPr>
        <w:spacing w:line="360" w:lineRule="exact"/>
        <w:jc w:val="center"/>
        <w:rPr>
          <w:caps/>
          <w:sz w:val="26"/>
          <w:szCs w:val="26"/>
        </w:rPr>
      </w:pPr>
      <w:r w:rsidRPr="002F4D5B">
        <w:rPr>
          <w:caps/>
          <w:sz w:val="26"/>
          <w:szCs w:val="26"/>
        </w:rPr>
        <w:t xml:space="preserve">Администрация муниципального образования </w:t>
      </w:r>
    </w:p>
    <w:p w:rsidR="008F0EC3" w:rsidRPr="002F4D5B" w:rsidRDefault="008F0EC3" w:rsidP="008F0EC3">
      <w:pPr>
        <w:spacing w:line="360" w:lineRule="exact"/>
        <w:jc w:val="center"/>
        <w:rPr>
          <w:caps/>
          <w:sz w:val="26"/>
          <w:szCs w:val="26"/>
        </w:rPr>
      </w:pPr>
      <w:r w:rsidRPr="002F4D5B">
        <w:rPr>
          <w:caps/>
          <w:sz w:val="26"/>
          <w:szCs w:val="26"/>
        </w:rPr>
        <w:t>«Приморский муниципальный район»</w:t>
      </w:r>
    </w:p>
    <w:p w:rsidR="008F0EC3" w:rsidRPr="002F4D5B" w:rsidRDefault="008F0EC3" w:rsidP="008F0EC3">
      <w:pPr>
        <w:spacing w:line="360" w:lineRule="exact"/>
        <w:jc w:val="center"/>
        <w:rPr>
          <w:b/>
          <w:bCs/>
          <w:caps/>
          <w:spacing w:val="60"/>
          <w:sz w:val="26"/>
          <w:szCs w:val="26"/>
        </w:rPr>
      </w:pPr>
    </w:p>
    <w:p w:rsidR="008F0EC3" w:rsidRPr="002F4D5B" w:rsidRDefault="008F0EC3" w:rsidP="008F0EC3">
      <w:pPr>
        <w:spacing w:line="360" w:lineRule="exact"/>
        <w:jc w:val="center"/>
        <w:rPr>
          <w:b/>
          <w:bCs/>
          <w:caps/>
          <w:spacing w:val="60"/>
          <w:sz w:val="26"/>
          <w:szCs w:val="26"/>
        </w:rPr>
      </w:pPr>
      <w:r w:rsidRPr="002F4D5B">
        <w:rPr>
          <w:b/>
          <w:bCs/>
          <w:caps/>
          <w:spacing w:val="60"/>
          <w:sz w:val="26"/>
          <w:szCs w:val="26"/>
        </w:rPr>
        <w:t>постановление</w:t>
      </w:r>
    </w:p>
    <w:p w:rsidR="008F0EC3" w:rsidRPr="002F4D5B" w:rsidRDefault="008F0EC3" w:rsidP="008F0EC3">
      <w:pPr>
        <w:spacing w:line="360" w:lineRule="exact"/>
        <w:jc w:val="center"/>
        <w:rPr>
          <w:b/>
          <w:bCs/>
          <w:caps/>
          <w:spacing w:val="60"/>
          <w:sz w:val="26"/>
          <w:szCs w:val="26"/>
        </w:rPr>
      </w:pPr>
    </w:p>
    <w:p w:rsidR="008F0EC3" w:rsidRPr="002F4D5B" w:rsidRDefault="008F0EC3" w:rsidP="008F0EC3">
      <w:pPr>
        <w:spacing w:line="360" w:lineRule="exact"/>
        <w:rPr>
          <w:sz w:val="26"/>
          <w:szCs w:val="26"/>
        </w:rPr>
      </w:pPr>
      <w:r w:rsidRPr="002F4D5B">
        <w:rPr>
          <w:sz w:val="26"/>
          <w:szCs w:val="26"/>
        </w:rPr>
        <w:t xml:space="preserve">от </w:t>
      </w:r>
      <w:r w:rsidR="00BF5CB9" w:rsidRPr="002F4D5B">
        <w:rPr>
          <w:sz w:val="26"/>
          <w:szCs w:val="26"/>
        </w:rPr>
        <w:t xml:space="preserve">19 </w:t>
      </w:r>
      <w:r w:rsidR="007C320A" w:rsidRPr="002F4D5B">
        <w:rPr>
          <w:sz w:val="26"/>
          <w:szCs w:val="26"/>
        </w:rPr>
        <w:t>апреля</w:t>
      </w:r>
      <w:r w:rsidRPr="002F4D5B">
        <w:rPr>
          <w:sz w:val="26"/>
          <w:szCs w:val="26"/>
        </w:rPr>
        <w:t xml:space="preserve"> 2021 г.    </w:t>
      </w:r>
      <w:r w:rsidRPr="002F4D5B">
        <w:rPr>
          <w:sz w:val="26"/>
          <w:szCs w:val="26"/>
        </w:rPr>
        <w:tab/>
      </w:r>
      <w:r w:rsidRPr="002F4D5B">
        <w:rPr>
          <w:sz w:val="26"/>
          <w:szCs w:val="26"/>
        </w:rPr>
        <w:tab/>
      </w:r>
      <w:r w:rsidRPr="002F4D5B">
        <w:rPr>
          <w:sz w:val="26"/>
          <w:szCs w:val="26"/>
        </w:rPr>
        <w:tab/>
      </w:r>
      <w:r w:rsidRPr="002F4D5B">
        <w:rPr>
          <w:sz w:val="26"/>
          <w:szCs w:val="26"/>
        </w:rPr>
        <w:tab/>
      </w:r>
      <w:r w:rsidRPr="002F4D5B">
        <w:rPr>
          <w:sz w:val="26"/>
          <w:szCs w:val="26"/>
        </w:rPr>
        <w:tab/>
      </w:r>
      <w:r w:rsidRPr="002F4D5B">
        <w:rPr>
          <w:sz w:val="26"/>
          <w:szCs w:val="26"/>
        </w:rPr>
        <w:tab/>
        <w:t xml:space="preserve">                 </w:t>
      </w:r>
      <w:r w:rsidR="00BF5CB9" w:rsidRPr="002F4D5B">
        <w:rPr>
          <w:sz w:val="26"/>
          <w:szCs w:val="26"/>
        </w:rPr>
        <w:t xml:space="preserve">       </w:t>
      </w:r>
      <w:r w:rsidRPr="002F4D5B">
        <w:rPr>
          <w:sz w:val="26"/>
          <w:szCs w:val="26"/>
        </w:rPr>
        <w:t xml:space="preserve">№ </w:t>
      </w:r>
      <w:r w:rsidR="00BF5CB9" w:rsidRPr="002F4D5B">
        <w:rPr>
          <w:sz w:val="26"/>
          <w:szCs w:val="26"/>
        </w:rPr>
        <w:t>819</w:t>
      </w:r>
    </w:p>
    <w:p w:rsidR="008F0EC3" w:rsidRPr="00E505CB" w:rsidRDefault="008F0EC3" w:rsidP="008F0EC3">
      <w:pPr>
        <w:spacing w:line="480" w:lineRule="exact"/>
        <w:jc w:val="center"/>
        <w:rPr>
          <w:sz w:val="22"/>
          <w:szCs w:val="22"/>
        </w:rPr>
      </w:pPr>
      <w:r w:rsidRPr="00E505CB">
        <w:rPr>
          <w:sz w:val="22"/>
          <w:szCs w:val="22"/>
        </w:rPr>
        <w:t>г. Архангельск</w:t>
      </w:r>
    </w:p>
    <w:p w:rsidR="008F0EC3" w:rsidRPr="00817550" w:rsidRDefault="008F0EC3" w:rsidP="008F0EC3">
      <w:pPr>
        <w:spacing w:line="480" w:lineRule="exact"/>
        <w:jc w:val="center"/>
        <w:rPr>
          <w:sz w:val="26"/>
          <w:szCs w:val="26"/>
        </w:rPr>
      </w:pPr>
    </w:p>
    <w:p w:rsidR="008F0EC3" w:rsidRDefault="008F0EC3" w:rsidP="008F0EC3">
      <w:pPr>
        <w:pStyle w:val="a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 утверждении регламента сопровождения инвестиционных </w:t>
      </w:r>
    </w:p>
    <w:p w:rsidR="008F0EC3" w:rsidRDefault="008F0EC3" w:rsidP="008F0EC3">
      <w:pPr>
        <w:pStyle w:val="a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проектов на территории муниципального образования </w:t>
      </w:r>
    </w:p>
    <w:p w:rsidR="008F0EC3" w:rsidRDefault="008F0EC3" w:rsidP="008F0EC3">
      <w:pPr>
        <w:pStyle w:val="ad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«Приморский муниципальный район»</w:t>
      </w:r>
      <w:r w:rsidR="009A1499">
        <w:rPr>
          <w:b/>
          <w:bCs/>
          <w:sz w:val="26"/>
          <w:szCs w:val="26"/>
        </w:rPr>
        <w:t xml:space="preserve"> </w:t>
      </w:r>
      <w:r w:rsidR="009A1499" w:rsidRPr="009A1499">
        <w:rPr>
          <w:b/>
          <w:bCs/>
          <w:sz w:val="26"/>
          <w:szCs w:val="26"/>
        </w:rPr>
        <w:t>Архангельской области</w:t>
      </w:r>
    </w:p>
    <w:p w:rsidR="008F0EC3" w:rsidRPr="00817550" w:rsidRDefault="008F0EC3" w:rsidP="008F0EC3">
      <w:pPr>
        <w:pStyle w:val="ad"/>
        <w:rPr>
          <w:b/>
          <w:sz w:val="26"/>
          <w:szCs w:val="26"/>
        </w:rPr>
      </w:pPr>
    </w:p>
    <w:p w:rsidR="008F0EC3" w:rsidRPr="00817550" w:rsidRDefault="00CC7BEC" w:rsidP="009A1499">
      <w:pPr>
        <w:ind w:firstLine="709"/>
        <w:jc w:val="both"/>
        <w:rPr>
          <w:sz w:val="26"/>
          <w:szCs w:val="26"/>
        </w:rPr>
      </w:pPr>
      <w:r w:rsidRPr="00CC7BEC">
        <w:rPr>
          <w:sz w:val="26"/>
          <w:szCs w:val="26"/>
        </w:rPr>
        <w:t>В соответствии с Федеральным законом о</w:t>
      </w:r>
      <w:r>
        <w:rPr>
          <w:sz w:val="26"/>
          <w:szCs w:val="26"/>
        </w:rPr>
        <w:t>т 25 февраля 1999 года N 39-ФЗ «</w:t>
      </w:r>
      <w:r w:rsidRPr="00CC7BEC">
        <w:rPr>
          <w:sz w:val="26"/>
          <w:szCs w:val="26"/>
        </w:rPr>
        <w:t>Об инвестиционной деятельности в Российской Федерации, осуществляемой в форме капитальных вложений</w:t>
      </w:r>
      <w:r>
        <w:rPr>
          <w:sz w:val="26"/>
          <w:szCs w:val="26"/>
        </w:rPr>
        <w:t>»</w:t>
      </w:r>
      <w:r w:rsidRPr="00CC7BEC">
        <w:rPr>
          <w:sz w:val="26"/>
          <w:szCs w:val="26"/>
        </w:rPr>
        <w:t xml:space="preserve">, статьей </w:t>
      </w:r>
      <w:r w:rsidR="00194A1C">
        <w:rPr>
          <w:sz w:val="26"/>
          <w:szCs w:val="26"/>
        </w:rPr>
        <w:t>6</w:t>
      </w:r>
      <w:r w:rsidRPr="00CC7BEC">
        <w:rPr>
          <w:sz w:val="26"/>
          <w:szCs w:val="26"/>
        </w:rPr>
        <w:t xml:space="preserve"> областного закона от 24 </w:t>
      </w:r>
      <w:r>
        <w:rPr>
          <w:sz w:val="26"/>
          <w:szCs w:val="26"/>
        </w:rPr>
        <w:t xml:space="preserve">сентября 2010 года </w:t>
      </w:r>
      <w:r w:rsidR="0091660C">
        <w:rPr>
          <w:sz w:val="26"/>
          <w:szCs w:val="26"/>
        </w:rPr>
        <w:t xml:space="preserve"> </w:t>
      </w:r>
      <w:r w:rsidR="00871C7C">
        <w:rPr>
          <w:sz w:val="26"/>
          <w:szCs w:val="26"/>
        </w:rPr>
        <w:t xml:space="preserve">            </w:t>
      </w:r>
      <w:r w:rsidR="0091660C">
        <w:rPr>
          <w:sz w:val="26"/>
          <w:szCs w:val="26"/>
        </w:rPr>
        <w:t xml:space="preserve">    </w:t>
      </w:r>
      <w:r>
        <w:rPr>
          <w:sz w:val="26"/>
          <w:szCs w:val="26"/>
        </w:rPr>
        <w:t>N 188-15-ОЗ «</w:t>
      </w:r>
      <w:r w:rsidRPr="00CC7BEC">
        <w:rPr>
          <w:sz w:val="26"/>
          <w:szCs w:val="26"/>
        </w:rPr>
        <w:t>О государственной политике Архангельской области в сфере инвестиционной деятельности</w:t>
      </w:r>
      <w:r>
        <w:rPr>
          <w:sz w:val="26"/>
          <w:szCs w:val="26"/>
        </w:rPr>
        <w:t>»</w:t>
      </w:r>
      <w:r w:rsidRPr="00CC7BEC">
        <w:rPr>
          <w:sz w:val="26"/>
          <w:szCs w:val="26"/>
        </w:rPr>
        <w:t xml:space="preserve">, </w:t>
      </w:r>
      <w:r w:rsidR="0091660C">
        <w:rPr>
          <w:sz w:val="26"/>
          <w:szCs w:val="26"/>
        </w:rPr>
        <w:t xml:space="preserve">Методическими рекомендациями </w:t>
      </w:r>
      <w:r w:rsidR="0091660C" w:rsidRPr="0091660C">
        <w:rPr>
          <w:sz w:val="26"/>
          <w:szCs w:val="26"/>
        </w:rPr>
        <w:t>по внедрению в муниципальных районах и городских округах Архангельской области муниципального инвестиционного стандарта и формированию критериев</w:t>
      </w:r>
      <w:r w:rsidR="0091660C">
        <w:rPr>
          <w:sz w:val="26"/>
          <w:szCs w:val="26"/>
        </w:rPr>
        <w:t xml:space="preserve"> оценки достижения показателей, </w:t>
      </w:r>
      <w:r w:rsidR="0091660C" w:rsidRPr="0091660C">
        <w:rPr>
          <w:sz w:val="26"/>
          <w:szCs w:val="26"/>
        </w:rPr>
        <w:t>установленных в муниципальном инвестиционном стандарте, органами местного самоуправления</w:t>
      </w:r>
      <w:r w:rsidR="0091660C">
        <w:rPr>
          <w:sz w:val="26"/>
          <w:szCs w:val="26"/>
        </w:rPr>
        <w:t xml:space="preserve">, утвержденными </w:t>
      </w:r>
      <w:r w:rsidR="0091660C" w:rsidRPr="0091660C">
        <w:rPr>
          <w:sz w:val="26"/>
          <w:szCs w:val="26"/>
        </w:rPr>
        <w:t xml:space="preserve">решением проектного комитета </w:t>
      </w:r>
      <w:r w:rsidR="0091660C">
        <w:rPr>
          <w:sz w:val="26"/>
          <w:szCs w:val="26"/>
        </w:rPr>
        <w:t>Архангельской области о</w:t>
      </w:r>
      <w:r w:rsidR="0091660C" w:rsidRPr="0091660C">
        <w:rPr>
          <w:sz w:val="26"/>
          <w:szCs w:val="26"/>
        </w:rPr>
        <w:t>т 14 февраля 2020 года № 2</w:t>
      </w:r>
      <w:r w:rsidR="009A1499">
        <w:rPr>
          <w:sz w:val="26"/>
          <w:szCs w:val="26"/>
        </w:rPr>
        <w:t xml:space="preserve"> </w:t>
      </w:r>
      <w:r w:rsidR="008F0EC3" w:rsidRPr="00817550">
        <w:rPr>
          <w:sz w:val="26"/>
          <w:szCs w:val="26"/>
        </w:rPr>
        <w:t xml:space="preserve">администрация муниципального образования </w:t>
      </w:r>
      <w:r w:rsidR="008F0EC3" w:rsidRPr="00817550">
        <w:rPr>
          <w:b/>
          <w:spacing w:val="60"/>
          <w:sz w:val="26"/>
          <w:szCs w:val="26"/>
        </w:rPr>
        <w:t>постановляет</w:t>
      </w:r>
      <w:r w:rsidR="008F0EC3" w:rsidRPr="00817550">
        <w:rPr>
          <w:sz w:val="26"/>
          <w:szCs w:val="26"/>
        </w:rPr>
        <w:t>:</w:t>
      </w:r>
    </w:p>
    <w:p w:rsidR="008F0EC3" w:rsidRDefault="008F0EC3" w:rsidP="009A149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817550">
        <w:rPr>
          <w:sz w:val="26"/>
          <w:szCs w:val="26"/>
        </w:rPr>
        <w:t>. Утвердить прилагаемы</w:t>
      </w:r>
      <w:r w:rsidR="009A1499">
        <w:rPr>
          <w:sz w:val="26"/>
          <w:szCs w:val="26"/>
        </w:rPr>
        <w:t>й</w:t>
      </w:r>
      <w:r w:rsidRPr="00817550">
        <w:rPr>
          <w:sz w:val="26"/>
          <w:szCs w:val="26"/>
        </w:rPr>
        <w:t xml:space="preserve"> </w:t>
      </w:r>
      <w:r w:rsidR="009A1499">
        <w:rPr>
          <w:sz w:val="26"/>
          <w:szCs w:val="26"/>
        </w:rPr>
        <w:t>Регламент</w:t>
      </w:r>
      <w:r w:rsidR="009A1499" w:rsidRPr="009A1499">
        <w:rPr>
          <w:sz w:val="26"/>
          <w:szCs w:val="26"/>
        </w:rPr>
        <w:t xml:space="preserve"> сопровождения инвестиционных проектов на территории муниципального образования «Приморский муниципальный район» Архангельской области</w:t>
      </w:r>
      <w:r w:rsidRPr="00817550">
        <w:rPr>
          <w:sz w:val="26"/>
          <w:szCs w:val="26"/>
        </w:rPr>
        <w:t>.</w:t>
      </w:r>
    </w:p>
    <w:p w:rsidR="009A1499" w:rsidRDefault="009A1499" w:rsidP="009A149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Признать утратившим силу постановление администрации муниципального образования «Приморский муниципальный район» от 3 сентября 2021 года № 358 «Об утверждении Порядка сопровождения инвестиционных проектов, планируемых к реализации и реализуемых на территории муниципального образования «Приморский муниципальный район».</w:t>
      </w:r>
    </w:p>
    <w:p w:rsidR="008F0EC3" w:rsidRDefault="009A1499" w:rsidP="008F0EC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F0EC3">
        <w:rPr>
          <w:sz w:val="26"/>
          <w:szCs w:val="26"/>
        </w:rPr>
        <w:t xml:space="preserve">. </w:t>
      </w:r>
      <w:r w:rsidR="008F0EC3" w:rsidRPr="007A6343">
        <w:rPr>
          <w:sz w:val="26"/>
          <w:szCs w:val="26"/>
        </w:rPr>
        <w:t>Опубликовать настоящее постановление в бюллетене «Вестник Приморского района» и разместить в сетевом издании «Официальный интернет-портал «Вестник Приморского района».</w:t>
      </w:r>
    </w:p>
    <w:p w:rsidR="008F0EC3" w:rsidRPr="00817550" w:rsidRDefault="009A1499" w:rsidP="008F0EC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F0EC3" w:rsidRPr="007A6343">
        <w:rPr>
          <w:sz w:val="26"/>
          <w:szCs w:val="26"/>
        </w:rPr>
        <w:t>. Настоящее постановление вступает в силу со дня его официального опубликования</w:t>
      </w:r>
      <w:r w:rsidR="008F0EC3">
        <w:rPr>
          <w:sz w:val="26"/>
          <w:szCs w:val="26"/>
        </w:rPr>
        <w:t>.</w:t>
      </w:r>
    </w:p>
    <w:p w:rsidR="008F0EC3" w:rsidRPr="00817550" w:rsidRDefault="008F0EC3" w:rsidP="008F0EC3">
      <w:pPr>
        <w:ind w:firstLine="709"/>
        <w:jc w:val="both"/>
        <w:rPr>
          <w:sz w:val="26"/>
          <w:szCs w:val="26"/>
        </w:rPr>
      </w:pPr>
    </w:p>
    <w:p w:rsidR="008F0EC3" w:rsidRPr="00817550" w:rsidRDefault="008F0EC3" w:rsidP="008F0EC3">
      <w:pPr>
        <w:jc w:val="both"/>
        <w:rPr>
          <w:sz w:val="26"/>
          <w:szCs w:val="26"/>
        </w:rPr>
      </w:pPr>
    </w:p>
    <w:p w:rsidR="008F0EC3" w:rsidRPr="00817550" w:rsidRDefault="008F0EC3" w:rsidP="008F0EC3">
      <w:pPr>
        <w:jc w:val="both"/>
        <w:rPr>
          <w:sz w:val="26"/>
          <w:szCs w:val="26"/>
        </w:rPr>
      </w:pPr>
      <w:r w:rsidRPr="00817550">
        <w:rPr>
          <w:sz w:val="26"/>
          <w:szCs w:val="26"/>
        </w:rPr>
        <w:t>Глава муниципального образования</w:t>
      </w:r>
      <w:r w:rsidRPr="00817550">
        <w:rPr>
          <w:sz w:val="26"/>
          <w:szCs w:val="26"/>
        </w:rPr>
        <w:tab/>
      </w:r>
      <w:r w:rsidRPr="00817550">
        <w:rPr>
          <w:sz w:val="26"/>
          <w:szCs w:val="26"/>
        </w:rPr>
        <w:tab/>
        <w:t xml:space="preserve">                                 </w:t>
      </w:r>
      <w:r w:rsidR="00EC4302">
        <w:rPr>
          <w:sz w:val="26"/>
          <w:szCs w:val="26"/>
        </w:rPr>
        <w:t xml:space="preserve">     </w:t>
      </w:r>
      <w:r w:rsidRPr="00817550">
        <w:rPr>
          <w:sz w:val="26"/>
          <w:szCs w:val="26"/>
        </w:rPr>
        <w:t>В.А. Рудкина</w:t>
      </w:r>
    </w:p>
    <w:p w:rsidR="008F0EC3" w:rsidRDefault="008F0EC3" w:rsidP="008F0EC3">
      <w:pPr>
        <w:jc w:val="both"/>
        <w:rPr>
          <w:sz w:val="26"/>
          <w:szCs w:val="26"/>
        </w:rPr>
      </w:pPr>
    </w:p>
    <w:p w:rsidR="008F0EC3" w:rsidRDefault="008F0EC3" w:rsidP="008F0EC3">
      <w:pPr>
        <w:jc w:val="both"/>
        <w:rPr>
          <w:sz w:val="26"/>
          <w:szCs w:val="26"/>
        </w:rPr>
      </w:pPr>
    </w:p>
    <w:p w:rsidR="008F0EC3" w:rsidRDefault="008F0EC3" w:rsidP="008F0EC3">
      <w:pPr>
        <w:jc w:val="both"/>
        <w:rPr>
          <w:sz w:val="26"/>
          <w:szCs w:val="26"/>
        </w:rPr>
      </w:pPr>
    </w:p>
    <w:p w:rsidR="008F0EC3" w:rsidRDefault="008F0EC3" w:rsidP="008F0EC3">
      <w:pPr>
        <w:jc w:val="both"/>
        <w:rPr>
          <w:sz w:val="26"/>
          <w:szCs w:val="26"/>
        </w:rPr>
      </w:pPr>
    </w:p>
    <w:p w:rsidR="008F0EC3" w:rsidRDefault="008F0EC3" w:rsidP="008F0EC3">
      <w:pPr>
        <w:jc w:val="both"/>
        <w:rPr>
          <w:sz w:val="26"/>
          <w:szCs w:val="26"/>
        </w:rPr>
      </w:pPr>
    </w:p>
    <w:p w:rsidR="008F0EC3" w:rsidRDefault="008F0EC3" w:rsidP="008F0EC3">
      <w:pPr>
        <w:jc w:val="both"/>
        <w:rPr>
          <w:sz w:val="26"/>
          <w:szCs w:val="26"/>
        </w:rPr>
      </w:pPr>
    </w:p>
    <w:p w:rsidR="003C3561" w:rsidRDefault="003C3561" w:rsidP="008F0EC3">
      <w:pPr>
        <w:jc w:val="both"/>
        <w:rPr>
          <w:sz w:val="26"/>
          <w:szCs w:val="26"/>
        </w:rPr>
      </w:pPr>
    </w:p>
    <w:p w:rsidR="008F0EC3" w:rsidRDefault="008F0EC3" w:rsidP="00B05EB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F0EC3" w:rsidRDefault="008F0EC3" w:rsidP="00B05EB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F0EC3" w:rsidRDefault="008F0EC3" w:rsidP="00B05EB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F0EC3" w:rsidRDefault="008F0EC3" w:rsidP="00B05EB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F0EC3" w:rsidRDefault="008F0EC3" w:rsidP="00B05EB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D3F6C" w:rsidRPr="008F0EC3" w:rsidRDefault="00CD3F6C" w:rsidP="00B05EB5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РЕГЛАМЕНТ </w:t>
      </w:r>
    </w:p>
    <w:p w:rsidR="00B05EB5" w:rsidRPr="008F0EC3" w:rsidRDefault="00B05EB5" w:rsidP="00B05EB5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сопровождения инвестиционных проектов на территории муниципального образования</w:t>
      </w:r>
      <w:r w:rsidR="009A1499">
        <w:rPr>
          <w:rFonts w:ascii="Times New Roman" w:hAnsi="Times New Roman" w:cs="Times New Roman"/>
          <w:sz w:val="26"/>
          <w:szCs w:val="26"/>
        </w:rPr>
        <w:t xml:space="preserve"> «Приморский муниципальный район» Архангельской области</w:t>
      </w:r>
    </w:p>
    <w:p w:rsidR="00B05EB5" w:rsidRDefault="00B05EB5" w:rsidP="00B05EB5">
      <w:pPr>
        <w:pStyle w:val="ConsTitle"/>
        <w:widowControl/>
        <w:jc w:val="center"/>
        <w:rPr>
          <w:rFonts w:ascii="Times New Roman" w:hAnsi="Times New Roman"/>
          <w:sz w:val="26"/>
          <w:szCs w:val="26"/>
        </w:rPr>
      </w:pPr>
    </w:p>
    <w:p w:rsidR="00AB781B" w:rsidRPr="008F0EC3" w:rsidRDefault="00AB781B" w:rsidP="00B05EB5">
      <w:pPr>
        <w:pStyle w:val="ConsTitle"/>
        <w:widowControl/>
        <w:jc w:val="center"/>
        <w:rPr>
          <w:rFonts w:ascii="Times New Roman" w:hAnsi="Times New Roman"/>
          <w:sz w:val="26"/>
          <w:szCs w:val="26"/>
        </w:rPr>
      </w:pPr>
    </w:p>
    <w:p w:rsidR="00DC76AC" w:rsidRPr="008F0EC3" w:rsidRDefault="00DC76AC" w:rsidP="00B42CC0">
      <w:pPr>
        <w:pStyle w:val="ConsPlusNormal"/>
        <w:numPr>
          <w:ilvl w:val="0"/>
          <w:numId w:val="2"/>
        </w:numPr>
        <w:tabs>
          <w:tab w:val="left" w:pos="709"/>
        </w:tabs>
        <w:ind w:left="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F0EC3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DC76AC" w:rsidRPr="00BE7E1D" w:rsidRDefault="00DC76AC" w:rsidP="00DC76AC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tbl>
      <w:tblPr>
        <w:tblpPr w:leftFromText="180" w:rightFromText="180" w:vertAnchor="page" w:horzAnchor="margin" w:tblpXSpec="right" w:tblpY="1156"/>
        <w:tblW w:w="0" w:type="auto"/>
        <w:tblLook w:val="04A0" w:firstRow="1" w:lastRow="0" w:firstColumn="1" w:lastColumn="0" w:noHBand="0" w:noVBand="1"/>
      </w:tblPr>
      <w:tblGrid>
        <w:gridCol w:w="4816"/>
      </w:tblGrid>
      <w:tr w:rsidR="003C3561" w:rsidRPr="008F0EC3" w:rsidTr="003C3561">
        <w:tc>
          <w:tcPr>
            <w:tcW w:w="4816" w:type="dxa"/>
          </w:tcPr>
          <w:p w:rsidR="003C3561" w:rsidRPr="008F0EC3" w:rsidRDefault="003C3561" w:rsidP="007F3D39">
            <w:pPr>
              <w:jc w:val="center"/>
              <w:rPr>
                <w:sz w:val="26"/>
                <w:szCs w:val="26"/>
                <w:lang w:eastAsia="en-US"/>
              </w:rPr>
            </w:pPr>
            <w:r w:rsidRPr="008F0EC3">
              <w:rPr>
                <w:sz w:val="26"/>
                <w:szCs w:val="26"/>
                <w:lang w:eastAsia="en-US"/>
              </w:rPr>
              <w:t>УТВЕРЖДЕН</w:t>
            </w:r>
          </w:p>
          <w:p w:rsidR="003C3561" w:rsidRPr="008F0EC3" w:rsidRDefault="003C3561" w:rsidP="007F3D39">
            <w:pPr>
              <w:jc w:val="center"/>
              <w:rPr>
                <w:sz w:val="26"/>
                <w:szCs w:val="26"/>
                <w:lang w:eastAsia="en-US"/>
              </w:rPr>
            </w:pPr>
            <w:r w:rsidRPr="008F0EC3">
              <w:rPr>
                <w:sz w:val="26"/>
                <w:szCs w:val="26"/>
                <w:lang w:eastAsia="en-US"/>
              </w:rPr>
              <w:t>постановлением администрации</w:t>
            </w:r>
          </w:p>
          <w:p w:rsidR="003C3561" w:rsidRPr="008F0EC3" w:rsidRDefault="003C3561" w:rsidP="007F3D39">
            <w:pPr>
              <w:jc w:val="center"/>
              <w:rPr>
                <w:sz w:val="26"/>
                <w:szCs w:val="26"/>
                <w:lang w:eastAsia="en-US"/>
              </w:rPr>
            </w:pPr>
            <w:r w:rsidRPr="008F0EC3">
              <w:rPr>
                <w:sz w:val="26"/>
                <w:szCs w:val="26"/>
                <w:lang w:eastAsia="en-US"/>
              </w:rPr>
              <w:t>муниципального образования</w:t>
            </w:r>
          </w:p>
          <w:p w:rsidR="003C3561" w:rsidRPr="008F0EC3" w:rsidRDefault="003C3561" w:rsidP="007F3D39">
            <w:pPr>
              <w:jc w:val="center"/>
              <w:rPr>
                <w:sz w:val="26"/>
                <w:szCs w:val="26"/>
                <w:lang w:eastAsia="en-US"/>
              </w:rPr>
            </w:pPr>
            <w:r w:rsidRPr="008F0EC3">
              <w:rPr>
                <w:sz w:val="26"/>
                <w:szCs w:val="26"/>
                <w:lang w:eastAsia="en-US"/>
              </w:rPr>
              <w:t>«Приморский муниципальный район»</w:t>
            </w:r>
          </w:p>
          <w:p w:rsidR="003C3561" w:rsidRPr="008F0EC3" w:rsidRDefault="003C3561" w:rsidP="00BF5CB9">
            <w:pPr>
              <w:jc w:val="center"/>
              <w:rPr>
                <w:sz w:val="26"/>
                <w:szCs w:val="26"/>
                <w:lang w:eastAsia="en-US"/>
              </w:rPr>
            </w:pPr>
            <w:r w:rsidRPr="008F0EC3">
              <w:rPr>
                <w:sz w:val="26"/>
                <w:szCs w:val="26"/>
                <w:lang w:eastAsia="en-US"/>
              </w:rPr>
              <w:t xml:space="preserve">от </w:t>
            </w:r>
            <w:r w:rsidR="00BF5CB9">
              <w:rPr>
                <w:sz w:val="26"/>
                <w:szCs w:val="26"/>
                <w:lang w:eastAsia="en-US"/>
              </w:rPr>
              <w:t>19</w:t>
            </w:r>
            <w:r w:rsidRPr="008F0EC3">
              <w:rPr>
                <w:sz w:val="26"/>
                <w:szCs w:val="26"/>
                <w:lang w:eastAsia="en-US"/>
              </w:rPr>
              <w:t xml:space="preserve"> </w:t>
            </w:r>
            <w:r w:rsidR="007C320A">
              <w:rPr>
                <w:sz w:val="26"/>
                <w:szCs w:val="26"/>
                <w:lang w:eastAsia="en-US"/>
              </w:rPr>
              <w:t>апреля</w:t>
            </w:r>
            <w:r w:rsidRPr="008F0EC3">
              <w:rPr>
                <w:sz w:val="26"/>
                <w:szCs w:val="26"/>
                <w:lang w:eastAsia="en-US"/>
              </w:rPr>
              <w:t xml:space="preserve"> 2021 г. № </w:t>
            </w:r>
            <w:r w:rsidR="00BF5CB9">
              <w:rPr>
                <w:sz w:val="26"/>
                <w:szCs w:val="26"/>
                <w:lang w:eastAsia="en-US"/>
              </w:rPr>
              <w:t>819</w:t>
            </w:r>
          </w:p>
        </w:tc>
      </w:tr>
    </w:tbl>
    <w:p w:rsidR="00DC76AC" w:rsidRPr="008F0EC3" w:rsidRDefault="00DC76AC" w:rsidP="006B28AA">
      <w:pPr>
        <w:pStyle w:val="a5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F0EC3">
        <w:rPr>
          <w:spacing w:val="-6"/>
          <w:sz w:val="26"/>
          <w:szCs w:val="26"/>
        </w:rPr>
        <w:t>Регламент сопровождения инвестиционных проектов на территории</w:t>
      </w:r>
      <w:r w:rsidRPr="008F0EC3">
        <w:rPr>
          <w:sz w:val="26"/>
          <w:szCs w:val="26"/>
        </w:rPr>
        <w:t xml:space="preserve"> муниципального образования </w:t>
      </w:r>
      <w:r w:rsidR="00792D1A" w:rsidRPr="00792D1A">
        <w:rPr>
          <w:bCs/>
          <w:sz w:val="26"/>
          <w:szCs w:val="26"/>
        </w:rPr>
        <w:t>«Приморский муниципальный район» Архангельской области</w:t>
      </w:r>
      <w:r w:rsidR="00792D1A" w:rsidRPr="00792D1A">
        <w:rPr>
          <w:sz w:val="26"/>
          <w:szCs w:val="26"/>
        </w:rPr>
        <w:t xml:space="preserve"> </w:t>
      </w:r>
      <w:r w:rsidRPr="008F0EC3">
        <w:rPr>
          <w:sz w:val="26"/>
          <w:szCs w:val="26"/>
        </w:rPr>
        <w:t xml:space="preserve">(далее </w:t>
      </w:r>
      <w:r w:rsidR="00ED5607" w:rsidRPr="008F0EC3">
        <w:rPr>
          <w:sz w:val="26"/>
          <w:szCs w:val="26"/>
        </w:rPr>
        <w:t>–</w:t>
      </w:r>
      <w:r w:rsidRPr="008F0EC3">
        <w:rPr>
          <w:sz w:val="26"/>
          <w:szCs w:val="26"/>
        </w:rPr>
        <w:t xml:space="preserve"> Регламент) устанавливает сроки и последовательность действий </w:t>
      </w:r>
      <w:r w:rsidR="00792D1A">
        <w:rPr>
          <w:sz w:val="26"/>
          <w:szCs w:val="26"/>
        </w:rPr>
        <w:t>органов местной администрации</w:t>
      </w:r>
      <w:r w:rsidRPr="008F0EC3">
        <w:rPr>
          <w:sz w:val="26"/>
          <w:szCs w:val="26"/>
        </w:rPr>
        <w:t xml:space="preserve"> муниципального </w:t>
      </w:r>
      <w:r w:rsidR="00481969" w:rsidRPr="008F0EC3">
        <w:rPr>
          <w:sz w:val="26"/>
          <w:szCs w:val="26"/>
        </w:rPr>
        <w:t xml:space="preserve">образования </w:t>
      </w:r>
      <w:r w:rsidR="00792D1A">
        <w:rPr>
          <w:sz w:val="26"/>
          <w:szCs w:val="26"/>
        </w:rPr>
        <w:t>«Приморский муниципальный район»</w:t>
      </w:r>
      <w:r w:rsidR="00481969" w:rsidRPr="008F0EC3">
        <w:rPr>
          <w:sz w:val="26"/>
          <w:szCs w:val="26"/>
        </w:rPr>
        <w:t xml:space="preserve"> </w:t>
      </w:r>
      <w:r w:rsidRPr="008F0EC3">
        <w:rPr>
          <w:sz w:val="26"/>
          <w:szCs w:val="26"/>
        </w:rPr>
        <w:t xml:space="preserve">по оказанию информационно-консультационного </w:t>
      </w:r>
      <w:r w:rsidR="00D77CB7" w:rsidRPr="008F0EC3">
        <w:rPr>
          <w:sz w:val="26"/>
          <w:szCs w:val="26"/>
        </w:rPr>
        <w:br/>
      </w:r>
      <w:r w:rsidRPr="008F0EC3">
        <w:rPr>
          <w:sz w:val="26"/>
          <w:szCs w:val="26"/>
        </w:rPr>
        <w:t xml:space="preserve">и организационного содействия субъектам инвестиционной деятельности, реализующим или планирующим реализацию инвестиционных проектов </w:t>
      </w:r>
      <w:r w:rsidR="00CD3F6C" w:rsidRPr="008F0EC3">
        <w:rPr>
          <w:sz w:val="26"/>
          <w:szCs w:val="26"/>
        </w:rPr>
        <w:br/>
      </w:r>
      <w:r w:rsidRPr="008F0EC3">
        <w:rPr>
          <w:sz w:val="26"/>
          <w:szCs w:val="26"/>
        </w:rPr>
        <w:t xml:space="preserve">на территории муниципального образования </w:t>
      </w:r>
      <w:r w:rsidR="00792D1A" w:rsidRPr="00792D1A">
        <w:rPr>
          <w:bCs/>
          <w:sz w:val="26"/>
          <w:szCs w:val="26"/>
        </w:rPr>
        <w:t>«Приморский муниципальный район» Архангельской области</w:t>
      </w:r>
      <w:r w:rsidR="00792D1A">
        <w:rPr>
          <w:bCs/>
          <w:sz w:val="26"/>
          <w:szCs w:val="26"/>
        </w:rPr>
        <w:t xml:space="preserve"> (далее – муниципальное образование)</w:t>
      </w:r>
      <w:r w:rsidRPr="008F0EC3">
        <w:rPr>
          <w:sz w:val="26"/>
          <w:szCs w:val="26"/>
        </w:rPr>
        <w:t>.</w:t>
      </w:r>
    </w:p>
    <w:p w:rsidR="00DC76AC" w:rsidRPr="008F0EC3" w:rsidRDefault="00DC76AC" w:rsidP="006B28AA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Положения Регламента направлены на унификацию процедуры взаимодействия субъектов инвестиционной деятельности с органами </w:t>
      </w:r>
      <w:r w:rsidRPr="008F0EC3">
        <w:rPr>
          <w:rFonts w:ascii="Times New Roman" w:hAnsi="Times New Roman" w:cs="Times New Roman"/>
          <w:spacing w:val="-4"/>
          <w:sz w:val="26"/>
          <w:szCs w:val="26"/>
        </w:rPr>
        <w:t>местного самоуправл</w:t>
      </w:r>
      <w:r w:rsidR="00792D1A">
        <w:rPr>
          <w:rFonts w:ascii="Times New Roman" w:hAnsi="Times New Roman" w:cs="Times New Roman"/>
          <w:spacing w:val="-4"/>
          <w:sz w:val="26"/>
          <w:szCs w:val="26"/>
        </w:rPr>
        <w:t>ения муниципального образования</w:t>
      </w:r>
      <w:r w:rsidR="00D77CB7" w:rsidRPr="008F0EC3">
        <w:rPr>
          <w:rFonts w:ascii="Times New Roman" w:hAnsi="Times New Roman" w:cs="Times New Roman"/>
          <w:spacing w:val="-4"/>
          <w:sz w:val="26"/>
          <w:szCs w:val="26"/>
        </w:rPr>
        <w:t xml:space="preserve">, </w:t>
      </w:r>
      <w:r w:rsidRPr="008F0EC3">
        <w:rPr>
          <w:rFonts w:ascii="Times New Roman" w:hAnsi="Times New Roman" w:cs="Times New Roman"/>
          <w:sz w:val="26"/>
          <w:szCs w:val="26"/>
        </w:rPr>
        <w:t>снижение административных барьеров при реализации инвестиционных проектов на территории муниципального образования</w:t>
      </w:r>
      <w:r w:rsidR="00D77CB7" w:rsidRPr="008F0EC3">
        <w:rPr>
          <w:rFonts w:ascii="Times New Roman" w:hAnsi="Times New Roman" w:cs="Times New Roman"/>
          <w:sz w:val="26"/>
          <w:szCs w:val="26"/>
        </w:rPr>
        <w:t>.</w:t>
      </w:r>
    </w:p>
    <w:p w:rsidR="00DC76AC" w:rsidRPr="008F0EC3" w:rsidRDefault="00DC76AC" w:rsidP="006B28AA">
      <w:pPr>
        <w:pStyle w:val="ConsPlusNormal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Для целей настоящего Регламента применяются термины </w:t>
      </w:r>
      <w:r w:rsidR="00D77CB7" w:rsidRPr="008F0EC3">
        <w:rPr>
          <w:rFonts w:ascii="Times New Roman" w:hAnsi="Times New Roman" w:cs="Times New Roman"/>
          <w:sz w:val="26"/>
          <w:szCs w:val="26"/>
        </w:rPr>
        <w:br/>
      </w:r>
      <w:r w:rsidRPr="008F0EC3">
        <w:rPr>
          <w:rFonts w:ascii="Times New Roman" w:hAnsi="Times New Roman" w:cs="Times New Roman"/>
          <w:sz w:val="26"/>
          <w:szCs w:val="26"/>
        </w:rPr>
        <w:t xml:space="preserve">и понятия в соответствии с действующим законодательством, а также следующие определения: </w:t>
      </w:r>
    </w:p>
    <w:p w:rsidR="00DC76AC" w:rsidRDefault="00DC76AC" w:rsidP="00DC76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F0EC3">
        <w:rPr>
          <w:rFonts w:eastAsiaTheme="minorHAnsi"/>
          <w:sz w:val="26"/>
          <w:szCs w:val="26"/>
          <w:lang w:eastAsia="en-US"/>
        </w:rPr>
        <w:t>инвестор</w:t>
      </w:r>
      <w:r w:rsidR="00ED5607" w:rsidRPr="008F0EC3">
        <w:rPr>
          <w:rFonts w:eastAsiaTheme="minorHAnsi"/>
          <w:sz w:val="26"/>
          <w:szCs w:val="26"/>
          <w:lang w:eastAsia="en-US"/>
        </w:rPr>
        <w:t xml:space="preserve"> – </w:t>
      </w:r>
      <w:r w:rsidRPr="008F0EC3">
        <w:rPr>
          <w:rFonts w:eastAsiaTheme="minorHAnsi"/>
          <w:sz w:val="26"/>
          <w:szCs w:val="26"/>
          <w:lang w:eastAsia="en-US"/>
        </w:rPr>
        <w:t>субъект инвестиционной деятельности, осуществляющий капитальные и (или) иные вложения за счет собственных, заемн</w:t>
      </w:r>
      <w:r w:rsidR="00E735DE" w:rsidRPr="008F0EC3">
        <w:rPr>
          <w:rFonts w:eastAsiaTheme="minorHAnsi"/>
          <w:sz w:val="26"/>
          <w:szCs w:val="26"/>
          <w:lang w:eastAsia="en-US"/>
        </w:rPr>
        <w:t>ых и (или) привлеченных средств</w:t>
      </w:r>
      <w:r w:rsidR="00245C8B" w:rsidRPr="008F0EC3">
        <w:rPr>
          <w:rFonts w:eastAsiaTheme="minorHAnsi"/>
          <w:sz w:val="26"/>
          <w:szCs w:val="26"/>
          <w:lang w:eastAsia="en-US"/>
        </w:rPr>
        <w:t xml:space="preserve"> </w:t>
      </w:r>
      <w:r w:rsidRPr="008F0EC3">
        <w:rPr>
          <w:rFonts w:eastAsiaTheme="minorHAnsi"/>
          <w:sz w:val="26"/>
          <w:szCs w:val="26"/>
          <w:lang w:eastAsia="en-US"/>
        </w:rPr>
        <w:t xml:space="preserve">для реализации инвестиционного проекта </w:t>
      </w:r>
      <w:r w:rsidR="00D77CB7" w:rsidRPr="008F0EC3">
        <w:rPr>
          <w:rFonts w:eastAsiaTheme="minorHAnsi"/>
          <w:sz w:val="26"/>
          <w:szCs w:val="26"/>
          <w:lang w:eastAsia="en-US"/>
        </w:rPr>
        <w:br/>
      </w:r>
      <w:r w:rsidRPr="008F0EC3">
        <w:rPr>
          <w:rFonts w:eastAsiaTheme="minorHAnsi"/>
          <w:sz w:val="26"/>
          <w:szCs w:val="26"/>
          <w:lang w:eastAsia="en-US"/>
        </w:rPr>
        <w:t>на территории муниципального образования</w:t>
      </w:r>
      <w:r w:rsidR="00D77CB7" w:rsidRPr="008F0EC3">
        <w:rPr>
          <w:sz w:val="26"/>
          <w:szCs w:val="26"/>
        </w:rPr>
        <w:t>;</w:t>
      </w:r>
    </w:p>
    <w:p w:rsidR="00975B31" w:rsidRPr="008F0EC3" w:rsidRDefault="00975B31" w:rsidP="00975B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инициатор инвестиционного проекта (далее – инициатор) – индивидуальный предприниматель или юридическое лицо, являющиеся авторами идеи создания инвести</w:t>
      </w:r>
      <w:r>
        <w:rPr>
          <w:rFonts w:ascii="Times New Roman" w:hAnsi="Times New Roman" w:cs="Times New Roman"/>
          <w:sz w:val="26"/>
          <w:szCs w:val="26"/>
        </w:rPr>
        <w:t xml:space="preserve">ционного проекта и </w:t>
      </w:r>
      <w:proofErr w:type="gramStart"/>
      <w:r>
        <w:rPr>
          <w:rFonts w:ascii="Times New Roman" w:hAnsi="Times New Roman" w:cs="Times New Roman"/>
          <w:sz w:val="26"/>
          <w:szCs w:val="26"/>
        </w:rPr>
        <w:t>выступающие с обоснованием необходимости</w:t>
      </w:r>
      <w:proofErr w:type="gramEnd"/>
      <w:r w:rsidRPr="008F0EC3">
        <w:rPr>
          <w:rFonts w:ascii="Times New Roman" w:hAnsi="Times New Roman" w:cs="Times New Roman"/>
          <w:sz w:val="26"/>
          <w:szCs w:val="26"/>
        </w:rPr>
        <w:t xml:space="preserve"> и возможности реализации данного инвестиционного проекта на территории муниципального образования;</w:t>
      </w:r>
    </w:p>
    <w:p w:rsidR="00DC76AC" w:rsidRPr="008F0EC3" w:rsidRDefault="00DC76AC" w:rsidP="00DC76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pacing w:val="-4"/>
          <w:sz w:val="26"/>
          <w:szCs w:val="26"/>
        </w:rPr>
        <w:t>инвестиционный проект</w:t>
      </w:r>
      <w:r w:rsidR="00ED5607" w:rsidRPr="008F0EC3">
        <w:rPr>
          <w:rFonts w:ascii="Times New Roman" w:hAnsi="Times New Roman" w:cs="Times New Roman"/>
          <w:spacing w:val="-4"/>
          <w:sz w:val="26"/>
          <w:szCs w:val="26"/>
        </w:rPr>
        <w:t xml:space="preserve"> – </w:t>
      </w:r>
      <w:r w:rsidRPr="008F0EC3">
        <w:rPr>
          <w:rFonts w:ascii="Times New Roman" w:hAnsi="Times New Roman" w:cs="Times New Roman"/>
          <w:spacing w:val="-4"/>
          <w:sz w:val="26"/>
          <w:szCs w:val="26"/>
        </w:rPr>
        <w:t>обоснование экономической целесообразности,</w:t>
      </w:r>
      <w:r w:rsidRPr="008F0EC3">
        <w:rPr>
          <w:rFonts w:ascii="Times New Roman" w:hAnsi="Times New Roman" w:cs="Times New Roman"/>
          <w:sz w:val="26"/>
          <w:szCs w:val="26"/>
        </w:rPr>
        <w:t xml:space="preserve"> объема и сроков осуществления капитальных вложений в объект(ы) частной собственности, в том числе необходимая проектная документация, разработанная в соответствии</w:t>
      </w:r>
      <w:r w:rsidR="00AB781B">
        <w:rPr>
          <w:rFonts w:ascii="Times New Roman" w:hAnsi="Times New Roman" w:cs="Times New Roman"/>
          <w:sz w:val="26"/>
          <w:szCs w:val="26"/>
        </w:rPr>
        <w:t xml:space="preserve"> с законодательством Российской </w:t>
      </w:r>
      <w:r w:rsidRPr="008F0EC3">
        <w:rPr>
          <w:rFonts w:ascii="Times New Roman" w:hAnsi="Times New Roman" w:cs="Times New Roman"/>
          <w:sz w:val="26"/>
          <w:szCs w:val="26"/>
        </w:rPr>
        <w:t>Федерации, а также описание практических действий по осуществлению инвестиций (бизнес-план);</w:t>
      </w:r>
    </w:p>
    <w:p w:rsidR="008E4FB5" w:rsidRPr="008F0EC3" w:rsidRDefault="008E4FB5" w:rsidP="008E4F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координатор сопровождения инвестиционного проекта (далее</w:t>
      </w:r>
      <w:r w:rsidR="00ED5607" w:rsidRPr="008F0EC3">
        <w:rPr>
          <w:rFonts w:ascii="Times New Roman" w:hAnsi="Times New Roman" w:cs="Times New Roman"/>
          <w:sz w:val="26"/>
          <w:szCs w:val="26"/>
        </w:rPr>
        <w:t xml:space="preserve"> – </w:t>
      </w:r>
      <w:r w:rsidRPr="008F0EC3">
        <w:rPr>
          <w:rFonts w:ascii="Times New Roman" w:hAnsi="Times New Roman" w:cs="Times New Roman"/>
          <w:sz w:val="26"/>
          <w:szCs w:val="26"/>
        </w:rPr>
        <w:t>координатор)</w:t>
      </w:r>
      <w:r w:rsidR="00ED5607" w:rsidRPr="008F0EC3">
        <w:rPr>
          <w:rFonts w:ascii="Times New Roman" w:hAnsi="Times New Roman" w:cs="Times New Roman"/>
          <w:sz w:val="26"/>
          <w:szCs w:val="26"/>
        </w:rPr>
        <w:t xml:space="preserve"> – </w:t>
      </w:r>
      <w:r w:rsidRPr="008F0EC3">
        <w:rPr>
          <w:rFonts w:ascii="Times New Roman" w:hAnsi="Times New Roman" w:cs="Times New Roman"/>
          <w:sz w:val="26"/>
          <w:szCs w:val="26"/>
        </w:rPr>
        <w:t>сотрудник уполно</w:t>
      </w:r>
      <w:r w:rsidR="009E377C">
        <w:rPr>
          <w:rFonts w:ascii="Times New Roman" w:hAnsi="Times New Roman" w:cs="Times New Roman"/>
          <w:sz w:val="26"/>
          <w:szCs w:val="26"/>
        </w:rPr>
        <w:t xml:space="preserve">моченного органа, ответственный </w:t>
      </w:r>
      <w:r w:rsidRPr="008F0EC3">
        <w:rPr>
          <w:rFonts w:ascii="Times New Roman" w:hAnsi="Times New Roman" w:cs="Times New Roman"/>
          <w:sz w:val="26"/>
          <w:szCs w:val="26"/>
        </w:rPr>
        <w:t>за сопровождение инвестиционного проекта;</w:t>
      </w:r>
    </w:p>
    <w:p w:rsidR="00DC76AC" w:rsidRDefault="00DC76AC" w:rsidP="00DC76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lastRenderedPageBreak/>
        <w:t>куратор инвестиционного проекта (далее</w:t>
      </w:r>
      <w:r w:rsidR="00ED5607" w:rsidRPr="008F0EC3">
        <w:rPr>
          <w:rFonts w:ascii="Times New Roman" w:hAnsi="Times New Roman" w:cs="Times New Roman"/>
          <w:sz w:val="26"/>
          <w:szCs w:val="26"/>
        </w:rPr>
        <w:t xml:space="preserve"> – </w:t>
      </w:r>
      <w:r w:rsidRPr="008F0EC3">
        <w:rPr>
          <w:rFonts w:ascii="Times New Roman" w:hAnsi="Times New Roman" w:cs="Times New Roman"/>
          <w:sz w:val="26"/>
          <w:szCs w:val="26"/>
        </w:rPr>
        <w:t>куратор)</w:t>
      </w:r>
      <w:r w:rsidR="00ED5607" w:rsidRPr="008F0EC3">
        <w:rPr>
          <w:rFonts w:ascii="Times New Roman" w:hAnsi="Times New Roman" w:cs="Times New Roman"/>
          <w:sz w:val="26"/>
          <w:szCs w:val="26"/>
        </w:rPr>
        <w:t xml:space="preserve"> – </w:t>
      </w:r>
      <w:r w:rsidR="008E4FB5" w:rsidRPr="008F0EC3">
        <w:rPr>
          <w:rFonts w:ascii="Times New Roman" w:hAnsi="Times New Roman" w:cs="Times New Roman"/>
          <w:sz w:val="26"/>
          <w:szCs w:val="26"/>
        </w:rPr>
        <w:t>сотрудник</w:t>
      </w:r>
      <w:r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3B7B4F" w:rsidRPr="003B7B4F">
        <w:rPr>
          <w:rFonts w:ascii="Times New Roman" w:hAnsi="Times New Roman" w:cs="Times New Roman"/>
          <w:sz w:val="26"/>
          <w:szCs w:val="26"/>
        </w:rPr>
        <w:t>органа местной администрации</w:t>
      </w:r>
      <w:r w:rsidRPr="003B7B4F">
        <w:rPr>
          <w:rFonts w:ascii="Times New Roman" w:hAnsi="Times New Roman" w:cs="Times New Roman"/>
          <w:sz w:val="26"/>
          <w:szCs w:val="26"/>
        </w:rPr>
        <w:t xml:space="preserve"> </w:t>
      </w:r>
      <w:r w:rsidR="00CD3F6C" w:rsidRPr="003B7B4F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9E377C" w:rsidRPr="003B7B4F">
        <w:rPr>
          <w:rFonts w:ascii="Times New Roman" w:hAnsi="Times New Roman" w:cs="Times New Roman"/>
          <w:sz w:val="26"/>
          <w:szCs w:val="26"/>
        </w:rPr>
        <w:t xml:space="preserve"> в </w:t>
      </w:r>
      <w:r w:rsidRPr="003B7B4F">
        <w:rPr>
          <w:rFonts w:ascii="Times New Roman" w:hAnsi="Times New Roman" w:cs="Times New Roman"/>
          <w:sz w:val="26"/>
          <w:szCs w:val="26"/>
        </w:rPr>
        <w:t>соответствии с отрас</w:t>
      </w:r>
      <w:r w:rsidRPr="008F0EC3">
        <w:rPr>
          <w:rFonts w:ascii="Times New Roman" w:hAnsi="Times New Roman" w:cs="Times New Roman"/>
          <w:sz w:val="26"/>
          <w:szCs w:val="26"/>
        </w:rPr>
        <w:t xml:space="preserve">левой </w:t>
      </w:r>
      <w:r w:rsidR="00D6784B" w:rsidRPr="008F0EC3">
        <w:rPr>
          <w:rFonts w:ascii="Times New Roman" w:hAnsi="Times New Roman" w:cs="Times New Roman"/>
          <w:sz w:val="26"/>
          <w:szCs w:val="26"/>
        </w:rPr>
        <w:t xml:space="preserve">(территориальной) </w:t>
      </w:r>
      <w:r w:rsidRPr="008F0EC3">
        <w:rPr>
          <w:rFonts w:ascii="Times New Roman" w:hAnsi="Times New Roman" w:cs="Times New Roman"/>
          <w:sz w:val="26"/>
          <w:szCs w:val="26"/>
        </w:rPr>
        <w:t>принадлежностью инвест</w:t>
      </w:r>
      <w:r w:rsidR="008E4FB5" w:rsidRPr="008F0EC3">
        <w:rPr>
          <w:rFonts w:ascii="Times New Roman" w:hAnsi="Times New Roman" w:cs="Times New Roman"/>
          <w:sz w:val="26"/>
          <w:szCs w:val="26"/>
        </w:rPr>
        <w:t>иционного проекта, ответственный</w:t>
      </w:r>
      <w:r w:rsidRPr="008F0EC3">
        <w:rPr>
          <w:rFonts w:ascii="Times New Roman" w:hAnsi="Times New Roman" w:cs="Times New Roman"/>
          <w:sz w:val="26"/>
          <w:szCs w:val="26"/>
        </w:rPr>
        <w:t xml:space="preserve"> за сопровождение инвес</w:t>
      </w:r>
      <w:r w:rsidR="008E4FB5" w:rsidRPr="008F0EC3">
        <w:rPr>
          <w:rFonts w:ascii="Times New Roman" w:hAnsi="Times New Roman" w:cs="Times New Roman"/>
          <w:sz w:val="26"/>
          <w:szCs w:val="26"/>
        </w:rPr>
        <w:t>тиционного проекта и оказывающий</w:t>
      </w:r>
      <w:r w:rsidRPr="008F0EC3">
        <w:rPr>
          <w:rFonts w:ascii="Times New Roman" w:hAnsi="Times New Roman" w:cs="Times New Roman"/>
          <w:sz w:val="26"/>
          <w:szCs w:val="26"/>
        </w:rPr>
        <w:t xml:space="preserve"> содействие в реализации плана мероприятий по сопровождению инвестиционного проекта;</w:t>
      </w:r>
    </w:p>
    <w:p w:rsidR="006D00C3" w:rsidRDefault="006D00C3" w:rsidP="006D00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сопровождение инвестиционного проекта – комплекс информационно-консультационных и организационных мероприятий по содействию инвестору, инициатору инвестиционного проекта в реализации инвестиционного проекта на территории муниципального образования, в соответствии с действующим законодательством Российской Федерации, Архангельской области и муниципальными правовыми актами муниципального образования;</w:t>
      </w:r>
    </w:p>
    <w:p w:rsidR="009E377C" w:rsidRDefault="009E377C" w:rsidP="009E37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pacing w:val="-2"/>
          <w:sz w:val="26"/>
          <w:szCs w:val="26"/>
        </w:rPr>
        <w:t xml:space="preserve">план мероприятий по сопровождению инвестиционного проекта (далее – </w:t>
      </w:r>
      <w:r w:rsidRPr="008F0EC3">
        <w:rPr>
          <w:rFonts w:ascii="Times New Roman" w:hAnsi="Times New Roman" w:cs="Times New Roman"/>
          <w:sz w:val="26"/>
          <w:szCs w:val="26"/>
        </w:rPr>
        <w:t xml:space="preserve">план мероприятий) – комплекс взаимоувязанных по срокам реализации, задачам и ответственным исполнителям информационно-консультационных и организационных мероприятий по содействию инвестору, инициатору </w:t>
      </w:r>
      <w:r w:rsidRPr="008F0EC3">
        <w:rPr>
          <w:rFonts w:ascii="Times New Roman" w:hAnsi="Times New Roman" w:cs="Times New Roman"/>
          <w:sz w:val="26"/>
          <w:szCs w:val="26"/>
        </w:rPr>
        <w:br/>
        <w:t>в реализации инвестиционного проекта на территории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C76AC" w:rsidRPr="008F0EC3" w:rsidRDefault="00DC76AC" w:rsidP="006B28AA">
      <w:pPr>
        <w:pStyle w:val="ConsPlusNormal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Рассмотрение предложений о реализации проекта </w:t>
      </w:r>
      <w:proofErr w:type="spellStart"/>
      <w:r w:rsidRPr="008F0EC3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8F0EC3">
        <w:rPr>
          <w:rFonts w:ascii="Times New Roman" w:hAnsi="Times New Roman" w:cs="Times New Roman"/>
          <w:sz w:val="26"/>
          <w:szCs w:val="26"/>
        </w:rPr>
        <w:t xml:space="preserve">-частного партнерства осуществляется в соответствии с Федеральным </w:t>
      </w:r>
      <w:hyperlink r:id="rId10" w:history="1">
        <w:r w:rsidRPr="008F0EC3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D6784B" w:rsidRPr="008F0EC3">
        <w:rPr>
          <w:rFonts w:ascii="Times New Roman" w:hAnsi="Times New Roman" w:cs="Times New Roman"/>
          <w:sz w:val="26"/>
          <w:szCs w:val="26"/>
        </w:rPr>
        <w:t xml:space="preserve"> от 13.07.2015 №</w:t>
      </w:r>
      <w:r w:rsidRPr="008F0EC3">
        <w:rPr>
          <w:rFonts w:ascii="Times New Roman" w:hAnsi="Times New Roman" w:cs="Times New Roman"/>
          <w:sz w:val="26"/>
          <w:szCs w:val="26"/>
        </w:rPr>
        <w:t xml:space="preserve"> 224-ФЗ </w:t>
      </w:r>
      <w:r w:rsidR="00814F02" w:rsidRPr="008F0EC3">
        <w:rPr>
          <w:rFonts w:ascii="Times New Roman" w:hAnsi="Times New Roman" w:cs="Times New Roman"/>
          <w:sz w:val="26"/>
          <w:szCs w:val="26"/>
        </w:rPr>
        <w:t>«</w:t>
      </w:r>
      <w:r w:rsidRPr="008F0EC3">
        <w:rPr>
          <w:rFonts w:ascii="Times New Roman" w:hAnsi="Times New Roman" w:cs="Times New Roman"/>
          <w:sz w:val="26"/>
          <w:szCs w:val="26"/>
        </w:rPr>
        <w:t xml:space="preserve">О государственно-частном партнерстве, </w:t>
      </w:r>
      <w:proofErr w:type="spellStart"/>
      <w:r w:rsidRPr="008F0EC3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8F0EC3">
        <w:rPr>
          <w:rFonts w:ascii="Times New Roman" w:hAnsi="Times New Roman" w:cs="Times New Roman"/>
          <w:sz w:val="26"/>
          <w:szCs w:val="26"/>
        </w:rPr>
        <w:t>-частном партнерстве в Российской Федерации и внесении изменений в отдельные законодательные акты Российской Федерации</w:t>
      </w:r>
      <w:r w:rsidR="00814F02" w:rsidRPr="008F0EC3">
        <w:rPr>
          <w:rFonts w:ascii="Times New Roman" w:hAnsi="Times New Roman" w:cs="Times New Roman"/>
          <w:sz w:val="26"/>
          <w:szCs w:val="26"/>
        </w:rPr>
        <w:t>»</w:t>
      </w:r>
      <w:r w:rsidRPr="008F0EC3">
        <w:rPr>
          <w:rFonts w:ascii="Times New Roman" w:hAnsi="Times New Roman" w:cs="Times New Roman"/>
          <w:sz w:val="26"/>
          <w:szCs w:val="26"/>
        </w:rPr>
        <w:t>.</w:t>
      </w:r>
    </w:p>
    <w:p w:rsidR="00DC76AC" w:rsidRPr="008F0EC3" w:rsidRDefault="00DC76AC" w:rsidP="006B28AA">
      <w:pPr>
        <w:pStyle w:val="ConsPlusNormal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Не подлежат сопровождению инвестиционные проекты:</w:t>
      </w:r>
    </w:p>
    <w:p w:rsidR="00DC76AC" w:rsidRPr="008F0EC3" w:rsidRDefault="00DC76AC" w:rsidP="006B28AA">
      <w:pPr>
        <w:pStyle w:val="ConsPlusNormal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связанные с привлечением денежных средств граждан </w:t>
      </w:r>
      <w:r w:rsidR="00055E6A" w:rsidRPr="008F0EC3">
        <w:rPr>
          <w:rFonts w:ascii="Times New Roman" w:hAnsi="Times New Roman" w:cs="Times New Roman"/>
          <w:sz w:val="26"/>
          <w:szCs w:val="26"/>
        </w:rPr>
        <w:br/>
      </w:r>
      <w:r w:rsidRPr="008F0EC3">
        <w:rPr>
          <w:rFonts w:ascii="Times New Roman" w:hAnsi="Times New Roman" w:cs="Times New Roman"/>
          <w:sz w:val="26"/>
          <w:szCs w:val="26"/>
        </w:rPr>
        <w:t xml:space="preserve">и юридических лиц для долевого строительства жилого или нежилого помещения в соответствии с Федеральным </w:t>
      </w:r>
      <w:hyperlink r:id="rId11" w:history="1">
        <w:r w:rsidRPr="008F0EC3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D6784B" w:rsidRPr="008F0EC3">
        <w:rPr>
          <w:rFonts w:ascii="Times New Roman" w:hAnsi="Times New Roman" w:cs="Times New Roman"/>
          <w:sz w:val="26"/>
          <w:szCs w:val="26"/>
        </w:rPr>
        <w:t xml:space="preserve"> от 30</w:t>
      </w:r>
      <w:r w:rsidR="00ED5607" w:rsidRPr="008F0EC3">
        <w:rPr>
          <w:rFonts w:ascii="Times New Roman" w:hAnsi="Times New Roman" w:cs="Times New Roman"/>
          <w:sz w:val="26"/>
          <w:szCs w:val="26"/>
        </w:rPr>
        <w:t>.12.</w:t>
      </w:r>
      <w:r w:rsidR="00D6784B" w:rsidRPr="008F0EC3">
        <w:rPr>
          <w:rFonts w:ascii="Times New Roman" w:hAnsi="Times New Roman" w:cs="Times New Roman"/>
          <w:sz w:val="26"/>
          <w:szCs w:val="26"/>
        </w:rPr>
        <w:t xml:space="preserve">2004 № 214-ФЗ </w:t>
      </w:r>
      <w:r w:rsidR="00814F02" w:rsidRPr="008F0EC3">
        <w:rPr>
          <w:rFonts w:ascii="Times New Roman" w:hAnsi="Times New Roman" w:cs="Times New Roman"/>
          <w:sz w:val="26"/>
          <w:szCs w:val="26"/>
        </w:rPr>
        <w:t>«</w:t>
      </w:r>
      <w:r w:rsidRPr="008F0EC3">
        <w:rPr>
          <w:rFonts w:ascii="Times New Roman" w:hAnsi="Times New Roman" w:cs="Times New Roman"/>
          <w:sz w:val="26"/>
          <w:szCs w:val="26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 w:rsidR="00D6784B" w:rsidRPr="008F0EC3">
        <w:rPr>
          <w:rFonts w:ascii="Times New Roman" w:hAnsi="Times New Roman" w:cs="Times New Roman"/>
          <w:sz w:val="26"/>
          <w:szCs w:val="26"/>
        </w:rPr>
        <w:t>льные акты Российской Федерации</w:t>
      </w:r>
      <w:r w:rsidR="00814F02" w:rsidRPr="008F0EC3">
        <w:rPr>
          <w:rFonts w:ascii="Times New Roman" w:hAnsi="Times New Roman" w:cs="Times New Roman"/>
          <w:sz w:val="26"/>
          <w:szCs w:val="26"/>
        </w:rPr>
        <w:t>»</w:t>
      </w:r>
      <w:r w:rsidRPr="008F0EC3">
        <w:rPr>
          <w:rFonts w:ascii="Times New Roman" w:hAnsi="Times New Roman" w:cs="Times New Roman"/>
          <w:sz w:val="26"/>
          <w:szCs w:val="26"/>
        </w:rPr>
        <w:t>;</w:t>
      </w:r>
    </w:p>
    <w:p w:rsidR="00DC76AC" w:rsidRPr="008F0EC3" w:rsidRDefault="00DC76AC" w:rsidP="006B28AA">
      <w:pPr>
        <w:pStyle w:val="ConsPlusNormal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по индивидуальному жилищному строительству;</w:t>
      </w:r>
    </w:p>
    <w:p w:rsidR="00DC76AC" w:rsidRPr="008F0EC3" w:rsidRDefault="00DC76AC" w:rsidP="006B28AA">
      <w:pPr>
        <w:pStyle w:val="ConsPlusNormal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финансируемые в полном объеме за счет средств бюджетов бюджетной системы Российской Федерации.</w:t>
      </w:r>
    </w:p>
    <w:p w:rsidR="00DC76AC" w:rsidRDefault="00DC76AC" w:rsidP="00DC76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B781B" w:rsidRPr="008F0EC3" w:rsidRDefault="00AB781B" w:rsidP="00DC76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C76AC" w:rsidRPr="008F0EC3" w:rsidRDefault="00DC76AC" w:rsidP="00B42CC0">
      <w:pPr>
        <w:pStyle w:val="ConsPlusNormal"/>
        <w:numPr>
          <w:ilvl w:val="0"/>
          <w:numId w:val="2"/>
        </w:numPr>
        <w:tabs>
          <w:tab w:val="left" w:pos="709"/>
        </w:tabs>
        <w:ind w:left="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F0EC3">
        <w:rPr>
          <w:rFonts w:ascii="Times New Roman" w:hAnsi="Times New Roman" w:cs="Times New Roman"/>
          <w:b/>
          <w:sz w:val="26"/>
          <w:szCs w:val="26"/>
        </w:rPr>
        <w:t>Сопровождение инвестиционных проектов</w:t>
      </w:r>
    </w:p>
    <w:p w:rsidR="00DC76AC" w:rsidRPr="008F0EC3" w:rsidRDefault="00DC76AC" w:rsidP="00DC76AC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C76AC" w:rsidRPr="008F0EC3" w:rsidRDefault="00DC76AC" w:rsidP="00543388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Работа с инвесторами по сопровождению инвестиционных проектов осуществляется </w:t>
      </w:r>
      <w:r w:rsidRPr="003B7B4F">
        <w:rPr>
          <w:rFonts w:ascii="Times New Roman" w:hAnsi="Times New Roman" w:cs="Times New Roman"/>
          <w:sz w:val="26"/>
          <w:szCs w:val="26"/>
        </w:rPr>
        <w:t xml:space="preserve">отраслевыми </w:t>
      </w:r>
      <w:r w:rsidR="003B7B4F" w:rsidRPr="003B7B4F">
        <w:rPr>
          <w:rFonts w:ascii="Times New Roman" w:hAnsi="Times New Roman" w:cs="Times New Roman"/>
          <w:sz w:val="26"/>
          <w:szCs w:val="26"/>
        </w:rPr>
        <w:t>органами местной администрации</w:t>
      </w:r>
      <w:r w:rsidRPr="003B7B4F">
        <w:rPr>
          <w:rFonts w:ascii="Times New Roman" w:hAnsi="Times New Roman" w:cs="Times New Roman"/>
          <w:sz w:val="26"/>
          <w:szCs w:val="26"/>
        </w:rPr>
        <w:t xml:space="preserve"> </w:t>
      </w:r>
      <w:r w:rsidR="009E377C" w:rsidRPr="003B7B4F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9E377C">
        <w:rPr>
          <w:rFonts w:ascii="Times New Roman" w:hAnsi="Times New Roman" w:cs="Times New Roman"/>
          <w:sz w:val="26"/>
          <w:szCs w:val="26"/>
        </w:rPr>
        <w:t>образования</w:t>
      </w:r>
      <w:r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1B3973" w:rsidRPr="008F0EC3">
        <w:rPr>
          <w:rFonts w:ascii="Times New Roman" w:hAnsi="Times New Roman" w:cs="Times New Roman"/>
          <w:sz w:val="26"/>
          <w:szCs w:val="26"/>
        </w:rPr>
        <w:t>(далее</w:t>
      </w:r>
      <w:r w:rsidR="00ED5607" w:rsidRPr="008F0EC3">
        <w:rPr>
          <w:rFonts w:ascii="Times New Roman" w:hAnsi="Times New Roman" w:cs="Times New Roman"/>
          <w:sz w:val="26"/>
          <w:szCs w:val="26"/>
        </w:rPr>
        <w:t xml:space="preserve"> – </w:t>
      </w:r>
      <w:r w:rsidR="001B3973" w:rsidRPr="008F0EC3">
        <w:rPr>
          <w:rFonts w:ascii="Times New Roman" w:hAnsi="Times New Roman" w:cs="Times New Roman"/>
          <w:sz w:val="26"/>
          <w:szCs w:val="26"/>
        </w:rPr>
        <w:t xml:space="preserve">отраслевые органы) </w:t>
      </w:r>
      <w:r w:rsidRPr="008F0EC3">
        <w:rPr>
          <w:rFonts w:ascii="Times New Roman" w:hAnsi="Times New Roman" w:cs="Times New Roman"/>
          <w:sz w:val="26"/>
          <w:szCs w:val="26"/>
        </w:rPr>
        <w:t>в курируемой сфере, при необходимости, во взаимодействии с исполнительными органами государственной власти Архангельской области</w:t>
      </w:r>
      <w:r w:rsidR="009F00CB" w:rsidRPr="008F0EC3">
        <w:rPr>
          <w:rFonts w:ascii="Times New Roman" w:hAnsi="Times New Roman" w:cs="Times New Roman"/>
          <w:sz w:val="26"/>
          <w:szCs w:val="26"/>
        </w:rPr>
        <w:t xml:space="preserve">, а также с </w:t>
      </w:r>
      <w:r w:rsidR="00F7186A" w:rsidRPr="00F7186A">
        <w:rPr>
          <w:rFonts w:ascii="Times New Roman" w:hAnsi="Times New Roman" w:cs="Times New Roman"/>
          <w:sz w:val="26"/>
          <w:szCs w:val="26"/>
        </w:rPr>
        <w:t>АНО АО «</w:t>
      </w:r>
      <w:r w:rsidR="00F7186A">
        <w:rPr>
          <w:rFonts w:ascii="Times New Roman" w:hAnsi="Times New Roman" w:cs="Times New Roman"/>
          <w:bCs/>
          <w:sz w:val="26"/>
          <w:szCs w:val="26"/>
        </w:rPr>
        <w:t>Агентство регионального развития</w:t>
      </w:r>
      <w:r w:rsidR="00F7186A" w:rsidRPr="00F7186A">
        <w:rPr>
          <w:rFonts w:ascii="Times New Roman" w:hAnsi="Times New Roman" w:cs="Times New Roman"/>
          <w:sz w:val="26"/>
          <w:szCs w:val="26"/>
        </w:rPr>
        <w:t>»</w:t>
      </w:r>
      <w:r w:rsidRPr="008F0EC3">
        <w:rPr>
          <w:rFonts w:ascii="Times New Roman" w:hAnsi="Times New Roman" w:cs="Times New Roman"/>
          <w:sz w:val="26"/>
          <w:szCs w:val="26"/>
        </w:rPr>
        <w:t>.</w:t>
      </w:r>
    </w:p>
    <w:p w:rsidR="00DC76AC" w:rsidRDefault="00DC76AC" w:rsidP="006B28AA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Координацию работы с инвесторами по сопровождению инвестиционных проектов осуществляет </w:t>
      </w:r>
      <w:r w:rsidR="00F7186A">
        <w:rPr>
          <w:rFonts w:ascii="Times New Roman" w:hAnsi="Times New Roman" w:cs="Times New Roman"/>
          <w:sz w:val="26"/>
          <w:szCs w:val="26"/>
        </w:rPr>
        <w:t>управление экономики и прогнозирования</w:t>
      </w:r>
      <w:r w:rsidR="003674F9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F7186A">
        <w:rPr>
          <w:rFonts w:ascii="Times New Roman" w:hAnsi="Times New Roman" w:cs="Times New Roman"/>
          <w:sz w:val="26"/>
          <w:szCs w:val="26"/>
        </w:rPr>
        <w:t>а</w:t>
      </w:r>
      <w:r w:rsidRPr="008F0EC3">
        <w:rPr>
          <w:rFonts w:ascii="Times New Roman" w:hAnsi="Times New Roman" w:cs="Times New Roman"/>
          <w:sz w:val="26"/>
          <w:szCs w:val="26"/>
        </w:rPr>
        <w:t>дминистр</w:t>
      </w:r>
      <w:r w:rsidR="00F7186A">
        <w:rPr>
          <w:rFonts w:ascii="Times New Roman" w:hAnsi="Times New Roman" w:cs="Times New Roman"/>
          <w:sz w:val="26"/>
          <w:szCs w:val="26"/>
        </w:rPr>
        <w:t>ации муниципального образования</w:t>
      </w:r>
      <w:r w:rsidR="00CD3F6C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Pr="008F0EC3">
        <w:rPr>
          <w:rFonts w:ascii="Times New Roman" w:hAnsi="Times New Roman" w:cs="Times New Roman"/>
          <w:sz w:val="26"/>
          <w:szCs w:val="26"/>
        </w:rPr>
        <w:t>(далее</w:t>
      </w:r>
      <w:r w:rsidR="00ED5607" w:rsidRPr="008F0EC3">
        <w:rPr>
          <w:rFonts w:ascii="Times New Roman" w:hAnsi="Times New Roman" w:cs="Times New Roman"/>
          <w:sz w:val="26"/>
          <w:szCs w:val="26"/>
        </w:rPr>
        <w:t xml:space="preserve"> – </w:t>
      </w:r>
      <w:r w:rsidRPr="008F0EC3">
        <w:rPr>
          <w:rFonts w:ascii="Times New Roman" w:hAnsi="Times New Roman" w:cs="Times New Roman"/>
          <w:sz w:val="26"/>
          <w:szCs w:val="26"/>
        </w:rPr>
        <w:t>уполномоченный орган).</w:t>
      </w:r>
    </w:p>
    <w:p w:rsidR="00543388" w:rsidRPr="008F0EC3" w:rsidRDefault="00543388" w:rsidP="006B28AA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Мероприятия по сопровождению инвестиционных проектов</w:t>
      </w:r>
      <w:r w:rsidR="003674F9" w:rsidRPr="008F0EC3">
        <w:rPr>
          <w:rFonts w:ascii="Times New Roman" w:hAnsi="Times New Roman" w:cs="Times New Roman"/>
          <w:sz w:val="26"/>
          <w:szCs w:val="26"/>
        </w:rPr>
        <w:t>:</w:t>
      </w:r>
    </w:p>
    <w:p w:rsidR="00543388" w:rsidRPr="008F0EC3" w:rsidRDefault="00543388" w:rsidP="006B28AA">
      <w:pPr>
        <w:pStyle w:val="ConsPlusNormal"/>
        <w:numPr>
          <w:ilvl w:val="2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Предоставление инвестору (инициатору) информационно-консультационной поддержки, в том числе по вопросам:</w:t>
      </w:r>
    </w:p>
    <w:p w:rsidR="004A2A39" w:rsidRPr="008F0EC3" w:rsidRDefault="00481969" w:rsidP="004A2A3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pacing w:val="-4"/>
          <w:sz w:val="26"/>
          <w:szCs w:val="26"/>
        </w:rPr>
        <w:t>порядка</w:t>
      </w:r>
      <w:r w:rsidR="004A2A39" w:rsidRPr="008F0EC3">
        <w:rPr>
          <w:rFonts w:ascii="Times New Roman" w:hAnsi="Times New Roman" w:cs="Times New Roman"/>
          <w:spacing w:val="-4"/>
          <w:sz w:val="26"/>
          <w:szCs w:val="26"/>
        </w:rPr>
        <w:t xml:space="preserve"> осуществления градостроительной деятельности на территории</w:t>
      </w:r>
      <w:r w:rsidR="004A2A39" w:rsidRPr="008F0EC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образования;</w:t>
      </w:r>
    </w:p>
    <w:p w:rsidR="003D1688" w:rsidRPr="008F0EC3" w:rsidRDefault="003D1688" w:rsidP="003D16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имеющихся на территории муниципального образования земельных участков </w:t>
      </w:r>
      <w:r w:rsidR="00775EEF" w:rsidRPr="008F0EC3">
        <w:rPr>
          <w:rFonts w:ascii="Times New Roman" w:hAnsi="Times New Roman" w:cs="Times New Roman"/>
          <w:sz w:val="26"/>
          <w:szCs w:val="26"/>
        </w:rPr>
        <w:t xml:space="preserve">и муниципального имущества </w:t>
      </w:r>
      <w:r w:rsidRPr="008F0EC3">
        <w:rPr>
          <w:rFonts w:ascii="Times New Roman" w:hAnsi="Times New Roman" w:cs="Times New Roman"/>
          <w:sz w:val="26"/>
          <w:szCs w:val="26"/>
        </w:rPr>
        <w:t>для реализации инвестиционного проекта;</w:t>
      </w:r>
    </w:p>
    <w:p w:rsidR="00543388" w:rsidRPr="008F0EC3" w:rsidRDefault="00543388" w:rsidP="005433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lastRenderedPageBreak/>
        <w:t>участи</w:t>
      </w:r>
      <w:r w:rsidR="00481969" w:rsidRPr="008F0EC3">
        <w:rPr>
          <w:rFonts w:ascii="Times New Roman" w:hAnsi="Times New Roman" w:cs="Times New Roman"/>
          <w:sz w:val="26"/>
          <w:szCs w:val="26"/>
        </w:rPr>
        <w:t xml:space="preserve">я </w:t>
      </w:r>
      <w:r w:rsidRPr="008F0EC3">
        <w:rPr>
          <w:rFonts w:ascii="Times New Roman" w:hAnsi="Times New Roman" w:cs="Times New Roman"/>
          <w:sz w:val="26"/>
          <w:szCs w:val="26"/>
        </w:rPr>
        <w:t xml:space="preserve">в </w:t>
      </w:r>
      <w:r w:rsidR="00F7186A">
        <w:rPr>
          <w:rFonts w:ascii="Times New Roman" w:hAnsi="Times New Roman" w:cs="Times New Roman"/>
          <w:sz w:val="26"/>
          <w:szCs w:val="26"/>
        </w:rPr>
        <w:t>государственных и</w:t>
      </w:r>
      <w:r w:rsidRPr="008F0EC3">
        <w:rPr>
          <w:rFonts w:ascii="Times New Roman" w:hAnsi="Times New Roman" w:cs="Times New Roman"/>
          <w:sz w:val="26"/>
          <w:szCs w:val="26"/>
        </w:rPr>
        <w:t xml:space="preserve"> муниципальных программах;</w:t>
      </w:r>
    </w:p>
    <w:p w:rsidR="00543388" w:rsidRPr="008F0EC3" w:rsidRDefault="00543388" w:rsidP="004A2A3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социально-экономическо</w:t>
      </w:r>
      <w:r w:rsidR="00481969" w:rsidRPr="008F0EC3">
        <w:rPr>
          <w:rFonts w:ascii="Times New Roman" w:hAnsi="Times New Roman" w:cs="Times New Roman"/>
          <w:sz w:val="26"/>
          <w:szCs w:val="26"/>
        </w:rPr>
        <w:t>го</w:t>
      </w:r>
      <w:r w:rsidRPr="008F0EC3">
        <w:rPr>
          <w:rFonts w:ascii="Times New Roman" w:hAnsi="Times New Roman" w:cs="Times New Roman"/>
          <w:sz w:val="26"/>
          <w:szCs w:val="26"/>
        </w:rPr>
        <w:t xml:space="preserve"> положени</w:t>
      </w:r>
      <w:r w:rsidR="00481969" w:rsidRPr="008F0EC3">
        <w:rPr>
          <w:rFonts w:ascii="Times New Roman" w:hAnsi="Times New Roman" w:cs="Times New Roman"/>
          <w:sz w:val="26"/>
          <w:szCs w:val="26"/>
        </w:rPr>
        <w:t>я</w:t>
      </w:r>
      <w:r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4A2A39" w:rsidRPr="008F0EC3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8F0EC3">
        <w:rPr>
          <w:rFonts w:ascii="Times New Roman" w:hAnsi="Times New Roman" w:cs="Times New Roman"/>
          <w:sz w:val="26"/>
          <w:szCs w:val="26"/>
        </w:rPr>
        <w:t>, кадрово</w:t>
      </w:r>
      <w:r w:rsidR="00481969" w:rsidRPr="008F0EC3">
        <w:rPr>
          <w:rFonts w:ascii="Times New Roman" w:hAnsi="Times New Roman" w:cs="Times New Roman"/>
          <w:sz w:val="26"/>
          <w:szCs w:val="26"/>
        </w:rPr>
        <w:t>го</w:t>
      </w:r>
      <w:r w:rsidRPr="008F0EC3">
        <w:rPr>
          <w:rFonts w:ascii="Times New Roman" w:hAnsi="Times New Roman" w:cs="Times New Roman"/>
          <w:sz w:val="26"/>
          <w:szCs w:val="26"/>
        </w:rPr>
        <w:t xml:space="preserve"> потенциал</w:t>
      </w:r>
      <w:r w:rsidR="00481969" w:rsidRPr="008F0EC3">
        <w:rPr>
          <w:rFonts w:ascii="Times New Roman" w:hAnsi="Times New Roman" w:cs="Times New Roman"/>
          <w:sz w:val="26"/>
          <w:szCs w:val="26"/>
        </w:rPr>
        <w:t>а</w:t>
      </w:r>
      <w:r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4A2A39" w:rsidRPr="008F0EC3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775EEF" w:rsidRPr="008F0EC3">
        <w:rPr>
          <w:rFonts w:ascii="Times New Roman" w:hAnsi="Times New Roman" w:cs="Times New Roman"/>
          <w:sz w:val="26"/>
          <w:szCs w:val="26"/>
        </w:rPr>
        <w:t>;</w:t>
      </w:r>
    </w:p>
    <w:p w:rsidR="00775EEF" w:rsidRPr="008E5FE6" w:rsidRDefault="00775EEF" w:rsidP="004A2A3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5FE6">
        <w:rPr>
          <w:rFonts w:ascii="Times New Roman" w:hAnsi="Times New Roman" w:cs="Times New Roman"/>
          <w:sz w:val="26"/>
          <w:szCs w:val="26"/>
        </w:rPr>
        <w:t>инфраструктур</w:t>
      </w:r>
      <w:r w:rsidR="008E5FE6" w:rsidRPr="008E5FE6">
        <w:rPr>
          <w:rFonts w:ascii="Times New Roman" w:hAnsi="Times New Roman" w:cs="Times New Roman"/>
          <w:sz w:val="26"/>
          <w:szCs w:val="26"/>
        </w:rPr>
        <w:t>ы поддержки предпринимательства</w:t>
      </w:r>
      <w:r w:rsidRPr="008E5FE6">
        <w:rPr>
          <w:rFonts w:ascii="Times New Roman" w:hAnsi="Times New Roman" w:cs="Times New Roman"/>
          <w:sz w:val="26"/>
          <w:szCs w:val="26"/>
        </w:rPr>
        <w:t>.</w:t>
      </w:r>
    </w:p>
    <w:p w:rsidR="00543388" w:rsidRPr="008F0EC3" w:rsidRDefault="00543388" w:rsidP="00543388">
      <w:pPr>
        <w:pStyle w:val="ConsPlusNormal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Организационное сопровождение реализации инвестиционного проекта, в том числе:</w:t>
      </w:r>
    </w:p>
    <w:p w:rsidR="00BE7E1D" w:rsidRPr="008F0EC3" w:rsidRDefault="00543388" w:rsidP="005155FB">
      <w:pPr>
        <w:pStyle w:val="ConsPlusNormal"/>
        <w:ind w:firstLine="709"/>
        <w:jc w:val="both"/>
        <w:rPr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рассмотрение письменных обращений инвесторов (инициаторов);</w:t>
      </w:r>
    </w:p>
    <w:p w:rsidR="00543388" w:rsidRPr="008F0EC3" w:rsidRDefault="00543388" w:rsidP="005433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оперативная организация уполномоченным органом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543388" w:rsidRPr="008F0EC3" w:rsidRDefault="00543388" w:rsidP="005433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назначение отраслевым</w:t>
      </w:r>
      <w:r w:rsidR="00D9548E" w:rsidRPr="008F0EC3">
        <w:rPr>
          <w:rFonts w:ascii="Times New Roman" w:hAnsi="Times New Roman" w:cs="Times New Roman"/>
          <w:sz w:val="26"/>
          <w:szCs w:val="26"/>
        </w:rPr>
        <w:t>и органами</w:t>
      </w:r>
      <w:r w:rsidRPr="008F0EC3">
        <w:rPr>
          <w:rFonts w:ascii="Times New Roman" w:hAnsi="Times New Roman" w:cs="Times New Roman"/>
          <w:sz w:val="26"/>
          <w:szCs w:val="26"/>
        </w:rPr>
        <w:t xml:space="preserve"> в соответствии с отраслевой принадлежностью инвестиционного проекта </w:t>
      </w:r>
      <w:r w:rsidR="004F09D9" w:rsidRPr="008F0EC3">
        <w:rPr>
          <w:rFonts w:ascii="Times New Roman" w:hAnsi="Times New Roman" w:cs="Times New Roman"/>
          <w:sz w:val="26"/>
          <w:szCs w:val="26"/>
        </w:rPr>
        <w:t>и уполномоченным органом кураторов</w:t>
      </w:r>
      <w:r w:rsidRPr="008F0EC3">
        <w:rPr>
          <w:rFonts w:ascii="Times New Roman" w:hAnsi="Times New Roman" w:cs="Times New Roman"/>
          <w:sz w:val="26"/>
          <w:szCs w:val="26"/>
        </w:rPr>
        <w:t xml:space="preserve"> и координатора </w:t>
      </w:r>
      <w:r w:rsidR="004F09D9" w:rsidRPr="008F0EC3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Pr="008F0EC3">
        <w:rPr>
          <w:rFonts w:ascii="Times New Roman" w:hAnsi="Times New Roman" w:cs="Times New Roman"/>
          <w:sz w:val="26"/>
          <w:szCs w:val="26"/>
        </w:rPr>
        <w:t>соответственно;</w:t>
      </w:r>
    </w:p>
    <w:p w:rsidR="00543388" w:rsidRPr="008F0EC3" w:rsidRDefault="00543388" w:rsidP="005433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разработка плана мероприятий</w:t>
      </w:r>
      <w:r w:rsidR="004F09D9" w:rsidRPr="008F0EC3">
        <w:rPr>
          <w:rFonts w:ascii="Times New Roman" w:hAnsi="Times New Roman" w:cs="Times New Roman"/>
          <w:sz w:val="26"/>
          <w:szCs w:val="26"/>
        </w:rPr>
        <w:t xml:space="preserve"> по сопровождению инвестиционного </w:t>
      </w:r>
      <w:r w:rsidR="004F09D9" w:rsidRPr="008F0EC3">
        <w:rPr>
          <w:rFonts w:ascii="Times New Roman" w:hAnsi="Times New Roman" w:cs="Times New Roman"/>
          <w:spacing w:val="-2"/>
          <w:sz w:val="26"/>
          <w:szCs w:val="26"/>
        </w:rPr>
        <w:t>проекта</w:t>
      </w:r>
      <w:r w:rsidRPr="008F0EC3">
        <w:rPr>
          <w:rFonts w:ascii="Times New Roman" w:hAnsi="Times New Roman" w:cs="Times New Roman"/>
          <w:sz w:val="26"/>
          <w:szCs w:val="26"/>
        </w:rPr>
        <w:t>;</w:t>
      </w:r>
    </w:p>
    <w:p w:rsidR="00543388" w:rsidRPr="008F0EC3" w:rsidRDefault="00543388" w:rsidP="005433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размещение </w:t>
      </w:r>
      <w:r w:rsidR="00C574B0" w:rsidRPr="008F0EC3">
        <w:rPr>
          <w:rFonts w:ascii="Times New Roman" w:hAnsi="Times New Roman" w:cs="Times New Roman"/>
          <w:sz w:val="26"/>
          <w:szCs w:val="26"/>
        </w:rPr>
        <w:t xml:space="preserve">уполномоченным органом </w:t>
      </w:r>
      <w:r w:rsidRPr="008F0EC3">
        <w:rPr>
          <w:rFonts w:ascii="Times New Roman" w:hAnsi="Times New Roman" w:cs="Times New Roman"/>
          <w:sz w:val="26"/>
          <w:szCs w:val="26"/>
        </w:rPr>
        <w:t xml:space="preserve">сведений об инвестиционном проекте </w:t>
      </w:r>
      <w:r w:rsidR="00C574B0" w:rsidRPr="008F0EC3">
        <w:rPr>
          <w:rFonts w:ascii="Times New Roman" w:hAnsi="Times New Roman" w:cs="Times New Roman"/>
          <w:sz w:val="26"/>
          <w:szCs w:val="26"/>
        </w:rPr>
        <w:t xml:space="preserve">в реестре инвестиционных проектов муниципального образования </w:t>
      </w:r>
      <w:r w:rsidRPr="008F0EC3">
        <w:rPr>
          <w:rFonts w:ascii="Times New Roman" w:hAnsi="Times New Roman" w:cs="Times New Roman"/>
          <w:sz w:val="26"/>
          <w:szCs w:val="26"/>
        </w:rPr>
        <w:t xml:space="preserve">на </w:t>
      </w:r>
      <w:r w:rsidR="00570085">
        <w:rPr>
          <w:rFonts w:ascii="Times New Roman" w:hAnsi="Times New Roman" w:cs="Times New Roman"/>
          <w:sz w:val="26"/>
          <w:szCs w:val="26"/>
        </w:rPr>
        <w:t>инвестиционном сайте</w:t>
      </w:r>
      <w:r w:rsidR="00765CC2" w:rsidRPr="008F0EC3">
        <w:rPr>
          <w:rFonts w:ascii="Times New Roman" w:hAnsi="Times New Roman" w:cs="Times New Roman"/>
          <w:sz w:val="26"/>
          <w:szCs w:val="26"/>
        </w:rPr>
        <w:t xml:space="preserve">, на официальном сайте </w:t>
      </w:r>
      <w:r w:rsidR="00570085">
        <w:rPr>
          <w:rFonts w:ascii="Times New Roman" w:hAnsi="Times New Roman" w:cs="Times New Roman"/>
          <w:sz w:val="26"/>
          <w:szCs w:val="26"/>
        </w:rPr>
        <w:t>а</w:t>
      </w:r>
      <w:r w:rsidR="00765CC2" w:rsidRPr="008F0EC3">
        <w:rPr>
          <w:rFonts w:ascii="Times New Roman" w:hAnsi="Times New Roman" w:cs="Times New Roman"/>
          <w:sz w:val="26"/>
          <w:szCs w:val="26"/>
        </w:rPr>
        <w:t>дминистрации муниципального образования</w:t>
      </w:r>
      <w:r w:rsidRPr="008F0EC3">
        <w:rPr>
          <w:rFonts w:ascii="Times New Roman" w:hAnsi="Times New Roman" w:cs="Times New Roman"/>
          <w:sz w:val="26"/>
          <w:szCs w:val="26"/>
        </w:rPr>
        <w:t>;</w:t>
      </w:r>
    </w:p>
    <w:p w:rsidR="00D9548E" w:rsidRPr="008F0EC3" w:rsidRDefault="00D9548E" w:rsidP="00D95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взаимодействие уполномоченного органа, </w:t>
      </w:r>
      <w:r w:rsidRPr="008E5FE6">
        <w:rPr>
          <w:rFonts w:ascii="Times New Roman" w:hAnsi="Times New Roman" w:cs="Times New Roman"/>
          <w:sz w:val="26"/>
          <w:szCs w:val="26"/>
        </w:rPr>
        <w:t xml:space="preserve">отраслевых органов </w:t>
      </w:r>
      <w:r w:rsidR="001E6846" w:rsidRPr="008F0EC3">
        <w:rPr>
          <w:rFonts w:ascii="Times New Roman" w:hAnsi="Times New Roman" w:cs="Times New Roman"/>
          <w:sz w:val="26"/>
          <w:szCs w:val="26"/>
        </w:rPr>
        <w:br/>
      </w:r>
      <w:r w:rsidRPr="008F0EC3">
        <w:rPr>
          <w:rFonts w:ascii="Times New Roman" w:hAnsi="Times New Roman" w:cs="Times New Roman"/>
          <w:sz w:val="26"/>
          <w:szCs w:val="26"/>
        </w:rPr>
        <w:t>с органами исполнительной власти Архангельской области,</w:t>
      </w:r>
      <w:r w:rsidR="009F00CB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570085">
        <w:rPr>
          <w:rFonts w:ascii="Times New Roman" w:hAnsi="Times New Roman" w:cs="Times New Roman"/>
          <w:sz w:val="26"/>
          <w:szCs w:val="26"/>
        </w:rPr>
        <w:t>А</w:t>
      </w:r>
      <w:r w:rsidR="00570085" w:rsidRPr="00F7186A">
        <w:rPr>
          <w:rFonts w:ascii="Times New Roman" w:hAnsi="Times New Roman" w:cs="Times New Roman"/>
          <w:sz w:val="26"/>
          <w:szCs w:val="26"/>
        </w:rPr>
        <w:t>НО АО «</w:t>
      </w:r>
      <w:r w:rsidR="00570085">
        <w:rPr>
          <w:rFonts w:ascii="Times New Roman" w:hAnsi="Times New Roman" w:cs="Times New Roman"/>
          <w:bCs/>
          <w:sz w:val="26"/>
          <w:szCs w:val="26"/>
        </w:rPr>
        <w:t>Агентство регионального развития</w:t>
      </w:r>
      <w:r w:rsidR="00570085" w:rsidRPr="00F7186A">
        <w:rPr>
          <w:rFonts w:ascii="Times New Roman" w:hAnsi="Times New Roman" w:cs="Times New Roman"/>
          <w:sz w:val="26"/>
          <w:szCs w:val="26"/>
        </w:rPr>
        <w:t>»</w:t>
      </w:r>
      <w:r w:rsidR="009F00CB" w:rsidRPr="008F0EC3">
        <w:rPr>
          <w:rFonts w:ascii="Times New Roman" w:hAnsi="Times New Roman" w:cs="Times New Roman"/>
          <w:sz w:val="26"/>
          <w:szCs w:val="26"/>
        </w:rPr>
        <w:t>,</w:t>
      </w:r>
      <w:r w:rsidRPr="008F0EC3">
        <w:rPr>
          <w:rFonts w:ascii="Times New Roman" w:hAnsi="Times New Roman" w:cs="Times New Roman"/>
          <w:sz w:val="26"/>
          <w:szCs w:val="26"/>
        </w:rPr>
        <w:t xml:space="preserve"> учреждениями и организациями независимо от их организационно-правовой </w:t>
      </w:r>
      <w:r w:rsidRPr="008E5FE6">
        <w:rPr>
          <w:rFonts w:ascii="Times New Roman" w:hAnsi="Times New Roman" w:cs="Times New Roman"/>
          <w:sz w:val="26"/>
          <w:szCs w:val="26"/>
        </w:rPr>
        <w:t xml:space="preserve">формы </w:t>
      </w:r>
      <w:r w:rsidR="001E6846" w:rsidRPr="008E5FE6">
        <w:rPr>
          <w:rFonts w:ascii="Times New Roman" w:hAnsi="Times New Roman" w:cs="Times New Roman"/>
          <w:sz w:val="26"/>
          <w:szCs w:val="26"/>
        </w:rPr>
        <w:t>(при необходимости).</w:t>
      </w:r>
    </w:p>
    <w:p w:rsidR="00625F97" w:rsidRDefault="00625F97" w:rsidP="009140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B781B" w:rsidRPr="008F0EC3" w:rsidRDefault="00AB781B" w:rsidP="009140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523D5" w:rsidRPr="008F0EC3" w:rsidRDefault="00543388" w:rsidP="001E6846">
      <w:pPr>
        <w:pStyle w:val="ConsPlusNormal"/>
        <w:numPr>
          <w:ilvl w:val="0"/>
          <w:numId w:val="2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F0EC3">
        <w:rPr>
          <w:rFonts w:ascii="Times New Roman" w:hAnsi="Times New Roman" w:cs="Times New Roman"/>
          <w:b/>
          <w:sz w:val="26"/>
          <w:szCs w:val="26"/>
        </w:rPr>
        <w:t>Порядок рассмотрения обращений инвесторов (иници</w:t>
      </w:r>
      <w:r w:rsidR="00C523D5" w:rsidRPr="008F0EC3">
        <w:rPr>
          <w:rFonts w:ascii="Times New Roman" w:hAnsi="Times New Roman" w:cs="Times New Roman"/>
          <w:b/>
          <w:sz w:val="26"/>
          <w:szCs w:val="26"/>
        </w:rPr>
        <w:t>аторов)</w:t>
      </w:r>
    </w:p>
    <w:p w:rsidR="008349A7" w:rsidRPr="008F0EC3" w:rsidRDefault="008349A7" w:rsidP="00616E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349A7" w:rsidRPr="008F0EC3" w:rsidRDefault="008349A7" w:rsidP="00C523D5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82"/>
      <w:bookmarkEnd w:id="0"/>
      <w:r w:rsidRPr="008F0EC3">
        <w:rPr>
          <w:rFonts w:ascii="Times New Roman" w:hAnsi="Times New Roman" w:cs="Times New Roman"/>
          <w:sz w:val="26"/>
          <w:szCs w:val="26"/>
        </w:rPr>
        <w:t xml:space="preserve">Основанием для </w:t>
      </w:r>
      <w:r w:rsidR="00497203" w:rsidRPr="008F0EC3">
        <w:rPr>
          <w:rFonts w:ascii="Times New Roman" w:hAnsi="Times New Roman" w:cs="Times New Roman"/>
          <w:sz w:val="26"/>
          <w:szCs w:val="26"/>
        </w:rPr>
        <w:t xml:space="preserve">рассмотрения </w:t>
      </w:r>
      <w:r w:rsidRPr="008F0EC3">
        <w:rPr>
          <w:rFonts w:ascii="Times New Roman" w:hAnsi="Times New Roman" w:cs="Times New Roman"/>
          <w:sz w:val="26"/>
          <w:szCs w:val="26"/>
        </w:rPr>
        <w:t xml:space="preserve">инвестиционного проекта является обращение </w:t>
      </w:r>
      <w:r w:rsidR="00481969" w:rsidRPr="008F0EC3">
        <w:rPr>
          <w:rFonts w:ascii="Times New Roman" w:hAnsi="Times New Roman" w:cs="Times New Roman"/>
          <w:sz w:val="26"/>
          <w:szCs w:val="26"/>
        </w:rPr>
        <w:t>инвестора</w:t>
      </w:r>
      <w:r w:rsidR="00767F14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481969" w:rsidRPr="008F0EC3">
        <w:rPr>
          <w:rFonts w:ascii="Times New Roman" w:hAnsi="Times New Roman" w:cs="Times New Roman"/>
          <w:sz w:val="26"/>
          <w:szCs w:val="26"/>
        </w:rPr>
        <w:t>(</w:t>
      </w:r>
      <w:r w:rsidR="00767F14" w:rsidRPr="008F0EC3">
        <w:rPr>
          <w:rFonts w:ascii="Times New Roman" w:hAnsi="Times New Roman" w:cs="Times New Roman"/>
          <w:sz w:val="26"/>
          <w:szCs w:val="26"/>
        </w:rPr>
        <w:t>инициатора</w:t>
      </w:r>
      <w:r w:rsidR="00481969" w:rsidRPr="008F0EC3">
        <w:rPr>
          <w:rFonts w:ascii="Times New Roman" w:hAnsi="Times New Roman" w:cs="Times New Roman"/>
          <w:sz w:val="26"/>
          <w:szCs w:val="26"/>
        </w:rPr>
        <w:t xml:space="preserve">), </w:t>
      </w:r>
      <w:r w:rsidR="00767F14" w:rsidRPr="008F0EC3">
        <w:rPr>
          <w:rFonts w:ascii="Times New Roman" w:hAnsi="Times New Roman" w:cs="Times New Roman"/>
          <w:sz w:val="26"/>
          <w:szCs w:val="26"/>
        </w:rPr>
        <w:t>претендующего на сопровождение инвестиционного проекта</w:t>
      </w:r>
      <w:r w:rsidR="003D1688" w:rsidRPr="008F0EC3">
        <w:rPr>
          <w:rFonts w:ascii="Times New Roman" w:hAnsi="Times New Roman" w:cs="Times New Roman"/>
          <w:sz w:val="26"/>
          <w:szCs w:val="26"/>
        </w:rPr>
        <w:t>,</w:t>
      </w:r>
      <w:r w:rsidRPr="008F0EC3">
        <w:rPr>
          <w:rFonts w:ascii="Times New Roman" w:hAnsi="Times New Roman" w:cs="Times New Roman"/>
          <w:sz w:val="26"/>
          <w:szCs w:val="26"/>
        </w:rPr>
        <w:t xml:space="preserve"> в </w:t>
      </w:r>
      <w:r w:rsidR="00570085">
        <w:rPr>
          <w:rFonts w:ascii="Times New Roman" w:hAnsi="Times New Roman" w:cs="Times New Roman"/>
          <w:sz w:val="26"/>
          <w:szCs w:val="26"/>
        </w:rPr>
        <w:t>а</w:t>
      </w:r>
      <w:r w:rsidRPr="008F0EC3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="00497203" w:rsidRPr="008F0EC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8F0EC3">
        <w:rPr>
          <w:rFonts w:ascii="Times New Roman" w:hAnsi="Times New Roman" w:cs="Times New Roman"/>
          <w:sz w:val="26"/>
          <w:szCs w:val="26"/>
        </w:rPr>
        <w:t xml:space="preserve">с </w:t>
      </w:r>
      <w:hyperlink w:anchor="P138" w:history="1">
        <w:r w:rsidRPr="008F0EC3">
          <w:rPr>
            <w:rFonts w:ascii="Times New Roman" w:hAnsi="Times New Roman" w:cs="Times New Roman"/>
            <w:sz w:val="26"/>
            <w:szCs w:val="26"/>
          </w:rPr>
          <w:t>заявкой</w:t>
        </w:r>
      </w:hyperlink>
      <w:r w:rsidRPr="008F0EC3">
        <w:rPr>
          <w:rFonts w:ascii="Times New Roman" w:hAnsi="Times New Roman" w:cs="Times New Roman"/>
          <w:sz w:val="26"/>
          <w:szCs w:val="26"/>
        </w:rPr>
        <w:t xml:space="preserve"> на сопровождение инвестиционного проекта (далее</w:t>
      </w:r>
      <w:r w:rsidR="00ED5607" w:rsidRPr="008F0EC3">
        <w:rPr>
          <w:rFonts w:ascii="Times New Roman" w:hAnsi="Times New Roman" w:cs="Times New Roman"/>
          <w:sz w:val="26"/>
          <w:szCs w:val="26"/>
        </w:rPr>
        <w:t xml:space="preserve"> – </w:t>
      </w:r>
      <w:r w:rsidRPr="008F0EC3">
        <w:rPr>
          <w:rFonts w:ascii="Times New Roman" w:hAnsi="Times New Roman" w:cs="Times New Roman"/>
          <w:sz w:val="26"/>
          <w:szCs w:val="26"/>
        </w:rPr>
        <w:t>заявка), оформленной в соответствии с при</w:t>
      </w:r>
      <w:r w:rsidR="00125D9B" w:rsidRPr="008F0EC3">
        <w:rPr>
          <w:rFonts w:ascii="Times New Roman" w:hAnsi="Times New Roman" w:cs="Times New Roman"/>
          <w:sz w:val="26"/>
          <w:szCs w:val="26"/>
        </w:rPr>
        <w:t>ложением №</w:t>
      </w:r>
      <w:r w:rsidR="00616E65" w:rsidRPr="008F0EC3">
        <w:rPr>
          <w:rFonts w:ascii="Times New Roman" w:hAnsi="Times New Roman" w:cs="Times New Roman"/>
          <w:sz w:val="26"/>
          <w:szCs w:val="26"/>
        </w:rPr>
        <w:t xml:space="preserve"> 1 к настоящему Регламенту</w:t>
      </w:r>
      <w:r w:rsidRPr="008F0EC3">
        <w:rPr>
          <w:rFonts w:ascii="Times New Roman" w:hAnsi="Times New Roman" w:cs="Times New Roman"/>
          <w:sz w:val="26"/>
          <w:szCs w:val="26"/>
        </w:rPr>
        <w:t>.</w:t>
      </w:r>
    </w:p>
    <w:p w:rsidR="008349A7" w:rsidRPr="008F0EC3" w:rsidRDefault="008349A7" w:rsidP="0048196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К заявке прикладывается </w:t>
      </w:r>
      <w:hyperlink w:anchor="P258" w:history="1">
        <w:r w:rsidRPr="008F0EC3">
          <w:rPr>
            <w:rFonts w:ascii="Times New Roman" w:hAnsi="Times New Roman" w:cs="Times New Roman"/>
            <w:sz w:val="26"/>
            <w:szCs w:val="26"/>
          </w:rPr>
          <w:t>резюме</w:t>
        </w:r>
      </w:hyperlink>
      <w:r w:rsidRPr="008F0EC3">
        <w:rPr>
          <w:rFonts w:ascii="Times New Roman" w:hAnsi="Times New Roman" w:cs="Times New Roman"/>
          <w:sz w:val="26"/>
          <w:szCs w:val="26"/>
        </w:rPr>
        <w:t xml:space="preserve"> инвестиционного проекта, </w:t>
      </w:r>
      <w:r w:rsidR="00A506E2" w:rsidRPr="008F0EC3">
        <w:rPr>
          <w:rFonts w:ascii="Times New Roman" w:hAnsi="Times New Roman" w:cs="Times New Roman"/>
          <w:sz w:val="26"/>
          <w:szCs w:val="26"/>
        </w:rPr>
        <w:t xml:space="preserve">рекомендуемая форма которого приведена в </w:t>
      </w:r>
      <w:r w:rsidRPr="008F0EC3">
        <w:rPr>
          <w:rFonts w:ascii="Times New Roman" w:hAnsi="Times New Roman" w:cs="Times New Roman"/>
          <w:sz w:val="26"/>
          <w:szCs w:val="26"/>
        </w:rPr>
        <w:t>при</w:t>
      </w:r>
      <w:r w:rsidR="00125D9B" w:rsidRPr="008F0EC3">
        <w:rPr>
          <w:rFonts w:ascii="Times New Roman" w:hAnsi="Times New Roman" w:cs="Times New Roman"/>
          <w:sz w:val="26"/>
          <w:szCs w:val="26"/>
        </w:rPr>
        <w:t>ложени</w:t>
      </w:r>
      <w:r w:rsidR="00A506E2" w:rsidRPr="008F0EC3">
        <w:rPr>
          <w:rFonts w:ascii="Times New Roman" w:hAnsi="Times New Roman" w:cs="Times New Roman"/>
          <w:sz w:val="26"/>
          <w:szCs w:val="26"/>
        </w:rPr>
        <w:t>и</w:t>
      </w:r>
      <w:r w:rsidR="00125D9B" w:rsidRPr="008F0EC3">
        <w:rPr>
          <w:rFonts w:ascii="Times New Roman" w:hAnsi="Times New Roman" w:cs="Times New Roman"/>
          <w:sz w:val="26"/>
          <w:szCs w:val="26"/>
        </w:rPr>
        <w:t xml:space="preserve"> №</w:t>
      </w:r>
      <w:r w:rsidR="00616E65" w:rsidRPr="008F0EC3">
        <w:rPr>
          <w:rFonts w:ascii="Times New Roman" w:hAnsi="Times New Roman" w:cs="Times New Roman"/>
          <w:sz w:val="26"/>
          <w:szCs w:val="26"/>
        </w:rPr>
        <w:t xml:space="preserve"> 2 к настоящему Регламент</w:t>
      </w:r>
      <w:r w:rsidRPr="008F0EC3">
        <w:rPr>
          <w:rFonts w:ascii="Times New Roman" w:hAnsi="Times New Roman" w:cs="Times New Roman"/>
          <w:sz w:val="26"/>
          <w:szCs w:val="26"/>
        </w:rPr>
        <w:t>у.</w:t>
      </w:r>
    </w:p>
    <w:p w:rsidR="008349A7" w:rsidRPr="008F0EC3" w:rsidRDefault="00481969" w:rsidP="00055E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Инвестор (инициатор)</w:t>
      </w:r>
      <w:r w:rsidR="008349A7" w:rsidRPr="008F0EC3">
        <w:rPr>
          <w:rFonts w:ascii="Times New Roman" w:hAnsi="Times New Roman" w:cs="Times New Roman"/>
          <w:sz w:val="26"/>
          <w:szCs w:val="26"/>
        </w:rPr>
        <w:t xml:space="preserve"> представляет заявку и резюме инвестиционного проекта на бумажном и электронном носителях лично</w:t>
      </w:r>
      <w:r w:rsidR="00055E6A" w:rsidRPr="008F0EC3">
        <w:rPr>
          <w:rFonts w:ascii="Times New Roman" w:hAnsi="Times New Roman" w:cs="Times New Roman"/>
          <w:sz w:val="26"/>
          <w:szCs w:val="26"/>
        </w:rPr>
        <w:t xml:space="preserve">, посредством почтовой связи по адресу: </w:t>
      </w:r>
      <w:r w:rsidR="00123F6F">
        <w:rPr>
          <w:rFonts w:ascii="Times New Roman" w:hAnsi="Times New Roman" w:cs="Times New Roman"/>
          <w:sz w:val="26"/>
          <w:szCs w:val="26"/>
        </w:rPr>
        <w:t xml:space="preserve">163002, Архангельская обл., г. Архангельск, просп. Ломоносова, д. 30, оф.23 </w:t>
      </w:r>
      <w:r w:rsidR="008349A7" w:rsidRPr="008F0EC3">
        <w:rPr>
          <w:rFonts w:ascii="Times New Roman" w:hAnsi="Times New Roman" w:cs="Times New Roman"/>
          <w:sz w:val="26"/>
          <w:szCs w:val="26"/>
        </w:rPr>
        <w:t xml:space="preserve">или в электронной форме (в отсканированном виде) </w:t>
      </w:r>
      <w:r w:rsidR="00055E6A" w:rsidRPr="008F0EC3">
        <w:rPr>
          <w:rFonts w:ascii="Times New Roman" w:hAnsi="Times New Roman" w:cs="Times New Roman"/>
          <w:sz w:val="26"/>
          <w:szCs w:val="26"/>
        </w:rPr>
        <w:t>по электронной почте</w:t>
      </w:r>
      <w:r w:rsidR="006447AE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123F6F" w:rsidRPr="00123F6F">
        <w:rPr>
          <w:rFonts w:ascii="Times New Roman" w:hAnsi="Times New Roman" w:cs="Times New Roman"/>
          <w:sz w:val="26"/>
          <w:szCs w:val="26"/>
        </w:rPr>
        <w:t>invest@primadm.ru</w:t>
      </w:r>
      <w:r w:rsidR="006447AE" w:rsidRPr="008F0EC3">
        <w:rPr>
          <w:rFonts w:ascii="Times New Roman" w:hAnsi="Times New Roman" w:cs="Times New Roman"/>
          <w:sz w:val="26"/>
          <w:szCs w:val="26"/>
        </w:rPr>
        <w:t>.</w:t>
      </w:r>
      <w:r w:rsidR="00055E6A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767F14" w:rsidRPr="008F0E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49A7" w:rsidRPr="008F0EC3" w:rsidRDefault="008349A7" w:rsidP="004D37CD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85"/>
      <w:bookmarkEnd w:id="1"/>
      <w:r w:rsidRPr="008F0EC3">
        <w:rPr>
          <w:rFonts w:ascii="Times New Roman" w:hAnsi="Times New Roman" w:cs="Times New Roman"/>
          <w:sz w:val="26"/>
          <w:szCs w:val="26"/>
        </w:rPr>
        <w:t xml:space="preserve">Заявку и прилагаемые к ней документы, представленные </w:t>
      </w:r>
      <w:r w:rsidR="003D1688" w:rsidRPr="008F0EC3">
        <w:rPr>
          <w:rFonts w:ascii="Times New Roman" w:hAnsi="Times New Roman" w:cs="Times New Roman"/>
          <w:sz w:val="26"/>
          <w:szCs w:val="26"/>
        </w:rPr>
        <w:t>инвестором (инициатором)</w:t>
      </w:r>
      <w:r w:rsidRPr="008F0EC3">
        <w:rPr>
          <w:rFonts w:ascii="Times New Roman" w:hAnsi="Times New Roman" w:cs="Times New Roman"/>
          <w:sz w:val="26"/>
          <w:szCs w:val="26"/>
        </w:rPr>
        <w:t xml:space="preserve"> с соблюдением требований настоящего </w:t>
      </w:r>
      <w:r w:rsidR="00566885" w:rsidRPr="008F0EC3">
        <w:rPr>
          <w:rFonts w:ascii="Times New Roman" w:hAnsi="Times New Roman" w:cs="Times New Roman"/>
          <w:sz w:val="26"/>
          <w:szCs w:val="26"/>
        </w:rPr>
        <w:t>Регламента</w:t>
      </w:r>
      <w:r w:rsidRPr="008F0EC3">
        <w:rPr>
          <w:rFonts w:ascii="Times New Roman" w:hAnsi="Times New Roman" w:cs="Times New Roman"/>
          <w:sz w:val="26"/>
          <w:szCs w:val="26"/>
        </w:rPr>
        <w:t>, рассматривает уполномоченный орган.</w:t>
      </w:r>
    </w:p>
    <w:p w:rsidR="006447AE" w:rsidRPr="008F0EC3" w:rsidRDefault="006447AE" w:rsidP="004D37C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F0EC3">
        <w:rPr>
          <w:sz w:val="26"/>
          <w:szCs w:val="26"/>
        </w:rPr>
        <w:t xml:space="preserve">Ответственность за достоверность сведений по инвестиционному проекту несет заявитель – инвестор (инициатор) проекта. </w:t>
      </w:r>
    </w:p>
    <w:p w:rsidR="008349A7" w:rsidRPr="008F0EC3" w:rsidRDefault="008349A7" w:rsidP="004D37CD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95"/>
      <w:bookmarkEnd w:id="2"/>
      <w:r w:rsidRPr="008F0EC3">
        <w:rPr>
          <w:rFonts w:ascii="Times New Roman" w:hAnsi="Times New Roman" w:cs="Times New Roman"/>
          <w:spacing w:val="-2"/>
          <w:sz w:val="26"/>
          <w:szCs w:val="26"/>
        </w:rPr>
        <w:t>В случае несоответствия представленн</w:t>
      </w:r>
      <w:r w:rsidR="00A506E2" w:rsidRPr="008F0EC3">
        <w:rPr>
          <w:rFonts w:ascii="Times New Roman" w:hAnsi="Times New Roman" w:cs="Times New Roman"/>
          <w:spacing w:val="-2"/>
          <w:sz w:val="26"/>
          <w:szCs w:val="26"/>
        </w:rPr>
        <w:t>ой</w:t>
      </w:r>
      <w:r w:rsidRPr="008F0EC3">
        <w:rPr>
          <w:rFonts w:ascii="Times New Roman" w:hAnsi="Times New Roman" w:cs="Times New Roman"/>
          <w:spacing w:val="-2"/>
          <w:sz w:val="26"/>
          <w:szCs w:val="26"/>
        </w:rPr>
        <w:t xml:space="preserve"> заявки </w:t>
      </w:r>
      <w:hyperlink w:anchor="P138" w:history="1">
        <w:r w:rsidR="00A506E2" w:rsidRPr="008F0EC3">
          <w:rPr>
            <w:rFonts w:ascii="Times New Roman" w:hAnsi="Times New Roman" w:cs="Times New Roman"/>
            <w:spacing w:val="-2"/>
            <w:sz w:val="26"/>
            <w:szCs w:val="26"/>
          </w:rPr>
          <w:t>приложению</w:t>
        </w:r>
        <w:r w:rsidR="00125D9B" w:rsidRPr="008F0EC3">
          <w:rPr>
            <w:rFonts w:ascii="Times New Roman" w:hAnsi="Times New Roman" w:cs="Times New Roman"/>
            <w:spacing w:val="-2"/>
            <w:sz w:val="26"/>
            <w:szCs w:val="26"/>
          </w:rPr>
          <w:t xml:space="preserve"> №</w:t>
        </w:r>
        <w:r w:rsidRPr="008F0EC3">
          <w:rPr>
            <w:rFonts w:ascii="Times New Roman" w:hAnsi="Times New Roman" w:cs="Times New Roman"/>
            <w:spacing w:val="-2"/>
            <w:sz w:val="26"/>
            <w:szCs w:val="26"/>
          </w:rPr>
          <w:t xml:space="preserve"> 1</w:t>
        </w:r>
      </w:hyperlink>
      <w:r w:rsidRPr="008F0EC3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767F14" w:rsidRPr="008F0EC3">
        <w:rPr>
          <w:rFonts w:ascii="Times New Roman" w:hAnsi="Times New Roman" w:cs="Times New Roman"/>
          <w:sz w:val="26"/>
          <w:szCs w:val="26"/>
        </w:rPr>
        <w:t>Регламенту,</w:t>
      </w:r>
      <w:r w:rsidRPr="008F0EC3">
        <w:rPr>
          <w:rFonts w:ascii="Times New Roman" w:hAnsi="Times New Roman" w:cs="Times New Roman"/>
          <w:sz w:val="26"/>
          <w:szCs w:val="26"/>
        </w:rPr>
        <w:t xml:space="preserve"> либо непредставления резюме инвестиционного проекта</w:t>
      </w:r>
      <w:r w:rsidR="00767F14" w:rsidRPr="008F0EC3">
        <w:rPr>
          <w:rFonts w:ascii="Times New Roman" w:hAnsi="Times New Roman" w:cs="Times New Roman"/>
          <w:sz w:val="26"/>
          <w:szCs w:val="26"/>
        </w:rPr>
        <w:t>,</w:t>
      </w:r>
      <w:r w:rsidRPr="008F0EC3">
        <w:rPr>
          <w:rFonts w:ascii="Times New Roman" w:hAnsi="Times New Roman" w:cs="Times New Roman"/>
          <w:sz w:val="26"/>
          <w:szCs w:val="26"/>
        </w:rPr>
        <w:t xml:space="preserve"> уполномоченный орган в течение </w:t>
      </w:r>
      <w:r w:rsidR="006B28AA" w:rsidRPr="008F0EC3">
        <w:rPr>
          <w:rFonts w:ascii="Times New Roman" w:hAnsi="Times New Roman" w:cs="Times New Roman"/>
          <w:sz w:val="26"/>
          <w:szCs w:val="26"/>
        </w:rPr>
        <w:t>пяти</w:t>
      </w:r>
      <w:r w:rsidRPr="008F0EC3">
        <w:rPr>
          <w:rFonts w:ascii="Times New Roman" w:hAnsi="Times New Roman" w:cs="Times New Roman"/>
          <w:sz w:val="26"/>
          <w:szCs w:val="26"/>
        </w:rPr>
        <w:t xml:space="preserve"> рабочих дней с</w:t>
      </w:r>
      <w:r w:rsidR="00A506E2" w:rsidRPr="008F0EC3">
        <w:rPr>
          <w:rFonts w:ascii="Times New Roman" w:hAnsi="Times New Roman" w:cs="Times New Roman"/>
          <w:sz w:val="26"/>
          <w:szCs w:val="26"/>
        </w:rPr>
        <w:t>о дня</w:t>
      </w:r>
      <w:r w:rsidRPr="008F0EC3">
        <w:rPr>
          <w:rFonts w:ascii="Times New Roman" w:hAnsi="Times New Roman" w:cs="Times New Roman"/>
          <w:sz w:val="26"/>
          <w:szCs w:val="26"/>
        </w:rPr>
        <w:t xml:space="preserve"> регистрации заявки возвращает </w:t>
      </w:r>
      <w:r w:rsidR="002E3EDA" w:rsidRPr="008F0EC3">
        <w:rPr>
          <w:rFonts w:ascii="Times New Roman" w:hAnsi="Times New Roman" w:cs="Times New Roman"/>
          <w:sz w:val="26"/>
          <w:szCs w:val="26"/>
        </w:rPr>
        <w:t>инвестору (инициатору)</w:t>
      </w:r>
      <w:r w:rsidRPr="008F0EC3">
        <w:rPr>
          <w:rFonts w:ascii="Times New Roman" w:hAnsi="Times New Roman" w:cs="Times New Roman"/>
          <w:sz w:val="26"/>
          <w:szCs w:val="26"/>
        </w:rPr>
        <w:t xml:space="preserve"> заявку</w:t>
      </w:r>
      <w:r w:rsidR="00671FE0">
        <w:rPr>
          <w:rFonts w:ascii="Times New Roman" w:hAnsi="Times New Roman" w:cs="Times New Roman"/>
          <w:sz w:val="26"/>
          <w:szCs w:val="26"/>
        </w:rPr>
        <w:t xml:space="preserve"> </w:t>
      </w:r>
      <w:r w:rsidRPr="008F0EC3">
        <w:rPr>
          <w:rFonts w:ascii="Times New Roman" w:hAnsi="Times New Roman" w:cs="Times New Roman"/>
          <w:sz w:val="26"/>
          <w:szCs w:val="26"/>
        </w:rPr>
        <w:t>с приложенными к ней документами с обоснованием причин возврата.</w:t>
      </w:r>
    </w:p>
    <w:p w:rsidR="008349A7" w:rsidRPr="008F0EC3" w:rsidRDefault="008349A7" w:rsidP="005668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В случае устранения обстоятельств, послуживших основанием для возврата заявки, </w:t>
      </w:r>
      <w:r w:rsidR="002E3EDA" w:rsidRPr="008F0EC3">
        <w:rPr>
          <w:rFonts w:ascii="Times New Roman" w:hAnsi="Times New Roman" w:cs="Times New Roman"/>
          <w:sz w:val="26"/>
          <w:szCs w:val="26"/>
        </w:rPr>
        <w:t>инвестор (инициатор)</w:t>
      </w:r>
      <w:r w:rsidRPr="008F0EC3">
        <w:rPr>
          <w:rFonts w:ascii="Times New Roman" w:hAnsi="Times New Roman" w:cs="Times New Roman"/>
          <w:sz w:val="26"/>
          <w:szCs w:val="26"/>
        </w:rPr>
        <w:t xml:space="preserve"> вправе повторно обратиться в </w:t>
      </w:r>
      <w:r w:rsidR="002276CB">
        <w:rPr>
          <w:rFonts w:ascii="Times New Roman" w:hAnsi="Times New Roman" w:cs="Times New Roman"/>
          <w:sz w:val="26"/>
          <w:szCs w:val="26"/>
        </w:rPr>
        <w:t>а</w:t>
      </w:r>
      <w:r w:rsidR="006B28AA" w:rsidRPr="008F0EC3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="006B28AA" w:rsidRPr="008F0EC3">
        <w:rPr>
          <w:rFonts w:ascii="Times New Roman" w:hAnsi="Times New Roman" w:cs="Times New Roman"/>
          <w:sz w:val="26"/>
          <w:szCs w:val="26"/>
        </w:rPr>
        <w:lastRenderedPageBreak/>
        <w:t>муниципального образования</w:t>
      </w:r>
      <w:r w:rsidR="002276CB">
        <w:rPr>
          <w:rFonts w:ascii="Times New Roman" w:hAnsi="Times New Roman" w:cs="Times New Roman"/>
          <w:sz w:val="26"/>
          <w:szCs w:val="26"/>
        </w:rPr>
        <w:t xml:space="preserve"> </w:t>
      </w:r>
      <w:r w:rsidRPr="008F0EC3">
        <w:rPr>
          <w:rFonts w:ascii="Times New Roman" w:hAnsi="Times New Roman" w:cs="Times New Roman"/>
          <w:sz w:val="26"/>
          <w:szCs w:val="26"/>
        </w:rPr>
        <w:t xml:space="preserve">в соответствии с настоящим </w:t>
      </w:r>
      <w:r w:rsidR="000D6B02" w:rsidRPr="008F0EC3">
        <w:rPr>
          <w:rFonts w:ascii="Times New Roman" w:hAnsi="Times New Roman" w:cs="Times New Roman"/>
          <w:sz w:val="26"/>
          <w:szCs w:val="26"/>
        </w:rPr>
        <w:t>Регламентом</w:t>
      </w:r>
      <w:r w:rsidRPr="008F0EC3">
        <w:rPr>
          <w:rFonts w:ascii="Times New Roman" w:hAnsi="Times New Roman" w:cs="Times New Roman"/>
          <w:sz w:val="26"/>
          <w:szCs w:val="26"/>
        </w:rPr>
        <w:t>.</w:t>
      </w:r>
    </w:p>
    <w:p w:rsidR="00566885" w:rsidRPr="008F0EC3" w:rsidRDefault="008349A7" w:rsidP="001D1699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pacing w:val="-4"/>
          <w:sz w:val="26"/>
          <w:szCs w:val="26"/>
        </w:rPr>
        <w:t>В случае отсутствия оснований для возврата заявки, установленных</w:t>
      </w:r>
      <w:r w:rsidRPr="008F0EC3">
        <w:rPr>
          <w:rFonts w:ascii="Times New Roman" w:hAnsi="Times New Roman" w:cs="Times New Roman"/>
          <w:sz w:val="26"/>
          <w:szCs w:val="26"/>
        </w:rPr>
        <w:t xml:space="preserve"> </w:t>
      </w:r>
      <w:hyperlink w:anchor="P95" w:history="1">
        <w:r w:rsidRPr="008F0EC3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 w:rsidR="000D6B02" w:rsidRPr="008F0EC3">
          <w:rPr>
            <w:rFonts w:ascii="Times New Roman" w:hAnsi="Times New Roman" w:cs="Times New Roman"/>
            <w:sz w:val="26"/>
            <w:szCs w:val="26"/>
          </w:rPr>
          <w:t>3</w:t>
        </w:r>
        <w:r w:rsidRPr="008F0EC3">
          <w:rPr>
            <w:rFonts w:ascii="Times New Roman" w:hAnsi="Times New Roman" w:cs="Times New Roman"/>
            <w:sz w:val="26"/>
            <w:szCs w:val="26"/>
          </w:rPr>
          <w:t>.</w:t>
        </w:r>
      </w:hyperlink>
      <w:r w:rsidR="007F3D39">
        <w:rPr>
          <w:rFonts w:ascii="Times New Roman" w:hAnsi="Times New Roman" w:cs="Times New Roman"/>
          <w:sz w:val="26"/>
          <w:szCs w:val="26"/>
        </w:rPr>
        <w:t>3</w:t>
      </w:r>
      <w:r w:rsidR="000D6B02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125D9B" w:rsidRPr="008F0EC3">
        <w:rPr>
          <w:rFonts w:ascii="Times New Roman" w:hAnsi="Times New Roman" w:cs="Times New Roman"/>
          <w:sz w:val="26"/>
          <w:szCs w:val="26"/>
        </w:rPr>
        <w:t xml:space="preserve">настоящего раздела </w:t>
      </w:r>
      <w:r w:rsidR="000D6B02" w:rsidRPr="008F0EC3">
        <w:rPr>
          <w:rFonts w:ascii="Times New Roman" w:hAnsi="Times New Roman" w:cs="Times New Roman"/>
          <w:sz w:val="26"/>
          <w:szCs w:val="26"/>
        </w:rPr>
        <w:t>Регламент</w:t>
      </w:r>
      <w:r w:rsidRPr="008F0EC3">
        <w:rPr>
          <w:rFonts w:ascii="Times New Roman" w:hAnsi="Times New Roman" w:cs="Times New Roman"/>
          <w:sz w:val="26"/>
          <w:szCs w:val="26"/>
        </w:rPr>
        <w:t xml:space="preserve">а, уполномоченный орган </w:t>
      </w:r>
      <w:r w:rsidR="001E6846" w:rsidRPr="008F0EC3">
        <w:rPr>
          <w:rFonts w:ascii="Times New Roman" w:hAnsi="Times New Roman" w:cs="Times New Roman"/>
          <w:sz w:val="26"/>
          <w:szCs w:val="26"/>
        </w:rPr>
        <w:br/>
      </w:r>
      <w:r w:rsidRPr="008F0EC3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23239A" w:rsidRPr="008F0EC3">
        <w:rPr>
          <w:rFonts w:ascii="Times New Roman" w:hAnsi="Times New Roman" w:cs="Times New Roman"/>
          <w:sz w:val="26"/>
          <w:szCs w:val="26"/>
        </w:rPr>
        <w:t>трех</w:t>
      </w:r>
      <w:r w:rsidR="00566885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Pr="008F0EC3">
        <w:rPr>
          <w:rFonts w:ascii="Times New Roman" w:hAnsi="Times New Roman" w:cs="Times New Roman"/>
          <w:sz w:val="26"/>
          <w:szCs w:val="26"/>
        </w:rPr>
        <w:t>рабочих</w:t>
      </w:r>
      <w:r w:rsidR="0023239A" w:rsidRPr="008F0EC3">
        <w:rPr>
          <w:rFonts w:ascii="Times New Roman" w:hAnsi="Times New Roman" w:cs="Times New Roman"/>
          <w:sz w:val="26"/>
          <w:szCs w:val="26"/>
        </w:rPr>
        <w:t xml:space="preserve"> дней с</w:t>
      </w:r>
      <w:r w:rsidR="00A506E2" w:rsidRPr="008F0EC3">
        <w:rPr>
          <w:rFonts w:ascii="Times New Roman" w:hAnsi="Times New Roman" w:cs="Times New Roman"/>
          <w:sz w:val="26"/>
          <w:szCs w:val="26"/>
        </w:rPr>
        <w:t>о дня</w:t>
      </w:r>
      <w:r w:rsidR="0023239A" w:rsidRPr="008F0EC3">
        <w:rPr>
          <w:rFonts w:ascii="Times New Roman" w:hAnsi="Times New Roman" w:cs="Times New Roman"/>
          <w:sz w:val="26"/>
          <w:szCs w:val="26"/>
        </w:rPr>
        <w:t xml:space="preserve"> регистрации заявки </w:t>
      </w:r>
      <w:r w:rsidR="00566885" w:rsidRPr="008F0EC3">
        <w:rPr>
          <w:rFonts w:ascii="Times New Roman" w:hAnsi="Times New Roman" w:cs="Times New Roman"/>
          <w:sz w:val="26"/>
          <w:szCs w:val="26"/>
        </w:rPr>
        <w:t xml:space="preserve">запрашивает заключения </w:t>
      </w:r>
      <w:r w:rsidR="00BC2338" w:rsidRPr="008F0EC3">
        <w:rPr>
          <w:rFonts w:ascii="Times New Roman" w:hAnsi="Times New Roman" w:cs="Times New Roman"/>
          <w:sz w:val="26"/>
          <w:szCs w:val="26"/>
        </w:rPr>
        <w:t xml:space="preserve">о целесообразности либо нецелесообразности реализации инвестиционного проекта на территории муниципального образования </w:t>
      </w:r>
      <w:r w:rsidR="00566885" w:rsidRPr="008F0EC3">
        <w:rPr>
          <w:rFonts w:ascii="Times New Roman" w:hAnsi="Times New Roman" w:cs="Times New Roman"/>
          <w:sz w:val="26"/>
          <w:szCs w:val="26"/>
        </w:rPr>
        <w:t>у отраслевых орган</w:t>
      </w:r>
      <w:r w:rsidR="000C7C83" w:rsidRPr="008F0EC3">
        <w:rPr>
          <w:rFonts w:ascii="Times New Roman" w:hAnsi="Times New Roman" w:cs="Times New Roman"/>
          <w:sz w:val="26"/>
          <w:szCs w:val="26"/>
        </w:rPr>
        <w:t>ов</w:t>
      </w:r>
      <w:r w:rsidR="006B0F53" w:rsidRPr="008F0EC3">
        <w:rPr>
          <w:rFonts w:ascii="Times New Roman" w:hAnsi="Times New Roman" w:cs="Times New Roman"/>
          <w:sz w:val="26"/>
          <w:szCs w:val="26"/>
        </w:rPr>
        <w:t>, в компетенции которых находится рассмотрение вопросов, связанных с реализацией инвестиционного проекта</w:t>
      </w:r>
      <w:r w:rsidR="0023239A" w:rsidRPr="008F0EC3">
        <w:rPr>
          <w:rFonts w:ascii="Times New Roman" w:hAnsi="Times New Roman" w:cs="Times New Roman"/>
          <w:sz w:val="26"/>
          <w:szCs w:val="26"/>
        </w:rPr>
        <w:t>.</w:t>
      </w:r>
      <w:bookmarkStart w:id="3" w:name="_GoBack"/>
      <w:bookmarkEnd w:id="3"/>
    </w:p>
    <w:p w:rsidR="008349A7" w:rsidRPr="008F0EC3" w:rsidRDefault="008349A7" w:rsidP="00566885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02"/>
      <w:bookmarkEnd w:id="4"/>
      <w:r w:rsidRPr="008F0EC3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9206A1" w:rsidRPr="008F0EC3">
        <w:rPr>
          <w:rFonts w:ascii="Times New Roman" w:hAnsi="Times New Roman" w:cs="Times New Roman"/>
          <w:sz w:val="26"/>
          <w:szCs w:val="26"/>
        </w:rPr>
        <w:t>пяти</w:t>
      </w:r>
      <w:r w:rsidRPr="008F0EC3">
        <w:rPr>
          <w:rFonts w:ascii="Times New Roman" w:hAnsi="Times New Roman" w:cs="Times New Roman"/>
          <w:sz w:val="26"/>
          <w:szCs w:val="26"/>
        </w:rPr>
        <w:t xml:space="preserve"> рабочих дней с</w:t>
      </w:r>
      <w:r w:rsidR="00A506E2" w:rsidRPr="008F0EC3">
        <w:rPr>
          <w:rFonts w:ascii="Times New Roman" w:hAnsi="Times New Roman" w:cs="Times New Roman"/>
          <w:sz w:val="26"/>
          <w:szCs w:val="26"/>
        </w:rPr>
        <w:t>о дня</w:t>
      </w:r>
      <w:r w:rsidRPr="008F0EC3">
        <w:rPr>
          <w:rFonts w:ascii="Times New Roman" w:hAnsi="Times New Roman" w:cs="Times New Roman"/>
          <w:sz w:val="26"/>
          <w:szCs w:val="26"/>
        </w:rPr>
        <w:t xml:space="preserve"> получения </w:t>
      </w:r>
      <w:r w:rsidR="009206A1" w:rsidRPr="008F0EC3">
        <w:rPr>
          <w:rFonts w:ascii="Times New Roman" w:hAnsi="Times New Roman" w:cs="Times New Roman"/>
          <w:sz w:val="26"/>
          <w:szCs w:val="26"/>
        </w:rPr>
        <w:t>запросов</w:t>
      </w:r>
      <w:r w:rsidRPr="008F0EC3">
        <w:rPr>
          <w:rFonts w:ascii="Times New Roman" w:hAnsi="Times New Roman" w:cs="Times New Roman"/>
          <w:sz w:val="26"/>
          <w:szCs w:val="26"/>
        </w:rPr>
        <w:t xml:space="preserve">, указанных в </w:t>
      </w:r>
      <w:r w:rsidR="00A168C2" w:rsidRPr="008F0EC3">
        <w:rPr>
          <w:rFonts w:ascii="Times New Roman" w:hAnsi="Times New Roman" w:cs="Times New Roman"/>
          <w:sz w:val="26"/>
          <w:szCs w:val="26"/>
        </w:rPr>
        <w:t xml:space="preserve">пункте </w:t>
      </w:r>
      <w:r w:rsidR="009206A1" w:rsidRPr="008F0EC3">
        <w:rPr>
          <w:rFonts w:ascii="Times New Roman" w:hAnsi="Times New Roman" w:cs="Times New Roman"/>
          <w:sz w:val="26"/>
          <w:szCs w:val="26"/>
        </w:rPr>
        <w:t>3.</w:t>
      </w:r>
      <w:r w:rsidR="007F3D39">
        <w:rPr>
          <w:rFonts w:ascii="Times New Roman" w:hAnsi="Times New Roman" w:cs="Times New Roman"/>
          <w:sz w:val="26"/>
          <w:szCs w:val="26"/>
        </w:rPr>
        <w:t>4</w:t>
      </w:r>
      <w:r w:rsidR="009206A1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Pr="008F0EC3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9206A1" w:rsidRPr="008F0EC3">
        <w:rPr>
          <w:rFonts w:ascii="Times New Roman" w:hAnsi="Times New Roman" w:cs="Times New Roman"/>
          <w:sz w:val="26"/>
          <w:szCs w:val="26"/>
        </w:rPr>
        <w:t>раздела Регламента</w:t>
      </w:r>
      <w:r w:rsidR="0023239A" w:rsidRPr="008F0EC3">
        <w:rPr>
          <w:rFonts w:ascii="Times New Roman" w:hAnsi="Times New Roman" w:cs="Times New Roman"/>
          <w:sz w:val="26"/>
          <w:szCs w:val="26"/>
        </w:rPr>
        <w:t>,</w:t>
      </w:r>
      <w:r w:rsidR="009206A1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6B0F53" w:rsidRPr="008F0EC3">
        <w:rPr>
          <w:rFonts w:ascii="Times New Roman" w:hAnsi="Times New Roman" w:cs="Times New Roman"/>
          <w:sz w:val="26"/>
          <w:szCs w:val="26"/>
        </w:rPr>
        <w:t xml:space="preserve">отраслевые </w:t>
      </w:r>
      <w:r w:rsidR="009206A1" w:rsidRPr="008F0EC3">
        <w:rPr>
          <w:rFonts w:ascii="Times New Roman" w:hAnsi="Times New Roman" w:cs="Times New Roman"/>
          <w:sz w:val="26"/>
          <w:szCs w:val="26"/>
        </w:rPr>
        <w:t xml:space="preserve">органы </w:t>
      </w:r>
      <w:r w:rsidR="00587A9B" w:rsidRPr="008F0EC3">
        <w:rPr>
          <w:rFonts w:ascii="Times New Roman" w:hAnsi="Times New Roman" w:cs="Times New Roman"/>
          <w:sz w:val="26"/>
          <w:szCs w:val="26"/>
        </w:rPr>
        <w:t xml:space="preserve">готовят </w:t>
      </w:r>
      <w:r w:rsidR="00C23ADC" w:rsidRPr="008F0EC3">
        <w:rPr>
          <w:rFonts w:ascii="Times New Roman" w:hAnsi="Times New Roman" w:cs="Times New Roman"/>
          <w:sz w:val="26"/>
          <w:szCs w:val="26"/>
        </w:rPr>
        <w:t xml:space="preserve">соответствующие </w:t>
      </w:r>
      <w:r w:rsidR="00587A9B" w:rsidRPr="008F0EC3">
        <w:rPr>
          <w:rFonts w:ascii="Times New Roman" w:hAnsi="Times New Roman" w:cs="Times New Roman"/>
          <w:sz w:val="26"/>
          <w:szCs w:val="26"/>
        </w:rPr>
        <w:t xml:space="preserve">заключения </w:t>
      </w:r>
      <w:r w:rsidR="00C23ADC" w:rsidRPr="008F0EC3">
        <w:rPr>
          <w:rFonts w:ascii="Times New Roman" w:hAnsi="Times New Roman" w:cs="Times New Roman"/>
          <w:sz w:val="26"/>
          <w:szCs w:val="26"/>
        </w:rPr>
        <w:t xml:space="preserve">в отношении проекта </w:t>
      </w:r>
      <w:r w:rsidR="00587A9B" w:rsidRPr="008F0EC3">
        <w:rPr>
          <w:rFonts w:ascii="Times New Roman" w:hAnsi="Times New Roman" w:cs="Times New Roman"/>
          <w:sz w:val="26"/>
          <w:szCs w:val="26"/>
        </w:rPr>
        <w:t xml:space="preserve">и направляют </w:t>
      </w:r>
      <w:r w:rsidR="00765CC2" w:rsidRPr="008F0EC3">
        <w:rPr>
          <w:rFonts w:ascii="Times New Roman" w:hAnsi="Times New Roman" w:cs="Times New Roman"/>
          <w:sz w:val="26"/>
          <w:szCs w:val="26"/>
        </w:rPr>
        <w:br/>
      </w:r>
      <w:r w:rsidR="00587A9B" w:rsidRPr="008F0EC3">
        <w:rPr>
          <w:rFonts w:ascii="Times New Roman" w:hAnsi="Times New Roman" w:cs="Times New Roman"/>
          <w:sz w:val="26"/>
          <w:szCs w:val="26"/>
        </w:rPr>
        <w:t>их в уполномоченный орган для подготовки сводного заключения.</w:t>
      </w:r>
    </w:p>
    <w:p w:rsidR="009206A1" w:rsidRPr="008F0EC3" w:rsidRDefault="007510BE" w:rsidP="007510BE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В течение пяти рабочих дней со дня получения заключений отраслевых органов уполномоченный орган готовит сводное заключение </w:t>
      </w:r>
      <w:r w:rsidR="00765CC2" w:rsidRPr="008F0EC3">
        <w:rPr>
          <w:rFonts w:ascii="Times New Roman" w:hAnsi="Times New Roman" w:cs="Times New Roman"/>
          <w:sz w:val="26"/>
          <w:szCs w:val="26"/>
        </w:rPr>
        <w:br/>
      </w:r>
      <w:r w:rsidRPr="008F0EC3">
        <w:rPr>
          <w:rFonts w:ascii="Times New Roman" w:hAnsi="Times New Roman" w:cs="Times New Roman"/>
          <w:sz w:val="26"/>
          <w:szCs w:val="26"/>
        </w:rPr>
        <w:t xml:space="preserve">по проекту и направляет </w:t>
      </w:r>
      <w:r w:rsidR="004D37CD">
        <w:rPr>
          <w:rFonts w:ascii="Times New Roman" w:hAnsi="Times New Roman" w:cs="Times New Roman"/>
          <w:sz w:val="26"/>
          <w:szCs w:val="26"/>
        </w:rPr>
        <w:t xml:space="preserve">в комиссию </w:t>
      </w:r>
      <w:r w:rsidR="002E2E59" w:rsidRPr="007C3ADD">
        <w:rPr>
          <w:rFonts w:ascii="Times New Roman" w:hAnsi="Times New Roman" w:cs="Times New Roman"/>
          <w:sz w:val="26"/>
          <w:szCs w:val="26"/>
        </w:rPr>
        <w:t>по инвестиционной политике и развитию конкуренции в муниципальном образовании «Приморский муниципальный район»</w:t>
      </w:r>
      <w:r w:rsidR="002E2E59">
        <w:rPr>
          <w:rFonts w:ascii="Times New Roman" w:hAnsi="Times New Roman" w:cs="Times New Roman"/>
          <w:sz w:val="26"/>
          <w:szCs w:val="26"/>
        </w:rPr>
        <w:t xml:space="preserve"> (далее – комиссия) </w:t>
      </w:r>
      <w:r w:rsidRPr="008F0EC3">
        <w:rPr>
          <w:rFonts w:ascii="Times New Roman" w:hAnsi="Times New Roman" w:cs="Times New Roman"/>
          <w:sz w:val="26"/>
          <w:szCs w:val="26"/>
        </w:rPr>
        <w:t>на рассмотрение</w:t>
      </w:r>
      <w:r w:rsidR="00767F14" w:rsidRPr="008F0EC3">
        <w:rPr>
          <w:rFonts w:ascii="Times New Roman" w:hAnsi="Times New Roman" w:cs="Times New Roman"/>
          <w:sz w:val="26"/>
          <w:szCs w:val="26"/>
        </w:rPr>
        <w:t>.</w:t>
      </w:r>
    </w:p>
    <w:p w:rsidR="00767F14" w:rsidRPr="008F0EC3" w:rsidRDefault="007510BE" w:rsidP="00566885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bCs/>
          <w:sz w:val="26"/>
          <w:szCs w:val="26"/>
        </w:rPr>
        <w:t xml:space="preserve">Уполномоченный орган в течение десяти рабочих дней со дня подготовки сводного заключения организует заседание </w:t>
      </w:r>
      <w:r w:rsidR="004D37CD">
        <w:rPr>
          <w:rFonts w:ascii="Times New Roman" w:hAnsi="Times New Roman" w:cs="Times New Roman"/>
          <w:bCs/>
          <w:sz w:val="26"/>
          <w:szCs w:val="26"/>
        </w:rPr>
        <w:t>комиссии</w:t>
      </w:r>
      <w:r w:rsidRPr="008F0E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65CC2" w:rsidRPr="008F0EC3">
        <w:rPr>
          <w:rFonts w:ascii="Times New Roman" w:hAnsi="Times New Roman" w:cs="Times New Roman"/>
          <w:bCs/>
          <w:sz w:val="26"/>
          <w:szCs w:val="26"/>
        </w:rPr>
        <w:br/>
      </w:r>
      <w:r w:rsidRPr="008F0EC3">
        <w:rPr>
          <w:rFonts w:ascii="Times New Roman" w:hAnsi="Times New Roman" w:cs="Times New Roman"/>
          <w:bCs/>
          <w:sz w:val="26"/>
          <w:szCs w:val="26"/>
        </w:rPr>
        <w:t>с целью принятия решения о целесообразности либо нецелесообразности организации сопровождения инвестиционного проекта</w:t>
      </w:r>
      <w:r w:rsidR="00083A57" w:rsidRPr="008F0EC3">
        <w:rPr>
          <w:rFonts w:ascii="Times New Roman" w:hAnsi="Times New Roman" w:cs="Times New Roman"/>
          <w:sz w:val="26"/>
          <w:szCs w:val="26"/>
        </w:rPr>
        <w:t>.</w:t>
      </w:r>
    </w:p>
    <w:p w:rsidR="007510BE" w:rsidRPr="008F0EC3" w:rsidRDefault="007510BE" w:rsidP="00566885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bCs/>
          <w:sz w:val="26"/>
          <w:szCs w:val="26"/>
        </w:rPr>
        <w:t xml:space="preserve">Для принятия решения о целесообразности либо нецелесообразности организации сопровождения инвестиционного проекта </w:t>
      </w:r>
      <w:r w:rsidR="002276CB">
        <w:rPr>
          <w:rFonts w:ascii="Times New Roman" w:hAnsi="Times New Roman" w:cs="Times New Roman"/>
          <w:bCs/>
          <w:sz w:val="26"/>
          <w:szCs w:val="26"/>
        </w:rPr>
        <w:t>а</w:t>
      </w:r>
      <w:r w:rsidRPr="008F0EC3">
        <w:rPr>
          <w:rFonts w:ascii="Times New Roman" w:hAnsi="Times New Roman" w:cs="Times New Roman"/>
          <w:bCs/>
          <w:sz w:val="26"/>
          <w:szCs w:val="26"/>
        </w:rPr>
        <w:t xml:space="preserve">дминистрацией муниципального образования в ходе заседания члены </w:t>
      </w:r>
      <w:r w:rsidR="004D37CD">
        <w:rPr>
          <w:rFonts w:ascii="Times New Roman" w:hAnsi="Times New Roman" w:cs="Times New Roman"/>
          <w:bCs/>
          <w:sz w:val="26"/>
          <w:szCs w:val="26"/>
        </w:rPr>
        <w:t>комиссии</w:t>
      </w:r>
      <w:r w:rsidRPr="008F0EC3">
        <w:rPr>
          <w:rFonts w:ascii="Times New Roman" w:hAnsi="Times New Roman" w:cs="Times New Roman"/>
          <w:bCs/>
          <w:sz w:val="26"/>
          <w:szCs w:val="26"/>
        </w:rPr>
        <w:t xml:space="preserve"> проводят оценку его соответствия критериям, перечисленным в таблице оценки критериев отбора инвестиционных проектов (приложение № 3 к настоящему Регламенту).</w:t>
      </w:r>
    </w:p>
    <w:p w:rsidR="005C3A76" w:rsidRPr="008F0EC3" w:rsidRDefault="005C3A76" w:rsidP="0076092D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pacing w:val="-4"/>
          <w:sz w:val="26"/>
          <w:szCs w:val="26"/>
        </w:rPr>
        <w:t>Несоответствие инвестиционного проекта обязательному критерию</w:t>
      </w:r>
      <w:r w:rsidRPr="008F0EC3">
        <w:rPr>
          <w:rFonts w:ascii="Times New Roman" w:hAnsi="Times New Roman" w:cs="Times New Roman"/>
          <w:sz w:val="26"/>
          <w:szCs w:val="26"/>
        </w:rPr>
        <w:t xml:space="preserve"> влечет отказ от дальнейшего рассмотрения инвестиционного проекта. </w:t>
      </w:r>
      <w:r w:rsidR="00F92801" w:rsidRPr="008F0EC3">
        <w:rPr>
          <w:rFonts w:ascii="Times New Roman" w:hAnsi="Times New Roman" w:cs="Times New Roman"/>
          <w:sz w:val="26"/>
          <w:szCs w:val="26"/>
        </w:rPr>
        <w:br/>
      </w:r>
      <w:r w:rsidRPr="008F0EC3">
        <w:rPr>
          <w:rFonts w:ascii="Times New Roman" w:hAnsi="Times New Roman" w:cs="Times New Roman"/>
          <w:sz w:val="26"/>
          <w:szCs w:val="26"/>
        </w:rPr>
        <w:t>Для проектов, прошедших отбор по обязательному критерию, проводится отбор по оценочным критериям.</w:t>
      </w:r>
    </w:p>
    <w:p w:rsidR="00BE7E1D" w:rsidRPr="008F0EC3" w:rsidRDefault="005C3A76" w:rsidP="0076092D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Результаты </w:t>
      </w:r>
      <w:r w:rsidR="00E03655" w:rsidRPr="008F0EC3">
        <w:rPr>
          <w:rFonts w:ascii="Times New Roman" w:hAnsi="Times New Roman" w:cs="Times New Roman"/>
          <w:sz w:val="26"/>
          <w:szCs w:val="26"/>
        </w:rPr>
        <w:t>оценки</w:t>
      </w:r>
      <w:r w:rsidRPr="008F0EC3">
        <w:rPr>
          <w:rFonts w:ascii="Times New Roman" w:hAnsi="Times New Roman" w:cs="Times New Roman"/>
          <w:sz w:val="26"/>
          <w:szCs w:val="26"/>
        </w:rPr>
        <w:t xml:space="preserve"> инвестиционного проекта по критериям заносятся членами </w:t>
      </w:r>
      <w:r w:rsidR="004D37CD">
        <w:rPr>
          <w:rFonts w:ascii="Times New Roman" w:hAnsi="Times New Roman" w:cs="Times New Roman"/>
          <w:sz w:val="26"/>
          <w:szCs w:val="26"/>
        </w:rPr>
        <w:t>комиссии</w:t>
      </w:r>
      <w:r w:rsidRPr="008F0EC3">
        <w:rPr>
          <w:rFonts w:ascii="Times New Roman" w:hAnsi="Times New Roman" w:cs="Times New Roman"/>
          <w:sz w:val="26"/>
          <w:szCs w:val="26"/>
        </w:rPr>
        <w:t xml:space="preserve"> в таблицу оценки критериев отбора инвестиционных проектов.</w:t>
      </w:r>
    </w:p>
    <w:p w:rsidR="005C3A76" w:rsidRPr="008F0EC3" w:rsidRDefault="005C3A76" w:rsidP="0076092D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Инвестиционный проект считается соответствующим критериям в случае, если он соответствует обязательному критерию</w:t>
      </w:r>
      <w:r w:rsidR="00E03655" w:rsidRPr="008F0EC3">
        <w:rPr>
          <w:rFonts w:ascii="Times New Roman" w:hAnsi="Times New Roman" w:cs="Times New Roman"/>
          <w:sz w:val="26"/>
          <w:szCs w:val="26"/>
        </w:rPr>
        <w:t>,</w:t>
      </w:r>
      <w:r w:rsidRPr="008F0EC3">
        <w:rPr>
          <w:rFonts w:ascii="Times New Roman" w:hAnsi="Times New Roman" w:cs="Times New Roman"/>
          <w:sz w:val="26"/>
          <w:szCs w:val="26"/>
        </w:rPr>
        <w:t xml:space="preserve"> и </w:t>
      </w:r>
      <w:r w:rsidR="0061422F" w:rsidRPr="008F0EC3">
        <w:rPr>
          <w:rFonts w:ascii="Times New Roman" w:hAnsi="Times New Roman" w:cs="Times New Roman"/>
          <w:sz w:val="26"/>
          <w:szCs w:val="26"/>
        </w:rPr>
        <w:t>средне</w:t>
      </w:r>
      <w:r w:rsidR="008C6012" w:rsidRPr="008F0EC3">
        <w:rPr>
          <w:rFonts w:ascii="Times New Roman" w:hAnsi="Times New Roman" w:cs="Times New Roman"/>
          <w:sz w:val="26"/>
          <w:szCs w:val="26"/>
        </w:rPr>
        <w:t xml:space="preserve">е </w:t>
      </w:r>
      <w:r w:rsidR="0061422F" w:rsidRPr="008F0EC3">
        <w:rPr>
          <w:rFonts w:ascii="Times New Roman" w:hAnsi="Times New Roman" w:cs="Times New Roman"/>
          <w:sz w:val="26"/>
          <w:szCs w:val="26"/>
        </w:rPr>
        <w:t>арифметическ</w:t>
      </w:r>
      <w:r w:rsidR="008C6012" w:rsidRPr="008F0EC3">
        <w:rPr>
          <w:rFonts w:ascii="Times New Roman" w:hAnsi="Times New Roman" w:cs="Times New Roman"/>
          <w:sz w:val="26"/>
          <w:szCs w:val="26"/>
        </w:rPr>
        <w:t>ое</w:t>
      </w:r>
      <w:r w:rsidR="0061422F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8C6012" w:rsidRPr="008F0EC3">
        <w:rPr>
          <w:rFonts w:ascii="Times New Roman" w:hAnsi="Times New Roman" w:cs="Times New Roman"/>
          <w:sz w:val="26"/>
          <w:szCs w:val="26"/>
        </w:rPr>
        <w:t xml:space="preserve">суммы </w:t>
      </w:r>
      <w:r w:rsidR="00E03655" w:rsidRPr="008F0EC3">
        <w:rPr>
          <w:rFonts w:ascii="Times New Roman" w:hAnsi="Times New Roman" w:cs="Times New Roman"/>
          <w:sz w:val="26"/>
          <w:szCs w:val="26"/>
        </w:rPr>
        <w:t xml:space="preserve">баллов всех членов </w:t>
      </w:r>
      <w:r w:rsidR="004D37CD">
        <w:rPr>
          <w:rFonts w:ascii="Times New Roman" w:hAnsi="Times New Roman" w:cs="Times New Roman"/>
          <w:sz w:val="26"/>
          <w:szCs w:val="26"/>
        </w:rPr>
        <w:t>комиссии</w:t>
      </w:r>
      <w:r w:rsidR="00E03655" w:rsidRPr="008F0EC3">
        <w:rPr>
          <w:rFonts w:ascii="Times New Roman" w:hAnsi="Times New Roman" w:cs="Times New Roman"/>
          <w:sz w:val="26"/>
          <w:szCs w:val="26"/>
        </w:rPr>
        <w:t xml:space="preserve"> по оценочным критериям составило</w:t>
      </w:r>
      <w:r w:rsidR="002D17A3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Pr="008F0EC3">
        <w:rPr>
          <w:rFonts w:ascii="Times New Roman" w:hAnsi="Times New Roman" w:cs="Times New Roman"/>
          <w:sz w:val="26"/>
          <w:szCs w:val="26"/>
        </w:rPr>
        <w:t xml:space="preserve">не менее </w:t>
      </w:r>
      <w:r w:rsidR="002D17A3" w:rsidRPr="008F0EC3">
        <w:rPr>
          <w:rFonts w:ascii="Times New Roman" w:hAnsi="Times New Roman" w:cs="Times New Roman"/>
          <w:sz w:val="26"/>
          <w:szCs w:val="26"/>
        </w:rPr>
        <w:t>3</w:t>
      </w:r>
      <w:r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2D17A3" w:rsidRPr="008F0EC3">
        <w:rPr>
          <w:rFonts w:ascii="Times New Roman" w:hAnsi="Times New Roman" w:cs="Times New Roman"/>
          <w:sz w:val="26"/>
          <w:szCs w:val="26"/>
        </w:rPr>
        <w:t>баллов</w:t>
      </w:r>
      <w:r w:rsidR="00E03655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C856CA" w:rsidRPr="008F0EC3">
        <w:rPr>
          <w:rFonts w:ascii="Times New Roman" w:hAnsi="Times New Roman" w:cs="Times New Roman"/>
          <w:sz w:val="26"/>
          <w:szCs w:val="26"/>
        </w:rPr>
        <w:t>(</w:t>
      </w:r>
      <w:r w:rsidR="00684EF9" w:rsidRPr="008F0EC3">
        <w:rPr>
          <w:rFonts w:ascii="Times New Roman" w:hAnsi="Times New Roman" w:cs="Times New Roman"/>
          <w:sz w:val="26"/>
          <w:szCs w:val="26"/>
        </w:rPr>
        <w:t>з</w:t>
      </w:r>
      <w:r w:rsidR="00C856CA" w:rsidRPr="008F0EC3">
        <w:rPr>
          <w:rFonts w:ascii="Times New Roman" w:hAnsi="Times New Roman" w:cs="Times New Roman"/>
          <w:sz w:val="26"/>
          <w:szCs w:val="26"/>
        </w:rPr>
        <w:t>а каждый</w:t>
      </w:r>
      <w:r w:rsidR="00684EF9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C856CA" w:rsidRPr="008F0EC3">
        <w:rPr>
          <w:rFonts w:ascii="Times New Roman" w:hAnsi="Times New Roman" w:cs="Times New Roman"/>
          <w:bCs/>
          <w:sz w:val="26"/>
          <w:szCs w:val="26"/>
        </w:rPr>
        <w:t>положительный</w:t>
      </w:r>
      <w:r w:rsidR="00684EF9" w:rsidRPr="008F0E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856CA" w:rsidRPr="008F0EC3">
        <w:rPr>
          <w:rFonts w:ascii="Times New Roman" w:hAnsi="Times New Roman" w:cs="Times New Roman"/>
          <w:bCs/>
          <w:sz w:val="26"/>
          <w:szCs w:val="26"/>
        </w:rPr>
        <w:t>ответ</w:t>
      </w:r>
      <w:r w:rsidR="00684EF9" w:rsidRPr="008F0E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856CA" w:rsidRPr="008F0EC3">
        <w:rPr>
          <w:rFonts w:ascii="Times New Roman" w:hAnsi="Times New Roman" w:cs="Times New Roman"/>
          <w:sz w:val="26"/>
          <w:szCs w:val="26"/>
        </w:rPr>
        <w:t>ставится</w:t>
      </w:r>
      <w:r w:rsidR="00684EF9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C856CA" w:rsidRPr="008F0EC3">
        <w:rPr>
          <w:rFonts w:ascii="Times New Roman" w:hAnsi="Times New Roman" w:cs="Times New Roman"/>
          <w:bCs/>
          <w:sz w:val="26"/>
          <w:szCs w:val="26"/>
        </w:rPr>
        <w:t>1</w:t>
      </w:r>
      <w:r w:rsidR="00684EF9" w:rsidRPr="008F0E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856CA" w:rsidRPr="008F0EC3">
        <w:rPr>
          <w:rFonts w:ascii="Times New Roman" w:hAnsi="Times New Roman" w:cs="Times New Roman"/>
          <w:bCs/>
          <w:sz w:val="26"/>
          <w:szCs w:val="26"/>
        </w:rPr>
        <w:t>балл</w:t>
      </w:r>
      <w:r w:rsidR="00C856CA" w:rsidRPr="008F0EC3">
        <w:rPr>
          <w:rFonts w:ascii="Times New Roman" w:hAnsi="Times New Roman" w:cs="Times New Roman"/>
          <w:sz w:val="26"/>
          <w:szCs w:val="26"/>
        </w:rPr>
        <w:t>, за каждый</w:t>
      </w:r>
      <w:r w:rsidR="00684EF9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C856CA" w:rsidRPr="008F0EC3">
        <w:rPr>
          <w:rFonts w:ascii="Times New Roman" w:hAnsi="Times New Roman" w:cs="Times New Roman"/>
          <w:bCs/>
          <w:sz w:val="26"/>
          <w:szCs w:val="26"/>
        </w:rPr>
        <w:t>отрицательный</w:t>
      </w:r>
      <w:r w:rsidR="00684EF9" w:rsidRPr="008F0E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856CA" w:rsidRPr="008F0EC3">
        <w:rPr>
          <w:rFonts w:ascii="Times New Roman" w:hAnsi="Times New Roman" w:cs="Times New Roman"/>
          <w:sz w:val="26"/>
          <w:szCs w:val="26"/>
        </w:rPr>
        <w:t>– 0</w:t>
      </w:r>
      <w:r w:rsidR="00684EF9" w:rsidRPr="008F0EC3">
        <w:rPr>
          <w:rFonts w:ascii="Times New Roman" w:hAnsi="Times New Roman" w:cs="Times New Roman"/>
          <w:sz w:val="26"/>
          <w:szCs w:val="26"/>
        </w:rPr>
        <w:t xml:space="preserve"> баллов</w:t>
      </w:r>
      <w:r w:rsidR="00C856CA" w:rsidRPr="008F0EC3">
        <w:rPr>
          <w:rFonts w:ascii="Times New Roman" w:hAnsi="Times New Roman" w:cs="Times New Roman"/>
          <w:sz w:val="26"/>
          <w:szCs w:val="26"/>
        </w:rPr>
        <w:t>)</w:t>
      </w:r>
      <w:r w:rsidRPr="008F0EC3">
        <w:rPr>
          <w:rFonts w:ascii="Times New Roman" w:hAnsi="Times New Roman" w:cs="Times New Roman"/>
          <w:sz w:val="26"/>
          <w:szCs w:val="26"/>
        </w:rPr>
        <w:t>.</w:t>
      </w:r>
    </w:p>
    <w:p w:rsidR="00835867" w:rsidRPr="008F0EC3" w:rsidRDefault="00835867" w:rsidP="0083586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В данном случае </w:t>
      </w:r>
      <w:r w:rsidR="004D37CD">
        <w:rPr>
          <w:rFonts w:ascii="Times New Roman" w:hAnsi="Times New Roman" w:cs="Times New Roman"/>
          <w:sz w:val="26"/>
          <w:szCs w:val="26"/>
        </w:rPr>
        <w:t>комиссией</w:t>
      </w:r>
      <w:r w:rsidRPr="008F0EC3">
        <w:rPr>
          <w:rFonts w:ascii="Times New Roman" w:hAnsi="Times New Roman" w:cs="Times New Roman"/>
          <w:sz w:val="26"/>
          <w:szCs w:val="26"/>
        </w:rPr>
        <w:t xml:space="preserve"> принимается решение </w:t>
      </w:r>
      <w:r w:rsidR="005155FB" w:rsidRPr="008F0EC3">
        <w:rPr>
          <w:rFonts w:ascii="Times New Roman" w:hAnsi="Times New Roman" w:cs="Times New Roman"/>
          <w:sz w:val="26"/>
          <w:szCs w:val="26"/>
        </w:rPr>
        <w:br/>
      </w:r>
      <w:r w:rsidRPr="008F0EC3">
        <w:rPr>
          <w:rFonts w:ascii="Times New Roman" w:hAnsi="Times New Roman" w:cs="Times New Roman"/>
          <w:sz w:val="26"/>
          <w:szCs w:val="26"/>
        </w:rPr>
        <w:t xml:space="preserve">о целесообразности организации сопровождения инвестиционного проекта, </w:t>
      </w:r>
      <w:r w:rsidR="00323D2B" w:rsidRPr="008F0EC3">
        <w:rPr>
          <w:rFonts w:ascii="Times New Roman" w:hAnsi="Times New Roman" w:cs="Times New Roman"/>
          <w:sz w:val="26"/>
          <w:szCs w:val="26"/>
        </w:rPr>
        <w:t>назначаются</w:t>
      </w:r>
      <w:r w:rsidRPr="008F0EC3">
        <w:rPr>
          <w:rFonts w:ascii="Times New Roman" w:hAnsi="Times New Roman" w:cs="Times New Roman"/>
          <w:sz w:val="26"/>
          <w:szCs w:val="26"/>
        </w:rPr>
        <w:t xml:space="preserve"> куратор</w:t>
      </w:r>
      <w:r w:rsidR="00323D2B" w:rsidRPr="008F0EC3">
        <w:rPr>
          <w:rFonts w:ascii="Times New Roman" w:hAnsi="Times New Roman" w:cs="Times New Roman"/>
          <w:sz w:val="26"/>
          <w:szCs w:val="26"/>
        </w:rPr>
        <w:t>ы и координатор проекта</w:t>
      </w:r>
      <w:r w:rsidRPr="008F0EC3">
        <w:rPr>
          <w:rFonts w:ascii="Times New Roman" w:hAnsi="Times New Roman" w:cs="Times New Roman"/>
          <w:sz w:val="26"/>
          <w:szCs w:val="26"/>
        </w:rPr>
        <w:t xml:space="preserve"> и организуется сопровождение инвестиционного проекта</w:t>
      </w:r>
      <w:r w:rsidR="002911E4" w:rsidRPr="008F0EC3">
        <w:rPr>
          <w:rFonts w:ascii="Times New Roman" w:hAnsi="Times New Roman" w:cs="Times New Roman"/>
          <w:sz w:val="26"/>
          <w:szCs w:val="26"/>
        </w:rPr>
        <w:t>.</w:t>
      </w:r>
    </w:p>
    <w:p w:rsidR="00B4027E" w:rsidRPr="008F0EC3" w:rsidRDefault="00B4027E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4D37CD">
        <w:rPr>
          <w:rFonts w:ascii="Times New Roman" w:hAnsi="Times New Roman" w:cs="Times New Roman"/>
          <w:sz w:val="26"/>
          <w:szCs w:val="26"/>
        </w:rPr>
        <w:t>комиссии</w:t>
      </w:r>
      <w:r w:rsidRPr="008F0EC3">
        <w:rPr>
          <w:rFonts w:ascii="Times New Roman" w:hAnsi="Times New Roman" w:cs="Times New Roman"/>
          <w:sz w:val="26"/>
          <w:szCs w:val="26"/>
        </w:rPr>
        <w:t xml:space="preserve"> по рассмотрению инвестиционны</w:t>
      </w:r>
      <w:r w:rsidR="00323D2B" w:rsidRPr="008F0EC3">
        <w:rPr>
          <w:rFonts w:ascii="Times New Roman" w:hAnsi="Times New Roman" w:cs="Times New Roman"/>
          <w:sz w:val="26"/>
          <w:szCs w:val="26"/>
        </w:rPr>
        <w:t>х проектов направляется кураторам и координатору проекта</w:t>
      </w:r>
      <w:r w:rsidRPr="008F0EC3">
        <w:rPr>
          <w:rFonts w:ascii="Times New Roman" w:hAnsi="Times New Roman" w:cs="Times New Roman"/>
          <w:sz w:val="26"/>
          <w:szCs w:val="26"/>
        </w:rPr>
        <w:t xml:space="preserve"> (в случае</w:t>
      </w:r>
      <w:r w:rsidR="00323D2B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5155FB" w:rsidRPr="008F0EC3">
        <w:rPr>
          <w:rFonts w:ascii="Times New Roman" w:hAnsi="Times New Roman" w:cs="Times New Roman"/>
          <w:sz w:val="26"/>
          <w:szCs w:val="26"/>
        </w:rPr>
        <w:br/>
      </w:r>
      <w:r w:rsidR="00323D2B" w:rsidRPr="008F0EC3">
        <w:rPr>
          <w:rFonts w:ascii="Times New Roman" w:hAnsi="Times New Roman" w:cs="Times New Roman"/>
          <w:sz w:val="26"/>
          <w:szCs w:val="26"/>
        </w:rPr>
        <w:t>их</w:t>
      </w:r>
      <w:r w:rsidRPr="008F0EC3">
        <w:rPr>
          <w:rFonts w:ascii="Times New Roman" w:hAnsi="Times New Roman" w:cs="Times New Roman"/>
          <w:sz w:val="26"/>
          <w:szCs w:val="26"/>
        </w:rPr>
        <w:t xml:space="preserve"> назначения) и инвестору</w:t>
      </w:r>
      <w:r w:rsidR="002E3EDA" w:rsidRPr="008F0EC3">
        <w:rPr>
          <w:rFonts w:ascii="Times New Roman" w:hAnsi="Times New Roman" w:cs="Times New Roman"/>
          <w:sz w:val="26"/>
          <w:szCs w:val="26"/>
        </w:rPr>
        <w:t xml:space="preserve"> (инициатору)</w:t>
      </w:r>
      <w:r w:rsidRPr="008F0EC3">
        <w:rPr>
          <w:rFonts w:ascii="Times New Roman" w:hAnsi="Times New Roman" w:cs="Times New Roman"/>
          <w:sz w:val="26"/>
          <w:szCs w:val="26"/>
        </w:rPr>
        <w:t xml:space="preserve"> в срок не позднее 3 рабочих дней </w:t>
      </w:r>
      <w:r w:rsidR="00ED5607" w:rsidRPr="008F0EC3">
        <w:rPr>
          <w:rFonts w:ascii="Times New Roman" w:hAnsi="Times New Roman" w:cs="Times New Roman"/>
          <w:sz w:val="26"/>
          <w:szCs w:val="26"/>
        </w:rPr>
        <w:br/>
      </w:r>
      <w:r w:rsidRPr="008F0EC3">
        <w:rPr>
          <w:rFonts w:ascii="Times New Roman" w:hAnsi="Times New Roman" w:cs="Times New Roman"/>
          <w:sz w:val="26"/>
          <w:szCs w:val="26"/>
        </w:rPr>
        <w:t>со дня принятия.</w:t>
      </w:r>
    </w:p>
    <w:p w:rsidR="0039070F" w:rsidRPr="008F0EC3" w:rsidRDefault="0039070F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В случае принятия </w:t>
      </w:r>
      <w:r w:rsidR="004D37CD">
        <w:rPr>
          <w:rFonts w:ascii="Times New Roman" w:hAnsi="Times New Roman" w:cs="Times New Roman"/>
          <w:sz w:val="26"/>
          <w:szCs w:val="26"/>
        </w:rPr>
        <w:t>комиссией</w:t>
      </w:r>
      <w:r w:rsidR="00835867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Pr="008F0EC3">
        <w:rPr>
          <w:rFonts w:ascii="Times New Roman" w:hAnsi="Times New Roman" w:cs="Times New Roman"/>
          <w:sz w:val="26"/>
          <w:szCs w:val="26"/>
        </w:rPr>
        <w:t xml:space="preserve">решения о сопровождении </w:t>
      </w:r>
      <w:r w:rsidR="00835867" w:rsidRPr="008F0EC3">
        <w:rPr>
          <w:rFonts w:ascii="Times New Roman" w:hAnsi="Times New Roman" w:cs="Times New Roman"/>
          <w:sz w:val="26"/>
          <w:szCs w:val="26"/>
        </w:rPr>
        <w:t xml:space="preserve">инвестиционного </w:t>
      </w:r>
      <w:r w:rsidRPr="008F0EC3">
        <w:rPr>
          <w:rFonts w:ascii="Times New Roman" w:hAnsi="Times New Roman" w:cs="Times New Roman"/>
          <w:sz w:val="26"/>
          <w:szCs w:val="26"/>
        </w:rPr>
        <w:t>проекта</w:t>
      </w:r>
      <w:r w:rsidR="00BE7E1D" w:rsidRPr="008F0EC3">
        <w:rPr>
          <w:rFonts w:ascii="Times New Roman" w:hAnsi="Times New Roman" w:cs="Times New Roman"/>
          <w:sz w:val="26"/>
          <w:szCs w:val="26"/>
        </w:rPr>
        <w:t>,</w:t>
      </w:r>
      <w:r w:rsidRPr="008F0EC3">
        <w:rPr>
          <w:rFonts w:ascii="Times New Roman" w:hAnsi="Times New Roman" w:cs="Times New Roman"/>
          <w:sz w:val="26"/>
          <w:szCs w:val="26"/>
        </w:rPr>
        <w:t xml:space="preserve"> уполномоченный орган включает его в</w:t>
      </w:r>
      <w:r w:rsidR="002E3EDA" w:rsidRPr="008F0EC3">
        <w:rPr>
          <w:rFonts w:ascii="Times New Roman" w:hAnsi="Times New Roman" w:cs="Times New Roman"/>
          <w:sz w:val="26"/>
          <w:szCs w:val="26"/>
        </w:rPr>
        <w:t xml:space="preserve"> реестр инвестиционных проектов, реализуемых</w:t>
      </w:r>
      <w:r w:rsidR="000F372C" w:rsidRPr="008F0EC3">
        <w:rPr>
          <w:rFonts w:ascii="Times New Roman" w:hAnsi="Times New Roman" w:cs="Times New Roman"/>
          <w:sz w:val="26"/>
          <w:szCs w:val="26"/>
        </w:rPr>
        <w:t xml:space="preserve"> (планируемых к реализации)</w:t>
      </w:r>
      <w:r w:rsidR="002E3EDA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ED5607" w:rsidRPr="008F0EC3">
        <w:rPr>
          <w:rFonts w:ascii="Times New Roman" w:hAnsi="Times New Roman" w:cs="Times New Roman"/>
          <w:sz w:val="26"/>
          <w:szCs w:val="26"/>
        </w:rPr>
        <w:br/>
      </w:r>
      <w:r w:rsidR="002E3EDA" w:rsidRPr="008F0EC3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Pr="008F0EC3">
        <w:rPr>
          <w:rFonts w:ascii="Times New Roman" w:hAnsi="Times New Roman" w:cs="Times New Roman"/>
          <w:sz w:val="26"/>
          <w:szCs w:val="26"/>
        </w:rPr>
        <w:t>муниципального образования.</w:t>
      </w:r>
    </w:p>
    <w:p w:rsidR="00DB425F" w:rsidRPr="008F0EC3" w:rsidRDefault="00DB425F" w:rsidP="00ED5607">
      <w:pPr>
        <w:pStyle w:val="ConsPlusNormal"/>
        <w:numPr>
          <w:ilvl w:val="0"/>
          <w:numId w:val="2"/>
        </w:numPr>
        <w:tabs>
          <w:tab w:val="left" w:pos="709"/>
        </w:tabs>
        <w:ind w:left="0" w:firstLine="426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F0EC3">
        <w:rPr>
          <w:rFonts w:ascii="Times New Roman" w:hAnsi="Times New Roman" w:cs="Times New Roman"/>
          <w:b/>
          <w:sz w:val="26"/>
          <w:szCs w:val="26"/>
        </w:rPr>
        <w:lastRenderedPageBreak/>
        <w:t>Порядок сопров</w:t>
      </w:r>
      <w:r w:rsidR="00835867" w:rsidRPr="008F0EC3">
        <w:rPr>
          <w:rFonts w:ascii="Times New Roman" w:hAnsi="Times New Roman" w:cs="Times New Roman"/>
          <w:b/>
          <w:sz w:val="26"/>
          <w:szCs w:val="26"/>
        </w:rPr>
        <w:t>ождения инвестиционных проектов</w:t>
      </w:r>
    </w:p>
    <w:p w:rsidR="00B826CC" w:rsidRPr="008F0EC3" w:rsidRDefault="00B826CC" w:rsidP="00B826CC">
      <w:pPr>
        <w:pStyle w:val="ConsPlusNormal"/>
        <w:tabs>
          <w:tab w:val="left" w:pos="1418"/>
        </w:tabs>
        <w:rPr>
          <w:rFonts w:ascii="Times New Roman" w:hAnsi="Times New Roman" w:cs="Times New Roman"/>
          <w:sz w:val="26"/>
          <w:szCs w:val="26"/>
        </w:rPr>
      </w:pPr>
    </w:p>
    <w:p w:rsidR="00B4027E" w:rsidRPr="008F0EC3" w:rsidRDefault="00B4027E" w:rsidP="00B4027E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08"/>
      <w:bookmarkEnd w:id="5"/>
      <w:r w:rsidRPr="008F0EC3">
        <w:rPr>
          <w:rFonts w:ascii="Times New Roman" w:hAnsi="Times New Roman" w:cs="Times New Roman"/>
          <w:sz w:val="26"/>
          <w:szCs w:val="26"/>
        </w:rPr>
        <w:t>По каждому сопровождаемому инвестиционному проекту к</w:t>
      </w:r>
      <w:r w:rsidR="00323D2B" w:rsidRPr="008F0EC3">
        <w:rPr>
          <w:rFonts w:ascii="Times New Roman" w:hAnsi="Times New Roman" w:cs="Times New Roman"/>
          <w:sz w:val="26"/>
          <w:szCs w:val="26"/>
        </w:rPr>
        <w:t>оординатор</w:t>
      </w:r>
      <w:r w:rsidRPr="008F0EC3">
        <w:rPr>
          <w:rFonts w:ascii="Times New Roman" w:hAnsi="Times New Roman" w:cs="Times New Roman"/>
          <w:sz w:val="26"/>
          <w:szCs w:val="26"/>
        </w:rPr>
        <w:t xml:space="preserve"> совместно с инвестором </w:t>
      </w:r>
      <w:r w:rsidR="00A168C2" w:rsidRPr="008F0EC3">
        <w:rPr>
          <w:rFonts w:ascii="Times New Roman" w:hAnsi="Times New Roman" w:cs="Times New Roman"/>
          <w:sz w:val="26"/>
          <w:szCs w:val="26"/>
        </w:rPr>
        <w:t xml:space="preserve">(инициатором) </w:t>
      </w:r>
      <w:r w:rsidR="00CB3F08" w:rsidRPr="008F0EC3">
        <w:rPr>
          <w:rFonts w:ascii="Times New Roman" w:hAnsi="Times New Roman" w:cs="Times New Roman"/>
          <w:sz w:val="26"/>
          <w:szCs w:val="26"/>
        </w:rPr>
        <w:t>разрабатыва</w:t>
      </w:r>
      <w:r w:rsidR="002E3EDA" w:rsidRPr="008F0EC3">
        <w:rPr>
          <w:rFonts w:ascii="Times New Roman" w:hAnsi="Times New Roman" w:cs="Times New Roman"/>
          <w:sz w:val="26"/>
          <w:szCs w:val="26"/>
        </w:rPr>
        <w:t>е</w:t>
      </w:r>
      <w:r w:rsidR="005A2BBE" w:rsidRPr="008F0EC3">
        <w:rPr>
          <w:rFonts w:ascii="Times New Roman" w:hAnsi="Times New Roman" w:cs="Times New Roman"/>
          <w:sz w:val="26"/>
          <w:szCs w:val="26"/>
        </w:rPr>
        <w:t>т проект плана мероприятий по сопровождению инвестиционного проекта (далее – план мероприятий)</w:t>
      </w:r>
      <w:r w:rsidRPr="008F0EC3">
        <w:rPr>
          <w:rFonts w:ascii="Times New Roman" w:hAnsi="Times New Roman" w:cs="Times New Roman"/>
          <w:sz w:val="26"/>
          <w:szCs w:val="26"/>
        </w:rPr>
        <w:t>, в котором отражаются все планируемые этапы взаимодействия инвестора с муниципальными, государственными и иными органами, сроки подготовительных, согласительных, разрешительных процедур, принятия решений о предоставлении мер поддержки финансового характера и т.п.</w:t>
      </w:r>
    </w:p>
    <w:p w:rsidR="00CA5FE6" w:rsidRPr="008F0EC3" w:rsidRDefault="00B4027E" w:rsidP="00CA5FE6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П</w:t>
      </w:r>
      <w:r w:rsidR="00AF3031" w:rsidRPr="008F0EC3">
        <w:rPr>
          <w:rFonts w:ascii="Times New Roman" w:hAnsi="Times New Roman" w:cs="Times New Roman"/>
          <w:sz w:val="26"/>
          <w:szCs w:val="26"/>
        </w:rPr>
        <w:t xml:space="preserve">роект </w:t>
      </w:r>
      <w:r w:rsidR="00CA5FE6" w:rsidRPr="008F0EC3">
        <w:rPr>
          <w:rFonts w:ascii="Times New Roman" w:hAnsi="Times New Roman" w:cs="Times New Roman"/>
          <w:sz w:val="26"/>
          <w:szCs w:val="26"/>
        </w:rPr>
        <w:t xml:space="preserve">плана мероприятий </w:t>
      </w:r>
      <w:r w:rsidRPr="008F0EC3">
        <w:rPr>
          <w:rFonts w:ascii="Times New Roman" w:hAnsi="Times New Roman" w:cs="Times New Roman"/>
          <w:sz w:val="26"/>
          <w:szCs w:val="26"/>
        </w:rPr>
        <w:t>направляется к</w:t>
      </w:r>
      <w:r w:rsidR="00B74882" w:rsidRPr="008F0EC3">
        <w:rPr>
          <w:rFonts w:ascii="Times New Roman" w:hAnsi="Times New Roman" w:cs="Times New Roman"/>
          <w:sz w:val="26"/>
          <w:szCs w:val="26"/>
        </w:rPr>
        <w:t>оординато</w:t>
      </w:r>
      <w:r w:rsidRPr="008F0EC3">
        <w:rPr>
          <w:rFonts w:ascii="Times New Roman" w:hAnsi="Times New Roman" w:cs="Times New Roman"/>
          <w:sz w:val="26"/>
          <w:szCs w:val="26"/>
        </w:rPr>
        <w:t xml:space="preserve">ром </w:t>
      </w:r>
      <w:r w:rsidR="003E0EF9" w:rsidRPr="008F0EC3">
        <w:rPr>
          <w:rFonts w:ascii="Times New Roman" w:hAnsi="Times New Roman" w:cs="Times New Roman"/>
          <w:sz w:val="26"/>
          <w:szCs w:val="26"/>
        </w:rPr>
        <w:br/>
      </w:r>
      <w:r w:rsidRPr="008F0EC3">
        <w:rPr>
          <w:rFonts w:ascii="Times New Roman" w:hAnsi="Times New Roman" w:cs="Times New Roman"/>
          <w:sz w:val="26"/>
          <w:szCs w:val="26"/>
        </w:rPr>
        <w:t xml:space="preserve">на рассмотрение и согласование </w:t>
      </w:r>
      <w:r w:rsidR="00CA5FE6" w:rsidRPr="008F0EC3">
        <w:rPr>
          <w:rFonts w:ascii="Times New Roman" w:hAnsi="Times New Roman" w:cs="Times New Roman"/>
          <w:sz w:val="26"/>
          <w:szCs w:val="26"/>
        </w:rPr>
        <w:t>отраслевым органам, в сфере деятельности которых необходимо содействие в реализации инвестиционного проекта, инвестор</w:t>
      </w:r>
      <w:r w:rsidR="002E3EDA" w:rsidRPr="008F0EC3">
        <w:rPr>
          <w:rFonts w:ascii="Times New Roman" w:hAnsi="Times New Roman" w:cs="Times New Roman"/>
          <w:sz w:val="26"/>
          <w:szCs w:val="26"/>
        </w:rPr>
        <w:t>у</w:t>
      </w:r>
      <w:r w:rsidR="00A168C2" w:rsidRPr="008F0EC3">
        <w:rPr>
          <w:rFonts w:ascii="Times New Roman" w:hAnsi="Times New Roman" w:cs="Times New Roman"/>
          <w:sz w:val="26"/>
          <w:szCs w:val="26"/>
        </w:rPr>
        <w:t xml:space="preserve"> (инициатор</w:t>
      </w:r>
      <w:r w:rsidR="002E3EDA" w:rsidRPr="008F0EC3">
        <w:rPr>
          <w:rFonts w:ascii="Times New Roman" w:hAnsi="Times New Roman" w:cs="Times New Roman"/>
          <w:sz w:val="26"/>
          <w:szCs w:val="26"/>
        </w:rPr>
        <w:t>у</w:t>
      </w:r>
      <w:r w:rsidR="00A168C2" w:rsidRPr="008F0EC3">
        <w:rPr>
          <w:rFonts w:ascii="Times New Roman" w:hAnsi="Times New Roman" w:cs="Times New Roman"/>
          <w:sz w:val="26"/>
          <w:szCs w:val="26"/>
        </w:rPr>
        <w:t>)</w:t>
      </w:r>
      <w:r w:rsidR="00CA5FE6" w:rsidRPr="008F0EC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A2BBE" w:rsidRPr="008F0EC3" w:rsidRDefault="00CA5FE6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Согласование проекта плана мероприятий </w:t>
      </w:r>
      <w:r w:rsidR="002103FC" w:rsidRPr="008F0EC3">
        <w:rPr>
          <w:rFonts w:ascii="Times New Roman" w:hAnsi="Times New Roman" w:cs="Times New Roman"/>
          <w:sz w:val="26"/>
          <w:szCs w:val="26"/>
        </w:rPr>
        <w:t>отраслевыми</w:t>
      </w:r>
      <w:r w:rsidR="00B74882" w:rsidRPr="008F0EC3">
        <w:rPr>
          <w:rFonts w:ascii="Times New Roman" w:hAnsi="Times New Roman" w:cs="Times New Roman"/>
          <w:sz w:val="26"/>
          <w:szCs w:val="26"/>
        </w:rPr>
        <w:t xml:space="preserve"> органа</w:t>
      </w:r>
      <w:r w:rsidR="002103FC" w:rsidRPr="008F0EC3">
        <w:rPr>
          <w:rFonts w:ascii="Times New Roman" w:hAnsi="Times New Roman" w:cs="Times New Roman"/>
          <w:sz w:val="26"/>
          <w:szCs w:val="26"/>
        </w:rPr>
        <w:t xml:space="preserve">ми </w:t>
      </w:r>
      <w:r w:rsidRPr="008F0EC3">
        <w:rPr>
          <w:rFonts w:ascii="Times New Roman" w:hAnsi="Times New Roman" w:cs="Times New Roman"/>
          <w:sz w:val="26"/>
          <w:szCs w:val="26"/>
        </w:rPr>
        <w:t>осуществляется в срок, не превышающий трех рабочих дней с</w:t>
      </w:r>
      <w:r w:rsidR="00A168C2" w:rsidRPr="008F0EC3">
        <w:rPr>
          <w:rFonts w:ascii="Times New Roman" w:hAnsi="Times New Roman" w:cs="Times New Roman"/>
          <w:sz w:val="26"/>
          <w:szCs w:val="26"/>
        </w:rPr>
        <w:t>о дня</w:t>
      </w:r>
      <w:r w:rsidRPr="008F0EC3">
        <w:rPr>
          <w:rFonts w:ascii="Times New Roman" w:hAnsi="Times New Roman" w:cs="Times New Roman"/>
          <w:sz w:val="26"/>
          <w:szCs w:val="26"/>
        </w:rPr>
        <w:t xml:space="preserve"> его получения.</w:t>
      </w:r>
    </w:p>
    <w:p w:rsidR="005A2BBE" w:rsidRPr="008F0EC3" w:rsidRDefault="005A2BBE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После получения необходимых согласований, проект плана </w:t>
      </w:r>
      <w:r w:rsidRPr="008F0EC3">
        <w:rPr>
          <w:rFonts w:ascii="Times New Roman" w:hAnsi="Times New Roman" w:cs="Times New Roman"/>
          <w:spacing w:val="-6"/>
          <w:sz w:val="26"/>
          <w:szCs w:val="26"/>
        </w:rPr>
        <w:t>меропри</w:t>
      </w:r>
      <w:r w:rsidR="00814F02" w:rsidRPr="008F0EC3">
        <w:rPr>
          <w:rFonts w:ascii="Times New Roman" w:hAnsi="Times New Roman" w:cs="Times New Roman"/>
          <w:spacing w:val="-6"/>
          <w:sz w:val="26"/>
          <w:szCs w:val="26"/>
        </w:rPr>
        <w:t>ятий утверждается заместителем г</w:t>
      </w:r>
      <w:r w:rsidRPr="008F0EC3">
        <w:rPr>
          <w:rFonts w:ascii="Times New Roman" w:hAnsi="Times New Roman" w:cs="Times New Roman"/>
          <w:spacing w:val="-6"/>
          <w:sz w:val="26"/>
          <w:szCs w:val="26"/>
        </w:rPr>
        <w:t xml:space="preserve">лавы </w:t>
      </w:r>
      <w:r w:rsidR="00671FE0">
        <w:rPr>
          <w:rFonts w:ascii="Times New Roman" w:hAnsi="Times New Roman" w:cs="Times New Roman"/>
          <w:spacing w:val="-6"/>
          <w:sz w:val="26"/>
          <w:szCs w:val="26"/>
        </w:rPr>
        <w:t>местной администрации по инвестиционному развитию, начальником управления экономики и прогнозирования администрации</w:t>
      </w:r>
      <w:r w:rsidR="00975B31">
        <w:rPr>
          <w:rFonts w:ascii="Times New Roman" w:hAnsi="Times New Roman" w:cs="Times New Roman"/>
          <w:spacing w:val="-6"/>
          <w:sz w:val="26"/>
          <w:szCs w:val="26"/>
        </w:rPr>
        <w:t xml:space="preserve"> с одной стороны и инвестором (инициатором) с другой</w:t>
      </w:r>
      <w:r w:rsidRPr="008F0EC3">
        <w:rPr>
          <w:rFonts w:ascii="Times New Roman" w:hAnsi="Times New Roman" w:cs="Times New Roman"/>
          <w:sz w:val="26"/>
          <w:szCs w:val="26"/>
        </w:rPr>
        <w:t>.</w:t>
      </w:r>
    </w:p>
    <w:p w:rsidR="008349A7" w:rsidRPr="008F0EC3" w:rsidRDefault="008349A7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При сопровождении инвестиционного проекта:</w:t>
      </w:r>
    </w:p>
    <w:p w:rsidR="008349A7" w:rsidRPr="008F0EC3" w:rsidRDefault="003E0EF9" w:rsidP="003E0EF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о</w:t>
      </w:r>
      <w:r w:rsidR="00ED5607" w:rsidRPr="008F0EC3">
        <w:rPr>
          <w:rFonts w:ascii="Times New Roman" w:hAnsi="Times New Roman" w:cs="Times New Roman"/>
          <w:sz w:val="26"/>
          <w:szCs w:val="26"/>
        </w:rPr>
        <w:t xml:space="preserve">тветственные </w:t>
      </w:r>
      <w:r w:rsidR="008349A7" w:rsidRPr="008F0EC3">
        <w:rPr>
          <w:rFonts w:ascii="Times New Roman" w:hAnsi="Times New Roman" w:cs="Times New Roman"/>
          <w:sz w:val="26"/>
          <w:szCs w:val="26"/>
        </w:rPr>
        <w:t xml:space="preserve">исполнители мероприятий обеспечивают </w:t>
      </w:r>
      <w:r w:rsidR="00C56281" w:rsidRPr="008F0EC3">
        <w:rPr>
          <w:rFonts w:ascii="Times New Roman" w:hAnsi="Times New Roman" w:cs="Times New Roman"/>
          <w:sz w:val="26"/>
          <w:szCs w:val="26"/>
        </w:rPr>
        <w:br/>
      </w:r>
      <w:r w:rsidR="008349A7" w:rsidRPr="008F0EC3">
        <w:rPr>
          <w:rFonts w:ascii="Times New Roman" w:hAnsi="Times New Roman" w:cs="Times New Roman"/>
          <w:sz w:val="26"/>
          <w:szCs w:val="26"/>
        </w:rPr>
        <w:t>в</w:t>
      </w:r>
      <w:r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8349A7" w:rsidRPr="008F0EC3">
        <w:rPr>
          <w:rFonts w:ascii="Times New Roman" w:hAnsi="Times New Roman" w:cs="Times New Roman"/>
          <w:sz w:val="26"/>
          <w:szCs w:val="26"/>
        </w:rPr>
        <w:t xml:space="preserve">установленные сроки </w:t>
      </w:r>
      <w:r w:rsidR="0023239A" w:rsidRPr="008F0EC3">
        <w:rPr>
          <w:rFonts w:ascii="Times New Roman" w:hAnsi="Times New Roman" w:cs="Times New Roman"/>
          <w:sz w:val="26"/>
          <w:szCs w:val="26"/>
        </w:rPr>
        <w:t xml:space="preserve">их </w:t>
      </w:r>
      <w:r w:rsidR="001D1699" w:rsidRPr="008F0EC3">
        <w:rPr>
          <w:rFonts w:ascii="Times New Roman" w:hAnsi="Times New Roman" w:cs="Times New Roman"/>
          <w:sz w:val="26"/>
          <w:szCs w:val="26"/>
        </w:rPr>
        <w:t>выполнение</w:t>
      </w:r>
      <w:r w:rsidRPr="008F0EC3">
        <w:rPr>
          <w:rFonts w:ascii="Times New Roman" w:hAnsi="Times New Roman" w:cs="Times New Roman"/>
          <w:sz w:val="26"/>
          <w:szCs w:val="26"/>
        </w:rPr>
        <w:t>;</w:t>
      </w:r>
    </w:p>
    <w:p w:rsidR="00A2029D" w:rsidRPr="008F0EC3" w:rsidRDefault="003E0EF9" w:rsidP="003E0EF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у</w:t>
      </w:r>
      <w:r w:rsidR="00ED5607" w:rsidRPr="008F0EC3">
        <w:rPr>
          <w:rFonts w:ascii="Times New Roman" w:hAnsi="Times New Roman" w:cs="Times New Roman"/>
          <w:sz w:val="26"/>
          <w:szCs w:val="26"/>
        </w:rPr>
        <w:t xml:space="preserve">полномоченный </w:t>
      </w:r>
      <w:r w:rsidR="00A2029D" w:rsidRPr="008F0EC3">
        <w:rPr>
          <w:rFonts w:ascii="Times New Roman" w:hAnsi="Times New Roman" w:cs="Times New Roman"/>
          <w:sz w:val="26"/>
          <w:szCs w:val="26"/>
        </w:rPr>
        <w:t xml:space="preserve">орган осуществляет мониторинг хода реализации проекта, организует по мере необходимости рассмотрение вопросов, </w:t>
      </w:r>
      <w:r w:rsidR="0023239A" w:rsidRPr="008F0EC3">
        <w:rPr>
          <w:rFonts w:ascii="Times New Roman" w:hAnsi="Times New Roman" w:cs="Times New Roman"/>
          <w:sz w:val="26"/>
          <w:szCs w:val="26"/>
        </w:rPr>
        <w:t>с</w:t>
      </w:r>
      <w:r w:rsidR="00A2029D" w:rsidRPr="008F0EC3">
        <w:rPr>
          <w:rFonts w:ascii="Times New Roman" w:hAnsi="Times New Roman" w:cs="Times New Roman"/>
          <w:sz w:val="26"/>
          <w:szCs w:val="26"/>
        </w:rPr>
        <w:t xml:space="preserve">вязанных с реализацией проекта, на заседаниях </w:t>
      </w:r>
      <w:r w:rsidR="00416074">
        <w:rPr>
          <w:rFonts w:ascii="Times New Roman" w:hAnsi="Times New Roman" w:cs="Times New Roman"/>
          <w:sz w:val="26"/>
          <w:szCs w:val="26"/>
        </w:rPr>
        <w:t>комиссии</w:t>
      </w:r>
      <w:r w:rsidR="00A2029D" w:rsidRPr="008F0EC3">
        <w:rPr>
          <w:rFonts w:ascii="Times New Roman" w:hAnsi="Times New Roman" w:cs="Times New Roman"/>
          <w:sz w:val="26"/>
          <w:szCs w:val="26"/>
        </w:rPr>
        <w:t>.</w:t>
      </w:r>
    </w:p>
    <w:p w:rsidR="00A2029D" w:rsidRPr="008F0EC3" w:rsidRDefault="00A2029D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Внесение изменений в план мероприятий.</w:t>
      </w:r>
    </w:p>
    <w:p w:rsidR="00A2029D" w:rsidRPr="008F0EC3" w:rsidRDefault="00A2029D" w:rsidP="00835867">
      <w:pPr>
        <w:pStyle w:val="ConsPlusNormal"/>
        <w:numPr>
          <w:ilvl w:val="2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Изменения в план мероприятий могут быть внесены </w:t>
      </w:r>
      <w:r w:rsidR="003E0EF9" w:rsidRPr="008F0EC3">
        <w:rPr>
          <w:rFonts w:ascii="Times New Roman" w:hAnsi="Times New Roman" w:cs="Times New Roman"/>
          <w:sz w:val="26"/>
          <w:szCs w:val="26"/>
        </w:rPr>
        <w:br/>
      </w:r>
      <w:r w:rsidRPr="008F0EC3">
        <w:rPr>
          <w:rFonts w:ascii="Times New Roman" w:hAnsi="Times New Roman" w:cs="Times New Roman"/>
          <w:sz w:val="26"/>
          <w:szCs w:val="26"/>
        </w:rPr>
        <w:t>по инициативе уполномоченного органа, отраслевых органов, инвестора (инициатора).</w:t>
      </w:r>
    </w:p>
    <w:p w:rsidR="00A2029D" w:rsidRPr="008F0EC3" w:rsidRDefault="007411D8" w:rsidP="00835867">
      <w:pPr>
        <w:pStyle w:val="ConsPlusNormal"/>
        <w:numPr>
          <w:ilvl w:val="2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Уполномоченный орган организует внесение изменений в план мероприятий и их утверждение </w:t>
      </w:r>
      <w:r w:rsidR="00814F02" w:rsidRPr="008F0EC3">
        <w:rPr>
          <w:rFonts w:ascii="Times New Roman" w:hAnsi="Times New Roman" w:cs="Times New Roman"/>
          <w:sz w:val="26"/>
          <w:szCs w:val="26"/>
        </w:rPr>
        <w:t xml:space="preserve">заместителем </w:t>
      </w:r>
      <w:r w:rsidR="00671FE0" w:rsidRPr="008F0EC3">
        <w:rPr>
          <w:rFonts w:ascii="Times New Roman" w:hAnsi="Times New Roman" w:cs="Times New Roman"/>
          <w:spacing w:val="-6"/>
          <w:sz w:val="26"/>
          <w:szCs w:val="26"/>
        </w:rPr>
        <w:t xml:space="preserve">главы </w:t>
      </w:r>
      <w:r w:rsidR="00671FE0">
        <w:rPr>
          <w:rFonts w:ascii="Times New Roman" w:hAnsi="Times New Roman" w:cs="Times New Roman"/>
          <w:spacing w:val="-6"/>
          <w:sz w:val="26"/>
          <w:szCs w:val="26"/>
        </w:rPr>
        <w:t>местной администрации по инвестиционному развитию, начальником управления экономики и прогнозирования администрации</w:t>
      </w:r>
      <w:r w:rsidRPr="008F0EC3">
        <w:rPr>
          <w:rFonts w:ascii="Times New Roman" w:hAnsi="Times New Roman" w:cs="Times New Roman"/>
          <w:sz w:val="26"/>
          <w:szCs w:val="26"/>
        </w:rPr>
        <w:t>.</w:t>
      </w:r>
    </w:p>
    <w:p w:rsidR="008349A7" w:rsidRPr="008F0EC3" w:rsidRDefault="008349A7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8F0EC3">
        <w:rPr>
          <w:rFonts w:ascii="Times New Roman" w:hAnsi="Times New Roman" w:cs="Times New Roman"/>
          <w:spacing w:val="-4"/>
          <w:sz w:val="26"/>
          <w:szCs w:val="26"/>
        </w:rPr>
        <w:t>Сопровождение инвестиционного проекта прекращается в случаях:</w:t>
      </w:r>
    </w:p>
    <w:p w:rsidR="008349A7" w:rsidRPr="008F0EC3" w:rsidRDefault="003E0EF9" w:rsidP="003E0EF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з</w:t>
      </w:r>
      <w:r w:rsidR="00ED5607" w:rsidRPr="008F0EC3">
        <w:rPr>
          <w:rFonts w:ascii="Times New Roman" w:hAnsi="Times New Roman" w:cs="Times New Roman"/>
          <w:sz w:val="26"/>
          <w:szCs w:val="26"/>
        </w:rPr>
        <w:t xml:space="preserve">авершения </w:t>
      </w:r>
      <w:r w:rsidR="008349A7" w:rsidRPr="008F0EC3">
        <w:rPr>
          <w:rFonts w:ascii="Times New Roman" w:hAnsi="Times New Roman" w:cs="Times New Roman"/>
          <w:sz w:val="26"/>
          <w:szCs w:val="26"/>
        </w:rPr>
        <w:t xml:space="preserve">исполнения всех мероприятий, предусмотренных </w:t>
      </w:r>
      <w:r w:rsidR="0023239A" w:rsidRPr="008F0EC3">
        <w:rPr>
          <w:rFonts w:ascii="Times New Roman" w:hAnsi="Times New Roman" w:cs="Times New Roman"/>
          <w:sz w:val="26"/>
          <w:szCs w:val="26"/>
        </w:rPr>
        <w:t>п</w:t>
      </w:r>
      <w:r w:rsidR="00ED5607" w:rsidRPr="008F0EC3">
        <w:rPr>
          <w:rFonts w:ascii="Times New Roman" w:hAnsi="Times New Roman" w:cs="Times New Roman"/>
          <w:sz w:val="26"/>
          <w:szCs w:val="26"/>
        </w:rPr>
        <w:t>ланом мероприятий</w:t>
      </w:r>
      <w:r w:rsidRPr="008F0EC3">
        <w:rPr>
          <w:rFonts w:ascii="Times New Roman" w:hAnsi="Times New Roman" w:cs="Times New Roman"/>
          <w:sz w:val="26"/>
          <w:szCs w:val="26"/>
        </w:rPr>
        <w:t>;</w:t>
      </w:r>
    </w:p>
    <w:p w:rsidR="00B94290" w:rsidRPr="008F0EC3" w:rsidRDefault="003E0EF9" w:rsidP="003E0EF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о</w:t>
      </w:r>
      <w:r w:rsidR="00ED5607" w:rsidRPr="008F0EC3">
        <w:rPr>
          <w:rFonts w:ascii="Times New Roman" w:hAnsi="Times New Roman" w:cs="Times New Roman"/>
          <w:sz w:val="26"/>
          <w:szCs w:val="26"/>
        </w:rPr>
        <w:t xml:space="preserve">тказа </w:t>
      </w:r>
      <w:r w:rsidR="008349A7" w:rsidRPr="008F0EC3">
        <w:rPr>
          <w:rFonts w:ascii="Times New Roman" w:hAnsi="Times New Roman" w:cs="Times New Roman"/>
          <w:sz w:val="26"/>
          <w:szCs w:val="26"/>
        </w:rPr>
        <w:t>инвестора (инициатора) от сопровождения инвестиционного проекта</w:t>
      </w:r>
      <w:r w:rsidR="00B94290" w:rsidRPr="008F0EC3">
        <w:rPr>
          <w:rFonts w:ascii="Times New Roman" w:hAnsi="Times New Roman" w:cs="Times New Roman"/>
          <w:sz w:val="26"/>
          <w:szCs w:val="26"/>
        </w:rPr>
        <w:t xml:space="preserve"> на основании его заявления</w:t>
      </w:r>
      <w:r w:rsidRPr="008F0EC3">
        <w:rPr>
          <w:rFonts w:ascii="Times New Roman" w:hAnsi="Times New Roman" w:cs="Times New Roman"/>
          <w:sz w:val="26"/>
          <w:szCs w:val="26"/>
        </w:rPr>
        <w:t>;</w:t>
      </w:r>
    </w:p>
    <w:p w:rsidR="00625F97" w:rsidRPr="008F0EC3" w:rsidRDefault="003E0EF9" w:rsidP="007F3D39">
      <w:pPr>
        <w:pStyle w:val="ConsPlusNormal"/>
        <w:tabs>
          <w:tab w:val="left" w:pos="0"/>
        </w:tabs>
        <w:ind w:firstLine="709"/>
        <w:jc w:val="both"/>
        <w:rPr>
          <w:color w:val="C00000"/>
          <w:sz w:val="26"/>
          <w:szCs w:val="26"/>
        </w:rPr>
      </w:pPr>
      <w:r w:rsidRPr="008F0EC3">
        <w:rPr>
          <w:rFonts w:ascii="Times New Roman" w:hAnsi="Times New Roman" w:cs="Times New Roman"/>
          <w:spacing w:val="-4"/>
          <w:sz w:val="26"/>
          <w:szCs w:val="26"/>
        </w:rPr>
        <w:t>н</w:t>
      </w:r>
      <w:r w:rsidR="00ED5607" w:rsidRPr="008F0EC3">
        <w:rPr>
          <w:rFonts w:ascii="Times New Roman" w:hAnsi="Times New Roman" w:cs="Times New Roman"/>
          <w:spacing w:val="-4"/>
          <w:sz w:val="26"/>
          <w:szCs w:val="26"/>
        </w:rPr>
        <w:t xml:space="preserve">еисполнения </w:t>
      </w:r>
      <w:r w:rsidR="008349A7" w:rsidRPr="008F0EC3">
        <w:rPr>
          <w:rFonts w:ascii="Times New Roman" w:hAnsi="Times New Roman" w:cs="Times New Roman"/>
          <w:spacing w:val="-4"/>
          <w:sz w:val="26"/>
          <w:szCs w:val="26"/>
        </w:rPr>
        <w:t>инвестором (инициатором) сроков реализации отдельных</w:t>
      </w:r>
      <w:r w:rsidR="008349A7" w:rsidRPr="008F0EC3">
        <w:rPr>
          <w:rFonts w:ascii="Times New Roman" w:hAnsi="Times New Roman" w:cs="Times New Roman"/>
          <w:sz w:val="26"/>
          <w:szCs w:val="26"/>
        </w:rPr>
        <w:t xml:space="preserve"> ме</w:t>
      </w:r>
      <w:r w:rsidR="0023239A" w:rsidRPr="008F0EC3">
        <w:rPr>
          <w:rFonts w:ascii="Times New Roman" w:hAnsi="Times New Roman" w:cs="Times New Roman"/>
          <w:sz w:val="26"/>
          <w:szCs w:val="26"/>
        </w:rPr>
        <w:t>роприятий, предусмотренных п</w:t>
      </w:r>
      <w:r w:rsidR="008349A7" w:rsidRPr="008F0EC3">
        <w:rPr>
          <w:rFonts w:ascii="Times New Roman" w:hAnsi="Times New Roman" w:cs="Times New Roman"/>
          <w:sz w:val="26"/>
          <w:szCs w:val="26"/>
        </w:rPr>
        <w:t xml:space="preserve">ланом мероприятий, по которым </w:t>
      </w:r>
      <w:r w:rsidR="00814F02" w:rsidRPr="008F0EC3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8349A7" w:rsidRPr="008F0EC3">
        <w:rPr>
          <w:rFonts w:ascii="Times New Roman" w:hAnsi="Times New Roman" w:cs="Times New Roman"/>
          <w:sz w:val="26"/>
          <w:szCs w:val="26"/>
        </w:rPr>
        <w:t>он выступает ответствен</w:t>
      </w:r>
      <w:r w:rsidR="009F143B" w:rsidRPr="008F0EC3">
        <w:rPr>
          <w:rFonts w:ascii="Times New Roman" w:hAnsi="Times New Roman" w:cs="Times New Roman"/>
          <w:sz w:val="26"/>
          <w:szCs w:val="26"/>
        </w:rPr>
        <w:t>ным исполнителем, более чем на 6</w:t>
      </w:r>
      <w:r w:rsidR="008349A7" w:rsidRPr="008F0EC3">
        <w:rPr>
          <w:rFonts w:ascii="Times New Roman" w:hAnsi="Times New Roman" w:cs="Times New Roman"/>
          <w:sz w:val="26"/>
          <w:szCs w:val="26"/>
        </w:rPr>
        <w:t>0 рабочих дней.</w:t>
      </w:r>
    </w:p>
    <w:p w:rsidR="007F3D39" w:rsidRDefault="007F3D39" w:rsidP="00ED5607">
      <w:pPr>
        <w:jc w:val="center"/>
        <w:rPr>
          <w:sz w:val="26"/>
          <w:szCs w:val="26"/>
        </w:rPr>
      </w:pPr>
    </w:p>
    <w:p w:rsidR="00ED5607" w:rsidRPr="008F0EC3" w:rsidRDefault="00606F47" w:rsidP="00ED5607">
      <w:pPr>
        <w:jc w:val="center"/>
        <w:rPr>
          <w:color w:val="000000" w:themeColor="text1"/>
          <w:sz w:val="26"/>
          <w:szCs w:val="26"/>
        </w:rPr>
      </w:pPr>
      <w:r w:rsidRPr="008F0EC3">
        <w:rPr>
          <w:sz w:val="26"/>
          <w:szCs w:val="26"/>
        </w:rPr>
        <w:t>______________</w:t>
      </w:r>
    </w:p>
    <w:p w:rsidR="00ED5607" w:rsidRPr="008F0EC3" w:rsidRDefault="00ED5607">
      <w:pPr>
        <w:rPr>
          <w:color w:val="C00000"/>
          <w:sz w:val="26"/>
          <w:szCs w:val="26"/>
        </w:rPr>
      </w:pPr>
    </w:p>
    <w:p w:rsidR="007F3D39" w:rsidRDefault="007F3D39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6" w:name="P138"/>
      <w:bookmarkEnd w:id="6"/>
    </w:p>
    <w:p w:rsidR="004C7CC3" w:rsidRDefault="004C7CC3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C7CC3" w:rsidRDefault="004C7CC3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C7CC3" w:rsidRDefault="004C7CC3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C7CC3" w:rsidRDefault="004C7CC3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F3D39" w:rsidRDefault="007F3D39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13077" w:rsidRPr="00E6637F" w:rsidRDefault="00BF69AD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F12170" w:rsidRPr="00E6637F">
        <w:rPr>
          <w:rFonts w:ascii="Times New Roman" w:hAnsi="Times New Roman" w:cs="Times New Roman"/>
          <w:sz w:val="26"/>
          <w:szCs w:val="26"/>
        </w:rPr>
        <w:t xml:space="preserve"> № 1</w:t>
      </w:r>
    </w:p>
    <w:p w:rsidR="002715F8" w:rsidRPr="00E6637F" w:rsidRDefault="00313077" w:rsidP="00D7510C">
      <w:pPr>
        <w:pStyle w:val="ConsPlusNormal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 xml:space="preserve">к Регламенту </w:t>
      </w:r>
      <w:r w:rsidR="00CD3F6C" w:rsidRPr="00E6637F">
        <w:rPr>
          <w:rFonts w:ascii="Times New Roman" w:hAnsi="Times New Roman" w:cs="Times New Roman"/>
          <w:sz w:val="26"/>
          <w:szCs w:val="26"/>
        </w:rPr>
        <w:t>сопров</w:t>
      </w:r>
      <w:r w:rsidR="002715F8" w:rsidRPr="00E6637F">
        <w:rPr>
          <w:rFonts w:ascii="Times New Roman" w:hAnsi="Times New Roman" w:cs="Times New Roman"/>
          <w:sz w:val="26"/>
          <w:szCs w:val="26"/>
        </w:rPr>
        <w:t>ождения инвестиционных проектов</w:t>
      </w:r>
    </w:p>
    <w:p w:rsidR="00313077" w:rsidRPr="00E6637F" w:rsidRDefault="00CD3F6C" w:rsidP="00D7510C">
      <w:pPr>
        <w:pStyle w:val="ConsPlusNormal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на террит</w:t>
      </w:r>
      <w:r w:rsidR="002715F8" w:rsidRPr="00E6637F">
        <w:rPr>
          <w:rFonts w:ascii="Times New Roman" w:hAnsi="Times New Roman" w:cs="Times New Roman"/>
          <w:sz w:val="26"/>
          <w:szCs w:val="26"/>
        </w:rPr>
        <w:t>ории муниципального образования</w:t>
      </w:r>
      <w:r w:rsidR="00674429">
        <w:rPr>
          <w:rFonts w:ascii="Times New Roman" w:hAnsi="Times New Roman" w:cs="Times New Roman"/>
          <w:sz w:val="26"/>
          <w:szCs w:val="26"/>
        </w:rPr>
        <w:t xml:space="preserve"> </w:t>
      </w:r>
      <w:r w:rsidR="00674429" w:rsidRPr="00674429">
        <w:rPr>
          <w:rFonts w:ascii="Times New Roman" w:hAnsi="Times New Roman" w:cs="Times New Roman"/>
          <w:sz w:val="26"/>
          <w:szCs w:val="26"/>
        </w:rPr>
        <w:t>«Приморский муниципальный район» Архангельской области</w:t>
      </w:r>
    </w:p>
    <w:p w:rsidR="002715F8" w:rsidRPr="00E6637F" w:rsidRDefault="002715F8" w:rsidP="00D7510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25F97" w:rsidRPr="00E6637F" w:rsidRDefault="00BF69A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637F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625F97" w:rsidRPr="00E6637F" w:rsidRDefault="00625F9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637F">
        <w:rPr>
          <w:rFonts w:ascii="Times New Roman" w:hAnsi="Times New Roman" w:cs="Times New Roman"/>
          <w:b/>
          <w:sz w:val="26"/>
          <w:szCs w:val="26"/>
        </w:rPr>
        <w:t>на сопровождение инвестиционного проекта</w:t>
      </w:r>
    </w:p>
    <w:p w:rsidR="00625F97" w:rsidRPr="00701820" w:rsidRDefault="00625F9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6095"/>
        <w:gridCol w:w="1700"/>
      </w:tblGrid>
      <w:tr w:rsidR="00701820" w:rsidRPr="00701820" w:rsidTr="000D6B02">
        <w:tc>
          <w:tcPr>
            <w:tcW w:w="9638" w:type="dxa"/>
            <w:gridSpan w:val="3"/>
          </w:tcPr>
          <w:p w:rsidR="00701820" w:rsidRPr="00701820" w:rsidRDefault="007018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Цель обращения:</w:t>
            </w:r>
          </w:p>
        </w:tc>
      </w:tr>
      <w:tr w:rsidR="00625F97" w:rsidRPr="00701820" w:rsidTr="00DC7F8E">
        <w:tc>
          <w:tcPr>
            <w:tcW w:w="1843" w:type="dxa"/>
            <w:vMerge w:val="restart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Инициатор </w:t>
            </w:r>
            <w:proofErr w:type="spellStart"/>
            <w:proofErr w:type="gramStart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инвестицион</w:t>
            </w:r>
            <w:r w:rsidR="00332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проекта (инвестор)</w:t>
            </w:r>
          </w:p>
        </w:tc>
        <w:tc>
          <w:tcPr>
            <w:tcW w:w="6095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(индивидуального предпринимателя)</w:t>
            </w:r>
          </w:p>
        </w:tc>
        <w:tc>
          <w:tcPr>
            <w:tcW w:w="1700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Дата государственной регистрации в качестве </w:t>
            </w:r>
            <w:proofErr w:type="spellStart"/>
            <w:proofErr w:type="gramStart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юриди</w:t>
            </w:r>
            <w:r w:rsidR="00DC7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proofErr w:type="gramEnd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лица (индивидуального предпринимателя)</w:t>
            </w:r>
          </w:p>
        </w:tc>
        <w:tc>
          <w:tcPr>
            <w:tcW w:w="1700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1700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Почтовый адрес, телефон, факс, e-</w:t>
            </w:r>
            <w:proofErr w:type="spellStart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1700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 (должность, фамилия, имя, отчество полностью)</w:t>
            </w:r>
          </w:p>
        </w:tc>
        <w:tc>
          <w:tcPr>
            <w:tcW w:w="1700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ИНН/ОГРН</w:t>
            </w:r>
          </w:p>
        </w:tc>
        <w:tc>
          <w:tcPr>
            <w:tcW w:w="1700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C7F8E">
        <w:tc>
          <w:tcPr>
            <w:tcW w:w="7938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Наличие опыта в реализации инвестиционных проектов (да/нет), если да, то какой</w:t>
            </w:r>
          </w:p>
        </w:tc>
        <w:tc>
          <w:tcPr>
            <w:tcW w:w="1700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C7F8E">
        <w:tc>
          <w:tcPr>
            <w:tcW w:w="7938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Наименование и краткое описание инвестиционного проекта</w:t>
            </w:r>
          </w:p>
        </w:tc>
        <w:tc>
          <w:tcPr>
            <w:tcW w:w="1700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C7F8E">
        <w:tc>
          <w:tcPr>
            <w:tcW w:w="7938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Статус проекта (планируемый к реализации инвестиционный проект, реализуемый инвестиционный проект)</w:t>
            </w:r>
          </w:p>
        </w:tc>
        <w:tc>
          <w:tcPr>
            <w:tcW w:w="1700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C7F8E">
        <w:tc>
          <w:tcPr>
            <w:tcW w:w="7938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Связь с иными независимыми проектами, в том числе инфраструктурными</w:t>
            </w:r>
            <w:r w:rsidR="00DC7F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связи указать наименование проекта, место и сроки реализации)</w:t>
            </w:r>
          </w:p>
        </w:tc>
        <w:tc>
          <w:tcPr>
            <w:tcW w:w="1700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414" w:rsidRPr="00701820" w:rsidTr="00DC7F8E">
        <w:tc>
          <w:tcPr>
            <w:tcW w:w="9638" w:type="dxa"/>
            <w:gridSpan w:val="3"/>
            <w:vAlign w:val="center"/>
          </w:tcPr>
          <w:p w:rsidR="00B07414" w:rsidRPr="00701820" w:rsidRDefault="00B07414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Степень готовности инвестиционного проекта на </w:t>
            </w:r>
            <w:proofErr w:type="spellStart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прединвестиционной</w:t>
            </w:r>
            <w:proofErr w:type="spellEnd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и инвестиционной фазах</w:t>
            </w:r>
            <w:r w:rsidR="00A673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25F97" w:rsidRPr="00A6732B" w:rsidTr="00DC7F8E">
        <w:tc>
          <w:tcPr>
            <w:tcW w:w="1843" w:type="dxa"/>
            <w:vMerge w:val="restart"/>
          </w:tcPr>
          <w:p w:rsidR="00625F97" w:rsidRPr="00701820" w:rsidRDefault="007018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Преди</w:t>
            </w:r>
            <w:r w:rsidR="00625F97" w:rsidRPr="00701820">
              <w:rPr>
                <w:rFonts w:ascii="Times New Roman" w:hAnsi="Times New Roman" w:cs="Times New Roman"/>
                <w:sz w:val="24"/>
                <w:szCs w:val="24"/>
              </w:rPr>
              <w:t>нвестици</w:t>
            </w:r>
            <w:r w:rsidR="00332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5F97" w:rsidRPr="00701820">
              <w:rPr>
                <w:rFonts w:ascii="Times New Roman" w:hAnsi="Times New Roman" w:cs="Times New Roman"/>
                <w:sz w:val="24"/>
                <w:szCs w:val="24"/>
              </w:rPr>
              <w:t>онная</w:t>
            </w:r>
            <w:proofErr w:type="spellEnd"/>
            <w:r w:rsidR="00625F97"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фаза</w:t>
            </w:r>
          </w:p>
        </w:tc>
        <w:tc>
          <w:tcPr>
            <w:tcW w:w="6095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Завершение маркетинговых исследований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технологии и поставщиков технологического и вспомогательного оборудования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подрядчиков для строительства и монтажа оборудования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заказчиков и поставщиков сырья и материалов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места производственной площадки/земельного участка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</w:tbl>
    <w:p w:rsidR="00606F47" w:rsidRDefault="00674429" w:rsidP="00674429">
      <w:pPr>
        <w:jc w:val="center"/>
      </w:pPr>
      <w:r>
        <w:lastRenderedPageBreak/>
        <w:t>2</w:t>
      </w:r>
    </w:p>
    <w:p w:rsidR="00674429" w:rsidRDefault="00674429" w:rsidP="00674429">
      <w:pPr>
        <w:jc w:val="center"/>
      </w:pPr>
    </w:p>
    <w:tbl>
      <w:tblPr>
        <w:tblW w:w="963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3969"/>
        <w:gridCol w:w="1700"/>
      </w:tblGrid>
      <w:tr w:rsidR="00625F97" w:rsidRPr="00A6732B" w:rsidTr="00DC7F8E">
        <w:tc>
          <w:tcPr>
            <w:tcW w:w="1843" w:type="dxa"/>
            <w:vMerge w:val="restart"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0F2A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утвержденного бизнес-плана 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Наличие документально подтвержденных источников финансирования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625F97" w:rsidRPr="00A6732B" w:rsidTr="00DC7F8E">
        <w:trPr>
          <w:trHeight w:val="438"/>
        </w:trPr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Наличие проектной документации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31370A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74C9">
              <w:rPr>
                <w:rFonts w:ascii="Times New Roman" w:hAnsi="Times New Roman" w:cs="Times New Roman"/>
                <w:sz w:val="24"/>
                <w:szCs w:val="24"/>
              </w:rPr>
              <w:t>Наличие положительного заключения экспертизы проектной документации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 w:val="restart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Инвестиционная фаза</w:t>
            </w: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Землеустроительные, кадастровые работы, регистрация или перерегистрация прав на земельные участки и объекты недвижимости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Получение разрешения на строительство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Производство ландшафтных работ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Прокладка инфраструктурных коммуникаций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Производство строительно-монтажных работ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Монтаж технологического и вспомогательного оборудования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Подключение к объектам транспортно-энергетической инфраструктуры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Пусконаладочные работы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Получение разрешения на ввод объекта в эксплуатацию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Набор и обучение персонала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Финансирование инвестиционного проекта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701820" w:rsidRPr="00701820" w:rsidTr="000D6B02">
        <w:tc>
          <w:tcPr>
            <w:tcW w:w="9638" w:type="dxa"/>
            <w:gridSpan w:val="4"/>
          </w:tcPr>
          <w:p w:rsidR="00701820" w:rsidRPr="00701820" w:rsidRDefault="007018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  <w:hyperlink w:anchor="P245" w:history="1">
              <w:r w:rsidRPr="00606F47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625F97" w:rsidRPr="00701820" w:rsidTr="00606F47">
        <w:trPr>
          <w:trHeight w:val="20"/>
        </w:trPr>
        <w:tc>
          <w:tcPr>
            <w:tcW w:w="3969" w:type="dxa"/>
            <w:gridSpan w:val="2"/>
            <w:vMerge w:val="restart"/>
          </w:tcPr>
          <w:p w:rsidR="00625F97" w:rsidRPr="00701820" w:rsidRDefault="00625F97" w:rsidP="00606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ответственного лица от инициатора </w:t>
            </w:r>
            <w:proofErr w:type="spellStart"/>
            <w:proofErr w:type="gramStart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инвестицион</w:t>
            </w:r>
            <w:r w:rsidR="00606F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проекта (инвестора) для оперативного взаимодействия</w:t>
            </w:r>
          </w:p>
        </w:tc>
        <w:tc>
          <w:tcPr>
            <w:tcW w:w="3969" w:type="dxa"/>
          </w:tcPr>
          <w:p w:rsidR="00625F97" w:rsidRPr="00701820" w:rsidRDefault="00625F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0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606F47">
        <w:trPr>
          <w:trHeight w:val="20"/>
        </w:trPr>
        <w:tc>
          <w:tcPr>
            <w:tcW w:w="3969" w:type="dxa"/>
            <w:gridSpan w:val="2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25F97" w:rsidRPr="00701820" w:rsidRDefault="00625F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1700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606F47">
        <w:trPr>
          <w:trHeight w:val="20"/>
        </w:trPr>
        <w:tc>
          <w:tcPr>
            <w:tcW w:w="3969" w:type="dxa"/>
            <w:gridSpan w:val="2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25F97" w:rsidRPr="00701820" w:rsidRDefault="003323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факс, 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1700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820" w:rsidRPr="00701820" w:rsidTr="000D6B02">
        <w:tc>
          <w:tcPr>
            <w:tcW w:w="9638" w:type="dxa"/>
            <w:gridSpan w:val="4"/>
          </w:tcPr>
          <w:p w:rsidR="00701820" w:rsidRPr="00701820" w:rsidRDefault="007018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Дата составления заявки</w:t>
            </w:r>
          </w:p>
        </w:tc>
      </w:tr>
    </w:tbl>
    <w:p w:rsidR="00D87FD7" w:rsidRDefault="00606F47" w:rsidP="002E2E59">
      <w:pPr>
        <w:pStyle w:val="ConsPlusNormal"/>
        <w:spacing w:before="220"/>
        <w:jc w:val="both"/>
        <w:rPr>
          <w:szCs w:val="28"/>
        </w:rPr>
      </w:pPr>
      <w:r w:rsidRPr="00701820">
        <w:rPr>
          <w:rFonts w:ascii="Times New Roman" w:hAnsi="Times New Roman" w:cs="Times New Roman"/>
        </w:rPr>
        <w:t>&lt;1</w:t>
      </w:r>
      <w:proofErr w:type="gramStart"/>
      <w:r w:rsidRPr="00701820">
        <w:rPr>
          <w:rFonts w:ascii="Times New Roman" w:hAnsi="Times New Roman" w:cs="Times New Roman"/>
        </w:rPr>
        <w:t xml:space="preserve">&gt; </w:t>
      </w:r>
      <w:r>
        <w:rPr>
          <w:rFonts w:ascii="Times New Roman" w:hAnsi="Times New Roman" w:cs="Times New Roman"/>
        </w:rPr>
        <w:t xml:space="preserve"> </w:t>
      </w:r>
      <w:r w:rsidRPr="00701820">
        <w:rPr>
          <w:rFonts w:ascii="Times New Roman" w:hAnsi="Times New Roman" w:cs="Times New Roman"/>
        </w:rPr>
        <w:t>Заполняется</w:t>
      </w:r>
      <w:proofErr w:type="gramEnd"/>
      <w:r w:rsidRPr="00701820">
        <w:rPr>
          <w:rFonts w:ascii="Times New Roman" w:hAnsi="Times New Roman" w:cs="Times New Roman"/>
        </w:rPr>
        <w:t xml:space="preserve"> в случае необходимости внесения дополнений, уточнений и комментариев.</w:t>
      </w:r>
      <w:r w:rsidR="00D87FD7">
        <w:rPr>
          <w:szCs w:val="28"/>
        </w:rPr>
        <w:br w:type="page"/>
      </w:r>
    </w:p>
    <w:p w:rsidR="00D87FD7" w:rsidRDefault="00D87FD7" w:rsidP="00606F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D87FD7" w:rsidRDefault="00D87FD7" w:rsidP="00D87FD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25F97" w:rsidRPr="00671FE0" w:rsidRDefault="00625F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FE0">
        <w:rPr>
          <w:rFonts w:ascii="Times New Roman" w:hAnsi="Times New Roman" w:cs="Times New Roman"/>
          <w:sz w:val="26"/>
          <w:szCs w:val="26"/>
        </w:rPr>
        <w:t>Подтверждаю достоверность и полноту представленных сведений.</w:t>
      </w:r>
    </w:p>
    <w:p w:rsidR="00625F97" w:rsidRPr="00701820" w:rsidRDefault="00701820" w:rsidP="00701820">
      <w:pPr>
        <w:pStyle w:val="ConsPlusNonformat"/>
        <w:spacing w:before="200"/>
        <w:rPr>
          <w:rFonts w:ascii="Times New Roman" w:hAnsi="Times New Roman" w:cs="Times New Roman"/>
        </w:rPr>
      </w:pPr>
      <w:r w:rsidRPr="00671FE0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="00332349" w:rsidRPr="00671FE0">
        <w:rPr>
          <w:rFonts w:ascii="Times New Roman" w:hAnsi="Times New Roman" w:cs="Times New Roman"/>
          <w:sz w:val="26"/>
          <w:szCs w:val="26"/>
        </w:rPr>
        <w:tab/>
      </w:r>
      <w:r w:rsidR="00625F97" w:rsidRPr="00671FE0">
        <w:rPr>
          <w:rFonts w:ascii="Times New Roman" w:hAnsi="Times New Roman" w:cs="Times New Roman"/>
          <w:sz w:val="26"/>
          <w:szCs w:val="26"/>
        </w:rPr>
        <w:t>______________</w:t>
      </w:r>
      <w:proofErr w:type="gramStart"/>
      <w:r w:rsidR="00625F97" w:rsidRPr="00671FE0">
        <w:rPr>
          <w:rFonts w:ascii="Times New Roman" w:hAnsi="Times New Roman" w:cs="Times New Roman"/>
          <w:sz w:val="26"/>
          <w:szCs w:val="26"/>
        </w:rPr>
        <w:t>_</w:t>
      </w:r>
      <w:r w:rsidR="00625F97" w:rsidRPr="00701820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="00625F97" w:rsidRPr="0070182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625F97" w:rsidRPr="00701820" w:rsidRDefault="00625F97">
      <w:pPr>
        <w:pStyle w:val="ConsPlusNonformat"/>
        <w:jc w:val="both"/>
        <w:rPr>
          <w:rFonts w:ascii="Times New Roman" w:hAnsi="Times New Roman" w:cs="Times New Roman"/>
        </w:rPr>
      </w:pPr>
      <w:r w:rsidRPr="00701820">
        <w:rPr>
          <w:rFonts w:ascii="Times New Roman" w:hAnsi="Times New Roman" w:cs="Times New Roman"/>
        </w:rPr>
        <w:t xml:space="preserve">                 </w:t>
      </w:r>
      <w:r w:rsidR="00701820">
        <w:rPr>
          <w:rFonts w:ascii="Times New Roman" w:hAnsi="Times New Roman" w:cs="Times New Roman"/>
        </w:rPr>
        <w:t xml:space="preserve">                             </w:t>
      </w:r>
      <w:r w:rsidRPr="00701820">
        <w:rPr>
          <w:rFonts w:ascii="Times New Roman" w:hAnsi="Times New Roman" w:cs="Times New Roman"/>
        </w:rPr>
        <w:t xml:space="preserve">  </w:t>
      </w:r>
      <w:r w:rsidR="00332349">
        <w:rPr>
          <w:rFonts w:ascii="Times New Roman" w:hAnsi="Times New Roman" w:cs="Times New Roman"/>
        </w:rPr>
        <w:t xml:space="preserve">    </w:t>
      </w:r>
      <w:r w:rsidR="00D87FD7">
        <w:rPr>
          <w:rFonts w:ascii="Times New Roman" w:hAnsi="Times New Roman" w:cs="Times New Roman"/>
        </w:rPr>
        <w:t xml:space="preserve">      </w:t>
      </w:r>
      <w:r w:rsidR="00332349">
        <w:rPr>
          <w:rFonts w:ascii="Times New Roman" w:hAnsi="Times New Roman" w:cs="Times New Roman"/>
        </w:rPr>
        <w:t xml:space="preserve">   </w:t>
      </w:r>
      <w:r w:rsidRPr="00701820">
        <w:rPr>
          <w:rFonts w:ascii="Times New Roman" w:hAnsi="Times New Roman" w:cs="Times New Roman"/>
        </w:rPr>
        <w:t>(</w:t>
      </w:r>
      <w:proofErr w:type="gramStart"/>
      <w:r w:rsidRPr="00701820">
        <w:rPr>
          <w:rFonts w:ascii="Times New Roman" w:hAnsi="Times New Roman" w:cs="Times New Roman"/>
        </w:rPr>
        <w:t xml:space="preserve">подпись)   </w:t>
      </w:r>
      <w:proofErr w:type="gramEnd"/>
      <w:r w:rsidRPr="00701820">
        <w:rPr>
          <w:rFonts w:ascii="Times New Roman" w:hAnsi="Times New Roman" w:cs="Times New Roman"/>
        </w:rPr>
        <w:t xml:space="preserve">           </w:t>
      </w:r>
      <w:r w:rsidR="00D87FD7">
        <w:rPr>
          <w:rFonts w:ascii="Times New Roman" w:hAnsi="Times New Roman" w:cs="Times New Roman"/>
        </w:rPr>
        <w:t xml:space="preserve">  </w:t>
      </w:r>
      <w:r w:rsidR="00701820">
        <w:rPr>
          <w:rFonts w:ascii="Times New Roman" w:hAnsi="Times New Roman" w:cs="Times New Roman"/>
        </w:rPr>
        <w:t xml:space="preserve">        </w:t>
      </w:r>
      <w:r w:rsidRPr="00701820">
        <w:rPr>
          <w:rFonts w:ascii="Times New Roman" w:hAnsi="Times New Roman" w:cs="Times New Roman"/>
        </w:rPr>
        <w:t>(расшифровка подписи)</w:t>
      </w:r>
    </w:p>
    <w:p w:rsidR="00701820" w:rsidRDefault="007018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625F97" w:rsidRPr="00701820">
        <w:rPr>
          <w:rFonts w:ascii="Times New Roman" w:hAnsi="Times New Roman" w:cs="Times New Roman"/>
        </w:rPr>
        <w:t>М.П.</w:t>
      </w:r>
    </w:p>
    <w:p w:rsidR="00625F97" w:rsidRPr="00701820" w:rsidRDefault="00625F97">
      <w:pPr>
        <w:pStyle w:val="ConsPlusNonformat"/>
        <w:jc w:val="both"/>
        <w:rPr>
          <w:rFonts w:ascii="Times New Roman" w:hAnsi="Times New Roman" w:cs="Times New Roman"/>
        </w:rPr>
      </w:pPr>
      <w:r w:rsidRPr="00701820">
        <w:rPr>
          <w:rFonts w:ascii="Times New Roman" w:hAnsi="Times New Roman" w:cs="Times New Roman"/>
        </w:rPr>
        <w:t>(печать</w:t>
      </w:r>
      <w:r w:rsidR="00ED5607">
        <w:rPr>
          <w:rFonts w:ascii="Times New Roman" w:hAnsi="Times New Roman" w:cs="Times New Roman"/>
        </w:rPr>
        <w:t xml:space="preserve"> – </w:t>
      </w:r>
      <w:r w:rsidRPr="00701820">
        <w:rPr>
          <w:rFonts w:ascii="Times New Roman" w:hAnsi="Times New Roman" w:cs="Times New Roman"/>
        </w:rPr>
        <w:t>при наличии печати)</w:t>
      </w:r>
    </w:p>
    <w:p w:rsidR="00D87FD7" w:rsidRDefault="00D87FD7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245"/>
      <w:bookmarkEnd w:id="7"/>
    </w:p>
    <w:p w:rsidR="00D87FD7" w:rsidRDefault="00D87FD7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87FD7" w:rsidRDefault="00D87FD7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87FD7" w:rsidRDefault="00606F47" w:rsidP="00D87F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______________</w:t>
      </w:r>
    </w:p>
    <w:p w:rsidR="00D87FD7" w:rsidRDefault="00D87FD7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D87FD7" w:rsidSect="00D87FD7">
          <w:headerReference w:type="default" r:id="rId12"/>
          <w:pgSz w:w="11905" w:h="16838"/>
          <w:pgMar w:top="993" w:right="565" w:bottom="993" w:left="1701" w:header="568" w:footer="0" w:gutter="0"/>
          <w:cols w:space="720"/>
          <w:titlePg/>
          <w:docGrid w:linePitch="381"/>
        </w:sectPr>
      </w:pPr>
    </w:p>
    <w:p w:rsidR="00313077" w:rsidRPr="00E6637F" w:rsidRDefault="00EE0724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F12170" w:rsidRPr="00E6637F">
        <w:rPr>
          <w:rFonts w:ascii="Times New Roman" w:hAnsi="Times New Roman" w:cs="Times New Roman"/>
          <w:sz w:val="26"/>
          <w:szCs w:val="26"/>
        </w:rPr>
        <w:t xml:space="preserve"> № </w:t>
      </w:r>
      <w:r w:rsidR="00313077" w:rsidRPr="00E6637F">
        <w:rPr>
          <w:rFonts w:ascii="Times New Roman" w:hAnsi="Times New Roman" w:cs="Times New Roman"/>
          <w:sz w:val="26"/>
          <w:szCs w:val="26"/>
        </w:rPr>
        <w:t>2</w:t>
      </w:r>
    </w:p>
    <w:p w:rsidR="00EE0724" w:rsidRPr="00E6637F" w:rsidRDefault="00CD3F6C" w:rsidP="00D7510C">
      <w:pPr>
        <w:pStyle w:val="ConsPlusNormal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к Регламенту сопровождения</w:t>
      </w:r>
    </w:p>
    <w:p w:rsidR="00EE0724" w:rsidRPr="00E6637F" w:rsidRDefault="00CD3F6C" w:rsidP="00D7510C">
      <w:pPr>
        <w:pStyle w:val="ConsPlusNormal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инвестиционных проектов</w:t>
      </w:r>
    </w:p>
    <w:p w:rsidR="00EE0724" w:rsidRPr="00E6637F" w:rsidRDefault="00CD3F6C" w:rsidP="00D7510C">
      <w:pPr>
        <w:pStyle w:val="ConsPlusNormal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на террит</w:t>
      </w:r>
      <w:r w:rsidR="00EE0724" w:rsidRPr="00E6637F">
        <w:rPr>
          <w:rFonts w:ascii="Times New Roman" w:hAnsi="Times New Roman" w:cs="Times New Roman"/>
          <w:sz w:val="26"/>
          <w:szCs w:val="26"/>
        </w:rPr>
        <w:t>ории муниципального</w:t>
      </w:r>
    </w:p>
    <w:p w:rsidR="00EE0724" w:rsidRPr="00E6637F" w:rsidRDefault="00EE0724" w:rsidP="00D7510C">
      <w:pPr>
        <w:pStyle w:val="ConsPlusNormal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674429">
        <w:rPr>
          <w:rFonts w:ascii="Times New Roman" w:hAnsi="Times New Roman" w:cs="Times New Roman"/>
          <w:sz w:val="26"/>
          <w:szCs w:val="26"/>
        </w:rPr>
        <w:t>«Приморский муниципальный район» Архангельской области</w:t>
      </w:r>
    </w:p>
    <w:p w:rsidR="00625F97" w:rsidRPr="00E6637F" w:rsidRDefault="00625F97" w:rsidP="00EE0724">
      <w:pPr>
        <w:pStyle w:val="ConsPlusNormal"/>
        <w:ind w:left="4678"/>
        <w:jc w:val="right"/>
        <w:rPr>
          <w:rFonts w:ascii="Times New Roman" w:hAnsi="Times New Roman" w:cs="Times New Roman"/>
          <w:sz w:val="26"/>
          <w:szCs w:val="26"/>
        </w:rPr>
      </w:pPr>
    </w:p>
    <w:p w:rsidR="00313077" w:rsidRPr="00E6637F" w:rsidRDefault="00313077" w:rsidP="00313077">
      <w:pPr>
        <w:pStyle w:val="ConsPlusNormal"/>
        <w:ind w:left="4678"/>
        <w:jc w:val="both"/>
        <w:rPr>
          <w:rFonts w:ascii="Times New Roman" w:hAnsi="Times New Roman" w:cs="Times New Roman"/>
          <w:sz w:val="26"/>
          <w:szCs w:val="26"/>
        </w:rPr>
      </w:pPr>
    </w:p>
    <w:p w:rsidR="00EE0724" w:rsidRPr="00E6637F" w:rsidRDefault="00EE072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8" w:name="P258"/>
      <w:bookmarkEnd w:id="8"/>
      <w:r w:rsidRPr="00E6637F">
        <w:rPr>
          <w:rFonts w:ascii="Times New Roman" w:hAnsi="Times New Roman" w:cs="Times New Roman"/>
          <w:sz w:val="26"/>
          <w:szCs w:val="26"/>
        </w:rPr>
        <w:t xml:space="preserve">Резюме </w:t>
      </w:r>
    </w:p>
    <w:p w:rsidR="00625F97" w:rsidRPr="00E6637F" w:rsidRDefault="00EE072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инвестиционного проекта</w:t>
      </w:r>
    </w:p>
    <w:p w:rsidR="00353039" w:rsidRPr="00E6637F" w:rsidRDefault="00EE072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6637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53039" w:rsidRPr="00E6637F">
        <w:rPr>
          <w:rFonts w:ascii="Times New Roman" w:hAnsi="Times New Roman" w:cs="Times New Roman"/>
          <w:b w:val="0"/>
          <w:sz w:val="26"/>
          <w:szCs w:val="26"/>
        </w:rPr>
        <w:t>(рекомендуемая форма)</w:t>
      </w:r>
    </w:p>
    <w:p w:rsidR="00625F97" w:rsidRPr="00E6637F" w:rsidRDefault="00625F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Резюме инвестиционного проекта содержит следующие разделы: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1. Информация о претенденте</w:t>
      </w:r>
      <w:r w:rsidR="00ED5607" w:rsidRPr="00E6637F">
        <w:rPr>
          <w:rFonts w:ascii="Times New Roman" w:hAnsi="Times New Roman" w:cs="Times New Roman"/>
          <w:sz w:val="26"/>
          <w:szCs w:val="26"/>
        </w:rPr>
        <w:t xml:space="preserve"> – </w:t>
      </w:r>
      <w:r w:rsidRPr="00E6637F">
        <w:rPr>
          <w:rFonts w:ascii="Times New Roman" w:hAnsi="Times New Roman" w:cs="Times New Roman"/>
          <w:sz w:val="26"/>
          <w:szCs w:val="26"/>
        </w:rPr>
        <w:t>инвесторе (инициаторе) инвестиционного проекта: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наименование, организационно-правовая форма, местоположение, краткая история претендента;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основные направления деятельности претендента;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опыт работы претендента в отрасли, в которой планируется реализация инвестиционного проекта.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2. Описание инвестиционного проекта: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стратегическая цель и краткое описание инвестиционного проекта;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даты начала и окончания реализации инвестиционного проекта (дата выхода на проектную мощность) в формате месяц/год;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дата ввода объекта (объектов) в эксплуатацию в формате месяц/год;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общая стоимость инвестиционного проекта;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 xml:space="preserve">- сведения о воздействии инвестиционного проекта на инфраструктурное развитие муниципального образования </w:t>
      </w:r>
      <w:r w:rsidR="00FF06A5" w:rsidRPr="00E6637F">
        <w:rPr>
          <w:rFonts w:ascii="Times New Roman" w:hAnsi="Times New Roman" w:cs="Times New Roman"/>
          <w:sz w:val="26"/>
          <w:szCs w:val="26"/>
        </w:rPr>
        <w:t>___________________</w:t>
      </w:r>
      <w:r w:rsidR="006921BD" w:rsidRPr="00E6637F">
        <w:rPr>
          <w:rFonts w:ascii="Times New Roman" w:hAnsi="Times New Roman" w:cs="Times New Roman"/>
          <w:sz w:val="26"/>
          <w:szCs w:val="26"/>
        </w:rPr>
        <w:t>;</w:t>
      </w:r>
    </w:p>
    <w:p w:rsidR="007F3D39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планируемое количество рабочих мест</w:t>
      </w:r>
      <w:r w:rsidR="007F3D39">
        <w:rPr>
          <w:rFonts w:ascii="Times New Roman" w:hAnsi="Times New Roman" w:cs="Times New Roman"/>
          <w:sz w:val="26"/>
          <w:szCs w:val="26"/>
        </w:rPr>
        <w:t>;</w:t>
      </w:r>
    </w:p>
    <w:p w:rsidR="00625F97" w:rsidRPr="00E6637F" w:rsidRDefault="007F3D39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потребность </w:t>
      </w:r>
      <w:r w:rsidRPr="007F3D39">
        <w:rPr>
          <w:rFonts w:ascii="Times New Roman" w:hAnsi="Times New Roman" w:cs="Times New Roman"/>
          <w:sz w:val="26"/>
          <w:szCs w:val="26"/>
        </w:rPr>
        <w:t>в квалифицированных кадрах (специализация, количество сотрудников, желаемый источник привлечения трудового потенциала (местный, командировка), планируемый уровень заработной платы.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 xml:space="preserve">3. Площадь земельного участка для реализации инвестиционного проекта, </w:t>
      </w:r>
      <w:proofErr w:type="gramStart"/>
      <w:r w:rsidR="005C63B6" w:rsidRPr="00E6637F">
        <w:rPr>
          <w:rFonts w:ascii="Times New Roman" w:hAnsi="Times New Roman" w:cs="Times New Roman"/>
          <w:sz w:val="26"/>
          <w:szCs w:val="26"/>
        </w:rPr>
        <w:t>место</w:t>
      </w:r>
      <w:r w:rsidR="00606F47" w:rsidRPr="00E6637F">
        <w:rPr>
          <w:rFonts w:ascii="Times New Roman" w:hAnsi="Times New Roman" w:cs="Times New Roman"/>
          <w:sz w:val="26"/>
          <w:szCs w:val="26"/>
        </w:rPr>
        <w:t>-</w:t>
      </w:r>
      <w:r w:rsidR="005C63B6" w:rsidRPr="00E6637F">
        <w:rPr>
          <w:rFonts w:ascii="Times New Roman" w:hAnsi="Times New Roman" w:cs="Times New Roman"/>
          <w:sz w:val="26"/>
          <w:szCs w:val="26"/>
        </w:rPr>
        <w:t>расположение</w:t>
      </w:r>
      <w:proofErr w:type="gramEnd"/>
      <w:r w:rsidR="005C63B6" w:rsidRPr="00E6637F">
        <w:rPr>
          <w:rFonts w:ascii="Times New Roman" w:hAnsi="Times New Roman" w:cs="Times New Roman"/>
          <w:sz w:val="26"/>
          <w:szCs w:val="26"/>
        </w:rPr>
        <w:t xml:space="preserve">, </w:t>
      </w:r>
      <w:r w:rsidRPr="00E6637F">
        <w:rPr>
          <w:rFonts w:ascii="Times New Roman" w:hAnsi="Times New Roman" w:cs="Times New Roman"/>
          <w:sz w:val="26"/>
          <w:szCs w:val="26"/>
        </w:rPr>
        <w:t>способы его получения в пользование.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4. Наименование и назначение планируемой к производству (предоставлению) претендентом продукции (работ, услуг);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5. Описание рынка</w:t>
      </w:r>
      <w:r w:rsidR="00B94290" w:rsidRPr="00E6637F">
        <w:rPr>
          <w:rFonts w:ascii="Times New Roman" w:hAnsi="Times New Roman" w:cs="Times New Roman"/>
          <w:sz w:val="26"/>
          <w:szCs w:val="26"/>
        </w:rPr>
        <w:t xml:space="preserve"> сбыта продукции (работ, услуг), основные конкуренты;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6. План маркетинга: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прогнозируемая рыночная цена на планируемую претендентом продукцию (работы, услуги);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описание предполагаемых способов сбыта продукции (работ, услуг);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оценка объемов спроса продукции (работ, услуг).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7. Производственный план: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наличие у претендента ресурсов (сырья, материалов, рабочей силы) для реализации инвестиционного проекта;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структура закупок по регионам;</w:t>
      </w:r>
    </w:p>
    <w:p w:rsidR="00D87FD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этапы реализации инвестиционного проекта (указываются временные периоды и характер работ, запланированных к проведению в эти периоды; каждый этап должен завершаться ключевым событием</w:t>
      </w:r>
      <w:r w:rsidR="00ED5607" w:rsidRPr="00E6637F">
        <w:rPr>
          <w:rFonts w:ascii="Times New Roman" w:hAnsi="Times New Roman" w:cs="Times New Roman"/>
          <w:sz w:val="26"/>
          <w:szCs w:val="26"/>
        </w:rPr>
        <w:t xml:space="preserve"> – </w:t>
      </w:r>
      <w:r w:rsidRPr="00E6637F">
        <w:rPr>
          <w:rFonts w:ascii="Times New Roman" w:hAnsi="Times New Roman" w:cs="Times New Roman"/>
          <w:sz w:val="26"/>
          <w:szCs w:val="26"/>
        </w:rPr>
        <w:t xml:space="preserve">разработкой </w:t>
      </w:r>
      <w:r w:rsidR="00EE0724" w:rsidRPr="00E6637F">
        <w:rPr>
          <w:rFonts w:ascii="Times New Roman" w:hAnsi="Times New Roman" w:cs="Times New Roman"/>
          <w:sz w:val="26"/>
          <w:szCs w:val="26"/>
        </w:rPr>
        <w:br/>
      </w:r>
      <w:r w:rsidRPr="00E6637F">
        <w:rPr>
          <w:rFonts w:ascii="Times New Roman" w:hAnsi="Times New Roman" w:cs="Times New Roman"/>
          <w:sz w:val="26"/>
          <w:szCs w:val="26"/>
        </w:rPr>
        <w:t xml:space="preserve">и утверждением проектной документации, подготовкой строительного участка, </w:t>
      </w:r>
      <w:r w:rsidRPr="00E6637F">
        <w:rPr>
          <w:rFonts w:ascii="Times New Roman" w:hAnsi="Times New Roman" w:cs="Times New Roman"/>
          <w:sz w:val="26"/>
          <w:szCs w:val="26"/>
        </w:rPr>
        <w:lastRenderedPageBreak/>
        <w:t>решением вопросов по подключению к инженерным сетям и транспортной инфраструктуре и т.д.);</w:t>
      </w:r>
    </w:p>
    <w:p w:rsidR="00606F47" w:rsidRPr="00E6637F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прогноз объемов производства в стоимостных и натуральных показателях до выхода на проектную мощность производства, но не менее срока окупаемости инвестиционного проекта;</w:t>
      </w:r>
    </w:p>
    <w:p w:rsidR="00606F47" w:rsidRPr="00E6637F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информация об основных производственных фондах претендента;</w:t>
      </w:r>
    </w:p>
    <w:p w:rsidR="00606F47" w:rsidRPr="00E6637F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E6637F">
        <w:rPr>
          <w:rFonts w:ascii="Times New Roman" w:hAnsi="Times New Roman" w:cs="Times New Roman"/>
          <w:spacing w:val="-2"/>
          <w:sz w:val="26"/>
          <w:szCs w:val="26"/>
        </w:rPr>
        <w:t>- мероприятия по охране окружающей среды, сведения об экологической безопасности;</w:t>
      </w:r>
    </w:p>
    <w:p w:rsidR="00606F47" w:rsidRPr="00E6637F" w:rsidRDefault="00606F47" w:rsidP="00EE072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необходимость получения лицензий на планируемый вид деятельности, услуги, продукцию (при необходимости), уровень интеллектуальной защищенности (патенты, правообладатели).</w:t>
      </w:r>
    </w:p>
    <w:p w:rsidR="00606F47" w:rsidRPr="00E6637F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8. Оценка и описание возможных рисков.</w:t>
      </w:r>
    </w:p>
    <w:p w:rsidR="00606F47" w:rsidRPr="00E6637F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9. Экономическая и бюджетная эффективность:</w:t>
      </w:r>
    </w:p>
    <w:p w:rsidR="00EE0724" w:rsidRPr="00E6637F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обоснование рыночной цены реализации планируемой претендентом продукции (работ, услуг) по годам до выхода на проектную мощность производства, но не менее срока окупаемости инвестиционного проекта</w:t>
      </w:r>
      <w:r w:rsidR="00EE0724" w:rsidRPr="00E6637F">
        <w:rPr>
          <w:rFonts w:ascii="Times New Roman" w:hAnsi="Times New Roman" w:cs="Times New Roman"/>
          <w:sz w:val="26"/>
          <w:szCs w:val="26"/>
        </w:rPr>
        <w:br/>
      </w:r>
      <w:r w:rsidRPr="00E6637F">
        <w:rPr>
          <w:rFonts w:ascii="Times New Roman" w:hAnsi="Times New Roman" w:cs="Times New Roman"/>
          <w:sz w:val="26"/>
          <w:szCs w:val="26"/>
        </w:rPr>
        <w:t xml:space="preserve"> (по годам отразить значения показателей: выручка, себестоимость (материальные затраты, затраты на оплату труда, амортизация основных фондов, затраты на получение земельного участка/пользование земельным участком, налоги и платежи, учитываемые в себестоимости, прочие расходы), прибыль </w:t>
      </w:r>
    </w:p>
    <w:p w:rsidR="00606F47" w:rsidRPr="00E6637F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от реализации, налог на прибыль, чистая прибыль);</w:t>
      </w:r>
    </w:p>
    <w:p w:rsidR="00606F47" w:rsidRPr="00E6637F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срок окупаемости проекта, период окупаемости инвестиций – РВР;</w:t>
      </w:r>
    </w:p>
    <w:p w:rsidR="00606F47" w:rsidRPr="00E6637F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внутренняя норма доходности – IRR;</w:t>
      </w:r>
    </w:p>
    <w:p w:rsidR="00606F47" w:rsidRPr="00E6637F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чистая приведенная стоимость – NPV;</w:t>
      </w:r>
    </w:p>
    <w:p w:rsidR="00606F47" w:rsidRPr="00E6637F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стратегия финансирования (источники и условия получения средств, планируемый объем финансирования по годам, срок и формы возврата инвестиций в случае привлечения заемных средств, наличие иностранного участия);</w:t>
      </w:r>
    </w:p>
    <w:p w:rsidR="00606F47" w:rsidRPr="00E6637F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рентабельность продукции (процентов);</w:t>
      </w:r>
    </w:p>
    <w:p w:rsidR="00606F47" w:rsidRPr="00E6637F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доходность проекта (процентов);</w:t>
      </w:r>
    </w:p>
    <w:p w:rsidR="00606F47" w:rsidRPr="00E6637F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 xml:space="preserve">- прогнозируемый объем ежегодных налоговых платежей в бюджет муниципального образования </w:t>
      </w:r>
      <w:r w:rsidR="00245C8B" w:rsidRPr="00E6637F">
        <w:rPr>
          <w:rFonts w:ascii="Times New Roman" w:hAnsi="Times New Roman" w:cs="Times New Roman"/>
          <w:sz w:val="26"/>
          <w:szCs w:val="26"/>
        </w:rPr>
        <w:t>___________________</w:t>
      </w:r>
      <w:r w:rsidRPr="00E6637F">
        <w:rPr>
          <w:rFonts w:ascii="Times New Roman" w:hAnsi="Times New Roman" w:cs="Times New Roman"/>
          <w:sz w:val="26"/>
          <w:szCs w:val="26"/>
        </w:rPr>
        <w:t xml:space="preserve"> (млн. рублей).</w:t>
      </w:r>
    </w:p>
    <w:p w:rsidR="00606F47" w:rsidRPr="00E6637F" w:rsidRDefault="00606F47" w:rsidP="00D87FD7">
      <w:pPr>
        <w:pStyle w:val="ConsPlusNormal"/>
        <w:spacing w:before="8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D87FD7" w:rsidRPr="00E6637F" w:rsidRDefault="00606F47" w:rsidP="00D87FD7">
      <w:pPr>
        <w:pStyle w:val="ConsPlusNormal"/>
        <w:spacing w:before="8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E6637F">
        <w:rPr>
          <w:sz w:val="26"/>
          <w:szCs w:val="26"/>
        </w:rPr>
        <w:t>______________</w:t>
      </w:r>
    </w:p>
    <w:p w:rsidR="008C445E" w:rsidRDefault="008C445E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E0724" w:rsidRPr="00E6637F" w:rsidRDefault="00EE0724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lastRenderedPageBreak/>
        <w:t>Приложение № 3</w:t>
      </w:r>
    </w:p>
    <w:p w:rsidR="00EE0724" w:rsidRPr="00E6637F" w:rsidRDefault="00EE0724" w:rsidP="00D7510C">
      <w:pPr>
        <w:pStyle w:val="ConsPlusNormal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к Регламенту сопровождения</w:t>
      </w:r>
    </w:p>
    <w:p w:rsidR="00EE0724" w:rsidRPr="00E6637F" w:rsidRDefault="00EE0724" w:rsidP="00D7510C">
      <w:pPr>
        <w:pStyle w:val="ConsPlusNormal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инвестиционных проектов</w:t>
      </w:r>
    </w:p>
    <w:p w:rsidR="00EE0724" w:rsidRPr="00E6637F" w:rsidRDefault="00EE0724" w:rsidP="00D7510C">
      <w:pPr>
        <w:pStyle w:val="ConsPlusNormal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на территории муниципального</w:t>
      </w:r>
    </w:p>
    <w:p w:rsidR="00EE0724" w:rsidRPr="00E6637F" w:rsidRDefault="00EE0724" w:rsidP="00D7510C">
      <w:pPr>
        <w:pStyle w:val="ConsPlusNormal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DA49EE">
        <w:rPr>
          <w:rFonts w:ascii="Times New Roman" w:hAnsi="Times New Roman" w:cs="Times New Roman"/>
          <w:sz w:val="26"/>
          <w:szCs w:val="26"/>
        </w:rPr>
        <w:t>«Приморский муниципальный район» Архангельской области</w:t>
      </w:r>
    </w:p>
    <w:p w:rsidR="00EE0724" w:rsidRDefault="00EE0724" w:rsidP="009C40E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C445E" w:rsidRPr="009C40E7" w:rsidRDefault="008C445E" w:rsidP="009C40E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C445E" w:rsidRPr="00A168C2" w:rsidRDefault="008C445E" w:rsidP="008C44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68C2">
        <w:rPr>
          <w:rFonts w:ascii="Times New Roman" w:hAnsi="Times New Roman" w:cs="Times New Roman"/>
          <w:sz w:val="24"/>
          <w:szCs w:val="24"/>
        </w:rPr>
        <w:t>Форма</w:t>
      </w:r>
    </w:p>
    <w:p w:rsidR="008C445E" w:rsidRPr="00EE0724" w:rsidRDefault="008C445E" w:rsidP="008C445E">
      <w:pPr>
        <w:pStyle w:val="ConsPlusNormal"/>
        <w:jc w:val="both"/>
        <w:rPr>
          <w:sz w:val="28"/>
          <w:szCs w:val="28"/>
        </w:rPr>
      </w:pPr>
    </w:p>
    <w:p w:rsidR="008C445E" w:rsidRPr="00E6637F" w:rsidRDefault="00EE0724" w:rsidP="008C445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9" w:name="P385"/>
      <w:bookmarkEnd w:id="9"/>
      <w:r w:rsidRPr="00E6637F">
        <w:rPr>
          <w:rFonts w:ascii="Times New Roman" w:hAnsi="Times New Roman" w:cs="Times New Roman"/>
          <w:b/>
          <w:sz w:val="26"/>
          <w:szCs w:val="26"/>
        </w:rPr>
        <w:t>Таблица</w:t>
      </w:r>
    </w:p>
    <w:p w:rsidR="008C445E" w:rsidRPr="00E6637F" w:rsidRDefault="00EE0724" w:rsidP="00EE072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b/>
          <w:sz w:val="26"/>
          <w:szCs w:val="26"/>
        </w:rPr>
        <w:t>оценки критериев отбора инвестиционного проекта</w:t>
      </w:r>
    </w:p>
    <w:p w:rsidR="00F004F8" w:rsidRDefault="00F004F8" w:rsidP="008C44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0B77" w:rsidRDefault="001B0B77" w:rsidP="008C44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 О.</w:t>
      </w:r>
      <w:r w:rsidR="00606F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B0B77" w:rsidRPr="00A168C2" w:rsidRDefault="001B0B77" w:rsidP="008C44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964"/>
        <w:gridCol w:w="964"/>
      </w:tblGrid>
      <w:tr w:rsidR="008C445E" w:rsidRPr="00A168C2" w:rsidTr="00D87FD7">
        <w:tc>
          <w:tcPr>
            <w:tcW w:w="7654" w:type="dxa"/>
            <w:vMerge w:val="restart"/>
            <w:vAlign w:val="center"/>
          </w:tcPr>
          <w:p w:rsidR="008C445E" w:rsidRPr="00A168C2" w:rsidRDefault="008C445E" w:rsidP="00ED5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 отбора инвестиционного проекта</w:t>
            </w:r>
          </w:p>
        </w:tc>
        <w:tc>
          <w:tcPr>
            <w:tcW w:w="1928" w:type="dxa"/>
            <w:gridSpan w:val="2"/>
            <w:vAlign w:val="center"/>
          </w:tcPr>
          <w:p w:rsidR="008C445E" w:rsidRPr="00A168C2" w:rsidRDefault="008C445E" w:rsidP="00ED5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Оценка критерия</w:t>
            </w:r>
          </w:p>
        </w:tc>
      </w:tr>
      <w:tr w:rsidR="008C445E" w:rsidRPr="00A168C2" w:rsidTr="00D87FD7">
        <w:tc>
          <w:tcPr>
            <w:tcW w:w="7654" w:type="dxa"/>
            <w:vMerge/>
            <w:vAlign w:val="center"/>
          </w:tcPr>
          <w:p w:rsidR="008C445E" w:rsidRPr="00A168C2" w:rsidRDefault="008C445E" w:rsidP="00ED5607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8C445E" w:rsidRPr="000E43C2" w:rsidRDefault="008C445E" w:rsidP="00ED5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C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64" w:type="dxa"/>
            <w:vAlign w:val="center"/>
          </w:tcPr>
          <w:p w:rsidR="008C445E" w:rsidRPr="000E43C2" w:rsidRDefault="008C445E" w:rsidP="00ED5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C445E" w:rsidRPr="00A168C2" w:rsidTr="00ED5607">
        <w:tc>
          <w:tcPr>
            <w:tcW w:w="7654" w:type="dxa"/>
          </w:tcPr>
          <w:p w:rsidR="008C445E" w:rsidRPr="00A168C2" w:rsidRDefault="008C445E" w:rsidP="00ED560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1. Обязательные критерии</w:t>
            </w: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45E" w:rsidRPr="00A168C2" w:rsidTr="00ED5607">
        <w:tc>
          <w:tcPr>
            <w:tcW w:w="7654" w:type="dxa"/>
          </w:tcPr>
          <w:p w:rsidR="008C445E" w:rsidRPr="00A168C2" w:rsidRDefault="008C445E" w:rsidP="00E663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1.1. Соответствие инвестиционного проекта приоритетам социально-экономического развития </w:t>
            </w:r>
            <w:r w:rsidR="00E6637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«Приморский муниципальный район» Архангельской области</w:t>
            </w: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, отраженным </w:t>
            </w:r>
            <w:r w:rsidR="00606F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6637F">
              <w:rPr>
                <w:rFonts w:ascii="Times New Roman" w:hAnsi="Times New Roman" w:cs="Times New Roman"/>
                <w:sz w:val="24"/>
                <w:szCs w:val="24"/>
              </w:rPr>
              <w:t>документах стратегического планирования муниципального образования</w:t>
            </w: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45E" w:rsidRPr="00A168C2" w:rsidTr="00ED5607">
        <w:tc>
          <w:tcPr>
            <w:tcW w:w="7654" w:type="dxa"/>
          </w:tcPr>
          <w:p w:rsidR="008C445E" w:rsidRPr="00A168C2" w:rsidRDefault="008C445E" w:rsidP="00ED560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2. Оценочные критерии</w:t>
            </w: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45E" w:rsidRPr="00A168C2" w:rsidTr="00606F47">
        <w:tc>
          <w:tcPr>
            <w:tcW w:w="7654" w:type="dxa"/>
            <w:vAlign w:val="center"/>
          </w:tcPr>
          <w:p w:rsidR="008C445E" w:rsidRPr="00A168C2" w:rsidRDefault="008C445E" w:rsidP="00606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="007B644A" w:rsidRPr="00A168C2">
              <w:rPr>
                <w:rFonts w:ascii="Times New Roman" w:hAnsi="Times New Roman" w:cs="Times New Roman"/>
                <w:sz w:val="24"/>
                <w:szCs w:val="24"/>
              </w:rPr>
              <w:t>Реалистичность и достижимость целей инвестиционного проекта</w:t>
            </w: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45E" w:rsidRPr="00A168C2" w:rsidTr="00606F47">
        <w:tc>
          <w:tcPr>
            <w:tcW w:w="7654" w:type="dxa"/>
            <w:vAlign w:val="center"/>
          </w:tcPr>
          <w:p w:rsidR="008C445E" w:rsidRPr="00A168C2" w:rsidRDefault="008C445E" w:rsidP="00606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="007B644A" w:rsidRPr="00A168C2">
              <w:rPr>
                <w:rFonts w:ascii="Times New Roman" w:hAnsi="Times New Roman" w:cs="Times New Roman"/>
                <w:sz w:val="24"/>
                <w:szCs w:val="24"/>
              </w:rPr>
              <w:t>Достаточность финансовых</w:t>
            </w:r>
            <w:r w:rsidR="00B94290">
              <w:rPr>
                <w:rFonts w:ascii="Times New Roman" w:hAnsi="Times New Roman" w:cs="Times New Roman"/>
                <w:sz w:val="24"/>
                <w:szCs w:val="24"/>
              </w:rPr>
              <w:t>, производственных и трудовых</w:t>
            </w:r>
            <w:r w:rsidR="007B644A"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 для реализации инвестиционного проекта</w:t>
            </w: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45E" w:rsidRPr="00A168C2" w:rsidTr="00606F47">
        <w:tc>
          <w:tcPr>
            <w:tcW w:w="7654" w:type="dxa"/>
            <w:vAlign w:val="center"/>
          </w:tcPr>
          <w:p w:rsidR="008C445E" w:rsidRPr="00A168C2" w:rsidRDefault="008C445E" w:rsidP="00E663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7B644A"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инвестиционного проекта на удовлетворение потребностей жителей </w:t>
            </w:r>
            <w:r w:rsidR="00A168C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45E" w:rsidRPr="00A168C2" w:rsidTr="00606F47">
        <w:trPr>
          <w:trHeight w:val="344"/>
        </w:trPr>
        <w:tc>
          <w:tcPr>
            <w:tcW w:w="7654" w:type="dxa"/>
            <w:vAlign w:val="center"/>
          </w:tcPr>
          <w:p w:rsidR="008C445E" w:rsidRPr="00A168C2" w:rsidRDefault="008C445E" w:rsidP="00606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r w:rsidR="007B644A" w:rsidRPr="00A168C2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 инвестиционного проекта</w:t>
            </w: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290" w:rsidRPr="00A168C2" w:rsidTr="00606F47">
        <w:trPr>
          <w:trHeight w:val="367"/>
        </w:trPr>
        <w:tc>
          <w:tcPr>
            <w:tcW w:w="7654" w:type="dxa"/>
            <w:vAlign w:val="center"/>
          </w:tcPr>
          <w:p w:rsidR="00B94290" w:rsidRPr="00A168C2" w:rsidRDefault="00B94290" w:rsidP="00606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B77">
              <w:rPr>
                <w:rFonts w:ascii="Times New Roman" w:hAnsi="Times New Roman" w:cs="Times New Roman"/>
                <w:sz w:val="24"/>
                <w:szCs w:val="24"/>
              </w:rPr>
              <w:t xml:space="preserve">2.5. </w:t>
            </w:r>
            <w:r w:rsidR="0097180F" w:rsidRPr="001B0B77">
              <w:rPr>
                <w:rFonts w:ascii="Times New Roman" w:hAnsi="Times New Roman" w:cs="Times New Roman"/>
                <w:sz w:val="24"/>
                <w:szCs w:val="24"/>
              </w:rPr>
              <w:t>Воздействие на</w:t>
            </w:r>
            <w:r w:rsidRPr="001B0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B77" w:rsidRPr="001B0B7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1B0B77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r w:rsidR="0097180F" w:rsidRPr="001B0B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B0B77" w:rsidRPr="001B0B7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B0B77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</w:tcPr>
          <w:p w:rsidR="00B94290" w:rsidRPr="00A168C2" w:rsidRDefault="00B94290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94290" w:rsidRPr="00A168C2" w:rsidRDefault="00B94290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445E" w:rsidRPr="00A168C2" w:rsidRDefault="008C445E" w:rsidP="008C44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5F97" w:rsidRPr="009C40E7" w:rsidRDefault="00625F97" w:rsidP="006921BD">
      <w:pPr>
        <w:pStyle w:val="ConsPlusNormal"/>
        <w:spacing w:before="80"/>
        <w:jc w:val="both"/>
        <w:rPr>
          <w:rFonts w:ascii="Times New Roman" w:hAnsi="Times New Roman" w:cs="Times New Roman"/>
          <w:sz w:val="24"/>
          <w:szCs w:val="24"/>
        </w:rPr>
      </w:pPr>
    </w:p>
    <w:p w:rsidR="00D87FD7" w:rsidRDefault="001B0B77">
      <w:pPr>
        <w:spacing w:after="200"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Дата: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Подпись:</w:t>
      </w:r>
    </w:p>
    <w:p w:rsidR="00606F47" w:rsidRDefault="00606F47" w:rsidP="00D87FD7">
      <w:pPr>
        <w:spacing w:after="200" w:line="276" w:lineRule="auto"/>
        <w:jc w:val="center"/>
        <w:rPr>
          <w:sz w:val="24"/>
          <w:szCs w:val="24"/>
        </w:rPr>
      </w:pPr>
    </w:p>
    <w:p w:rsidR="004F2C9B" w:rsidRPr="009D1B02" w:rsidRDefault="00D87FD7" w:rsidP="009D1B02">
      <w:pPr>
        <w:spacing w:after="200" w:line="276" w:lineRule="auto"/>
        <w:jc w:val="center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>______________</w:t>
      </w:r>
    </w:p>
    <w:sectPr w:rsidR="004F2C9B" w:rsidRPr="009D1B02" w:rsidSect="00E6637F">
      <w:pgSz w:w="11905" w:h="16838"/>
      <w:pgMar w:top="993" w:right="565" w:bottom="851" w:left="1701" w:header="568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86A" w:rsidRDefault="00F7186A" w:rsidP="00A57749">
      <w:r>
        <w:separator/>
      </w:r>
    </w:p>
  </w:endnote>
  <w:endnote w:type="continuationSeparator" w:id="0">
    <w:p w:rsidR="00F7186A" w:rsidRDefault="00F7186A" w:rsidP="00A57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86A" w:rsidRDefault="00F7186A" w:rsidP="00A57749">
      <w:r>
        <w:separator/>
      </w:r>
    </w:p>
  </w:footnote>
  <w:footnote w:type="continuationSeparator" w:id="0">
    <w:p w:rsidR="00F7186A" w:rsidRDefault="00F7186A" w:rsidP="00A57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86A" w:rsidRDefault="00F7186A" w:rsidP="00A57749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22D4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95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93A2A39"/>
    <w:multiLevelType w:val="multilevel"/>
    <w:tmpl w:val="11320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0B21F0B"/>
    <w:multiLevelType w:val="hybridMultilevel"/>
    <w:tmpl w:val="71EE5244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E1C75"/>
    <w:multiLevelType w:val="hybridMultilevel"/>
    <w:tmpl w:val="FA5AD0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2EA741B"/>
    <w:multiLevelType w:val="hybridMultilevel"/>
    <w:tmpl w:val="536CDE44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A747A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7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0A866F3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7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64A14E42"/>
    <w:multiLevelType w:val="hybridMultilevel"/>
    <w:tmpl w:val="1CC04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94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F97"/>
    <w:rsid w:val="00012704"/>
    <w:rsid w:val="00013589"/>
    <w:rsid w:val="0004002F"/>
    <w:rsid w:val="00055E6A"/>
    <w:rsid w:val="00071787"/>
    <w:rsid w:val="000755D8"/>
    <w:rsid w:val="00083A57"/>
    <w:rsid w:val="000B305E"/>
    <w:rsid w:val="000B5FD3"/>
    <w:rsid w:val="000C194B"/>
    <w:rsid w:val="000C7C83"/>
    <w:rsid w:val="000D6B02"/>
    <w:rsid w:val="000D7C15"/>
    <w:rsid w:val="000E43C2"/>
    <w:rsid w:val="000E7094"/>
    <w:rsid w:val="000F2A74"/>
    <w:rsid w:val="000F372C"/>
    <w:rsid w:val="00101D21"/>
    <w:rsid w:val="00101FD0"/>
    <w:rsid w:val="00101FFB"/>
    <w:rsid w:val="00103AC3"/>
    <w:rsid w:val="001111A0"/>
    <w:rsid w:val="00114366"/>
    <w:rsid w:val="00116D02"/>
    <w:rsid w:val="00123F6F"/>
    <w:rsid w:val="00125D9B"/>
    <w:rsid w:val="001300C7"/>
    <w:rsid w:val="001400E0"/>
    <w:rsid w:val="00143399"/>
    <w:rsid w:val="00143629"/>
    <w:rsid w:val="00150F23"/>
    <w:rsid w:val="00164D5D"/>
    <w:rsid w:val="00173600"/>
    <w:rsid w:val="00174892"/>
    <w:rsid w:val="001849B1"/>
    <w:rsid w:val="00194A1C"/>
    <w:rsid w:val="00195578"/>
    <w:rsid w:val="001A5E28"/>
    <w:rsid w:val="001B0B77"/>
    <w:rsid w:val="001B3973"/>
    <w:rsid w:val="001D1699"/>
    <w:rsid w:val="001D3F1D"/>
    <w:rsid w:val="001E6846"/>
    <w:rsid w:val="001E7747"/>
    <w:rsid w:val="002053EB"/>
    <w:rsid w:val="002103FC"/>
    <w:rsid w:val="002140A1"/>
    <w:rsid w:val="00217F21"/>
    <w:rsid w:val="002276CB"/>
    <w:rsid w:val="0023239A"/>
    <w:rsid w:val="00237310"/>
    <w:rsid w:val="00237CD3"/>
    <w:rsid w:val="00245C8B"/>
    <w:rsid w:val="00246DD4"/>
    <w:rsid w:val="00247B64"/>
    <w:rsid w:val="00250111"/>
    <w:rsid w:val="002715F8"/>
    <w:rsid w:val="002911E4"/>
    <w:rsid w:val="00294CC8"/>
    <w:rsid w:val="002A02F0"/>
    <w:rsid w:val="002A532F"/>
    <w:rsid w:val="002D17A3"/>
    <w:rsid w:val="002D6317"/>
    <w:rsid w:val="002E2E59"/>
    <w:rsid w:val="002E3EDA"/>
    <w:rsid w:val="002F0732"/>
    <w:rsid w:val="002F4D5B"/>
    <w:rsid w:val="00313077"/>
    <w:rsid w:val="0031370A"/>
    <w:rsid w:val="003138B2"/>
    <w:rsid w:val="00317950"/>
    <w:rsid w:val="00321A23"/>
    <w:rsid w:val="00323D2B"/>
    <w:rsid w:val="00332349"/>
    <w:rsid w:val="00353039"/>
    <w:rsid w:val="003555D9"/>
    <w:rsid w:val="003572CF"/>
    <w:rsid w:val="003627B6"/>
    <w:rsid w:val="003645D0"/>
    <w:rsid w:val="003674F9"/>
    <w:rsid w:val="0039070F"/>
    <w:rsid w:val="00391FA8"/>
    <w:rsid w:val="00397FAC"/>
    <w:rsid w:val="003B0AE1"/>
    <w:rsid w:val="003B7B4F"/>
    <w:rsid w:val="003C3561"/>
    <w:rsid w:val="003D1688"/>
    <w:rsid w:val="003D2BF8"/>
    <w:rsid w:val="003D3CC2"/>
    <w:rsid w:val="003E0EF9"/>
    <w:rsid w:val="003F4DFE"/>
    <w:rsid w:val="003F6B69"/>
    <w:rsid w:val="00416074"/>
    <w:rsid w:val="00424096"/>
    <w:rsid w:val="004249B9"/>
    <w:rsid w:val="00426F06"/>
    <w:rsid w:val="004336F8"/>
    <w:rsid w:val="00470EF0"/>
    <w:rsid w:val="00481969"/>
    <w:rsid w:val="00497203"/>
    <w:rsid w:val="004A17C9"/>
    <w:rsid w:val="004A2A39"/>
    <w:rsid w:val="004B0C90"/>
    <w:rsid w:val="004C1DB6"/>
    <w:rsid w:val="004C7CC3"/>
    <w:rsid w:val="004D35D1"/>
    <w:rsid w:val="004D37CD"/>
    <w:rsid w:val="004D72DF"/>
    <w:rsid w:val="004E0249"/>
    <w:rsid w:val="004F09D9"/>
    <w:rsid w:val="004F2C9B"/>
    <w:rsid w:val="004F3F6B"/>
    <w:rsid w:val="004F6EC4"/>
    <w:rsid w:val="00506261"/>
    <w:rsid w:val="005155FB"/>
    <w:rsid w:val="005303E1"/>
    <w:rsid w:val="00534E8B"/>
    <w:rsid w:val="005351DF"/>
    <w:rsid w:val="00543388"/>
    <w:rsid w:val="00544BAA"/>
    <w:rsid w:val="00545D4F"/>
    <w:rsid w:val="00545ED3"/>
    <w:rsid w:val="00550D4F"/>
    <w:rsid w:val="00553DAD"/>
    <w:rsid w:val="00561DBB"/>
    <w:rsid w:val="00566379"/>
    <w:rsid w:val="00566885"/>
    <w:rsid w:val="00570085"/>
    <w:rsid w:val="00583F55"/>
    <w:rsid w:val="00584C96"/>
    <w:rsid w:val="00585C58"/>
    <w:rsid w:val="00587A9B"/>
    <w:rsid w:val="00590A13"/>
    <w:rsid w:val="005A2BBE"/>
    <w:rsid w:val="005A4A7D"/>
    <w:rsid w:val="005B5CF8"/>
    <w:rsid w:val="005B65EC"/>
    <w:rsid w:val="005C3A76"/>
    <w:rsid w:val="005C63B6"/>
    <w:rsid w:val="00606F47"/>
    <w:rsid w:val="0061422F"/>
    <w:rsid w:val="00616E65"/>
    <w:rsid w:val="00620209"/>
    <w:rsid w:val="006238A3"/>
    <w:rsid w:val="00623CD0"/>
    <w:rsid w:val="00625F97"/>
    <w:rsid w:val="00635F2E"/>
    <w:rsid w:val="0064008C"/>
    <w:rsid w:val="006431CA"/>
    <w:rsid w:val="006447AE"/>
    <w:rsid w:val="00661F6F"/>
    <w:rsid w:val="00671FE0"/>
    <w:rsid w:val="00674429"/>
    <w:rsid w:val="00684EF9"/>
    <w:rsid w:val="00691ECB"/>
    <w:rsid w:val="006921BD"/>
    <w:rsid w:val="00693622"/>
    <w:rsid w:val="006B0F53"/>
    <w:rsid w:val="006B28AA"/>
    <w:rsid w:val="006B29C0"/>
    <w:rsid w:val="006B63AC"/>
    <w:rsid w:val="006B7AA1"/>
    <w:rsid w:val="006B7D87"/>
    <w:rsid w:val="006C3E68"/>
    <w:rsid w:val="006D00C3"/>
    <w:rsid w:val="006D02E7"/>
    <w:rsid w:val="006D69E8"/>
    <w:rsid w:val="006E0290"/>
    <w:rsid w:val="00701820"/>
    <w:rsid w:val="00710FF7"/>
    <w:rsid w:val="0072310A"/>
    <w:rsid w:val="00727179"/>
    <w:rsid w:val="00732D69"/>
    <w:rsid w:val="007411D8"/>
    <w:rsid w:val="0074665D"/>
    <w:rsid w:val="007502B8"/>
    <w:rsid w:val="007510BE"/>
    <w:rsid w:val="0076092D"/>
    <w:rsid w:val="00765CC2"/>
    <w:rsid w:val="00766F64"/>
    <w:rsid w:val="00767F14"/>
    <w:rsid w:val="00775EEF"/>
    <w:rsid w:val="00780A8C"/>
    <w:rsid w:val="00787311"/>
    <w:rsid w:val="00792D1A"/>
    <w:rsid w:val="007B1678"/>
    <w:rsid w:val="007B4980"/>
    <w:rsid w:val="007B644A"/>
    <w:rsid w:val="007C320A"/>
    <w:rsid w:val="007C3ADD"/>
    <w:rsid w:val="007F3D39"/>
    <w:rsid w:val="00812683"/>
    <w:rsid w:val="00814F02"/>
    <w:rsid w:val="008349A7"/>
    <w:rsid w:val="00835867"/>
    <w:rsid w:val="00843F00"/>
    <w:rsid w:val="00852CB7"/>
    <w:rsid w:val="008637E3"/>
    <w:rsid w:val="00871C7C"/>
    <w:rsid w:val="008820C2"/>
    <w:rsid w:val="00892557"/>
    <w:rsid w:val="008A59D9"/>
    <w:rsid w:val="008C445E"/>
    <w:rsid w:val="008C5E32"/>
    <w:rsid w:val="008C6012"/>
    <w:rsid w:val="008D408A"/>
    <w:rsid w:val="008E0340"/>
    <w:rsid w:val="008E242F"/>
    <w:rsid w:val="008E4FB5"/>
    <w:rsid w:val="008E57E8"/>
    <w:rsid w:val="008E5FE6"/>
    <w:rsid w:val="008F0EC3"/>
    <w:rsid w:val="00901588"/>
    <w:rsid w:val="0090602A"/>
    <w:rsid w:val="009140C8"/>
    <w:rsid w:val="0091660C"/>
    <w:rsid w:val="009206A1"/>
    <w:rsid w:val="00923860"/>
    <w:rsid w:val="0092418B"/>
    <w:rsid w:val="0093014E"/>
    <w:rsid w:val="00965BB3"/>
    <w:rsid w:val="0097180F"/>
    <w:rsid w:val="00975B31"/>
    <w:rsid w:val="00981780"/>
    <w:rsid w:val="00985490"/>
    <w:rsid w:val="009870D9"/>
    <w:rsid w:val="009A1499"/>
    <w:rsid w:val="009B7ABE"/>
    <w:rsid w:val="009B7B57"/>
    <w:rsid w:val="009C1A8C"/>
    <w:rsid w:val="009C40E7"/>
    <w:rsid w:val="009D1B02"/>
    <w:rsid w:val="009D70BD"/>
    <w:rsid w:val="009D7E26"/>
    <w:rsid w:val="009E061F"/>
    <w:rsid w:val="009E339E"/>
    <w:rsid w:val="009E377C"/>
    <w:rsid w:val="009E7277"/>
    <w:rsid w:val="009F00CB"/>
    <w:rsid w:val="009F097A"/>
    <w:rsid w:val="009F143B"/>
    <w:rsid w:val="00A13744"/>
    <w:rsid w:val="00A168C2"/>
    <w:rsid w:val="00A2029D"/>
    <w:rsid w:val="00A2581D"/>
    <w:rsid w:val="00A265CA"/>
    <w:rsid w:val="00A31A8E"/>
    <w:rsid w:val="00A36859"/>
    <w:rsid w:val="00A506E2"/>
    <w:rsid w:val="00A57749"/>
    <w:rsid w:val="00A6691C"/>
    <w:rsid w:val="00A6732B"/>
    <w:rsid w:val="00A67473"/>
    <w:rsid w:val="00A75061"/>
    <w:rsid w:val="00A769C2"/>
    <w:rsid w:val="00A81FD7"/>
    <w:rsid w:val="00A9000A"/>
    <w:rsid w:val="00AA1933"/>
    <w:rsid w:val="00AA28F6"/>
    <w:rsid w:val="00AA5A47"/>
    <w:rsid w:val="00AB781B"/>
    <w:rsid w:val="00AD24F2"/>
    <w:rsid w:val="00AF2F7D"/>
    <w:rsid w:val="00AF3031"/>
    <w:rsid w:val="00AF3363"/>
    <w:rsid w:val="00AF5AE4"/>
    <w:rsid w:val="00B03F5A"/>
    <w:rsid w:val="00B05EB5"/>
    <w:rsid w:val="00B07414"/>
    <w:rsid w:val="00B202E6"/>
    <w:rsid w:val="00B23BF1"/>
    <w:rsid w:val="00B4027E"/>
    <w:rsid w:val="00B425A6"/>
    <w:rsid w:val="00B42CC0"/>
    <w:rsid w:val="00B5028B"/>
    <w:rsid w:val="00B63811"/>
    <w:rsid w:val="00B678CD"/>
    <w:rsid w:val="00B71C82"/>
    <w:rsid w:val="00B72059"/>
    <w:rsid w:val="00B72D14"/>
    <w:rsid w:val="00B7388C"/>
    <w:rsid w:val="00B74882"/>
    <w:rsid w:val="00B81CD9"/>
    <w:rsid w:val="00B826CC"/>
    <w:rsid w:val="00B94290"/>
    <w:rsid w:val="00B96AF0"/>
    <w:rsid w:val="00BC2338"/>
    <w:rsid w:val="00BE7E1D"/>
    <w:rsid w:val="00BF43B4"/>
    <w:rsid w:val="00BF5CB9"/>
    <w:rsid w:val="00BF69AD"/>
    <w:rsid w:val="00C23ADC"/>
    <w:rsid w:val="00C32E0B"/>
    <w:rsid w:val="00C36F28"/>
    <w:rsid w:val="00C44D93"/>
    <w:rsid w:val="00C5192F"/>
    <w:rsid w:val="00C523D5"/>
    <w:rsid w:val="00C56281"/>
    <w:rsid w:val="00C574B0"/>
    <w:rsid w:val="00C64A3D"/>
    <w:rsid w:val="00C7100F"/>
    <w:rsid w:val="00C72826"/>
    <w:rsid w:val="00C856CA"/>
    <w:rsid w:val="00C87282"/>
    <w:rsid w:val="00CA3680"/>
    <w:rsid w:val="00CA5FE6"/>
    <w:rsid w:val="00CB3F08"/>
    <w:rsid w:val="00CC04E8"/>
    <w:rsid w:val="00CC7BEC"/>
    <w:rsid w:val="00CD3808"/>
    <w:rsid w:val="00CD3F6C"/>
    <w:rsid w:val="00CD7FFC"/>
    <w:rsid w:val="00CE0B59"/>
    <w:rsid w:val="00CE2427"/>
    <w:rsid w:val="00CE2A32"/>
    <w:rsid w:val="00CE7710"/>
    <w:rsid w:val="00D244A5"/>
    <w:rsid w:val="00D2540D"/>
    <w:rsid w:val="00D2557F"/>
    <w:rsid w:val="00D4765C"/>
    <w:rsid w:val="00D6784B"/>
    <w:rsid w:val="00D702FD"/>
    <w:rsid w:val="00D7510C"/>
    <w:rsid w:val="00D77CB7"/>
    <w:rsid w:val="00D80057"/>
    <w:rsid w:val="00D860C1"/>
    <w:rsid w:val="00D87231"/>
    <w:rsid w:val="00D87FD7"/>
    <w:rsid w:val="00D9548E"/>
    <w:rsid w:val="00D95B0C"/>
    <w:rsid w:val="00D9725A"/>
    <w:rsid w:val="00DA0B56"/>
    <w:rsid w:val="00DA34E1"/>
    <w:rsid w:val="00DA4203"/>
    <w:rsid w:val="00DA49EE"/>
    <w:rsid w:val="00DB425F"/>
    <w:rsid w:val="00DC36C4"/>
    <w:rsid w:val="00DC76AC"/>
    <w:rsid w:val="00DC7F8E"/>
    <w:rsid w:val="00DE1E1E"/>
    <w:rsid w:val="00DF0D56"/>
    <w:rsid w:val="00E03655"/>
    <w:rsid w:val="00E505CB"/>
    <w:rsid w:val="00E572C1"/>
    <w:rsid w:val="00E61464"/>
    <w:rsid w:val="00E65EA8"/>
    <w:rsid w:val="00E6637F"/>
    <w:rsid w:val="00E735DE"/>
    <w:rsid w:val="00E74E82"/>
    <w:rsid w:val="00EA3457"/>
    <w:rsid w:val="00EA66AB"/>
    <w:rsid w:val="00EB6308"/>
    <w:rsid w:val="00EC4302"/>
    <w:rsid w:val="00ED22C7"/>
    <w:rsid w:val="00ED5607"/>
    <w:rsid w:val="00EE0724"/>
    <w:rsid w:val="00EE2971"/>
    <w:rsid w:val="00F004F8"/>
    <w:rsid w:val="00F12170"/>
    <w:rsid w:val="00F144AA"/>
    <w:rsid w:val="00F241AB"/>
    <w:rsid w:val="00F36590"/>
    <w:rsid w:val="00F465B1"/>
    <w:rsid w:val="00F51205"/>
    <w:rsid w:val="00F52EE6"/>
    <w:rsid w:val="00F54E47"/>
    <w:rsid w:val="00F574C9"/>
    <w:rsid w:val="00F60568"/>
    <w:rsid w:val="00F61D57"/>
    <w:rsid w:val="00F7186A"/>
    <w:rsid w:val="00F77503"/>
    <w:rsid w:val="00F84127"/>
    <w:rsid w:val="00F8484C"/>
    <w:rsid w:val="00F86DDE"/>
    <w:rsid w:val="00F92801"/>
    <w:rsid w:val="00FA5171"/>
    <w:rsid w:val="00FB1D18"/>
    <w:rsid w:val="00FB33F8"/>
    <w:rsid w:val="00FD201E"/>
    <w:rsid w:val="00FE23C9"/>
    <w:rsid w:val="00FE2DFF"/>
    <w:rsid w:val="00FF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AA9573F8-D07B-4785-AAC1-36B42C45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3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2053EB"/>
    <w:pPr>
      <w:keepNext/>
      <w:spacing w:line="360" w:lineRule="exact"/>
      <w:ind w:left="142"/>
      <w:jc w:val="right"/>
      <w:outlineLvl w:val="0"/>
    </w:pPr>
    <w:rPr>
      <w:b/>
      <w:bCs/>
      <w:kern w:val="28"/>
    </w:rPr>
  </w:style>
  <w:style w:type="paragraph" w:styleId="2">
    <w:name w:val="heading 2"/>
    <w:basedOn w:val="a"/>
    <w:next w:val="a"/>
    <w:link w:val="20"/>
    <w:qFormat/>
    <w:rsid w:val="002053E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5F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5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5F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F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F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053EB"/>
    <w:rPr>
      <w:rFonts w:ascii="Times New Roman" w:eastAsia="Times New Roman" w:hAnsi="Times New Roman" w:cs="Times New Roman"/>
      <w:b/>
      <w:bCs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053EB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2053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205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B05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64A3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77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77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77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77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6447AE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447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6447AE"/>
    <w:rPr>
      <w:vertAlign w:val="superscript"/>
    </w:rPr>
  </w:style>
  <w:style w:type="paragraph" w:styleId="ad">
    <w:name w:val="Body Text"/>
    <w:basedOn w:val="a"/>
    <w:link w:val="ae"/>
    <w:rsid w:val="008F0EC3"/>
    <w:pPr>
      <w:jc w:val="center"/>
    </w:pPr>
    <w:rPr>
      <w:szCs w:val="24"/>
    </w:rPr>
  </w:style>
  <w:style w:type="character" w:customStyle="1" w:styleId="ae">
    <w:name w:val="Основной текст Знак"/>
    <w:basedOn w:val="a0"/>
    <w:link w:val="ad"/>
    <w:rsid w:val="008F0EC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849D9E7B2BADF5BE46DA1ED055A8631A00E3ABDA02CAEF16BEC618647i0PA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3CD7B4DC14BF7EDADDCA45F40462230E10373CAB55D8FFB0D406A2AF2i5W2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94354-28F7-448A-9EEF-39D788C4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12</Pages>
  <Words>3611</Words>
  <Characters>20585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Панова Ирина Васильевна</cp:lastModifiedBy>
  <cp:revision>31</cp:revision>
  <cp:lastPrinted>2021-03-22T11:19:00Z</cp:lastPrinted>
  <dcterms:created xsi:type="dcterms:W3CDTF">2021-02-09T11:31:00Z</dcterms:created>
  <dcterms:modified xsi:type="dcterms:W3CDTF">2021-04-20T08:09:00Z</dcterms:modified>
</cp:coreProperties>
</file>