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C1C" w:rsidRPr="009A7E8A" w:rsidRDefault="008E5C1C" w:rsidP="008E5C1C">
      <w:pPr>
        <w:autoSpaceDE w:val="0"/>
        <w:autoSpaceDN w:val="0"/>
        <w:adjustRightInd w:val="0"/>
        <w:jc w:val="right"/>
        <w:outlineLvl w:val="1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bookmarkEnd w:id="0"/>
      <w:r w:rsidRPr="009A7E8A">
        <w:rPr>
          <w:rFonts w:ascii="Arial" w:eastAsiaTheme="minorHAnsi" w:hAnsi="Arial" w:cs="Arial"/>
          <w:sz w:val="20"/>
          <w:szCs w:val="20"/>
          <w:lang w:eastAsia="en-US"/>
        </w:rPr>
        <w:t>Приложение N 2</w:t>
      </w:r>
    </w:p>
    <w:p w:rsidR="008E5C1C" w:rsidRPr="009A7E8A" w:rsidRDefault="008E5C1C" w:rsidP="008E5C1C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к Положению об областном</w:t>
      </w:r>
    </w:p>
    <w:p w:rsidR="008E5C1C" w:rsidRPr="009A7E8A" w:rsidRDefault="008E5C1C" w:rsidP="008E5C1C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конкурсе инвестиционных</w:t>
      </w:r>
    </w:p>
    <w:p w:rsidR="008E5C1C" w:rsidRPr="009A7E8A" w:rsidRDefault="008E5C1C" w:rsidP="008E5C1C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проектов "Инвестор года"</w:t>
      </w: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C1C" w:rsidRPr="009A7E8A" w:rsidRDefault="008E5C1C" w:rsidP="008E5C1C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(форма)</w:t>
      </w: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C1C" w:rsidRPr="009A7E8A" w:rsidRDefault="008E5C1C" w:rsidP="008E5C1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bookmarkStart w:id="1" w:name="Par165"/>
      <w:bookmarkEnd w:id="1"/>
      <w:r w:rsidRPr="009A7E8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Информационная карта</w:t>
      </w: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5291"/>
        <w:gridCol w:w="680"/>
        <w:gridCol w:w="3685"/>
      </w:tblGrid>
      <w:tr w:rsidR="008E5C1C" w:rsidRPr="009A7E8A" w:rsidTr="00217A3E">
        <w:tc>
          <w:tcPr>
            <w:tcW w:w="10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Данные об инвесторе</w:t>
            </w: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Наименование юридического лица, Ф.И.О. индивидуального предпринимателя (далее - инвестор)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Организационно-правовая форма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Дата государственной регистрации, номер свидетельства о государственной регистрации инвестора, наименование регистрирующего органа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Реквизиты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юридический адрес (для юридического лица)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почтовый адрес (для юридического лица)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адрес регистрации (для индивидуального предпринимателя)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вид (виды) экономической деятельности инвестора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вид экономической деятельности по реализуемому проекту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Адрес сайта (при наличии)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руководителе (для юридического лица) (Ф.И.О., должность)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Контактные данные Заявителя: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e-</w:t>
            </w:r>
            <w:proofErr w:type="spellStart"/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mail</w:t>
            </w:r>
            <w:proofErr w:type="spellEnd"/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10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Информационная карта проекта</w:t>
            </w: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Наименование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Номинация проекта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промышленности (1)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области освоения лесов (2)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здравоохранения (3)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агропромышленного комплекса (4)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социальной сфере (5)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культуры и туризма (6)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инфраструктурного проекта (7)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физической культуры и спорта (8)</w:t>
            </w: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Описание инвестиционного проекта (суть проекта, цель реализации проекта, направленность проекта (строительство нового объекта, реконструкция, модернизация)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объектов, созданных в результате реализации проекта (перечень объектов, по которым в результате реализации проекта завершены реконструкция, модернизация)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Срок реализации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Место реализации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Описание производимой продукции, работ и услуг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Объем инвестиций, вложенных в результате реализации инвестиционного проекта, млн. рублей, в том числе собственные средства, заемные средства, бюджетные средства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Источники денежных средств и их структура (собственные и привлеченные средства, в том числе бюджетные)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Описание социально-экономического эффекта от реализации проекта: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количество созданных рабочих мест в результате реализации проекта, единиц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объекты социальной направленности, созданные в рамках реализации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иные социальные и экономические эффекты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 востребованности продукции, работ, услуг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об обеспеченности сырьем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Средняя заработная плата работников организации в рамках реализации проекта, рублей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21.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Расчет срока окупаемости инвестиционного проекта (под сроком окупаемости проекта понимается период времени с начала финансирования проекта до момента,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8E5C1C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Наличие особого статуса проекта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масштабный инвестиционный проект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приоритетный инвестиционный проект</w:t>
            </w:r>
          </w:p>
        </w:tc>
      </w:tr>
      <w:tr w:rsidR="008E5C1C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8E5C1C" w:rsidRPr="009A7E8A" w:rsidRDefault="008E5C1C" w:rsidP="00217A3E">
            <w:pPr>
              <w:autoSpaceDE w:val="0"/>
              <w:autoSpaceDN w:val="0"/>
              <w:adjustRightInd w:val="0"/>
              <w:jc w:val="both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1C" w:rsidRPr="009A7E8A" w:rsidRDefault="008E5C1C" w:rsidP="00217A3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приоритетный проект в области освоения лесов</w:t>
            </w:r>
          </w:p>
        </w:tc>
      </w:tr>
    </w:tbl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Руководитель/</w:t>
      </w: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индивидуальный </w:t>
      </w:r>
      <w:proofErr w:type="gramStart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предприниматель  _</w:t>
      </w:r>
      <w:proofErr w:type="gramEnd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  _________________________</w:t>
      </w:r>
    </w:p>
    <w:p w:rsidR="008E5C1C" w:rsidRPr="009A7E8A" w:rsidRDefault="008E5C1C" w:rsidP="008E5C1C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(</w:t>
      </w:r>
      <w:proofErr w:type="gramStart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подпись)   </w:t>
      </w:r>
      <w:proofErr w:type="gramEnd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(расшифровка подписи)</w:t>
      </w:r>
    </w:p>
    <w:p w:rsidR="008E5C1C" w:rsidRPr="009A7E8A" w:rsidRDefault="008E5C1C" w:rsidP="008E5C1C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 xml:space="preserve">М.П. </w:t>
      </w:r>
      <w:hyperlink w:anchor="Par295" w:history="1">
        <w:r w:rsidRPr="009A7E8A">
          <w:rPr>
            <w:rFonts w:ascii="Arial" w:eastAsiaTheme="minorHAnsi" w:hAnsi="Arial" w:cs="Arial"/>
            <w:sz w:val="20"/>
            <w:szCs w:val="20"/>
            <w:lang w:eastAsia="en-US"/>
          </w:rPr>
          <w:t>&lt;*&gt;</w:t>
        </w:r>
      </w:hyperlink>
    </w:p>
    <w:p w:rsidR="008E5C1C" w:rsidRPr="009A7E8A" w:rsidRDefault="008E5C1C" w:rsidP="008E5C1C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--------------------------------</w:t>
      </w:r>
    </w:p>
    <w:p w:rsidR="008E5C1C" w:rsidRPr="009A7E8A" w:rsidRDefault="008E5C1C" w:rsidP="008E5C1C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2" w:name="Par295"/>
      <w:bookmarkEnd w:id="2"/>
      <w:r w:rsidRPr="009A7E8A">
        <w:rPr>
          <w:rFonts w:ascii="Arial" w:eastAsiaTheme="minorHAnsi" w:hAnsi="Arial" w:cs="Arial"/>
          <w:sz w:val="20"/>
          <w:szCs w:val="20"/>
          <w:lang w:eastAsia="en-US"/>
        </w:rPr>
        <w:t>&lt;*&gt; При наличии печати.</w:t>
      </w:r>
    </w:p>
    <w:p w:rsidR="002F59FA" w:rsidRDefault="00720442"/>
    <w:sectPr w:rsidR="002F59FA" w:rsidSect="008E5C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0C"/>
    <w:rsid w:val="004B3CA5"/>
    <w:rsid w:val="0061740C"/>
    <w:rsid w:val="00720442"/>
    <w:rsid w:val="008E5C1C"/>
    <w:rsid w:val="00CC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EB007-79A9-4785-9EA9-342BC8F5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3059</Characters>
  <Application>Microsoft Office Word</Application>
  <DocSecurity>4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Юлия Ивановна</dc:creator>
  <cp:keywords/>
  <dc:description/>
  <cp:lastModifiedBy>Хайдуков Илья Анатольевич</cp:lastModifiedBy>
  <cp:revision>2</cp:revision>
  <dcterms:created xsi:type="dcterms:W3CDTF">2021-07-19T11:18:00Z</dcterms:created>
  <dcterms:modified xsi:type="dcterms:W3CDTF">2021-07-19T11:18:00Z</dcterms:modified>
</cp:coreProperties>
</file>