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0DD" w:rsidRDefault="004E324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910DD" w:rsidRDefault="004E3245">
      <w:pPr>
        <w:pStyle w:val="ConsPlusNonforma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  <w:r w:rsidRPr="004E32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МО «Приморский муниципальный район» </w:t>
      </w:r>
    </w:p>
    <w:p w:rsidR="003148E6" w:rsidRPr="003148E6" w:rsidRDefault="004E3245" w:rsidP="003148E6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148E6" w:rsidRPr="003148E6"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«Приморский муниципальный район»</w:t>
      </w:r>
    </w:p>
    <w:p w:rsidR="00F910DD" w:rsidRDefault="003148E6" w:rsidP="003148E6">
      <w:pPr>
        <w:ind w:firstLine="709"/>
        <w:jc w:val="center"/>
        <w:rPr>
          <w:sz w:val="28"/>
          <w:szCs w:val="28"/>
        </w:rPr>
      </w:pPr>
      <w:r w:rsidRPr="003148E6">
        <w:rPr>
          <w:color w:val="000000"/>
          <w:sz w:val="28"/>
          <w:szCs w:val="28"/>
        </w:rPr>
        <w:t xml:space="preserve"> от 11 ноября 2021 года № 2364</w:t>
      </w:r>
      <w:r w:rsidR="004E3245">
        <w:rPr>
          <w:spacing w:val="2"/>
          <w:sz w:val="28"/>
          <w:szCs w:val="28"/>
        </w:rPr>
        <w:t>»</w:t>
      </w:r>
    </w:p>
    <w:p w:rsidR="00F910DD" w:rsidRDefault="00F910DD">
      <w:pPr>
        <w:jc w:val="both"/>
        <w:rPr>
          <w:sz w:val="26"/>
          <w:szCs w:val="26"/>
        </w:rPr>
      </w:pPr>
    </w:p>
    <w:p w:rsidR="00F910DD" w:rsidRDefault="004E32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Приглашение</w:t>
      </w:r>
    </w:p>
    <w:p w:rsidR="00F910DD" w:rsidRDefault="00F910DD">
      <w:pPr>
        <w:jc w:val="both"/>
        <w:rPr>
          <w:sz w:val="26"/>
          <w:szCs w:val="26"/>
        </w:rPr>
      </w:pPr>
    </w:p>
    <w:p w:rsidR="00F910DD" w:rsidRDefault="004E3245" w:rsidP="003148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образования администрации муниципального образования «Приморский муниципальный район» извещает о проведении оценки регулирующего воздействия проекта постановления администрации муниципального образования «Приморский муниципальный район» «</w:t>
      </w:r>
      <w:r w:rsidR="003148E6" w:rsidRPr="003148E6">
        <w:rPr>
          <w:color w:val="000000"/>
          <w:sz w:val="26"/>
          <w:szCs w:val="26"/>
        </w:rPr>
        <w:t>О внесении изменений в постановление администрации муниципального образования «Приморский муниципальный район»</w:t>
      </w:r>
      <w:r w:rsidR="003148E6">
        <w:rPr>
          <w:color w:val="000000"/>
          <w:sz w:val="26"/>
          <w:szCs w:val="26"/>
        </w:rPr>
        <w:t xml:space="preserve"> </w:t>
      </w:r>
      <w:r w:rsidR="003148E6">
        <w:rPr>
          <w:color w:val="000000"/>
          <w:sz w:val="26"/>
          <w:szCs w:val="26"/>
        </w:rPr>
        <w:br/>
      </w:r>
      <w:r w:rsidR="003148E6" w:rsidRPr="003148E6">
        <w:rPr>
          <w:color w:val="000000"/>
          <w:sz w:val="26"/>
          <w:szCs w:val="26"/>
        </w:rPr>
        <w:t xml:space="preserve"> от 11 ноября 2021 года № 2364</w:t>
      </w:r>
      <w:r>
        <w:rPr>
          <w:spacing w:val="2"/>
          <w:sz w:val="26"/>
          <w:szCs w:val="26"/>
        </w:rPr>
        <w:t>»</w:t>
      </w:r>
      <w:r>
        <w:rPr>
          <w:sz w:val="26"/>
          <w:szCs w:val="26"/>
        </w:rPr>
        <w:t xml:space="preserve"> и приглашает Вас принять участие в публичных консультациях по указанному проекту правового акта.</w:t>
      </w:r>
    </w:p>
    <w:p w:rsidR="00F910DD" w:rsidRDefault="004E32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Заранее благодарим за сотрудничество!</w:t>
      </w:r>
    </w:p>
    <w:p w:rsidR="00F910DD" w:rsidRDefault="00F910DD">
      <w:pPr>
        <w:jc w:val="both"/>
        <w:rPr>
          <w:sz w:val="26"/>
          <w:szCs w:val="26"/>
        </w:rPr>
      </w:pPr>
    </w:p>
    <w:p w:rsidR="00F910DD" w:rsidRDefault="00F910DD">
      <w:pPr>
        <w:jc w:val="both"/>
        <w:rPr>
          <w:sz w:val="26"/>
          <w:szCs w:val="26"/>
        </w:rPr>
      </w:pPr>
    </w:p>
    <w:p w:rsidR="00F910DD" w:rsidRDefault="004E3245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F910DD" w:rsidRDefault="00F910DD">
      <w:pPr>
        <w:ind w:left="540"/>
        <w:rPr>
          <w:b/>
          <w:sz w:val="26"/>
          <w:szCs w:val="26"/>
        </w:rPr>
      </w:pPr>
    </w:p>
    <w:p w:rsidR="00F910DD" w:rsidRDefault="004E3245">
      <w:pPr>
        <w:ind w:firstLine="709"/>
        <w:jc w:val="both"/>
      </w:pPr>
      <w:r>
        <w:rPr>
          <w:bCs/>
          <w:sz w:val="26"/>
          <w:szCs w:val="26"/>
        </w:rPr>
        <w:t>Обоснование необходимости подготовки проекта правового акта.</w:t>
      </w:r>
    </w:p>
    <w:p w:rsidR="003148E6" w:rsidRDefault="003148E6" w:rsidP="003148E6">
      <w:pPr>
        <w:pStyle w:val="af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разработан в соответствии с</w:t>
      </w:r>
      <w:r w:rsidRPr="00314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314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21 сентября 2022 года № 1666 «О внесении изменений в некоторые акты Правительства Российской Федерации»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</w:t>
      </w:r>
      <w:r w:rsidRPr="00314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внесением соответствующих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утвержденные постановлением Правительства Российской Федерации от 18 сентября 2020 года № 1492.</w:t>
      </w:r>
    </w:p>
    <w:p w:rsidR="003148E6" w:rsidRDefault="003148E6" w:rsidP="003148E6">
      <w:pPr>
        <w:pStyle w:val="af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разработан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реализации:</w:t>
      </w:r>
    </w:p>
    <w:p w:rsidR="003148E6" w:rsidRDefault="003148E6" w:rsidP="003148E6">
      <w:pPr>
        <w:pStyle w:val="af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 </w:t>
      </w:r>
      <w:r w:rsidRPr="00205358">
        <w:rPr>
          <w:rFonts w:ascii="Times New Roman" w:hAnsi="Times New Roman" w:cs="Times New Roman"/>
          <w:color w:val="000000"/>
          <w:sz w:val="28"/>
          <w:szCs w:val="28"/>
        </w:rPr>
        <w:t>от 24 декабря 2021 года № 01ф-02-08/884 между министерством образования Архангельской области и Приморским муниципальным районом Архангельской области о реализации регионального проекта «Успех каждого ребенка» на территории муниципального  образования «Приморский муниципальный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48E6" w:rsidRDefault="003148E6" w:rsidP="003148E6">
      <w:pPr>
        <w:pStyle w:val="af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комплекса мероприятий по внедрению модели </w:t>
      </w:r>
      <w:bookmarkStart w:id="0" w:name="__DdeLink__1068_3742434853"/>
      <w:r>
        <w:rPr>
          <w:rFonts w:ascii="Times New Roman" w:hAnsi="Times New Roman" w:cs="Times New Roman"/>
          <w:color w:val="000000"/>
          <w:sz w:val="28"/>
          <w:szCs w:val="28"/>
        </w:rPr>
        <w:t>персонифицированного финансирования дополнительного образования детей в Архангельской области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Архангельской области от 14 апреля 2020 года № 198-пп «О внедрении модели персонифицированного финансирования дополнительного образования детей в Архангельской области»;</w:t>
      </w:r>
    </w:p>
    <w:p w:rsidR="003148E6" w:rsidRDefault="003148E6" w:rsidP="003148E6">
      <w:pPr>
        <w:pStyle w:val="af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7 статьи 78 и пункта 4 статьи 78.1 Бюджетного кодекса РФ;</w:t>
      </w:r>
    </w:p>
    <w:p w:rsidR="003148E6" w:rsidRDefault="003148E6" w:rsidP="003148E6">
      <w:pPr>
        <w:pStyle w:val="af3"/>
        <w:ind w:firstLine="709"/>
        <w:jc w:val="both"/>
        <w:rPr>
          <w:sz w:val="28"/>
          <w:szCs w:val="28"/>
        </w:rPr>
      </w:pPr>
      <w:r w:rsidRPr="00496717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496717">
        <w:rPr>
          <w:rFonts w:ascii="Times New Roman" w:hAnsi="Times New Roman" w:cs="Times New Roman"/>
          <w:color w:val="000000"/>
          <w:sz w:val="28"/>
          <w:szCs w:val="28"/>
        </w:rPr>
        <w:t xml:space="preserve">персонифицированного финансирования дополнительного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в Архангельской области, утвержденных распоряжением </w:t>
      </w:r>
      <w:r w:rsidRPr="0049671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министерства образования Архангельской области от 25 ноября 2021 года № 2249.</w:t>
      </w:r>
    </w:p>
    <w:p w:rsidR="003148E6" w:rsidRDefault="003148E6" w:rsidP="003148E6">
      <w:pPr>
        <w:tabs>
          <w:tab w:val="left" w:pos="198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Принятие постановления направлено на создание условий </w:t>
      </w:r>
      <w:r>
        <w:rPr>
          <w:color w:val="000000"/>
          <w:sz w:val="28"/>
          <w:szCs w:val="28"/>
        </w:rPr>
        <w:br/>
        <w:t xml:space="preserve">для реализации государственной политики в области дополнительного </w:t>
      </w:r>
      <w:r>
        <w:rPr>
          <w:color w:val="000000"/>
          <w:sz w:val="28"/>
          <w:szCs w:val="28"/>
        </w:rPr>
        <w:lastRenderedPageBreak/>
        <w:t>образования детей. В результате принятия постановления будет продолжена работа по внедрению механизма финансирования дополнительного образования детей, который обеспечит развитие конкуренции на рынке услуг дополнительного образования.</w:t>
      </w:r>
    </w:p>
    <w:p w:rsidR="003148E6" w:rsidRDefault="003148E6">
      <w:pPr>
        <w:jc w:val="center"/>
        <w:rPr>
          <w:b/>
          <w:sz w:val="26"/>
          <w:szCs w:val="26"/>
        </w:rPr>
      </w:pPr>
    </w:p>
    <w:p w:rsidR="00F910DD" w:rsidRDefault="004E32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F910DD" w:rsidRDefault="00F910DD">
      <w:pPr>
        <w:jc w:val="both"/>
        <w:rPr>
          <w:sz w:val="26"/>
          <w:szCs w:val="26"/>
        </w:rPr>
      </w:pPr>
    </w:p>
    <w:p w:rsidR="00F910DD" w:rsidRDefault="004E32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Дата размещения извещения о начале публичных консультаций</w:t>
      </w:r>
    </w:p>
    <w:tbl>
      <w:tblPr>
        <w:tblStyle w:val="af4"/>
        <w:tblW w:w="4626" w:type="dxa"/>
        <w:tblLook w:val="04A0" w:firstRow="1" w:lastRow="0" w:firstColumn="1" w:lastColumn="0" w:noHBand="0" w:noVBand="1"/>
      </w:tblPr>
      <w:tblGrid>
        <w:gridCol w:w="769"/>
        <w:gridCol w:w="222"/>
        <w:gridCol w:w="1754"/>
        <w:gridCol w:w="222"/>
        <w:gridCol w:w="736"/>
        <w:gridCol w:w="222"/>
        <w:gridCol w:w="701"/>
      </w:tblGrid>
      <w:tr w:rsidR="00F910DD">
        <w:trPr>
          <w:trHeight w:val="269"/>
        </w:trPr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</w:pPr>
            <w:r>
              <w:rPr>
                <w:rFonts w:eastAsia="MS Mincho"/>
                <w:sz w:val="26"/>
                <w:szCs w:val="26"/>
                <w:lang w:eastAsia="ja-JP"/>
              </w:rPr>
              <w:t>«</w:t>
            </w:r>
            <w:r w:rsidR="003148E6">
              <w:rPr>
                <w:rFonts w:eastAsia="MS Mincho"/>
                <w:sz w:val="26"/>
                <w:szCs w:val="26"/>
                <w:lang w:eastAsia="ja-JP"/>
              </w:rPr>
              <w:t>8</w:t>
            </w:r>
            <w:r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F910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</w:pPr>
            <w:r>
              <w:rPr>
                <w:sz w:val="26"/>
                <w:szCs w:val="26"/>
              </w:rPr>
              <w:t xml:space="preserve">    </w:t>
            </w:r>
            <w:bookmarkStart w:id="1" w:name="__DdeLink__961_1108061687"/>
            <w:bookmarkEnd w:id="1"/>
            <w:r w:rsidR="003148E6">
              <w:rPr>
                <w:sz w:val="26"/>
                <w:szCs w:val="26"/>
              </w:rPr>
              <w:t>декабря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F910DD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</w:t>
            </w:r>
            <w:r w:rsidR="003148E6">
              <w:rPr>
                <w:rFonts w:eastAsia="MS Mincho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F910DD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F910DD" w:rsidRDefault="004E32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>
        <w:rPr>
          <w:sz w:val="26"/>
          <w:szCs w:val="26"/>
          <w:u w:val="single"/>
        </w:rPr>
        <w:t>15</w:t>
      </w:r>
      <w:r>
        <w:rPr>
          <w:sz w:val="26"/>
          <w:szCs w:val="26"/>
        </w:rPr>
        <w:t xml:space="preserve"> </w:t>
      </w:r>
      <w:bookmarkStart w:id="2" w:name="_GoBack"/>
      <w:bookmarkEnd w:id="2"/>
      <w:r>
        <w:rPr>
          <w:sz w:val="26"/>
          <w:szCs w:val="26"/>
        </w:rPr>
        <w:t>дней.</w:t>
      </w:r>
    </w:p>
    <w:tbl>
      <w:tblPr>
        <w:tblStyle w:val="af4"/>
        <w:tblW w:w="7677" w:type="dxa"/>
        <w:tblLook w:val="04A0" w:firstRow="1" w:lastRow="0" w:firstColumn="1" w:lastColumn="0" w:noHBand="0" w:noVBand="1"/>
      </w:tblPr>
      <w:tblGrid>
        <w:gridCol w:w="1441"/>
        <w:gridCol w:w="1103"/>
        <w:gridCol w:w="288"/>
        <w:gridCol w:w="2519"/>
        <w:gridCol w:w="235"/>
        <w:gridCol w:w="952"/>
        <w:gridCol w:w="284"/>
        <w:gridCol w:w="855"/>
      </w:tblGrid>
      <w:tr w:rsidR="00F910DD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  «</w:t>
            </w:r>
            <w:r w:rsidR="003148E6">
              <w:rPr>
                <w:rFonts w:eastAsia="MS Mincho"/>
                <w:sz w:val="26"/>
                <w:szCs w:val="26"/>
                <w:lang w:eastAsia="ja-JP"/>
              </w:rPr>
              <w:t>8</w:t>
            </w:r>
            <w:r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F910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10DD" w:rsidRDefault="004E3245">
            <w:pPr>
              <w:jc w:val="center"/>
            </w:pPr>
            <w:r>
              <w:rPr>
                <w:sz w:val="26"/>
                <w:szCs w:val="26"/>
              </w:rPr>
              <w:t xml:space="preserve"> </w:t>
            </w:r>
            <w:r w:rsidR="003148E6">
              <w:rPr>
                <w:sz w:val="26"/>
                <w:szCs w:val="26"/>
              </w:rPr>
              <w:t>декабря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F910DD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</w:t>
            </w:r>
            <w:r w:rsidR="003148E6">
              <w:rPr>
                <w:rFonts w:eastAsia="MS Mincho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F910DD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3148E6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</w:t>
            </w:r>
            <w:r w:rsidR="004E3245">
              <w:rPr>
                <w:rFonts w:eastAsia="MS Mincho"/>
                <w:sz w:val="26"/>
                <w:szCs w:val="26"/>
                <w:lang w:eastAsia="ja-JP"/>
              </w:rPr>
              <w:t>ода</w:t>
            </w:r>
            <w:r>
              <w:rPr>
                <w:rFonts w:eastAsia="MS Mincho"/>
                <w:sz w:val="26"/>
                <w:szCs w:val="26"/>
                <w:lang w:eastAsia="ja-JP"/>
              </w:rPr>
              <w:t>.</w:t>
            </w:r>
          </w:p>
        </w:tc>
      </w:tr>
      <w:tr w:rsidR="00F910DD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 «</w:t>
            </w:r>
            <w:r w:rsidR="00FD5087">
              <w:rPr>
                <w:rFonts w:eastAsia="MS Mincho"/>
                <w:sz w:val="26"/>
                <w:szCs w:val="26"/>
                <w:lang w:val="en-US" w:eastAsia="ja-JP"/>
              </w:rPr>
              <w:t>22</w:t>
            </w:r>
            <w:r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F910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10DD" w:rsidRDefault="003148E6">
            <w:pPr>
              <w:jc w:val="center"/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F910DD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</w:t>
            </w:r>
            <w:r w:rsidR="003148E6">
              <w:rPr>
                <w:rFonts w:eastAsia="MS Mincho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F910DD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3148E6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</w:t>
            </w:r>
            <w:r w:rsidR="004E3245">
              <w:rPr>
                <w:rFonts w:eastAsia="MS Mincho"/>
                <w:sz w:val="26"/>
                <w:szCs w:val="26"/>
                <w:lang w:eastAsia="ja-JP"/>
              </w:rPr>
              <w:t>ода</w:t>
            </w:r>
            <w:r>
              <w:rPr>
                <w:rFonts w:eastAsia="MS Mincho"/>
                <w:sz w:val="26"/>
                <w:szCs w:val="26"/>
                <w:lang w:eastAsia="ja-JP"/>
              </w:rPr>
              <w:t>.</w:t>
            </w:r>
          </w:p>
        </w:tc>
      </w:tr>
    </w:tbl>
    <w:p w:rsidR="00F910DD" w:rsidRDefault="00F910DD">
      <w:pPr>
        <w:jc w:val="center"/>
        <w:rPr>
          <w:b/>
          <w:sz w:val="26"/>
          <w:szCs w:val="26"/>
        </w:rPr>
      </w:pPr>
    </w:p>
    <w:p w:rsidR="00F910DD" w:rsidRDefault="00F910DD">
      <w:pPr>
        <w:jc w:val="center"/>
        <w:rPr>
          <w:b/>
          <w:sz w:val="26"/>
          <w:szCs w:val="26"/>
        </w:rPr>
      </w:pPr>
    </w:p>
    <w:p w:rsidR="00F910DD" w:rsidRDefault="004E32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F910DD" w:rsidRDefault="00F910DD">
      <w:pPr>
        <w:jc w:val="both"/>
        <w:rPr>
          <w:sz w:val="26"/>
          <w:szCs w:val="26"/>
        </w:rPr>
      </w:pPr>
    </w:p>
    <w:p w:rsidR="00F910DD" w:rsidRDefault="004E32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 можете представить свои предложения любым из удобных Вам способов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на бумажном носителе почтой, по факсу, по электронной почте).</w:t>
      </w:r>
    </w:p>
    <w:p w:rsidR="00F910DD" w:rsidRDefault="004E32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 о должностном лице разработчика, ответственном                            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tbl>
      <w:tblPr>
        <w:tblStyle w:val="af4"/>
        <w:tblW w:w="9345" w:type="dxa"/>
        <w:tblLook w:val="04A0" w:firstRow="1" w:lastRow="0" w:firstColumn="1" w:lastColumn="0" w:noHBand="0" w:noVBand="1"/>
      </w:tblPr>
      <w:tblGrid>
        <w:gridCol w:w="3538"/>
        <w:gridCol w:w="5807"/>
      </w:tblGrid>
      <w:tr w:rsidR="00F910DD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10DD" w:rsidRDefault="003148E6">
            <w:pPr>
              <w:jc w:val="both"/>
            </w:pPr>
            <w:r>
              <w:rPr>
                <w:sz w:val="26"/>
                <w:szCs w:val="26"/>
              </w:rPr>
              <w:t>Бескостова Галина Васильевна</w:t>
            </w:r>
          </w:p>
        </w:tc>
      </w:tr>
      <w:tr w:rsidR="00F910DD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F910DD" w:rsidRDefault="003148E6">
            <w:pPr>
              <w:jc w:val="both"/>
            </w:pPr>
            <w:r>
              <w:rPr>
                <w:sz w:val="26"/>
                <w:szCs w:val="26"/>
                <w:lang w:val="en-US"/>
              </w:rPr>
              <w:t>imcprim</w:t>
            </w:r>
            <w:r w:rsidR="004E3245">
              <w:rPr>
                <w:sz w:val="26"/>
                <w:szCs w:val="26"/>
                <w:lang w:val="en-US"/>
              </w:rPr>
              <w:t>@primadm.ru</w:t>
            </w:r>
          </w:p>
        </w:tc>
      </w:tr>
      <w:tr w:rsidR="00F910DD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F910DD" w:rsidRPr="00FD5087" w:rsidRDefault="004E3245">
            <w:pPr>
              <w:jc w:val="both"/>
            </w:pPr>
            <w:r>
              <w:rPr>
                <w:sz w:val="26"/>
                <w:szCs w:val="26"/>
              </w:rPr>
              <w:t>163002, г.</w:t>
            </w:r>
            <w:r w:rsidR="003148E6" w:rsidRPr="003148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Архангельск, просп.</w:t>
            </w:r>
            <w:r w:rsidR="003148E6" w:rsidRPr="003148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Ломоносова, д.</w:t>
            </w:r>
            <w:r w:rsidR="003148E6" w:rsidRPr="00FD508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30, </w:t>
            </w: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</w:t>
            </w:r>
            <w:r w:rsidR="003148E6" w:rsidRPr="00FD5087">
              <w:rPr>
                <w:sz w:val="26"/>
                <w:szCs w:val="26"/>
              </w:rPr>
              <w:t xml:space="preserve"> </w:t>
            </w:r>
            <w:r w:rsidRPr="004E3245">
              <w:rPr>
                <w:sz w:val="26"/>
                <w:szCs w:val="26"/>
              </w:rPr>
              <w:t>3</w:t>
            </w:r>
            <w:r w:rsidR="003148E6" w:rsidRPr="00FD5087">
              <w:rPr>
                <w:sz w:val="26"/>
                <w:szCs w:val="26"/>
              </w:rPr>
              <w:t>6</w:t>
            </w:r>
          </w:p>
        </w:tc>
      </w:tr>
      <w:tr w:rsidR="00F910DD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Телефон/факс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F910DD" w:rsidRPr="003148E6" w:rsidRDefault="004E3245">
            <w:pPr>
              <w:jc w:val="both"/>
              <w:rPr>
                <w:lang w:val="en-US"/>
              </w:rPr>
            </w:pPr>
            <w:r>
              <w:rPr>
                <w:sz w:val="26"/>
                <w:szCs w:val="26"/>
              </w:rPr>
              <w:t xml:space="preserve">8 (8182) </w:t>
            </w:r>
            <w:r w:rsidR="003148E6">
              <w:rPr>
                <w:sz w:val="26"/>
                <w:szCs w:val="26"/>
                <w:lang w:val="en-US"/>
              </w:rPr>
              <w:t>642-176</w:t>
            </w:r>
          </w:p>
        </w:tc>
      </w:tr>
      <w:tr w:rsidR="00F910DD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F910DD" w:rsidRDefault="004E32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http://www.primadm.ru/</w:t>
            </w:r>
          </w:p>
        </w:tc>
      </w:tr>
    </w:tbl>
    <w:p w:rsidR="00F910DD" w:rsidRDefault="00F910DD">
      <w:pPr>
        <w:jc w:val="center"/>
        <w:rPr>
          <w:b/>
          <w:sz w:val="26"/>
          <w:szCs w:val="26"/>
        </w:rPr>
      </w:pPr>
    </w:p>
    <w:p w:rsidR="00F910DD" w:rsidRDefault="00F910DD">
      <w:pPr>
        <w:jc w:val="center"/>
        <w:rPr>
          <w:b/>
          <w:sz w:val="26"/>
          <w:szCs w:val="26"/>
        </w:rPr>
      </w:pPr>
    </w:p>
    <w:p w:rsidR="00F910DD" w:rsidRDefault="004E3245">
      <w:pPr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>
        <w:rPr>
          <w:b/>
          <w:sz w:val="26"/>
          <w:szCs w:val="26"/>
        </w:rPr>
        <w:t>V. Контактная информация об участнике публичных консультаций</w:t>
      </w:r>
    </w:p>
    <w:p w:rsidR="00F910DD" w:rsidRDefault="004E3245">
      <w:pPr>
        <w:pStyle w:val="1"/>
        <w:spacing w:after="0"/>
        <w:ind w:left="0"/>
        <w:jc w:val="center"/>
        <w:rPr>
          <w:i/>
        </w:rPr>
      </w:pPr>
      <w:r>
        <w:rPr>
          <w:i/>
        </w:rPr>
        <w:t>(заполняется участником публичных консультаций)</w:t>
      </w:r>
    </w:p>
    <w:p w:rsidR="00F910DD" w:rsidRDefault="00F910DD">
      <w:pPr>
        <w:jc w:val="both"/>
        <w:rPr>
          <w:sz w:val="26"/>
          <w:szCs w:val="26"/>
        </w:rPr>
      </w:pPr>
    </w:p>
    <w:p w:rsidR="00F910DD" w:rsidRDefault="004E32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физического лица, иного заинтересованного лица, представившего предложения ___________________________________________________________________________</w:t>
      </w:r>
    </w:p>
    <w:p w:rsidR="00F910DD" w:rsidRDefault="004E32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___________________________________________________________________________</w:t>
      </w:r>
    </w:p>
    <w:p w:rsidR="00F910DD" w:rsidRDefault="004E32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 ______________________________________________</w:t>
      </w:r>
    </w:p>
    <w:p w:rsidR="00F910DD" w:rsidRDefault="004E32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 ____________________________________________</w:t>
      </w:r>
    </w:p>
    <w:p w:rsidR="00F910DD" w:rsidRDefault="004E32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______________________________________________</w:t>
      </w:r>
    </w:p>
    <w:p w:rsidR="00F910DD" w:rsidRDefault="00F910DD">
      <w:pPr>
        <w:jc w:val="center"/>
        <w:rPr>
          <w:b/>
          <w:sz w:val="26"/>
          <w:szCs w:val="26"/>
        </w:rPr>
      </w:pPr>
    </w:p>
    <w:p w:rsidR="00F910DD" w:rsidRDefault="00F910DD">
      <w:pPr>
        <w:jc w:val="center"/>
        <w:rPr>
          <w:b/>
          <w:sz w:val="26"/>
          <w:szCs w:val="26"/>
        </w:rPr>
      </w:pPr>
    </w:p>
    <w:p w:rsidR="00F910DD" w:rsidRDefault="004E32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 Вопросы</w:t>
      </w:r>
    </w:p>
    <w:p w:rsidR="00F910DD" w:rsidRDefault="004E3245">
      <w:pPr>
        <w:jc w:val="center"/>
        <w:rPr>
          <w:b/>
          <w:sz w:val="26"/>
          <w:szCs w:val="26"/>
        </w:rPr>
      </w:pPr>
      <w:r>
        <w:rPr>
          <w:i/>
        </w:rPr>
        <w:t>(заполняется участником публичных консультаций)</w:t>
      </w:r>
    </w:p>
    <w:p w:rsidR="00F910DD" w:rsidRDefault="00F910DD">
      <w:pPr>
        <w:jc w:val="center"/>
        <w:rPr>
          <w:b/>
          <w:sz w:val="26"/>
          <w:szCs w:val="26"/>
        </w:rPr>
      </w:pPr>
    </w:p>
    <w:p w:rsidR="00F910DD" w:rsidRDefault="004E3245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354965</wp:posOffset>
                </wp:positionV>
                <wp:extent cx="3982085" cy="1270"/>
                <wp:effectExtent l="0" t="0" r="19050" b="19050"/>
                <wp:wrapNone/>
                <wp:docPr id="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600" cy="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4201F" id="Прямая соединительная линия 11" o:spid="_x0000_s1026" style="position:absolute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pt,27.95pt" to="488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Считаете ли Вы необходимым и обоснованным принятие проекта муниципального нормативного правового акта? </w:t>
      </w:r>
    </w:p>
    <w:p w:rsidR="00F910DD" w:rsidRDefault="004E3245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50932D2B">
                <wp:simplePos x="0" y="0"/>
                <wp:positionH relativeFrom="column">
                  <wp:posOffset>947420</wp:posOffset>
                </wp:positionH>
                <wp:positionV relativeFrom="paragraph">
                  <wp:posOffset>361950</wp:posOffset>
                </wp:positionV>
                <wp:extent cx="5258435" cy="1270"/>
                <wp:effectExtent l="0" t="0" r="19050" b="19050"/>
                <wp:wrapNone/>
                <wp:docPr id="2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B17C8" id="Прямая соединительная линия 18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28.5pt" to="488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" strokeweight=".18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Достигает ли, на Ваш взгляд, данное регулирование тех целей, на которые оно направлено? </w:t>
      </w:r>
    </w:p>
    <w:p w:rsidR="00F910DD" w:rsidRDefault="004E3245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общества)?__________________________________________________</w:t>
      </w:r>
    </w:p>
    <w:p w:rsidR="00F910DD" w:rsidRDefault="004E324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910DD" w:rsidRDefault="004E3245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Существуют ли иные варианты достижения поставленных целей (решения проблемы)? Если да, укажите те из них, которые, по Вашему мнению, были бы менее затратны (обременительны) для ведения предпринимательской деятельности и/или более эффективны? _________________________________________________________</w:t>
      </w:r>
    </w:p>
    <w:p w:rsidR="00F910DD" w:rsidRDefault="004E324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910DD" w:rsidRDefault="004E3245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__________________</w:t>
      </w:r>
    </w:p>
    <w:p w:rsidR="00F910DD" w:rsidRDefault="004E32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910DD" w:rsidRDefault="004E3245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Оцените издержки (материальные, временные, иные), возможные при принятии проекта муниципального нормативного правового акта __</w:t>
      </w:r>
      <w:r w:rsidR="00F6613D" w:rsidRPr="00F6613D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 ___________________________________________________________________________</w:t>
      </w:r>
    </w:p>
    <w:p w:rsidR="00F910DD" w:rsidRDefault="004E3245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Повлияет ли принятие проекта муниципального нормативного правового акта на конкурентную среду в отрасли? Если «Да», то каким образом?</w:t>
      </w:r>
      <w:r w:rsidR="00F6613D">
        <w:rPr>
          <w:rFonts w:ascii="Times New Roman" w:hAnsi="Times New Roman" w:cs="Times New Roman"/>
          <w:sz w:val="26"/>
          <w:szCs w:val="26"/>
          <w:lang w:val="en-US"/>
        </w:rPr>
        <w:t xml:space="preserve"> _</w:t>
      </w:r>
      <w:r>
        <w:rPr>
          <w:rFonts w:ascii="Times New Roman" w:hAnsi="Times New Roman" w:cs="Times New Roman"/>
          <w:sz w:val="26"/>
          <w:szCs w:val="26"/>
        </w:rPr>
        <w:t>_</w:t>
      </w:r>
      <w:r w:rsidR="00F6613D">
        <w:rPr>
          <w:rFonts w:ascii="Times New Roman" w:hAnsi="Times New Roman" w:cs="Times New Roman"/>
          <w:sz w:val="26"/>
          <w:szCs w:val="26"/>
          <w:lang w:val="en-US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 ___________________________________________________________________________</w:t>
      </w:r>
    </w:p>
    <w:p w:rsidR="00F910DD" w:rsidRDefault="004E3245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акта._</w:t>
      </w:r>
      <w:r w:rsidR="00F6613D" w:rsidRPr="00F6613D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________________ ___________________________________________________________________________</w:t>
      </w:r>
    </w:p>
    <w:p w:rsidR="00F910DD" w:rsidRDefault="004E3245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Имеются ли у Вас иные предложения по проекту муниципального нормативного правового акта? Если имеются, то, пожалуйста, изложите их. ___________________________________________________________________________</w:t>
      </w:r>
    </w:p>
    <w:p w:rsidR="00F910DD" w:rsidRDefault="00F910DD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910DD" w:rsidRDefault="004E324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_______________________</w:t>
      </w:r>
    </w:p>
    <w:p w:rsidR="00F910DD" w:rsidRDefault="004E324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</w:t>
      </w:r>
      <w:proofErr w:type="gramStart"/>
      <w:r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 xml:space="preserve">                           (расшифровка подписи)</w:t>
      </w:r>
    </w:p>
    <w:p w:rsidR="00F910DD" w:rsidRDefault="00F910D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910DD" w:rsidRDefault="00F910D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910DD" w:rsidRDefault="004E3245">
      <w:pPr>
        <w:pStyle w:val="ConsPlusNonformat"/>
      </w:pPr>
      <w:r>
        <w:rPr>
          <w:rFonts w:ascii="Times New Roman" w:hAnsi="Times New Roman" w:cs="Times New Roman"/>
          <w:sz w:val="18"/>
          <w:szCs w:val="18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18"/>
        </w:rPr>
        <w:t xml:space="preserve">2021 год </w:t>
      </w:r>
    </w:p>
    <w:sectPr w:rsidR="00F910DD" w:rsidSect="00F94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851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43E" w:rsidRDefault="00F9443E" w:rsidP="00F9443E">
      <w:r>
        <w:separator/>
      </w:r>
    </w:p>
  </w:endnote>
  <w:endnote w:type="continuationSeparator" w:id="0">
    <w:p w:rsidR="00F9443E" w:rsidRDefault="00F9443E" w:rsidP="00F9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43E" w:rsidRDefault="00F9443E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43E" w:rsidRDefault="00F9443E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43E" w:rsidRDefault="00F9443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43E" w:rsidRDefault="00F9443E" w:rsidP="00F9443E">
      <w:r>
        <w:separator/>
      </w:r>
    </w:p>
  </w:footnote>
  <w:footnote w:type="continuationSeparator" w:id="0">
    <w:p w:rsidR="00F9443E" w:rsidRDefault="00F9443E" w:rsidP="00F9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43E" w:rsidRDefault="00F9443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228678"/>
      <w:docPartObj>
        <w:docPartGallery w:val="Page Numbers (Top of Page)"/>
        <w:docPartUnique/>
      </w:docPartObj>
    </w:sdtPr>
    <w:sdtEndPr/>
    <w:sdtContent>
      <w:p w:rsidR="00F9443E" w:rsidRDefault="00F9443E">
        <w:pPr>
          <w:pStyle w:val="af5"/>
          <w:jc w:val="center"/>
        </w:pPr>
      </w:p>
      <w:p w:rsidR="00F9443E" w:rsidRDefault="00F9443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9443E" w:rsidRDefault="00F9443E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43E" w:rsidRDefault="00F9443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74617"/>
    <w:multiLevelType w:val="multilevel"/>
    <w:tmpl w:val="556A25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7428FB"/>
    <w:multiLevelType w:val="multilevel"/>
    <w:tmpl w:val="D4DA3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DD"/>
    <w:rsid w:val="003148E6"/>
    <w:rsid w:val="004E3245"/>
    <w:rsid w:val="00F6613D"/>
    <w:rsid w:val="00F910DD"/>
    <w:rsid w:val="00F9443E"/>
    <w:rsid w:val="00FD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F38A"/>
  <w15:docId w15:val="{3153F3BD-E3B9-4C9B-8503-E787A516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4">
    <w:name w:val="footnote reference"/>
    <w:qFormat/>
    <w:rsid w:val="00114EA7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E5309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E530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">
    <w:name w:val="Font Style14"/>
    <w:qFormat/>
    <w:rsid w:val="008343AF"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114EA7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114EA7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qFormat/>
    <w:rsid w:val="00114EA7"/>
    <w:rPr>
      <w:rFonts w:eastAsia="MS Mincho"/>
      <w:sz w:val="20"/>
      <w:szCs w:val="20"/>
      <w:lang w:eastAsia="ja-JP"/>
    </w:rPr>
  </w:style>
  <w:style w:type="paragraph" w:styleId="af0">
    <w:name w:val="annotation text"/>
    <w:basedOn w:val="a"/>
    <w:uiPriority w:val="99"/>
    <w:semiHidden/>
    <w:unhideWhenUsed/>
    <w:qFormat/>
    <w:rsid w:val="00E5309A"/>
    <w:rPr>
      <w:sz w:val="20"/>
      <w:szCs w:val="20"/>
    </w:rPr>
  </w:style>
  <w:style w:type="paragraph" w:styleId="af1">
    <w:name w:val="annotation subject"/>
    <w:basedOn w:val="af0"/>
    <w:uiPriority w:val="99"/>
    <w:semiHidden/>
    <w:unhideWhenUsed/>
    <w:qFormat/>
    <w:rsid w:val="00E5309A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E5309A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B404E1"/>
    <w:pPr>
      <w:spacing w:after="60"/>
      <w:ind w:left="720"/>
      <w:jc w:val="both"/>
    </w:pPr>
  </w:style>
  <w:style w:type="paragraph" w:styleId="af3">
    <w:name w:val="No Spacing"/>
    <w:qFormat/>
    <w:rsid w:val="008343AF"/>
    <w:rPr>
      <w:sz w:val="24"/>
    </w:rPr>
  </w:style>
  <w:style w:type="table" w:styleId="af4">
    <w:name w:val="Table Grid"/>
    <w:basedOn w:val="a1"/>
    <w:uiPriority w:val="39"/>
    <w:rsid w:val="00A2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F9443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944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F9443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944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 Максим Андреевич</dc:creator>
  <dc:description/>
  <cp:lastModifiedBy>Кузнецова Анна Николаевна</cp:lastModifiedBy>
  <cp:revision>2</cp:revision>
  <cp:lastPrinted>2022-12-07T14:24:00Z</cp:lastPrinted>
  <dcterms:created xsi:type="dcterms:W3CDTF">2022-12-07T14:44:00Z</dcterms:created>
  <dcterms:modified xsi:type="dcterms:W3CDTF">2022-12-07T14:44:00Z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