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B5" w:rsidRPr="005048CD" w:rsidRDefault="00D524B5" w:rsidP="00F43203">
      <w:pPr>
        <w:pStyle w:val="Default"/>
        <w:jc w:val="center"/>
        <w:rPr>
          <w:sz w:val="26"/>
          <w:szCs w:val="26"/>
        </w:rPr>
      </w:pPr>
      <w:r w:rsidRPr="005048CD">
        <w:rPr>
          <w:b/>
          <w:bCs/>
          <w:sz w:val="26"/>
          <w:szCs w:val="26"/>
        </w:rPr>
        <w:t>Пояснительная записка</w:t>
      </w:r>
    </w:p>
    <w:p w:rsidR="00D75A73" w:rsidRPr="005048CD" w:rsidRDefault="00D524B5" w:rsidP="00F43203">
      <w:pPr>
        <w:pStyle w:val="Default"/>
        <w:jc w:val="center"/>
        <w:rPr>
          <w:sz w:val="26"/>
          <w:szCs w:val="26"/>
        </w:rPr>
      </w:pPr>
      <w:r w:rsidRPr="005048CD">
        <w:rPr>
          <w:sz w:val="26"/>
          <w:szCs w:val="26"/>
        </w:rPr>
        <w:t>к проекту постановления</w:t>
      </w:r>
      <w:r w:rsidR="00F43203" w:rsidRPr="005048CD">
        <w:rPr>
          <w:sz w:val="26"/>
          <w:szCs w:val="26"/>
        </w:rPr>
        <w:t xml:space="preserve"> </w:t>
      </w:r>
      <w:r w:rsidRPr="005048CD">
        <w:rPr>
          <w:sz w:val="26"/>
          <w:szCs w:val="26"/>
        </w:rPr>
        <w:t xml:space="preserve">администрации </w:t>
      </w:r>
      <w:r w:rsidR="00F43203" w:rsidRPr="005048CD">
        <w:rPr>
          <w:sz w:val="26"/>
          <w:szCs w:val="26"/>
        </w:rPr>
        <w:t>Приморск</w:t>
      </w:r>
      <w:r w:rsidR="003B570F" w:rsidRPr="005048CD">
        <w:rPr>
          <w:sz w:val="26"/>
          <w:szCs w:val="26"/>
        </w:rPr>
        <w:t>ого</w:t>
      </w:r>
      <w:r w:rsidRPr="005048CD">
        <w:rPr>
          <w:sz w:val="26"/>
          <w:szCs w:val="26"/>
        </w:rPr>
        <w:t xml:space="preserve"> муниципальн</w:t>
      </w:r>
      <w:r w:rsidR="003B570F" w:rsidRPr="005048CD">
        <w:rPr>
          <w:sz w:val="26"/>
          <w:szCs w:val="26"/>
        </w:rPr>
        <w:t>ого округа Архангельской области</w:t>
      </w:r>
      <w:r w:rsidR="00F43203" w:rsidRPr="005048CD">
        <w:rPr>
          <w:sz w:val="26"/>
          <w:szCs w:val="26"/>
        </w:rPr>
        <w:t xml:space="preserve"> </w:t>
      </w:r>
      <w:r w:rsidR="00D5044B" w:rsidRPr="00F83DEA">
        <w:rPr>
          <w:sz w:val="27"/>
          <w:szCs w:val="27"/>
        </w:rPr>
        <w:t>«</w:t>
      </w:r>
      <w:r w:rsidR="00D5044B" w:rsidRPr="001614C7">
        <w:rPr>
          <w:sz w:val="27"/>
          <w:szCs w:val="27"/>
        </w:rPr>
        <w:t>О</w:t>
      </w:r>
      <w:r w:rsidR="00D5044B">
        <w:rPr>
          <w:sz w:val="27"/>
          <w:szCs w:val="27"/>
        </w:rPr>
        <w:t xml:space="preserve"> внесении изменений в схему размещения нестационарных торговых объектов на территории</w:t>
      </w:r>
      <w:r w:rsidR="00D5044B" w:rsidRPr="001614C7">
        <w:rPr>
          <w:sz w:val="27"/>
          <w:szCs w:val="27"/>
        </w:rPr>
        <w:t xml:space="preserve"> П</w:t>
      </w:r>
      <w:r w:rsidR="00D5044B">
        <w:rPr>
          <w:sz w:val="27"/>
          <w:szCs w:val="27"/>
        </w:rPr>
        <w:t>риморского муниципального округа Архангельской области»</w:t>
      </w:r>
    </w:p>
    <w:p w:rsidR="003C1F66" w:rsidRPr="005048CD" w:rsidRDefault="003C1F66" w:rsidP="00B279AD">
      <w:pPr>
        <w:pStyle w:val="Default"/>
        <w:ind w:firstLine="708"/>
        <w:jc w:val="both"/>
        <w:rPr>
          <w:sz w:val="26"/>
          <w:szCs w:val="26"/>
        </w:rPr>
      </w:pPr>
    </w:p>
    <w:p w:rsidR="00D5044B" w:rsidRPr="00D5044B" w:rsidRDefault="00D5044B" w:rsidP="00D5044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Проект </w:t>
      </w:r>
      <w:r w:rsidRPr="00D5044B">
        <w:rPr>
          <w:rFonts w:ascii="Times New Roman" w:hAnsi="Times New Roman" w:cs="Times New Roman"/>
          <w:sz w:val="26"/>
          <w:szCs w:val="26"/>
        </w:rPr>
        <w:t>постановления администрации Приморского муниципального округа Архангельской области «О внесении изменений в схему размещения нестационарных торговых объектов на территории Приморского муниципального округа Архангельской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, утвержденную постановлением </w:t>
      </w:r>
      <w:r w:rsidRPr="00D5044B">
        <w:rPr>
          <w:rFonts w:ascii="Times New Roman" w:hAnsi="Times New Roman" w:cs="Times New Roman"/>
          <w:sz w:val="26"/>
          <w:szCs w:val="26"/>
        </w:rPr>
        <w:t>Приморского муниципального округа Архангельской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от 2 августа 2024 года № 2123 </w:t>
      </w:r>
      <w:r w:rsidRPr="00D5044B">
        <w:rPr>
          <w:rFonts w:ascii="Times New Roman" w:hAnsi="Times New Roman" w:cs="Times New Roman"/>
          <w:sz w:val="26"/>
          <w:szCs w:val="26"/>
        </w:rPr>
        <w:t>(далее – Проект постановления)</w:t>
      </w:r>
      <w:r>
        <w:rPr>
          <w:rFonts w:ascii="Times New Roman" w:hAnsi="Times New Roman" w:cs="Times New Roman"/>
          <w:sz w:val="26"/>
          <w:szCs w:val="26"/>
        </w:rPr>
        <w:t xml:space="preserve"> подготовлен в соответствии с </w:t>
      </w:r>
      <w:r w:rsidRPr="00D5044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28 декабря 2009 года № 381-ФЗ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044B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основах государственного регулирования торговой деятельности в Российской</w:t>
      </w:r>
      <w:proofErr w:type="gramEnd"/>
      <w:r w:rsidRPr="00D504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5044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Федерации», постановлением министерства агропромышленного комплекса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04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торговли Архангельской области от 9 марта 2011 года № 1-п «Об утверждении порядка разработки и утверждения органом местного самоуправления, определенным в соответствии с уставом муниципального образования Архангельской области, схемы размещения нестационарных торговых объектов», подпунктом 19 пункта 1 статьи 6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5044B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подпунктом 9 статьи 41 Устава Приморского муниципального округа Архангельской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573057" w:rsidRDefault="00573057" w:rsidP="00573057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048CD">
        <w:rPr>
          <w:sz w:val="26"/>
          <w:szCs w:val="26"/>
        </w:rPr>
        <w:t xml:space="preserve">Проект постановления разработан с целью </w:t>
      </w:r>
      <w:r w:rsidRPr="004559DE">
        <w:rPr>
          <w:rFonts w:eastAsia="Times New Roman"/>
          <w:bCs/>
          <w:sz w:val="26"/>
          <w:szCs w:val="26"/>
          <w:lang w:eastAsia="ru-RU"/>
        </w:rPr>
        <w:t xml:space="preserve">актуализация схемы </w:t>
      </w:r>
      <w:r w:rsidRPr="004559DE">
        <w:rPr>
          <w:sz w:val="26"/>
          <w:szCs w:val="26"/>
        </w:rPr>
        <w:t>размещения нестационарных торговых объектов</w:t>
      </w:r>
      <w:r>
        <w:rPr>
          <w:sz w:val="26"/>
          <w:szCs w:val="26"/>
        </w:rPr>
        <w:t xml:space="preserve"> </w:t>
      </w:r>
      <w:r w:rsidRPr="004559DE">
        <w:rPr>
          <w:sz w:val="26"/>
          <w:szCs w:val="26"/>
        </w:rPr>
        <w:t>на территории Приморского муниципального округа Архангельской области</w:t>
      </w:r>
      <w:r w:rsidR="00460229">
        <w:rPr>
          <w:sz w:val="26"/>
          <w:szCs w:val="26"/>
        </w:rPr>
        <w:t>.</w:t>
      </w:r>
    </w:p>
    <w:p w:rsidR="00460229" w:rsidRPr="001E56EF" w:rsidRDefault="00460229" w:rsidP="004602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pacing w:val="-5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63B29" w:rsidRPr="00460229"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763B29" w:rsidRPr="00460229">
        <w:rPr>
          <w:rFonts w:ascii="Times New Roman" w:hAnsi="Times New Roman" w:cs="Times New Roman"/>
          <w:sz w:val="26"/>
          <w:szCs w:val="26"/>
        </w:rPr>
        <w:t>тратегии развития паломничества и туризма на территории Соловецкого архипелага</w:t>
      </w:r>
      <w:r w:rsidR="00547E2D">
        <w:rPr>
          <w:rFonts w:ascii="Times New Roman" w:hAnsi="Times New Roman" w:cs="Times New Roman"/>
          <w:sz w:val="26"/>
          <w:szCs w:val="26"/>
        </w:rPr>
        <w:t>, утвержденной министерством культуры Архангельской области от 29 января 2025 г. № 25-рп,</w:t>
      </w:r>
      <w:r w:rsidR="00763B29" w:rsidRPr="00460229">
        <w:rPr>
          <w:rFonts w:ascii="Times New Roman" w:hAnsi="Times New Roman" w:cs="Times New Roman"/>
          <w:sz w:val="26"/>
          <w:szCs w:val="26"/>
        </w:rPr>
        <w:t xml:space="preserve"> </w:t>
      </w:r>
      <w:r w:rsidRPr="00460229">
        <w:rPr>
          <w:rFonts w:ascii="Times New Roman" w:hAnsi="Times New Roman" w:cs="Times New Roman"/>
          <w:spacing w:val="-5"/>
          <w:sz w:val="26"/>
          <w:szCs w:val="26"/>
          <w:bdr w:val="none" w:sz="0" w:space="0" w:color="auto" w:frame="1"/>
        </w:rPr>
        <w:t xml:space="preserve">предусмотрено создание обустроенной ярмарочной площади в поселке Соловецкий, где планируется размещение магазинов </w:t>
      </w:r>
      <w:r w:rsidR="00265E9C">
        <w:rPr>
          <w:rFonts w:ascii="Times New Roman" w:hAnsi="Times New Roman" w:cs="Times New Roman"/>
          <w:spacing w:val="-5"/>
          <w:sz w:val="26"/>
          <w:szCs w:val="26"/>
          <w:bdr w:val="none" w:sz="0" w:space="0" w:color="auto" w:frame="1"/>
        </w:rPr>
        <w:br/>
      </w:r>
      <w:bookmarkStart w:id="0" w:name="_GoBack"/>
      <w:bookmarkEnd w:id="0"/>
      <w:r w:rsidRPr="00460229">
        <w:rPr>
          <w:rFonts w:ascii="Times New Roman" w:hAnsi="Times New Roman" w:cs="Times New Roman"/>
          <w:spacing w:val="-5"/>
          <w:sz w:val="26"/>
          <w:szCs w:val="26"/>
          <w:bdr w:val="none" w:sz="0" w:space="0" w:color="auto" w:frame="1"/>
        </w:rPr>
        <w:t>и заведений общественного питания. Это предполагает концентрацию всей уличной торговли именно на данной площадке.</w:t>
      </w:r>
    </w:p>
    <w:p w:rsidR="00DF595F" w:rsidRPr="007552D7" w:rsidRDefault="00DF595F" w:rsidP="00DF59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pacing w:val="-5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552D7" w:rsidRPr="00DF595F">
        <w:rPr>
          <w:rFonts w:ascii="Times New Roman" w:hAnsi="Times New Roman" w:cs="Times New Roman"/>
          <w:sz w:val="26"/>
          <w:szCs w:val="26"/>
        </w:rPr>
        <w:t>И</w:t>
      </w:r>
      <w:r w:rsidR="007552D7" w:rsidRPr="00DF595F">
        <w:rPr>
          <w:rFonts w:ascii="Times New Roman" w:hAnsi="Times New Roman" w:cs="Times New Roman"/>
          <w:sz w:val="26"/>
          <w:szCs w:val="26"/>
        </w:rPr>
        <w:t>з действующей схемы размещения</w:t>
      </w:r>
      <w:r w:rsidR="007552D7" w:rsidRPr="00DF595F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</w:t>
      </w:r>
      <w:r w:rsidR="007552D7" w:rsidRPr="00DF59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исключаются </w:t>
      </w:r>
      <w:r w:rsidR="007552D7" w:rsidRPr="00DF595F">
        <w:rPr>
          <w:rFonts w:ascii="Times New Roman" w:hAnsi="Times New Roman" w:cs="Times New Roman"/>
          <w:sz w:val="26"/>
          <w:szCs w:val="26"/>
        </w:rPr>
        <w:t>т</w:t>
      </w:r>
      <w:r w:rsidR="00C80271" w:rsidRPr="00DF595F">
        <w:rPr>
          <w:rFonts w:ascii="Times New Roman" w:hAnsi="Times New Roman" w:cs="Times New Roman"/>
          <w:sz w:val="26"/>
          <w:szCs w:val="26"/>
        </w:rPr>
        <w:t>ри</w:t>
      </w:r>
      <w:r w:rsidR="00C80271" w:rsidRPr="00DF595F">
        <w:rPr>
          <w:rFonts w:ascii="Times New Roman" w:hAnsi="Times New Roman" w:cs="Times New Roman"/>
          <w:sz w:val="26"/>
          <w:szCs w:val="26"/>
        </w:rPr>
        <w:t xml:space="preserve"> мест</w:t>
      </w:r>
      <w:r w:rsidR="00C80271" w:rsidRPr="00DF595F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595F">
        <w:rPr>
          <w:rFonts w:ascii="Times New Roman" w:hAnsi="Times New Roman" w:cs="Times New Roman"/>
          <w:sz w:val="26"/>
          <w:szCs w:val="26"/>
        </w:rPr>
        <w:t>расположения нестационарн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DF595F">
        <w:rPr>
          <w:rFonts w:ascii="Times New Roman" w:hAnsi="Times New Roman" w:cs="Times New Roman"/>
          <w:sz w:val="26"/>
          <w:szCs w:val="26"/>
        </w:rPr>
        <w:t xml:space="preserve"> торгов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DF595F">
        <w:rPr>
          <w:rFonts w:ascii="Times New Roman" w:hAnsi="Times New Roman" w:cs="Times New Roman"/>
          <w:sz w:val="26"/>
          <w:szCs w:val="26"/>
        </w:rPr>
        <w:t xml:space="preserve"> объект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C80271" w:rsidRPr="00DF59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="007552D7" w:rsidRPr="00DF595F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C80271" w:rsidRPr="00DF595F">
        <w:rPr>
          <w:rFonts w:ascii="Times New Roman" w:hAnsi="Times New Roman" w:cs="Times New Roman"/>
          <w:sz w:val="26"/>
          <w:szCs w:val="26"/>
        </w:rPr>
        <w:t>план-схем</w:t>
      </w:r>
      <w:r w:rsidR="007552D7" w:rsidRPr="00DF595F">
        <w:rPr>
          <w:rFonts w:ascii="Times New Roman" w:hAnsi="Times New Roman" w:cs="Times New Roman"/>
          <w:sz w:val="26"/>
          <w:szCs w:val="26"/>
        </w:rPr>
        <w:t>ы</w:t>
      </w:r>
      <w:proofErr w:type="gramEnd"/>
      <w:r w:rsidR="00C80271" w:rsidRPr="00DF595F">
        <w:rPr>
          <w:rFonts w:ascii="Times New Roman" w:hAnsi="Times New Roman" w:cs="Times New Roman"/>
          <w:sz w:val="26"/>
          <w:szCs w:val="26"/>
        </w:rPr>
        <w:t xml:space="preserve"> 19, 29, 34</w:t>
      </w:r>
      <w:r w:rsidR="007552D7" w:rsidRPr="00DF595F">
        <w:rPr>
          <w:rFonts w:ascii="Times New Roman" w:hAnsi="Times New Roman" w:cs="Times New Roman"/>
          <w:sz w:val="26"/>
          <w:szCs w:val="26"/>
        </w:rPr>
        <w:t>)</w:t>
      </w:r>
      <w:r w:rsidR="00C80271" w:rsidRPr="00DF595F">
        <w:rPr>
          <w:rFonts w:ascii="Times New Roman" w:hAnsi="Times New Roman" w:cs="Times New Roman"/>
          <w:sz w:val="26"/>
          <w:szCs w:val="26"/>
        </w:rPr>
        <w:t>,</w:t>
      </w:r>
      <w:r w:rsidR="007552D7" w:rsidRPr="00DF595F">
        <w:rPr>
          <w:rFonts w:ascii="Times New Roman" w:hAnsi="Times New Roman" w:cs="Times New Roman"/>
          <w:sz w:val="26"/>
          <w:szCs w:val="26"/>
        </w:rPr>
        <w:t xml:space="preserve"> поскольку действующие договоры аренды земельных участков отсутствуют</w:t>
      </w:r>
      <w:r w:rsidR="00763B29" w:rsidRPr="00DF595F">
        <w:rPr>
          <w:rFonts w:ascii="Times New Roman" w:hAnsi="Times New Roman" w:cs="Times New Roman"/>
          <w:sz w:val="26"/>
          <w:szCs w:val="26"/>
        </w:rPr>
        <w:t xml:space="preserve">. </w:t>
      </w:r>
      <w:r w:rsidR="007552D7" w:rsidRPr="00DF595F">
        <w:rPr>
          <w:rFonts w:ascii="Times New Roman" w:hAnsi="Times New Roman" w:cs="Times New Roman"/>
          <w:sz w:val="26"/>
          <w:szCs w:val="26"/>
        </w:rPr>
        <w:t>Также исключается о</w:t>
      </w:r>
      <w:r w:rsidR="00460229" w:rsidRPr="00DF595F">
        <w:rPr>
          <w:rFonts w:ascii="Times New Roman" w:hAnsi="Times New Roman" w:cs="Times New Roman"/>
          <w:sz w:val="26"/>
          <w:szCs w:val="26"/>
        </w:rPr>
        <w:t xml:space="preserve">дно место </w:t>
      </w:r>
      <w:r w:rsidR="007552D7" w:rsidRPr="00DF595F">
        <w:rPr>
          <w:rFonts w:ascii="Times New Roman" w:hAnsi="Times New Roman" w:cs="Times New Roman"/>
          <w:sz w:val="26"/>
          <w:szCs w:val="26"/>
        </w:rPr>
        <w:t xml:space="preserve">- </w:t>
      </w:r>
      <w:r w:rsidR="00460229" w:rsidRPr="00DF595F">
        <w:rPr>
          <w:rFonts w:ascii="Times New Roman" w:hAnsi="Times New Roman" w:cs="Times New Roman"/>
          <w:sz w:val="26"/>
          <w:szCs w:val="26"/>
        </w:rPr>
        <w:t xml:space="preserve">на пересечении  улицы </w:t>
      </w:r>
      <w:proofErr w:type="gramStart"/>
      <w:r w:rsidR="00460229" w:rsidRPr="00DF595F">
        <w:rPr>
          <w:rFonts w:ascii="Times New Roman" w:hAnsi="Times New Roman" w:cs="Times New Roman"/>
          <w:sz w:val="26"/>
          <w:szCs w:val="26"/>
        </w:rPr>
        <w:t>Северная</w:t>
      </w:r>
      <w:proofErr w:type="gramEnd"/>
      <w:r w:rsidR="00460229" w:rsidRPr="00DF595F">
        <w:rPr>
          <w:rFonts w:ascii="Times New Roman" w:hAnsi="Times New Roman" w:cs="Times New Roman"/>
          <w:sz w:val="26"/>
          <w:szCs w:val="26"/>
        </w:rPr>
        <w:t xml:space="preserve"> и улицы, ведущей на мыс </w:t>
      </w:r>
      <w:proofErr w:type="spellStart"/>
      <w:r w:rsidR="00460229" w:rsidRPr="00DF595F">
        <w:rPr>
          <w:rFonts w:ascii="Times New Roman" w:hAnsi="Times New Roman" w:cs="Times New Roman"/>
          <w:sz w:val="26"/>
          <w:szCs w:val="26"/>
        </w:rPr>
        <w:t>Хета</w:t>
      </w:r>
      <w:proofErr w:type="spellEnd"/>
      <w:r w:rsidR="007552D7" w:rsidRPr="00DF595F">
        <w:rPr>
          <w:rFonts w:ascii="Times New Roman" w:hAnsi="Times New Roman" w:cs="Times New Roman"/>
          <w:sz w:val="26"/>
          <w:szCs w:val="26"/>
        </w:rPr>
        <w:t xml:space="preserve"> (</w:t>
      </w:r>
      <w:r w:rsidR="00C80271" w:rsidRPr="00DF595F">
        <w:rPr>
          <w:rFonts w:ascii="Times New Roman" w:hAnsi="Times New Roman" w:cs="Times New Roman"/>
          <w:sz w:val="26"/>
          <w:szCs w:val="26"/>
        </w:rPr>
        <w:t>план-схема 26</w:t>
      </w:r>
      <w:r w:rsidR="007552D7" w:rsidRPr="00DF595F">
        <w:rPr>
          <w:rFonts w:ascii="Times New Roman" w:hAnsi="Times New Roman" w:cs="Times New Roman"/>
          <w:sz w:val="26"/>
          <w:szCs w:val="26"/>
        </w:rPr>
        <w:t>)</w:t>
      </w:r>
      <w:r w:rsidR="00C80271" w:rsidRPr="00DF595F">
        <w:rPr>
          <w:rFonts w:ascii="Times New Roman" w:hAnsi="Times New Roman" w:cs="Times New Roman"/>
          <w:sz w:val="26"/>
          <w:szCs w:val="26"/>
        </w:rPr>
        <w:t>,</w:t>
      </w:r>
      <w:r w:rsidR="00460229" w:rsidRPr="00DF595F">
        <w:rPr>
          <w:rFonts w:ascii="Times New Roman" w:hAnsi="Times New Roman" w:cs="Times New Roman"/>
          <w:sz w:val="26"/>
          <w:szCs w:val="26"/>
        </w:rPr>
        <w:t xml:space="preserve"> </w:t>
      </w:r>
      <w:r w:rsidR="00C80271" w:rsidRPr="00DF595F">
        <w:rPr>
          <w:rFonts w:ascii="Times New Roman" w:hAnsi="Times New Roman" w:cs="Times New Roman"/>
          <w:sz w:val="26"/>
          <w:szCs w:val="26"/>
        </w:rPr>
        <w:t xml:space="preserve">ввиду поступившей </w:t>
      </w:r>
      <w:r>
        <w:rPr>
          <w:rFonts w:ascii="Times New Roman" w:hAnsi="Times New Roman" w:cs="Times New Roman"/>
          <w:sz w:val="26"/>
          <w:szCs w:val="26"/>
        </w:rPr>
        <w:br/>
      </w:r>
      <w:r w:rsidR="00C80271" w:rsidRPr="00DF595F">
        <w:rPr>
          <w:rFonts w:ascii="Times New Roman" w:hAnsi="Times New Roman" w:cs="Times New Roman"/>
          <w:sz w:val="26"/>
          <w:szCs w:val="26"/>
        </w:rPr>
        <w:t>от ОГИБДД МО МВД России «Приморский» информации</w:t>
      </w:r>
      <w:r w:rsidR="007552D7" w:rsidRPr="00DF595F">
        <w:rPr>
          <w:rFonts w:ascii="Times New Roman" w:hAnsi="Times New Roman" w:cs="Times New Roman"/>
          <w:sz w:val="26"/>
          <w:szCs w:val="26"/>
        </w:rPr>
        <w:t xml:space="preserve"> о </w:t>
      </w:r>
      <w:r w:rsidR="00C80271" w:rsidRPr="00DF595F">
        <w:rPr>
          <w:rFonts w:ascii="Times New Roman" w:hAnsi="Times New Roman" w:cs="Times New Roman"/>
          <w:sz w:val="26"/>
          <w:szCs w:val="26"/>
        </w:rPr>
        <w:t>созда</w:t>
      </w:r>
      <w:r w:rsidR="007552D7" w:rsidRPr="00DF595F">
        <w:rPr>
          <w:rFonts w:ascii="Times New Roman" w:hAnsi="Times New Roman" w:cs="Times New Roman"/>
          <w:sz w:val="26"/>
          <w:szCs w:val="26"/>
        </w:rPr>
        <w:t>нии</w:t>
      </w:r>
      <w:r w:rsidRPr="00DF595F">
        <w:rPr>
          <w:rFonts w:ascii="Times New Roman" w:hAnsi="Times New Roman" w:cs="Times New Roman"/>
          <w:sz w:val="26"/>
          <w:szCs w:val="26"/>
        </w:rPr>
        <w:t xml:space="preserve"> объектом</w:t>
      </w:r>
      <w:r w:rsidR="00C80271" w:rsidRPr="00DF595F">
        <w:rPr>
          <w:rFonts w:ascii="Times New Roman" w:hAnsi="Times New Roman" w:cs="Times New Roman"/>
          <w:sz w:val="26"/>
          <w:szCs w:val="26"/>
        </w:rPr>
        <w:t xml:space="preserve"> угроз</w:t>
      </w:r>
      <w:r w:rsidRPr="00DF595F">
        <w:rPr>
          <w:rFonts w:ascii="Times New Roman" w:hAnsi="Times New Roman" w:cs="Times New Roman"/>
          <w:sz w:val="26"/>
          <w:szCs w:val="26"/>
        </w:rPr>
        <w:t>ы</w:t>
      </w:r>
      <w:r w:rsidR="00C80271" w:rsidRPr="00DF595F">
        <w:rPr>
          <w:rFonts w:ascii="Times New Roman" w:hAnsi="Times New Roman" w:cs="Times New Roman"/>
          <w:sz w:val="26"/>
          <w:szCs w:val="26"/>
        </w:rPr>
        <w:t xml:space="preserve"> безопасности дорожного движения</w:t>
      </w:r>
      <w:r w:rsidRPr="00DF595F">
        <w:rPr>
          <w:rFonts w:ascii="Times New Roman" w:hAnsi="Times New Roman" w:cs="Times New Roman"/>
          <w:sz w:val="26"/>
          <w:szCs w:val="26"/>
        </w:rPr>
        <w:t xml:space="preserve">. </w:t>
      </w:r>
      <w:r w:rsidRPr="00DF595F">
        <w:rPr>
          <w:rFonts w:ascii="Times New Roman" w:hAnsi="Times New Roman" w:cs="Times New Roman"/>
          <w:spacing w:val="-5"/>
          <w:sz w:val="26"/>
          <w:szCs w:val="26"/>
          <w:bdr w:val="none" w:sz="0" w:space="0" w:color="auto" w:frame="1"/>
        </w:rPr>
        <w:t>Исключение указанного места из схемы предполагается осуществить по окончании срока действующего договора.</w:t>
      </w:r>
    </w:p>
    <w:p w:rsidR="00460229" w:rsidRPr="001E56EF" w:rsidRDefault="00460229" w:rsidP="00547E2D">
      <w:pPr>
        <w:widowControl/>
        <w:ind w:firstLine="0"/>
        <w:rPr>
          <w:rFonts w:ascii="Times New Roman" w:hAnsi="Times New Roman" w:cs="Times New Roman"/>
          <w:spacing w:val="-5"/>
          <w:sz w:val="26"/>
          <w:szCs w:val="26"/>
        </w:rPr>
      </w:pPr>
      <w:r>
        <w:rPr>
          <w:rFonts w:ascii="Times New Roman" w:hAnsi="Times New Roman" w:cs="Times New Roman"/>
          <w:spacing w:val="-5"/>
          <w:sz w:val="26"/>
          <w:szCs w:val="26"/>
          <w:bdr w:val="none" w:sz="0" w:space="0" w:color="auto" w:frame="1"/>
        </w:rPr>
        <w:tab/>
      </w:r>
      <w:r w:rsidRPr="00460229">
        <w:rPr>
          <w:rFonts w:ascii="Times New Roman" w:hAnsi="Times New Roman" w:cs="Times New Roman"/>
          <w:spacing w:val="-5"/>
          <w:sz w:val="26"/>
          <w:szCs w:val="26"/>
          <w:bdr w:val="none" w:sz="0" w:space="0" w:color="auto" w:frame="1"/>
        </w:rPr>
        <w:t xml:space="preserve">Таким образом, указанные изменения направлены на оптимизацию структуры размещения торговых объектов, повышение уровня благоустройства и обеспечение безопасной среды на территории </w:t>
      </w:r>
      <w:r>
        <w:rPr>
          <w:rFonts w:ascii="Times New Roman" w:hAnsi="Times New Roman" w:cs="Times New Roman"/>
          <w:spacing w:val="-5"/>
          <w:sz w:val="26"/>
          <w:szCs w:val="26"/>
          <w:bdr w:val="none" w:sz="0" w:space="0" w:color="auto" w:frame="1"/>
        </w:rPr>
        <w:t>Соловецкого архипелага</w:t>
      </w:r>
      <w:r w:rsidR="00C80271">
        <w:rPr>
          <w:rFonts w:ascii="Times New Roman" w:hAnsi="Times New Roman" w:cs="Times New Roman"/>
          <w:spacing w:val="-5"/>
          <w:sz w:val="26"/>
          <w:szCs w:val="26"/>
          <w:bdr w:val="none" w:sz="0" w:space="0" w:color="auto" w:frame="1"/>
        </w:rPr>
        <w:t xml:space="preserve">, а также </w:t>
      </w:r>
      <w:r w:rsidR="00547E2D">
        <w:rPr>
          <w:rFonts w:ascii="Times New Roman" w:eastAsiaTheme="minorHAnsi" w:hAnsi="Times New Roman" w:cs="Times New Roman"/>
          <w:sz w:val="26"/>
          <w:szCs w:val="26"/>
          <w:lang w:eastAsia="en-US"/>
        </w:rPr>
        <w:t>с учетом необходимости обеспечения устойчивого развития территории, достижения нормативов минимальной обеспеченности населения площадью торговых объектов</w:t>
      </w:r>
      <w:r w:rsidRPr="00460229">
        <w:rPr>
          <w:rFonts w:ascii="Times New Roman" w:hAnsi="Times New Roman" w:cs="Times New Roman"/>
          <w:spacing w:val="-5"/>
          <w:sz w:val="26"/>
          <w:szCs w:val="26"/>
          <w:bdr w:val="none" w:sz="0" w:space="0" w:color="auto" w:frame="1"/>
        </w:rPr>
        <w:t>.</w:t>
      </w:r>
    </w:p>
    <w:p w:rsidR="00E67328" w:rsidRPr="005048CD" w:rsidRDefault="00E67328" w:rsidP="00E67328">
      <w:pPr>
        <w:pStyle w:val="a3"/>
        <w:ind w:firstLine="709"/>
        <w:jc w:val="both"/>
        <w:rPr>
          <w:sz w:val="26"/>
          <w:szCs w:val="26"/>
        </w:rPr>
      </w:pPr>
      <w:r w:rsidRPr="005048CD">
        <w:rPr>
          <w:rFonts w:ascii="Times New Roman" w:hAnsi="Times New Roman" w:cs="Times New Roman"/>
          <w:sz w:val="26"/>
          <w:szCs w:val="26"/>
        </w:rPr>
        <w:t>Основны</w:t>
      </w:r>
      <w:r w:rsidR="00460229">
        <w:rPr>
          <w:rFonts w:ascii="Times New Roman" w:hAnsi="Times New Roman" w:cs="Times New Roman"/>
          <w:sz w:val="26"/>
          <w:szCs w:val="26"/>
        </w:rPr>
        <w:t>ми</w:t>
      </w:r>
      <w:r w:rsidRPr="005048CD">
        <w:rPr>
          <w:rFonts w:ascii="Times New Roman" w:hAnsi="Times New Roman" w:cs="Times New Roman"/>
          <w:sz w:val="26"/>
          <w:szCs w:val="26"/>
        </w:rPr>
        <w:t xml:space="preserve"> </w:t>
      </w:r>
      <w:r w:rsidR="00460229">
        <w:rPr>
          <w:rFonts w:ascii="Times New Roman" w:hAnsi="Times New Roman" w:cs="Times New Roman"/>
          <w:sz w:val="26"/>
          <w:szCs w:val="26"/>
        </w:rPr>
        <w:t>с</w:t>
      </w:r>
      <w:r w:rsidRPr="005048CD">
        <w:rPr>
          <w:rFonts w:ascii="Times New Roman" w:hAnsi="Times New Roman" w:cs="Times New Roman"/>
          <w:sz w:val="26"/>
          <w:szCs w:val="26"/>
        </w:rPr>
        <w:t>убъект</w:t>
      </w:r>
      <w:r w:rsidR="00460229">
        <w:rPr>
          <w:rFonts w:ascii="Times New Roman" w:hAnsi="Times New Roman" w:cs="Times New Roman"/>
          <w:sz w:val="26"/>
          <w:szCs w:val="26"/>
        </w:rPr>
        <w:t>ами</w:t>
      </w:r>
      <w:r w:rsidRPr="005048CD">
        <w:rPr>
          <w:rFonts w:ascii="Times New Roman" w:hAnsi="Times New Roman" w:cs="Times New Roman"/>
          <w:sz w:val="26"/>
          <w:szCs w:val="26"/>
        </w:rPr>
        <w:t xml:space="preserve"> предпринимательской деятельности, интересы которых могут быть затронуты предлагаемым Проектом постановления</w:t>
      </w:r>
      <w:r w:rsidR="00460229">
        <w:rPr>
          <w:rFonts w:ascii="Times New Roman" w:hAnsi="Times New Roman" w:cs="Times New Roman"/>
          <w:sz w:val="26"/>
          <w:szCs w:val="26"/>
        </w:rPr>
        <w:t>, являются</w:t>
      </w:r>
      <w:r w:rsidR="008C1897">
        <w:rPr>
          <w:rFonts w:ascii="Times New Roman" w:hAnsi="Times New Roman" w:cs="Times New Roman"/>
          <w:sz w:val="26"/>
          <w:szCs w:val="26"/>
        </w:rPr>
        <w:t xml:space="preserve"> </w:t>
      </w:r>
      <w:r w:rsidR="00460229">
        <w:rPr>
          <w:rFonts w:ascii="Times New Roman" w:hAnsi="Times New Roman" w:cs="Times New Roman"/>
          <w:sz w:val="26"/>
          <w:szCs w:val="26"/>
        </w:rPr>
        <w:t xml:space="preserve"> </w:t>
      </w:r>
      <w:r w:rsidRPr="005048CD">
        <w:rPr>
          <w:rFonts w:ascii="Times New Roman" w:hAnsi="Times New Roman" w:cs="Times New Roman"/>
          <w:sz w:val="26"/>
          <w:szCs w:val="26"/>
        </w:rPr>
        <w:t xml:space="preserve"> </w:t>
      </w:r>
      <w:r w:rsidR="003B7008">
        <w:rPr>
          <w:rFonts w:ascii="Times New Roman" w:hAnsi="Times New Roman" w:cs="Times New Roman"/>
          <w:sz w:val="26"/>
          <w:szCs w:val="26"/>
        </w:rPr>
        <w:t>ин</w:t>
      </w:r>
      <w:r w:rsidR="009816CE" w:rsidRPr="005048CD">
        <w:rPr>
          <w:rFonts w:ascii="Times New Roman" w:hAnsi="Times New Roman" w:cs="Times New Roman"/>
          <w:sz w:val="26"/>
          <w:szCs w:val="26"/>
        </w:rPr>
        <w:t>дивидуальные предприниматели</w:t>
      </w:r>
      <w:r w:rsidRPr="005048CD">
        <w:rPr>
          <w:rFonts w:ascii="Times New Roman" w:hAnsi="Times New Roman" w:cs="Times New Roman"/>
          <w:sz w:val="26"/>
          <w:szCs w:val="26"/>
        </w:rPr>
        <w:t xml:space="preserve">, </w:t>
      </w:r>
      <w:r w:rsidR="00054665">
        <w:rPr>
          <w:rFonts w:ascii="Times New Roman" w:hAnsi="Times New Roman" w:cs="Times New Roman"/>
          <w:sz w:val="26"/>
          <w:szCs w:val="26"/>
        </w:rPr>
        <w:t xml:space="preserve">занимающиеся розничной торговлей </w:t>
      </w:r>
      <w:r w:rsidR="00054665">
        <w:rPr>
          <w:rFonts w:ascii="Times New Roman" w:hAnsi="Times New Roman" w:cs="Times New Roman"/>
          <w:sz w:val="26"/>
          <w:szCs w:val="26"/>
        </w:rPr>
        <w:br/>
      </w:r>
      <w:r w:rsidR="009816CE" w:rsidRPr="005048CD">
        <w:rPr>
          <w:rFonts w:ascii="Times New Roman" w:hAnsi="Times New Roman" w:cs="Times New Roman"/>
          <w:sz w:val="26"/>
          <w:szCs w:val="26"/>
        </w:rPr>
        <w:lastRenderedPageBreak/>
        <w:t>на территории</w:t>
      </w:r>
      <w:r w:rsidR="00054665">
        <w:rPr>
          <w:rFonts w:ascii="Times New Roman" w:hAnsi="Times New Roman" w:cs="Times New Roman"/>
          <w:sz w:val="26"/>
          <w:szCs w:val="26"/>
        </w:rPr>
        <w:t xml:space="preserve"> поселка </w:t>
      </w:r>
      <w:proofErr w:type="gramStart"/>
      <w:r w:rsidR="00054665">
        <w:rPr>
          <w:rFonts w:ascii="Times New Roman" w:hAnsi="Times New Roman" w:cs="Times New Roman"/>
          <w:sz w:val="26"/>
          <w:szCs w:val="26"/>
        </w:rPr>
        <w:t>Соловецкий</w:t>
      </w:r>
      <w:proofErr w:type="gramEnd"/>
      <w:r w:rsidR="009816CE" w:rsidRPr="005048CD">
        <w:rPr>
          <w:rFonts w:ascii="Times New Roman" w:hAnsi="Times New Roman" w:cs="Times New Roman"/>
          <w:sz w:val="26"/>
          <w:szCs w:val="26"/>
        </w:rPr>
        <w:t xml:space="preserve"> Приморского муниципального округа Архангельской области</w:t>
      </w:r>
      <w:r w:rsidRPr="005048CD">
        <w:rPr>
          <w:sz w:val="26"/>
          <w:szCs w:val="26"/>
        </w:rPr>
        <w:t>.</w:t>
      </w:r>
    </w:p>
    <w:p w:rsidR="00AB762D" w:rsidRPr="005048CD" w:rsidRDefault="00AB762D" w:rsidP="00AB762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8CD">
        <w:rPr>
          <w:rFonts w:ascii="Times New Roman" w:hAnsi="Times New Roman" w:cs="Times New Roman"/>
          <w:sz w:val="26"/>
          <w:szCs w:val="26"/>
        </w:rPr>
        <w:t xml:space="preserve">Принятие Проекта постановления </w:t>
      </w:r>
      <w:r w:rsidRPr="008C1897">
        <w:rPr>
          <w:rFonts w:ascii="Times New Roman" w:hAnsi="Times New Roman" w:cs="Times New Roman"/>
          <w:sz w:val="26"/>
          <w:szCs w:val="26"/>
        </w:rPr>
        <w:t>не повлечет</w:t>
      </w:r>
      <w:r w:rsidRPr="005048CD">
        <w:rPr>
          <w:rFonts w:ascii="Times New Roman" w:hAnsi="Times New Roman" w:cs="Times New Roman"/>
          <w:sz w:val="26"/>
          <w:szCs w:val="26"/>
        </w:rPr>
        <w:t xml:space="preserve"> прекращение деятельности хозяйствующих субъектов и/или </w:t>
      </w:r>
      <w:proofErr w:type="spellStart"/>
      <w:r w:rsidRPr="005048CD">
        <w:rPr>
          <w:rFonts w:ascii="Times New Roman" w:hAnsi="Times New Roman" w:cs="Times New Roman"/>
          <w:sz w:val="26"/>
          <w:szCs w:val="26"/>
        </w:rPr>
        <w:t>недополучение</w:t>
      </w:r>
      <w:proofErr w:type="spellEnd"/>
      <w:r w:rsidRPr="005048CD">
        <w:rPr>
          <w:rFonts w:ascii="Times New Roman" w:hAnsi="Times New Roman" w:cs="Times New Roman"/>
          <w:sz w:val="26"/>
          <w:szCs w:val="26"/>
        </w:rPr>
        <w:t xml:space="preserve"> в процессе осуществления предпринимательской деятельности хозяйствующими субъектами прибыли</w:t>
      </w:r>
      <w:r w:rsidR="0008778A" w:rsidRPr="005048CD">
        <w:rPr>
          <w:rFonts w:ascii="Times New Roman" w:hAnsi="Times New Roman" w:cs="Times New Roman"/>
          <w:sz w:val="26"/>
          <w:szCs w:val="26"/>
        </w:rPr>
        <w:t xml:space="preserve">, </w:t>
      </w:r>
      <w:r w:rsidR="005E1CF4" w:rsidRPr="005048CD">
        <w:rPr>
          <w:rFonts w:ascii="Times New Roman" w:hAnsi="Times New Roman" w:cs="Times New Roman"/>
          <w:sz w:val="26"/>
          <w:szCs w:val="26"/>
        </w:rPr>
        <w:br/>
      </w:r>
      <w:r w:rsidR="0008778A" w:rsidRPr="005048CD">
        <w:rPr>
          <w:rFonts w:ascii="Times New Roman" w:hAnsi="Times New Roman" w:cs="Times New Roman"/>
          <w:sz w:val="26"/>
          <w:szCs w:val="26"/>
        </w:rPr>
        <w:t>не налагает запретов и ограничений для их деятельности</w:t>
      </w:r>
      <w:r w:rsidRPr="005048C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56EF" w:rsidRDefault="009F2945" w:rsidP="009F294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8CD">
        <w:rPr>
          <w:rFonts w:ascii="Times New Roman" w:hAnsi="Times New Roman" w:cs="Times New Roman"/>
          <w:sz w:val="26"/>
          <w:szCs w:val="26"/>
        </w:rPr>
        <w:t xml:space="preserve">Принятие </w:t>
      </w:r>
      <w:r w:rsidR="00CB1E6E" w:rsidRPr="005048CD">
        <w:rPr>
          <w:rFonts w:ascii="Times New Roman" w:hAnsi="Times New Roman" w:cs="Times New Roman"/>
          <w:sz w:val="26"/>
          <w:szCs w:val="26"/>
        </w:rPr>
        <w:t>Проекта</w:t>
      </w:r>
      <w:r w:rsidRPr="005048CD">
        <w:rPr>
          <w:rFonts w:ascii="Times New Roman" w:hAnsi="Times New Roman" w:cs="Times New Roman"/>
          <w:sz w:val="26"/>
          <w:szCs w:val="26"/>
        </w:rPr>
        <w:t xml:space="preserve"> постановления не потребует увеличения расходов бюджета Приморск</w:t>
      </w:r>
      <w:r w:rsidR="005D1A34" w:rsidRPr="005048CD">
        <w:rPr>
          <w:rFonts w:ascii="Times New Roman" w:hAnsi="Times New Roman" w:cs="Times New Roman"/>
          <w:sz w:val="26"/>
          <w:szCs w:val="26"/>
        </w:rPr>
        <w:t>ого</w:t>
      </w:r>
      <w:r w:rsidRPr="005048CD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5D1A34" w:rsidRPr="005048CD">
        <w:rPr>
          <w:rFonts w:ascii="Times New Roman" w:hAnsi="Times New Roman" w:cs="Times New Roman"/>
          <w:sz w:val="26"/>
          <w:szCs w:val="26"/>
        </w:rPr>
        <w:t>ого округа</w:t>
      </w:r>
      <w:r w:rsidRPr="005048CD">
        <w:rPr>
          <w:rFonts w:ascii="Times New Roman" w:hAnsi="Times New Roman" w:cs="Times New Roman"/>
          <w:sz w:val="26"/>
          <w:szCs w:val="26"/>
        </w:rPr>
        <w:t xml:space="preserve"> Архангельской области, а также </w:t>
      </w:r>
      <w:r w:rsidRPr="008C1897">
        <w:rPr>
          <w:rFonts w:ascii="Times New Roman" w:hAnsi="Times New Roman" w:cs="Times New Roman"/>
          <w:sz w:val="26"/>
          <w:szCs w:val="26"/>
        </w:rPr>
        <w:t>изменений расходов субъектов предпринимательской деятельности</w:t>
      </w:r>
      <w:r w:rsidR="005D1A34" w:rsidRPr="008C1897">
        <w:rPr>
          <w:rFonts w:ascii="Times New Roman" w:hAnsi="Times New Roman" w:cs="Times New Roman"/>
          <w:sz w:val="26"/>
          <w:szCs w:val="26"/>
        </w:rPr>
        <w:t>.</w:t>
      </w:r>
    </w:p>
    <w:sectPr w:rsidR="001E56EF" w:rsidSect="00265E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F5F28"/>
    <w:multiLevelType w:val="multilevel"/>
    <w:tmpl w:val="85CA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B5"/>
    <w:rsid w:val="00031210"/>
    <w:rsid w:val="00035197"/>
    <w:rsid w:val="00054665"/>
    <w:rsid w:val="00060E61"/>
    <w:rsid w:val="00064157"/>
    <w:rsid w:val="0008778A"/>
    <w:rsid w:val="000B7175"/>
    <w:rsid w:val="000F7344"/>
    <w:rsid w:val="001034D8"/>
    <w:rsid w:val="001614C7"/>
    <w:rsid w:val="00167604"/>
    <w:rsid w:val="0018663E"/>
    <w:rsid w:val="001A248E"/>
    <w:rsid w:val="001C2349"/>
    <w:rsid w:val="001C391D"/>
    <w:rsid w:val="001C6C85"/>
    <w:rsid w:val="001E5040"/>
    <w:rsid w:val="001E56EF"/>
    <w:rsid w:val="002350CA"/>
    <w:rsid w:val="00265E9C"/>
    <w:rsid w:val="00292924"/>
    <w:rsid w:val="002B59F9"/>
    <w:rsid w:val="002C199B"/>
    <w:rsid w:val="002C4B8B"/>
    <w:rsid w:val="00333A2A"/>
    <w:rsid w:val="003B570F"/>
    <w:rsid w:val="003B7008"/>
    <w:rsid w:val="003C1F66"/>
    <w:rsid w:val="00460229"/>
    <w:rsid w:val="004629B3"/>
    <w:rsid w:val="004B691B"/>
    <w:rsid w:val="004E3361"/>
    <w:rsid w:val="005048CD"/>
    <w:rsid w:val="0051355D"/>
    <w:rsid w:val="00515A9B"/>
    <w:rsid w:val="0054637B"/>
    <w:rsid w:val="00547E2D"/>
    <w:rsid w:val="005500C2"/>
    <w:rsid w:val="00573057"/>
    <w:rsid w:val="005D1A34"/>
    <w:rsid w:val="005E1CF4"/>
    <w:rsid w:val="00600FAD"/>
    <w:rsid w:val="006242DB"/>
    <w:rsid w:val="00633D66"/>
    <w:rsid w:val="006A7FAD"/>
    <w:rsid w:val="007037A2"/>
    <w:rsid w:val="007552D7"/>
    <w:rsid w:val="00755C01"/>
    <w:rsid w:val="00763B29"/>
    <w:rsid w:val="0078335C"/>
    <w:rsid w:val="007935C6"/>
    <w:rsid w:val="007D39D7"/>
    <w:rsid w:val="007D70AC"/>
    <w:rsid w:val="007E1510"/>
    <w:rsid w:val="007F1D90"/>
    <w:rsid w:val="00892B9A"/>
    <w:rsid w:val="008C1897"/>
    <w:rsid w:val="008C5A7C"/>
    <w:rsid w:val="008D6353"/>
    <w:rsid w:val="008F311F"/>
    <w:rsid w:val="00924398"/>
    <w:rsid w:val="00924549"/>
    <w:rsid w:val="0096000B"/>
    <w:rsid w:val="00964164"/>
    <w:rsid w:val="009816CE"/>
    <w:rsid w:val="009979EF"/>
    <w:rsid w:val="009F2945"/>
    <w:rsid w:val="00A01D03"/>
    <w:rsid w:val="00A46989"/>
    <w:rsid w:val="00A51865"/>
    <w:rsid w:val="00A575B0"/>
    <w:rsid w:val="00A65739"/>
    <w:rsid w:val="00AA6A53"/>
    <w:rsid w:val="00AB762D"/>
    <w:rsid w:val="00AC1243"/>
    <w:rsid w:val="00B079A1"/>
    <w:rsid w:val="00B22FD7"/>
    <w:rsid w:val="00B26ED7"/>
    <w:rsid w:val="00B279AD"/>
    <w:rsid w:val="00B70FFF"/>
    <w:rsid w:val="00B77C17"/>
    <w:rsid w:val="00B86354"/>
    <w:rsid w:val="00BC57B4"/>
    <w:rsid w:val="00BE2FD5"/>
    <w:rsid w:val="00BE64E8"/>
    <w:rsid w:val="00BF2F37"/>
    <w:rsid w:val="00C22966"/>
    <w:rsid w:val="00C6610B"/>
    <w:rsid w:val="00C742D9"/>
    <w:rsid w:val="00C80271"/>
    <w:rsid w:val="00C86379"/>
    <w:rsid w:val="00CB1E6E"/>
    <w:rsid w:val="00D20F62"/>
    <w:rsid w:val="00D5044B"/>
    <w:rsid w:val="00D524B5"/>
    <w:rsid w:val="00D56AC6"/>
    <w:rsid w:val="00D75A73"/>
    <w:rsid w:val="00D853DE"/>
    <w:rsid w:val="00DA5464"/>
    <w:rsid w:val="00DB0FC8"/>
    <w:rsid w:val="00DC35D7"/>
    <w:rsid w:val="00DF595F"/>
    <w:rsid w:val="00E127FB"/>
    <w:rsid w:val="00E32AD1"/>
    <w:rsid w:val="00E67328"/>
    <w:rsid w:val="00EA1925"/>
    <w:rsid w:val="00EB38F5"/>
    <w:rsid w:val="00EB7EAA"/>
    <w:rsid w:val="00EC2204"/>
    <w:rsid w:val="00EE37D4"/>
    <w:rsid w:val="00EE5B01"/>
    <w:rsid w:val="00EE5E87"/>
    <w:rsid w:val="00F10630"/>
    <w:rsid w:val="00F21C18"/>
    <w:rsid w:val="00F2703E"/>
    <w:rsid w:val="00F43203"/>
    <w:rsid w:val="00F63206"/>
    <w:rsid w:val="00F644AC"/>
    <w:rsid w:val="00F83DEA"/>
    <w:rsid w:val="00FB7026"/>
    <w:rsid w:val="00FD74B6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4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C1243"/>
    <w:pPr>
      <w:spacing w:after="0" w:line="240" w:lineRule="auto"/>
    </w:pPr>
  </w:style>
  <w:style w:type="character" w:customStyle="1" w:styleId="1">
    <w:name w:val="Основной шрифт абзаца1"/>
    <w:rsid w:val="00D75A73"/>
  </w:style>
  <w:style w:type="paragraph" w:customStyle="1" w:styleId="ConsPlusNormal">
    <w:name w:val="ConsPlusNormal"/>
    <w:rsid w:val="00F83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3D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EA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E56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56E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bhnkfk">
    <w:name w:val="sc-bhnkfk"/>
    <w:basedOn w:val="a"/>
    <w:rsid w:val="001E56E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c-dubctv">
    <w:name w:val="sc-dubctv"/>
    <w:basedOn w:val="a0"/>
    <w:rsid w:val="001E5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4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C1243"/>
    <w:pPr>
      <w:spacing w:after="0" w:line="240" w:lineRule="auto"/>
    </w:pPr>
  </w:style>
  <w:style w:type="character" w:customStyle="1" w:styleId="1">
    <w:name w:val="Основной шрифт абзаца1"/>
    <w:rsid w:val="00D75A73"/>
  </w:style>
  <w:style w:type="paragraph" w:customStyle="1" w:styleId="ConsPlusNormal">
    <w:name w:val="ConsPlusNormal"/>
    <w:rsid w:val="00F83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3D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EA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E56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56E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bhnkfk">
    <w:name w:val="sc-bhnkfk"/>
    <w:basedOn w:val="a"/>
    <w:rsid w:val="001E56E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c-dubctv">
    <w:name w:val="sc-dubctv"/>
    <w:basedOn w:val="a0"/>
    <w:rsid w:val="001E5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Бурьянова Ирина Алексеевна</dc:creator>
  <cp:lastModifiedBy>Худякова Наталья Васильевна</cp:lastModifiedBy>
  <cp:revision>73</cp:revision>
  <cp:lastPrinted>2023-02-13T13:15:00Z</cp:lastPrinted>
  <dcterms:created xsi:type="dcterms:W3CDTF">2021-03-12T09:30:00Z</dcterms:created>
  <dcterms:modified xsi:type="dcterms:W3CDTF">2025-05-30T12:46:00Z</dcterms:modified>
</cp:coreProperties>
</file>