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A9" w:rsidRPr="000C562C" w:rsidRDefault="00852645" w:rsidP="000C562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7B46A9" w:rsidRPr="000C562C" w:rsidRDefault="00852645" w:rsidP="000C562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>к проекту постановления администрации муниципального образования «Приморский муниципальный район» «</w:t>
      </w:r>
      <w:r w:rsidR="00535F96" w:rsidRPr="000C562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«Приморский муниципальный район» от 30 октября 2019 года № 2318</w:t>
      </w:r>
      <w:r w:rsidRPr="000C562C">
        <w:rPr>
          <w:rFonts w:ascii="Times New Roman" w:hAnsi="Times New Roman" w:cs="Times New Roman"/>
          <w:sz w:val="26"/>
          <w:szCs w:val="26"/>
        </w:rPr>
        <w:t>»</w:t>
      </w:r>
    </w:p>
    <w:p w:rsidR="007B46A9" w:rsidRPr="000C562C" w:rsidRDefault="007B46A9" w:rsidP="000C562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613FE" w:rsidRPr="000C562C" w:rsidRDefault="001613FE" w:rsidP="000C562C">
      <w:pPr>
        <w:pStyle w:val="a7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>Проект постановления администрации муниципального образования «Приморский муниципальный район» Архангельской области «О внесении изменений в постановление администрации муниципального образования «Приморский муниципальный район» от 30 октября 2019 года № 2318</w:t>
      </w:r>
      <w:r w:rsidRPr="000C562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0C562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подготовлен в соответствии с Общими </w:t>
      </w:r>
      <w:hyperlink r:id="rId4" w:history="1">
        <w:r w:rsidRPr="000C562C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0C562C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№ 1492, 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9 октября 2019 года № 2108, </w:t>
      </w:r>
      <w:r w:rsidR="00044DF9">
        <w:rPr>
          <w:rFonts w:ascii="Times New Roman" w:hAnsi="Times New Roman" w:cs="Times New Roman"/>
          <w:sz w:val="26"/>
          <w:szCs w:val="26"/>
        </w:rPr>
        <w:br/>
      </w:r>
      <w:r w:rsidRPr="000C562C">
        <w:rPr>
          <w:rFonts w:ascii="Times New Roman" w:hAnsi="Times New Roman" w:cs="Times New Roman"/>
          <w:sz w:val="26"/>
          <w:szCs w:val="26"/>
        </w:rPr>
        <w:t>статьей 5 Устава муниципального образования «Приморский муниципальный район» Архангельской области.</w:t>
      </w:r>
    </w:p>
    <w:p w:rsidR="00F45ACB" w:rsidRPr="000C562C" w:rsidRDefault="001613FE" w:rsidP="000C562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bCs/>
          <w:sz w:val="26"/>
          <w:szCs w:val="26"/>
        </w:rPr>
        <w:t xml:space="preserve">Проект постановления разработан </w:t>
      </w:r>
      <w:r w:rsidR="00F45ACB" w:rsidRPr="000C562C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1802F2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561775" w:rsidRPr="000C562C">
        <w:rPr>
          <w:rFonts w:ascii="Times New Roman" w:hAnsi="Times New Roman" w:cs="Times New Roman"/>
          <w:sz w:val="26"/>
          <w:szCs w:val="26"/>
        </w:rPr>
        <w:t>П</w:t>
      </w:r>
      <w:r w:rsidR="004B24EB" w:rsidRPr="000C562C">
        <w:rPr>
          <w:rFonts w:ascii="Times New Roman" w:hAnsi="Times New Roman" w:cs="Times New Roman"/>
          <w:sz w:val="26"/>
          <w:szCs w:val="26"/>
        </w:rPr>
        <w:t>орядк</w:t>
      </w:r>
      <w:r w:rsidR="00561775" w:rsidRPr="000C562C">
        <w:rPr>
          <w:rFonts w:ascii="Times New Roman" w:hAnsi="Times New Roman" w:cs="Times New Roman"/>
          <w:sz w:val="26"/>
          <w:szCs w:val="26"/>
        </w:rPr>
        <w:t>ов</w:t>
      </w:r>
      <w:r w:rsidR="004B24EB" w:rsidRPr="000C562C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="00561775" w:rsidRPr="000C562C">
        <w:rPr>
          <w:rFonts w:ascii="Times New Roman" w:hAnsi="Times New Roman" w:cs="Times New Roman"/>
          <w:sz w:val="26"/>
          <w:szCs w:val="26"/>
        </w:rPr>
        <w:t>:</w:t>
      </w:r>
      <w:r w:rsidR="004B24EB" w:rsidRPr="000C562C">
        <w:rPr>
          <w:rFonts w:ascii="Times New Roman" w:hAnsi="Times New Roman" w:cs="Times New Roman"/>
          <w:sz w:val="26"/>
          <w:szCs w:val="26"/>
        </w:rPr>
        <w:t xml:space="preserve"> </w:t>
      </w:r>
      <w:r w:rsidR="00561775" w:rsidRPr="000C562C">
        <w:rPr>
          <w:rFonts w:ascii="Times New Roman" w:hAnsi="Times New Roman" w:cs="Times New Roman"/>
          <w:sz w:val="26"/>
          <w:szCs w:val="26"/>
        </w:rPr>
        <w:t xml:space="preserve">на </w:t>
      </w:r>
      <w:r w:rsidR="004B24EB" w:rsidRPr="000C562C">
        <w:rPr>
          <w:rFonts w:ascii="Times New Roman" w:hAnsi="Times New Roman" w:cs="Times New Roman"/>
          <w:sz w:val="26"/>
          <w:szCs w:val="26"/>
        </w:rPr>
        <w:t>поддержку малого и среднего предпринимательства;</w:t>
      </w:r>
      <w:r w:rsidR="00561775" w:rsidRPr="000C562C">
        <w:rPr>
          <w:rFonts w:ascii="Times New Roman" w:hAnsi="Times New Roman" w:cs="Times New Roman"/>
          <w:sz w:val="26"/>
          <w:szCs w:val="26"/>
        </w:rPr>
        <w:t xml:space="preserve"> </w:t>
      </w:r>
      <w:r w:rsidR="004B24EB" w:rsidRPr="000C562C">
        <w:rPr>
          <w:rFonts w:ascii="Times New Roman" w:hAnsi="Times New Roman" w:cs="Times New Roman"/>
          <w:sz w:val="26"/>
          <w:szCs w:val="26"/>
        </w:rPr>
        <w:t>на поддержку малых форм хозяйствования личных подсобных и крестьянских (фермерских) хозяйств, включая индивидуальных предпринимателей;</w:t>
      </w:r>
      <w:r w:rsidR="00561775" w:rsidRPr="000C562C">
        <w:rPr>
          <w:rFonts w:ascii="Times New Roman" w:hAnsi="Times New Roman" w:cs="Times New Roman"/>
          <w:sz w:val="26"/>
          <w:szCs w:val="26"/>
        </w:rPr>
        <w:t xml:space="preserve"> </w:t>
      </w:r>
      <w:r w:rsidR="004B24EB" w:rsidRPr="000C562C">
        <w:rPr>
          <w:rFonts w:ascii="Times New Roman" w:hAnsi="Times New Roman" w:cs="Times New Roman"/>
          <w:sz w:val="26"/>
          <w:szCs w:val="26"/>
        </w:rPr>
        <w:t>на возмещение транспортных расходов по доставке товаров первой необходимости в труднодоступные населенные пункты Приморского муниципального района;</w:t>
      </w:r>
      <w:r w:rsidR="00561775" w:rsidRPr="000C562C">
        <w:rPr>
          <w:rFonts w:ascii="Times New Roman" w:hAnsi="Times New Roman" w:cs="Times New Roman"/>
          <w:sz w:val="26"/>
          <w:szCs w:val="26"/>
        </w:rPr>
        <w:t xml:space="preserve"> </w:t>
      </w:r>
      <w:r w:rsidR="004B24EB" w:rsidRPr="000C562C">
        <w:rPr>
          <w:rFonts w:ascii="Times New Roman" w:hAnsi="Times New Roman" w:cs="Times New Roman"/>
          <w:sz w:val="26"/>
          <w:szCs w:val="26"/>
        </w:rPr>
        <w:t>на доставку муки и лекарственных средств в районы Крайнего Севера и приравненные к ним местности с ограниченными сроками завоза грузов</w:t>
      </w:r>
      <w:r w:rsidR="00561775" w:rsidRPr="000C562C">
        <w:rPr>
          <w:rFonts w:ascii="Times New Roman" w:hAnsi="Times New Roman" w:cs="Times New Roman"/>
          <w:sz w:val="26"/>
          <w:szCs w:val="26"/>
        </w:rPr>
        <w:t xml:space="preserve">, </w:t>
      </w:r>
      <w:r w:rsidR="00F45ACB" w:rsidRPr="000C562C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561775" w:rsidRPr="000C562C">
        <w:rPr>
          <w:rFonts w:ascii="Times New Roman" w:hAnsi="Times New Roman" w:cs="Times New Roman"/>
          <w:sz w:val="26"/>
          <w:szCs w:val="26"/>
        </w:rPr>
        <w:t>ых</w:t>
      </w:r>
      <w:r w:rsidR="00F45ACB" w:rsidRPr="000C562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образования «Приморский муниципальный район» от 30 октября 2019 года № 23</w:t>
      </w:r>
      <w:r w:rsidR="00561775" w:rsidRPr="000C562C">
        <w:rPr>
          <w:rFonts w:ascii="Times New Roman" w:hAnsi="Times New Roman" w:cs="Times New Roman"/>
          <w:sz w:val="26"/>
          <w:szCs w:val="26"/>
        </w:rPr>
        <w:t>18</w:t>
      </w:r>
      <w:r w:rsidR="00F45ACB" w:rsidRPr="000C562C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муниципального образования «Приморский муниципальный район» «</w:t>
      </w:r>
      <w:r w:rsidR="00561775" w:rsidRPr="000C562C">
        <w:rPr>
          <w:rFonts w:ascii="Times New Roman" w:hAnsi="Times New Roman" w:cs="Times New Roman"/>
          <w:sz w:val="26"/>
          <w:szCs w:val="26"/>
        </w:rPr>
        <w:t>Экономическое развитие и инвестиционная деятельность</w:t>
      </w:r>
      <w:r w:rsidR="00F45ACB" w:rsidRPr="000C562C">
        <w:rPr>
          <w:rFonts w:ascii="Times New Roman" w:hAnsi="Times New Roman" w:cs="Times New Roman"/>
          <w:sz w:val="26"/>
          <w:szCs w:val="26"/>
        </w:rPr>
        <w:t xml:space="preserve">» </w:t>
      </w:r>
      <w:r w:rsidR="000C362F" w:rsidRPr="000C562C">
        <w:rPr>
          <w:rFonts w:ascii="Times New Roman" w:hAnsi="Times New Roman" w:cs="Times New Roman"/>
          <w:sz w:val="26"/>
          <w:szCs w:val="26"/>
        </w:rPr>
        <w:t xml:space="preserve">(далее – Постановление № 2318) </w:t>
      </w:r>
      <w:r w:rsidR="00F45ACB" w:rsidRPr="000C562C">
        <w:rPr>
          <w:rFonts w:ascii="Times New Roman" w:hAnsi="Times New Roman" w:cs="Times New Roman"/>
          <w:sz w:val="26"/>
          <w:szCs w:val="26"/>
        </w:rPr>
        <w:t xml:space="preserve">в соответствие с Общими требованиями к нормативным правовым актам, </w:t>
      </w:r>
      <w:r w:rsidR="00994221" w:rsidRPr="000C562C">
        <w:rPr>
          <w:rFonts w:ascii="Times New Roman" w:hAnsi="Times New Roman" w:cs="Times New Roman"/>
          <w:sz w:val="26"/>
          <w:szCs w:val="26"/>
        </w:rPr>
        <w:t xml:space="preserve">нормативным правовым актам Правительства Архангельской области, </w:t>
      </w:r>
      <w:r w:rsidR="00F45ACB" w:rsidRPr="000C562C">
        <w:rPr>
          <w:rFonts w:ascii="Times New Roman" w:hAnsi="Times New Roman" w:cs="Times New Roman"/>
          <w:sz w:val="26"/>
          <w:szCs w:val="26"/>
        </w:rPr>
        <w:t>муниципальным правовым актам, регулирующим предоставление субсидий.</w:t>
      </w:r>
    </w:p>
    <w:p w:rsidR="00F45ACB" w:rsidRPr="000C562C" w:rsidRDefault="00F45ACB" w:rsidP="000C562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>Проектом постановления предусматривается, что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AC5840" w:rsidRPr="000C562C" w:rsidRDefault="00AC5840" w:rsidP="000C562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 xml:space="preserve">Приводится в соответствие с Общими требованиями к нормативным правовым актам, муниципальным правовым актам, регулирующим предоставление субсидий требование к получателю о том, что на первое число месяца, </w:t>
      </w:r>
      <w:r w:rsidRPr="000C562C">
        <w:rPr>
          <w:rStyle w:val="a8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предшествующего месяцу, в котором планируется принятие решения о </w:t>
      </w:r>
      <w:r w:rsidRPr="000C562C">
        <w:rPr>
          <w:rStyle w:val="a8"/>
          <w:rFonts w:ascii="Times New Roman" w:hAnsi="Times New Roman" w:cs="Times New Roman"/>
          <w:color w:val="000000" w:themeColor="text1"/>
          <w:sz w:val="26"/>
          <w:szCs w:val="26"/>
          <w:u w:val="none"/>
        </w:rPr>
        <w:lastRenderedPageBreak/>
        <w:t>предоставлении субсидии</w:t>
      </w:r>
      <w:r w:rsidR="004F1D38" w:rsidRPr="000C562C">
        <w:rPr>
          <w:rStyle w:val="a8"/>
          <w:rFonts w:ascii="Times New Roman" w:hAnsi="Times New Roman" w:cs="Times New Roman"/>
          <w:color w:val="000000" w:themeColor="text1"/>
          <w:sz w:val="26"/>
          <w:szCs w:val="26"/>
          <w:u w:val="none"/>
        </w:rPr>
        <w:t>, получатель</w:t>
      </w:r>
      <w:r w:rsidR="009917B2">
        <w:rPr>
          <w:rStyle w:val="a8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Pr="000C562C">
        <w:rPr>
          <w:rFonts w:ascii="Times New Roman" w:hAnsi="Times New Roman" w:cs="Times New Roman"/>
          <w:sz w:val="26"/>
          <w:szCs w:val="26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F45ACB" w:rsidRPr="000C562C" w:rsidRDefault="00F45ACB" w:rsidP="000C562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 xml:space="preserve">Проектом постановления исключаются положения, в силу которых в 2022 году у </w:t>
      </w:r>
      <w:r w:rsidR="0085681D" w:rsidRPr="000C562C">
        <w:rPr>
          <w:rFonts w:ascii="Times New Roman" w:hAnsi="Times New Roman" w:cs="Times New Roman"/>
          <w:sz w:val="26"/>
          <w:szCs w:val="26"/>
        </w:rPr>
        <w:t xml:space="preserve">получателей </w:t>
      </w:r>
      <w:r w:rsidRPr="000C562C">
        <w:rPr>
          <w:rFonts w:ascii="Times New Roman" w:hAnsi="Times New Roman" w:cs="Times New Roman"/>
          <w:sz w:val="26"/>
          <w:szCs w:val="26"/>
        </w:rPr>
        <w:t xml:space="preserve">могла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тысяч рублей, а также, что требование об отсутствии у </w:t>
      </w:r>
      <w:r w:rsidR="0085681D" w:rsidRPr="000C562C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Pr="000C562C">
        <w:rPr>
          <w:rFonts w:ascii="Times New Roman" w:hAnsi="Times New Roman" w:cs="Times New Roman"/>
          <w:sz w:val="26"/>
          <w:szCs w:val="26"/>
        </w:rPr>
        <w:t>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«Приморский муниципальный район» Архангельской области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</w:t>
      </w:r>
      <w:r w:rsidR="0085681D" w:rsidRPr="000C562C">
        <w:rPr>
          <w:rFonts w:ascii="Times New Roman" w:hAnsi="Times New Roman" w:cs="Times New Roman"/>
          <w:sz w:val="26"/>
          <w:szCs w:val="26"/>
        </w:rPr>
        <w:t>,</w:t>
      </w:r>
      <w:r w:rsidRPr="000C562C">
        <w:rPr>
          <w:rFonts w:ascii="Times New Roman" w:hAnsi="Times New Roman" w:cs="Times New Roman"/>
          <w:sz w:val="26"/>
          <w:szCs w:val="26"/>
        </w:rPr>
        <w:t xml:space="preserve"> не применяется до 1 января 2023 года.</w:t>
      </w:r>
    </w:p>
    <w:p w:rsidR="00F45ACB" w:rsidRPr="000C562C" w:rsidRDefault="00F45ACB" w:rsidP="000C562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sz w:val="26"/>
          <w:szCs w:val="26"/>
        </w:rPr>
        <w:t xml:space="preserve">Также исключается требование к </w:t>
      </w:r>
      <w:r w:rsidR="0085681D" w:rsidRPr="000C562C">
        <w:rPr>
          <w:rFonts w:ascii="Times New Roman" w:hAnsi="Times New Roman" w:cs="Times New Roman"/>
          <w:sz w:val="26"/>
          <w:szCs w:val="26"/>
        </w:rPr>
        <w:t>получателю</w:t>
      </w:r>
      <w:r w:rsidRPr="000C562C">
        <w:rPr>
          <w:rFonts w:ascii="Times New Roman" w:hAnsi="Times New Roman" w:cs="Times New Roman"/>
          <w:sz w:val="26"/>
          <w:szCs w:val="26"/>
        </w:rPr>
        <w:t xml:space="preserve">, что в 2022 году </w:t>
      </w:r>
      <w:r w:rsidR="0085681D" w:rsidRPr="000C562C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Pr="000C562C">
        <w:rPr>
          <w:rFonts w:ascii="Times New Roman" w:hAnsi="Times New Roman" w:cs="Times New Roman"/>
          <w:sz w:val="26"/>
          <w:szCs w:val="26"/>
        </w:rPr>
        <w:t>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4F1D38" w:rsidRPr="000C562C" w:rsidRDefault="009917B2" w:rsidP="000C562C">
      <w:pPr>
        <w:pStyle w:val="a7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031">
        <w:rPr>
          <w:rFonts w:ascii="Times New Roman" w:hAnsi="Times New Roman" w:cs="Times New Roman"/>
          <w:color w:val="auto"/>
          <w:sz w:val="26"/>
          <w:szCs w:val="26"/>
        </w:rPr>
        <w:t>В связи с окончанием реализации мероприятия 2.9 Перечня мероприятий п</w:t>
      </w:r>
      <w:r w:rsidR="004F1D38" w:rsidRPr="005E5031">
        <w:rPr>
          <w:rFonts w:ascii="Times New Roman" w:hAnsi="Times New Roman" w:cs="Times New Roman"/>
          <w:color w:val="auto"/>
          <w:sz w:val="26"/>
          <w:szCs w:val="26"/>
        </w:rPr>
        <w:t xml:space="preserve">роектом постановления </w:t>
      </w:r>
      <w:r w:rsidRPr="005E5031">
        <w:rPr>
          <w:rFonts w:ascii="Times New Roman" w:hAnsi="Times New Roman" w:cs="Times New Roman"/>
          <w:color w:val="auto"/>
          <w:sz w:val="26"/>
          <w:szCs w:val="26"/>
        </w:rPr>
        <w:t>признается утратившим силу</w:t>
      </w:r>
      <w:r w:rsidR="001613FE" w:rsidRPr="005E50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613FE" w:rsidRPr="000C562C">
        <w:rPr>
          <w:rFonts w:ascii="Times New Roman" w:hAnsi="Times New Roman" w:cs="Times New Roman"/>
          <w:sz w:val="26"/>
          <w:szCs w:val="26"/>
        </w:rPr>
        <w:t>Порядок предоставления субсидий на возмещение предприятиям хлебопекарной промышленности части затрат на производство хлеба и хлебобулочных изделий, утвержденны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="00C909BD" w:rsidRPr="000C562C">
        <w:rPr>
          <w:rFonts w:ascii="Times New Roman" w:hAnsi="Times New Roman" w:cs="Times New Roman"/>
          <w:sz w:val="26"/>
          <w:szCs w:val="26"/>
        </w:rPr>
        <w:t xml:space="preserve"> Постановлением № 2318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1D38" w:rsidRPr="000C56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2F2" w:rsidRPr="00044DF9" w:rsidRDefault="00E52B47" w:rsidP="00D30BE0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4DF9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С</w:t>
      </w:r>
      <w:r w:rsidRPr="00044DF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целью повышения эффективности использования субсидии</w:t>
      </w:r>
      <w:r w:rsidRPr="00044DF9">
        <w:rPr>
          <w:rFonts w:ascii="Times New Roman" w:hAnsi="Times New Roman" w:cs="Times New Roman"/>
          <w:color w:val="auto"/>
          <w:sz w:val="26"/>
          <w:szCs w:val="26"/>
        </w:rPr>
        <w:t xml:space="preserve"> п</w:t>
      </w:r>
      <w:r w:rsidR="001802F2" w:rsidRPr="00044DF9">
        <w:rPr>
          <w:rFonts w:ascii="Times New Roman" w:hAnsi="Times New Roman" w:cs="Times New Roman"/>
          <w:color w:val="auto"/>
          <w:sz w:val="26"/>
          <w:szCs w:val="26"/>
        </w:rPr>
        <w:t>роектом постановления увелич</w:t>
      </w:r>
      <w:r w:rsidR="001802F2" w:rsidRPr="00044DF9">
        <w:rPr>
          <w:rFonts w:ascii="Times New Roman" w:hAnsi="Times New Roman" w:cs="Times New Roman"/>
          <w:color w:val="auto"/>
          <w:sz w:val="26"/>
          <w:szCs w:val="26"/>
        </w:rPr>
        <w:t>ивается</w:t>
      </w:r>
      <w:r w:rsidR="001802F2" w:rsidRPr="00044DF9">
        <w:rPr>
          <w:rFonts w:ascii="Times New Roman" w:hAnsi="Times New Roman" w:cs="Times New Roman"/>
          <w:color w:val="auto"/>
          <w:sz w:val="26"/>
          <w:szCs w:val="26"/>
        </w:rPr>
        <w:t xml:space="preserve"> размер предоставления субсидии на поддержку малого и среднего предпринимательства с целью возмещения затрат на обучение, повышение квалификации, подготовку и переподготовку </w:t>
      </w:r>
      <w:r w:rsidR="00E47CB3" w:rsidRPr="00044DF9">
        <w:rPr>
          <w:rFonts w:ascii="Times New Roman" w:hAnsi="Times New Roman" w:cs="Times New Roman"/>
          <w:color w:val="auto"/>
          <w:sz w:val="26"/>
          <w:szCs w:val="26"/>
        </w:rPr>
        <w:br/>
      </w:r>
      <w:r w:rsidR="001802F2" w:rsidRPr="00044DF9">
        <w:rPr>
          <w:rFonts w:ascii="Times New Roman" w:hAnsi="Times New Roman" w:cs="Times New Roman"/>
          <w:color w:val="auto"/>
          <w:sz w:val="26"/>
          <w:szCs w:val="26"/>
        </w:rPr>
        <w:t>кадров</w:t>
      </w:r>
      <w:r w:rsidR="001802F2" w:rsidRPr="00044DF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E47CB3" w:rsidRPr="00044DF9">
        <w:rPr>
          <w:rFonts w:ascii="Times New Roman" w:hAnsi="Times New Roman" w:cs="Times New Roman"/>
          <w:bCs/>
          <w:color w:val="auto"/>
          <w:sz w:val="26"/>
          <w:szCs w:val="26"/>
        </w:rPr>
        <w:t>–</w:t>
      </w:r>
      <w:r w:rsidR="001802F2" w:rsidRPr="00044DF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E47CB3" w:rsidRPr="00044DF9">
        <w:rPr>
          <w:rFonts w:ascii="Times New Roman" w:hAnsi="Times New Roman" w:cs="Times New Roman"/>
          <w:bCs/>
          <w:color w:val="auto"/>
          <w:sz w:val="26"/>
          <w:szCs w:val="26"/>
        </w:rPr>
        <w:t>с 50-ти до</w:t>
      </w:r>
      <w:r w:rsidR="001802F2" w:rsidRPr="00044DF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70-ти процентов от суммы фактических затрат</w:t>
      </w:r>
      <w:r w:rsidRPr="00044DF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C26B21" w:rsidRPr="00044DF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</w:t>
      </w:r>
    </w:p>
    <w:p w:rsidR="00380FF8" w:rsidRPr="00044DF9" w:rsidRDefault="00D61BCB" w:rsidP="00D61BCB">
      <w:pPr>
        <w:pStyle w:val="a7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044DF9">
        <w:rPr>
          <w:rFonts w:ascii="Times New Roman" w:hAnsi="Times New Roman" w:cs="Times New Roman"/>
          <w:color w:val="auto"/>
          <w:sz w:val="26"/>
          <w:szCs w:val="26"/>
        </w:rPr>
        <w:t>Проектом постановления в мероприятии 2.2</w:t>
      </w:r>
      <w:r w:rsidR="00380FF8" w:rsidRPr="00044DF9">
        <w:rPr>
          <w:rFonts w:ascii="Times New Roman" w:hAnsi="Times New Roman" w:cs="Times New Roman"/>
          <w:color w:val="auto"/>
          <w:sz w:val="26"/>
          <w:szCs w:val="26"/>
        </w:rPr>
        <w:t xml:space="preserve"> «Оказание финансовой поддержки субъектам малого и среднего предпринимательства» Перечня мероприятий </w:t>
      </w:r>
      <w:r w:rsidRPr="00044DF9">
        <w:rPr>
          <w:rFonts w:ascii="Times New Roman" w:hAnsi="Times New Roman" w:cs="Times New Roman"/>
          <w:color w:val="auto"/>
          <w:sz w:val="26"/>
          <w:szCs w:val="26"/>
        </w:rPr>
        <w:t xml:space="preserve">уточнен показатель результата реализации мероприятия для </w:t>
      </w:r>
      <w:r w:rsidRPr="00044DF9">
        <w:rPr>
          <w:rFonts w:ascii="Times New Roman" w:hAnsi="Times New Roman" w:cs="Times New Roman"/>
          <w:bCs/>
          <w:color w:val="auto"/>
          <w:sz w:val="26"/>
          <w:szCs w:val="26"/>
        </w:rPr>
        <w:t>физических лиц, применяющих специальный налоговый режим «Налог на профессиональный доход»</w:t>
      </w:r>
      <w:r w:rsidR="00380FF8" w:rsidRPr="00044DF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2573B0" w:rsidRPr="000C562C" w:rsidRDefault="001613FE" w:rsidP="000C562C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562C">
        <w:rPr>
          <w:rFonts w:ascii="Times New Roman" w:hAnsi="Times New Roman" w:cs="Times New Roman"/>
          <w:color w:val="auto"/>
          <w:sz w:val="26"/>
          <w:szCs w:val="26"/>
        </w:rPr>
        <w:t>Проектом постановления уточнены требования к потенциальным получателям субсидий и документам, направляемым потенциальными получателями, для заключения соглашений о предоставлении субсидий</w:t>
      </w:r>
      <w:r w:rsidR="00DE64C7" w:rsidRPr="000C562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A7001D">
        <w:rPr>
          <w:rFonts w:ascii="Times New Roman" w:hAnsi="Times New Roman" w:cs="Times New Roman"/>
          <w:color w:val="auto"/>
          <w:sz w:val="26"/>
          <w:szCs w:val="26"/>
        </w:rPr>
        <w:t xml:space="preserve">а также требования </w:t>
      </w:r>
      <w:r w:rsidR="000C562C" w:rsidRPr="000C562C">
        <w:rPr>
          <w:rFonts w:ascii="Times New Roman" w:hAnsi="Times New Roman" w:cs="Times New Roman"/>
          <w:color w:val="auto"/>
          <w:sz w:val="26"/>
          <w:szCs w:val="26"/>
        </w:rPr>
        <w:t xml:space="preserve">к предоставлению получателями отчетности </w:t>
      </w:r>
      <w:r w:rsidR="000C562C" w:rsidRPr="000C562C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достижении значений результатов предоставления </w:t>
      </w:r>
      <w:r w:rsidR="000C562C" w:rsidRPr="000C562C">
        <w:rPr>
          <w:rFonts w:ascii="Times New Roman" w:hAnsi="Times New Roman" w:cs="Times New Roman"/>
          <w:color w:val="auto"/>
          <w:sz w:val="26"/>
          <w:szCs w:val="26"/>
        </w:rPr>
        <w:t>субсидии.</w:t>
      </w:r>
      <w:bookmarkStart w:id="0" w:name="_GoBack"/>
      <w:bookmarkEnd w:id="0"/>
    </w:p>
    <w:p w:rsidR="002573B0" w:rsidRPr="000C562C" w:rsidRDefault="002573B0" w:rsidP="00044DF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C562C">
        <w:rPr>
          <w:rFonts w:ascii="Times New Roman" w:hAnsi="Times New Roman" w:cs="Times New Roman"/>
          <w:color w:val="auto"/>
          <w:sz w:val="26"/>
          <w:szCs w:val="26"/>
        </w:rPr>
        <w:tab/>
        <w:t>Принятие проекта постановления не потребует увеличения расходов бюджета муниципального образования «Приморский муниципальный район» Архангельской области</w:t>
      </w:r>
      <w:r w:rsidR="004416B1">
        <w:rPr>
          <w:rFonts w:ascii="Times New Roman" w:hAnsi="Times New Roman" w:cs="Times New Roman"/>
          <w:color w:val="auto"/>
          <w:sz w:val="26"/>
          <w:szCs w:val="26"/>
        </w:rPr>
        <w:t xml:space="preserve"> и не повлечет увеличения </w:t>
      </w:r>
      <w:r w:rsidRPr="000C562C">
        <w:rPr>
          <w:rFonts w:ascii="Times New Roman" w:hAnsi="Times New Roman" w:cs="Times New Roman"/>
          <w:color w:val="auto"/>
          <w:sz w:val="26"/>
          <w:szCs w:val="26"/>
        </w:rPr>
        <w:t xml:space="preserve">расходов субъектов предпринимательской и инвестиционной </w:t>
      </w:r>
      <w:r w:rsidRPr="000C562C">
        <w:rPr>
          <w:rFonts w:ascii="Times New Roman" w:hAnsi="Times New Roman" w:cs="Times New Roman"/>
          <w:sz w:val="26"/>
          <w:szCs w:val="26"/>
        </w:rPr>
        <w:t>деятельности на осуществление такой деятельности.</w:t>
      </w:r>
    </w:p>
    <w:p w:rsidR="000C562C" w:rsidRPr="000C562C" w:rsidRDefault="000C562C" w:rsidP="000C562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917B2" w:rsidRDefault="009917B2" w:rsidP="000C562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917B2" w:rsidRDefault="009917B2" w:rsidP="000C562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917B2" w:rsidRDefault="009917B2" w:rsidP="000C562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9917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6A9"/>
    <w:rsid w:val="00044DF9"/>
    <w:rsid w:val="000838B3"/>
    <w:rsid w:val="00091A41"/>
    <w:rsid w:val="000C362F"/>
    <w:rsid w:val="000C3F29"/>
    <w:rsid w:val="000C562C"/>
    <w:rsid w:val="000E2572"/>
    <w:rsid w:val="001613FE"/>
    <w:rsid w:val="00173691"/>
    <w:rsid w:val="001802F2"/>
    <w:rsid w:val="001A0D24"/>
    <w:rsid w:val="002573B0"/>
    <w:rsid w:val="00380FF8"/>
    <w:rsid w:val="003A15B2"/>
    <w:rsid w:val="003E640C"/>
    <w:rsid w:val="004058CF"/>
    <w:rsid w:val="0041581C"/>
    <w:rsid w:val="00417F41"/>
    <w:rsid w:val="004416B1"/>
    <w:rsid w:val="004B24EB"/>
    <w:rsid w:val="004F1D38"/>
    <w:rsid w:val="00535F96"/>
    <w:rsid w:val="00561775"/>
    <w:rsid w:val="00565FF1"/>
    <w:rsid w:val="00573E1E"/>
    <w:rsid w:val="005E5031"/>
    <w:rsid w:val="005F198C"/>
    <w:rsid w:val="005F5111"/>
    <w:rsid w:val="00713E7A"/>
    <w:rsid w:val="007246B8"/>
    <w:rsid w:val="00760E49"/>
    <w:rsid w:val="007B46A9"/>
    <w:rsid w:val="007C7BF5"/>
    <w:rsid w:val="00850AC2"/>
    <w:rsid w:val="00852645"/>
    <w:rsid w:val="0085681D"/>
    <w:rsid w:val="008B1551"/>
    <w:rsid w:val="009917B2"/>
    <w:rsid w:val="00994221"/>
    <w:rsid w:val="0099620A"/>
    <w:rsid w:val="00A646A9"/>
    <w:rsid w:val="00A7001D"/>
    <w:rsid w:val="00A903D6"/>
    <w:rsid w:val="00AC5840"/>
    <w:rsid w:val="00B904C4"/>
    <w:rsid w:val="00BF16FF"/>
    <w:rsid w:val="00C17AF8"/>
    <w:rsid w:val="00C26B21"/>
    <w:rsid w:val="00C909BD"/>
    <w:rsid w:val="00CA5D9D"/>
    <w:rsid w:val="00D06161"/>
    <w:rsid w:val="00D30BE0"/>
    <w:rsid w:val="00D3138A"/>
    <w:rsid w:val="00D36AF5"/>
    <w:rsid w:val="00D61BCB"/>
    <w:rsid w:val="00D66738"/>
    <w:rsid w:val="00D71FD0"/>
    <w:rsid w:val="00DB4375"/>
    <w:rsid w:val="00DC36F8"/>
    <w:rsid w:val="00DE64C7"/>
    <w:rsid w:val="00E03307"/>
    <w:rsid w:val="00E46C1D"/>
    <w:rsid w:val="00E47CB3"/>
    <w:rsid w:val="00E52B47"/>
    <w:rsid w:val="00E65807"/>
    <w:rsid w:val="00E7072A"/>
    <w:rsid w:val="00EB10F8"/>
    <w:rsid w:val="00F45ACB"/>
    <w:rsid w:val="00F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925F"/>
  <w15:docId w15:val="{74FD7C2D-D357-483A-9A4F-1045EE3B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 Spacing"/>
    <w:uiPriority w:val="1"/>
    <w:qFormat/>
    <w:pPr>
      <w:overflowPunct w:val="0"/>
    </w:pPr>
    <w:rPr>
      <w:color w:val="00000A"/>
      <w:sz w:val="22"/>
    </w:rPr>
  </w:style>
  <w:style w:type="paragraph" w:customStyle="1" w:styleId="ConsPlusNormal">
    <w:name w:val="ConsPlusNormal"/>
    <w:link w:val="ConsPlusNormal0"/>
    <w:qFormat/>
    <w:pPr>
      <w:widowControl w:val="0"/>
      <w:overflowPunct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Default">
    <w:name w:val="Default"/>
    <w:rsid w:val="00565F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65807"/>
    <w:rPr>
      <w:color w:val="0000FF"/>
      <w:u w:val="single"/>
    </w:rPr>
  </w:style>
  <w:style w:type="paragraph" w:customStyle="1" w:styleId="ConsPlusNonformat">
    <w:name w:val="ConsPlusNonformat"/>
    <w:rsid w:val="004B24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F41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5839FD2745DB261AACA725BB47D828476C3DAD6AAD4BB1EC6681869A9A5CC557A89C89C1F62A17D19C434B5372EECBBA4B38FA3FE8A3ADuFB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Васильевна</dc:creator>
  <cp:lastModifiedBy>Анисимова Мария Николаевна</cp:lastModifiedBy>
  <cp:revision>31</cp:revision>
  <cp:lastPrinted>2021-10-11T15:45:00Z</cp:lastPrinted>
  <dcterms:created xsi:type="dcterms:W3CDTF">2022-04-07T09:12:00Z</dcterms:created>
  <dcterms:modified xsi:type="dcterms:W3CDTF">2023-04-03T11:58:00Z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