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1FE" w:rsidRPr="006540ED" w:rsidRDefault="00E57C6A">
      <w:pPr>
        <w:jc w:val="center"/>
        <w:rPr>
          <w:b/>
          <w:sz w:val="28"/>
          <w:szCs w:val="28"/>
        </w:rPr>
      </w:pPr>
      <w:r w:rsidRPr="006540ED">
        <w:rPr>
          <w:b/>
          <w:sz w:val="28"/>
          <w:szCs w:val="28"/>
        </w:rPr>
        <w:t>Пояснительная записка</w:t>
      </w:r>
    </w:p>
    <w:p w:rsidR="005B61FE" w:rsidRPr="006540ED" w:rsidRDefault="00E57C6A">
      <w:pPr>
        <w:jc w:val="center"/>
        <w:rPr>
          <w:sz w:val="28"/>
          <w:szCs w:val="28"/>
        </w:rPr>
      </w:pPr>
      <w:r w:rsidRPr="006540ED">
        <w:rPr>
          <w:b/>
          <w:sz w:val="28"/>
          <w:szCs w:val="28"/>
        </w:rPr>
        <w:t xml:space="preserve">к проекту </w:t>
      </w:r>
      <w:r w:rsidR="00A5232B" w:rsidRPr="006540ED">
        <w:rPr>
          <w:b/>
          <w:sz w:val="28"/>
          <w:szCs w:val="28"/>
        </w:rPr>
        <w:t xml:space="preserve">постановления администрации МО «Приморский муниципальный район» </w:t>
      </w:r>
      <w:r w:rsidRPr="006540ED">
        <w:rPr>
          <w:b/>
          <w:sz w:val="28"/>
          <w:szCs w:val="28"/>
        </w:rPr>
        <w:t>«</w:t>
      </w:r>
      <w:r w:rsidRPr="006540ED">
        <w:rPr>
          <w:b/>
          <w:bCs/>
          <w:sz w:val="28"/>
          <w:szCs w:val="28"/>
          <w:lang w:eastAsia="ru-RU"/>
        </w:rPr>
        <w:t xml:space="preserve">Об утверждении </w:t>
      </w:r>
      <w:r w:rsidRPr="006540ED">
        <w:rPr>
          <w:b/>
          <w:sz w:val="28"/>
          <w:szCs w:val="28"/>
        </w:rPr>
        <w:t>Порядка организации и проведения общественных обсуждений среди населения о намечаемой хозяйственной и иной деятельности, которая подлежит экологической экспертизе на территории муниципального образования «Приморский муниципальный район»</w:t>
      </w:r>
    </w:p>
    <w:p w:rsidR="005B61FE" w:rsidRPr="006540ED" w:rsidRDefault="005B61FE">
      <w:pPr>
        <w:jc w:val="center"/>
        <w:rPr>
          <w:b/>
          <w:sz w:val="28"/>
          <w:szCs w:val="28"/>
        </w:rPr>
      </w:pPr>
    </w:p>
    <w:p w:rsidR="005B61FE" w:rsidRDefault="005B61FE">
      <w:pPr>
        <w:jc w:val="center"/>
        <w:rPr>
          <w:sz w:val="28"/>
          <w:szCs w:val="28"/>
        </w:rPr>
      </w:pPr>
    </w:p>
    <w:p w:rsidR="00B17686" w:rsidRDefault="00E57C6A" w:rsidP="00292BE2">
      <w:pPr>
        <w:suppressAutoHyphens/>
        <w:overflowPunct w:val="0"/>
        <w:autoSpaceDE w:val="0"/>
        <w:ind w:firstLine="567"/>
        <w:jc w:val="both"/>
        <w:textAlignment w:val="baseline"/>
        <w:rPr>
          <w:color w:val="auto"/>
          <w:sz w:val="28"/>
          <w:szCs w:val="28"/>
          <w:lang w:eastAsia="zh-CN"/>
        </w:rPr>
      </w:pPr>
      <w:r>
        <w:rPr>
          <w:sz w:val="28"/>
          <w:szCs w:val="28"/>
        </w:rPr>
        <w:t xml:space="preserve">Проект постановления </w:t>
      </w:r>
      <w:r w:rsidR="00A5232B" w:rsidRPr="00A5232B">
        <w:rPr>
          <w:sz w:val="28"/>
          <w:szCs w:val="28"/>
        </w:rPr>
        <w:t>администрации МО «Приморский муниципальный район»</w:t>
      </w:r>
      <w:r>
        <w:rPr>
          <w:sz w:val="28"/>
          <w:szCs w:val="28"/>
        </w:rPr>
        <w:t xml:space="preserve"> </w:t>
      </w:r>
      <w:r w:rsidR="00D12079">
        <w:rPr>
          <w:sz w:val="28"/>
          <w:szCs w:val="28"/>
        </w:rPr>
        <w:t>«</w:t>
      </w:r>
      <w:r>
        <w:rPr>
          <w:sz w:val="28"/>
          <w:szCs w:val="28"/>
          <w:lang w:eastAsia="ru-RU"/>
        </w:rPr>
        <w:t xml:space="preserve">Об утверждении </w:t>
      </w:r>
      <w:r>
        <w:rPr>
          <w:sz w:val="28"/>
          <w:szCs w:val="28"/>
        </w:rPr>
        <w:t>Порядка организации и проведения общественных обсуждений среди населения о намечаемой хозяйственной и иной деятельности, которая подлежит экологической экспертизе на территории муниципального образования «Приморский муниципальный район»</w:t>
      </w:r>
      <w:r w:rsidR="00A5232B">
        <w:rPr>
          <w:sz w:val="28"/>
          <w:szCs w:val="28"/>
        </w:rPr>
        <w:t xml:space="preserve"> (далее – Проект</w:t>
      </w:r>
      <w:r w:rsidR="00031F40">
        <w:rPr>
          <w:sz w:val="28"/>
          <w:szCs w:val="28"/>
        </w:rPr>
        <w:t xml:space="preserve"> постановления</w:t>
      </w:r>
      <w:r w:rsidR="00A5232B">
        <w:rPr>
          <w:sz w:val="28"/>
          <w:szCs w:val="28"/>
        </w:rPr>
        <w:t>)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разработан в соответствии с </w:t>
      </w:r>
      <w:r>
        <w:rPr>
          <w:sz w:val="28"/>
          <w:szCs w:val="26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Федерации, на основании </w:t>
      </w:r>
      <w:hyperlink r:id="rId7">
        <w:r>
          <w:rPr>
            <w:rStyle w:val="-"/>
            <w:color w:val="000000"/>
            <w:sz w:val="28"/>
            <w:szCs w:val="26"/>
            <w:u w:val="none"/>
          </w:rPr>
          <w:t>пункта 1 статьи 9</w:t>
        </w:r>
      </w:hyperlink>
      <w:r>
        <w:rPr>
          <w:sz w:val="28"/>
          <w:szCs w:val="26"/>
        </w:rPr>
        <w:t xml:space="preserve"> Федерального закона от 23 ноября 1995 года №174-ФЗ «Об экологической экспертизе»</w:t>
      </w:r>
      <w:r w:rsidR="00B17686">
        <w:rPr>
          <w:sz w:val="28"/>
          <w:szCs w:val="28"/>
        </w:rPr>
        <w:t xml:space="preserve">, </w:t>
      </w:r>
      <w:r w:rsidR="00B17686" w:rsidRPr="00B17686">
        <w:rPr>
          <w:sz w:val="28"/>
          <w:szCs w:val="28"/>
        </w:rPr>
        <w:t>Федеральны</w:t>
      </w:r>
      <w:r w:rsidR="00B17686">
        <w:rPr>
          <w:sz w:val="28"/>
          <w:szCs w:val="28"/>
        </w:rPr>
        <w:t>м</w:t>
      </w:r>
      <w:r w:rsidR="00B17686" w:rsidRPr="00B17686">
        <w:rPr>
          <w:sz w:val="28"/>
          <w:szCs w:val="28"/>
        </w:rPr>
        <w:t xml:space="preserve"> закон</w:t>
      </w:r>
      <w:r w:rsidR="00B17686">
        <w:rPr>
          <w:sz w:val="28"/>
          <w:szCs w:val="28"/>
        </w:rPr>
        <w:t>ом</w:t>
      </w:r>
      <w:r w:rsidR="00B17686" w:rsidRPr="00B17686">
        <w:rPr>
          <w:sz w:val="28"/>
          <w:szCs w:val="28"/>
        </w:rPr>
        <w:t xml:space="preserve"> от 2 мая 2006 года №59-ФЗ «О порядке рассмотрения обращени</w:t>
      </w:r>
      <w:r w:rsidR="00B17686">
        <w:rPr>
          <w:sz w:val="28"/>
          <w:szCs w:val="28"/>
        </w:rPr>
        <w:t xml:space="preserve">й граждан Российской Федерации», </w:t>
      </w:r>
      <w:r w:rsidR="00B17686" w:rsidRPr="00B17686">
        <w:rPr>
          <w:sz w:val="28"/>
          <w:szCs w:val="28"/>
        </w:rPr>
        <w:t>Федеральны</w:t>
      </w:r>
      <w:r w:rsidR="00B17686">
        <w:rPr>
          <w:sz w:val="28"/>
          <w:szCs w:val="28"/>
        </w:rPr>
        <w:t>м</w:t>
      </w:r>
      <w:r w:rsidR="00B17686" w:rsidRPr="00B17686">
        <w:rPr>
          <w:sz w:val="28"/>
          <w:szCs w:val="28"/>
        </w:rPr>
        <w:t xml:space="preserve"> закон</w:t>
      </w:r>
      <w:r w:rsidR="00B17686">
        <w:rPr>
          <w:sz w:val="28"/>
          <w:szCs w:val="28"/>
        </w:rPr>
        <w:t>ом</w:t>
      </w:r>
      <w:r w:rsidR="00B17686" w:rsidRPr="00B17686">
        <w:rPr>
          <w:sz w:val="28"/>
          <w:szCs w:val="28"/>
        </w:rPr>
        <w:t xml:space="preserve"> от 10 января 2002 года №7-</w:t>
      </w:r>
      <w:r w:rsidR="00B17686">
        <w:rPr>
          <w:sz w:val="28"/>
          <w:szCs w:val="28"/>
        </w:rPr>
        <w:t xml:space="preserve">ФЗ «Об охране окружающей среды», </w:t>
      </w:r>
      <w:r w:rsidR="00B17686" w:rsidRPr="009D7625">
        <w:rPr>
          <w:color w:val="auto"/>
          <w:sz w:val="28"/>
          <w:szCs w:val="28"/>
          <w:lang w:eastAsia="zh-CN"/>
        </w:rPr>
        <w:t>Приказ</w:t>
      </w:r>
      <w:r w:rsidR="00B17686">
        <w:rPr>
          <w:color w:val="auto"/>
          <w:sz w:val="28"/>
          <w:szCs w:val="28"/>
          <w:lang w:eastAsia="zh-CN"/>
        </w:rPr>
        <w:t>ом</w:t>
      </w:r>
      <w:r w:rsidR="00B17686" w:rsidRPr="009D7625">
        <w:rPr>
          <w:color w:val="auto"/>
          <w:sz w:val="28"/>
          <w:szCs w:val="28"/>
          <w:lang w:eastAsia="zh-CN"/>
        </w:rPr>
        <w:t xml:space="preserve"> Госкомэкологии РФ от 16 мая 2000 года №372 «Об утверждении положения об оценке воздействия намечаемой хозяйственной и иной деятельности на окружающую среду в РФ».</w:t>
      </w:r>
    </w:p>
    <w:p w:rsidR="006540ED" w:rsidRDefault="00031F40" w:rsidP="00292BE2">
      <w:pPr>
        <w:ind w:firstLine="567"/>
        <w:jc w:val="both"/>
        <w:rPr>
          <w:color w:val="000000" w:themeColor="text1"/>
          <w:sz w:val="28"/>
          <w:szCs w:val="28"/>
          <w:lang w:eastAsia="zh-CN"/>
        </w:rPr>
      </w:pPr>
      <w:r>
        <w:rPr>
          <w:sz w:val="28"/>
          <w:szCs w:val="28"/>
        </w:rPr>
        <w:t xml:space="preserve">Действующий </w:t>
      </w:r>
      <w:r w:rsidRPr="00F01F1B">
        <w:rPr>
          <w:color w:val="000000" w:themeColor="text1"/>
          <w:sz w:val="28"/>
          <w:szCs w:val="28"/>
          <w:lang w:eastAsia="zh-CN"/>
        </w:rPr>
        <w:t>Поряд</w:t>
      </w:r>
      <w:r>
        <w:rPr>
          <w:color w:val="000000" w:themeColor="text1"/>
          <w:sz w:val="28"/>
          <w:szCs w:val="28"/>
          <w:lang w:eastAsia="zh-CN"/>
        </w:rPr>
        <w:t>ок</w:t>
      </w:r>
      <w:r w:rsidRPr="00F01F1B">
        <w:rPr>
          <w:color w:val="000000" w:themeColor="text1"/>
          <w:sz w:val="28"/>
          <w:szCs w:val="28"/>
          <w:lang w:eastAsia="zh-CN"/>
        </w:rPr>
        <w:t xml:space="preserve"> организации и проведения общественных обсуждений среди населения о намечаемой хозяйственной и иной деятельности, которая подлежит экологической экспертизе на территории муниципального образования</w:t>
      </w:r>
      <w:r>
        <w:rPr>
          <w:color w:val="000000" w:themeColor="text1"/>
          <w:sz w:val="28"/>
          <w:szCs w:val="28"/>
          <w:lang w:eastAsia="zh-CN"/>
        </w:rPr>
        <w:t xml:space="preserve"> </w:t>
      </w:r>
      <w:r w:rsidRPr="00F01F1B">
        <w:rPr>
          <w:color w:val="000000" w:themeColor="text1"/>
          <w:sz w:val="28"/>
          <w:szCs w:val="28"/>
          <w:lang w:eastAsia="zh-CN"/>
        </w:rPr>
        <w:t>«Приморский муниципальный район</w:t>
      </w:r>
      <w:r>
        <w:rPr>
          <w:color w:val="000000" w:themeColor="text1"/>
          <w:sz w:val="28"/>
          <w:szCs w:val="28"/>
          <w:lang w:eastAsia="zh-CN"/>
        </w:rPr>
        <w:t xml:space="preserve">» утвержден </w:t>
      </w:r>
      <w:r w:rsidRPr="00F01F1B">
        <w:rPr>
          <w:color w:val="000000" w:themeColor="text1"/>
          <w:sz w:val="28"/>
          <w:szCs w:val="28"/>
          <w:lang w:eastAsia="ru-RU"/>
        </w:rPr>
        <w:t>постановление</w:t>
      </w:r>
      <w:r>
        <w:rPr>
          <w:color w:val="000000" w:themeColor="text1"/>
          <w:sz w:val="28"/>
          <w:szCs w:val="28"/>
          <w:lang w:eastAsia="ru-RU"/>
        </w:rPr>
        <w:t>м</w:t>
      </w:r>
      <w:r w:rsidRPr="00F01F1B">
        <w:rPr>
          <w:color w:val="000000" w:themeColor="text1"/>
          <w:sz w:val="28"/>
          <w:szCs w:val="28"/>
          <w:lang w:eastAsia="ru-RU"/>
        </w:rPr>
        <w:t xml:space="preserve"> администрации</w:t>
      </w:r>
      <w:r>
        <w:rPr>
          <w:color w:val="000000" w:themeColor="text1"/>
          <w:sz w:val="28"/>
          <w:szCs w:val="28"/>
          <w:lang w:eastAsia="ru-RU"/>
        </w:rPr>
        <w:t xml:space="preserve"> МО </w:t>
      </w:r>
      <w:r w:rsidRPr="00F01F1B">
        <w:rPr>
          <w:color w:val="000000" w:themeColor="text1"/>
          <w:sz w:val="28"/>
          <w:szCs w:val="28"/>
          <w:lang w:eastAsia="ru-RU"/>
        </w:rPr>
        <w:t>«Приморский муниципальный район» от 11 октября 2019 года № 2147</w:t>
      </w:r>
      <w:r w:rsidR="006540ED">
        <w:rPr>
          <w:color w:val="000000" w:themeColor="text1"/>
          <w:sz w:val="28"/>
          <w:szCs w:val="28"/>
          <w:lang w:eastAsia="ru-RU"/>
        </w:rPr>
        <w:t xml:space="preserve"> (далее – постановление № 2147)</w:t>
      </w:r>
      <w:r>
        <w:rPr>
          <w:color w:val="000000" w:themeColor="text1"/>
          <w:sz w:val="28"/>
          <w:szCs w:val="28"/>
          <w:lang w:eastAsia="zh-CN"/>
        </w:rPr>
        <w:t>. Между тем правовой</w:t>
      </w:r>
      <w:r w:rsidRPr="00031F40">
        <w:rPr>
          <w:color w:val="000000" w:themeColor="text1"/>
          <w:sz w:val="28"/>
          <w:szCs w:val="28"/>
          <w:lang w:eastAsia="zh-CN"/>
        </w:rPr>
        <w:t xml:space="preserve"> акт </w:t>
      </w:r>
      <w:r>
        <w:rPr>
          <w:color w:val="000000" w:themeColor="text1"/>
          <w:sz w:val="28"/>
          <w:szCs w:val="28"/>
          <w:lang w:eastAsia="zh-CN"/>
        </w:rPr>
        <w:t>н</w:t>
      </w:r>
      <w:r w:rsidRPr="00031F40">
        <w:rPr>
          <w:color w:val="000000" w:themeColor="text1"/>
          <w:sz w:val="28"/>
          <w:szCs w:val="28"/>
          <w:lang w:eastAsia="zh-CN"/>
        </w:rPr>
        <w:t xml:space="preserve">еобходимо дополнить рядом </w:t>
      </w:r>
      <w:r w:rsidR="00A400D2">
        <w:rPr>
          <w:color w:val="000000" w:themeColor="text1"/>
          <w:sz w:val="28"/>
          <w:szCs w:val="28"/>
          <w:lang w:eastAsia="zh-CN"/>
        </w:rPr>
        <w:t>положений,</w:t>
      </w:r>
      <w:r>
        <w:rPr>
          <w:color w:val="000000" w:themeColor="text1"/>
          <w:sz w:val="28"/>
          <w:szCs w:val="28"/>
          <w:lang w:eastAsia="zh-CN"/>
        </w:rPr>
        <w:t xml:space="preserve"> касающихся </w:t>
      </w:r>
      <w:r w:rsidRPr="00031F40">
        <w:rPr>
          <w:color w:val="000000" w:themeColor="text1"/>
          <w:sz w:val="28"/>
          <w:szCs w:val="28"/>
          <w:lang w:eastAsia="zh-CN"/>
        </w:rPr>
        <w:t>проведения общественных обсуждений в форме опроса</w:t>
      </w:r>
      <w:r>
        <w:rPr>
          <w:color w:val="000000" w:themeColor="text1"/>
          <w:sz w:val="28"/>
          <w:szCs w:val="28"/>
          <w:lang w:eastAsia="zh-CN"/>
        </w:rPr>
        <w:t xml:space="preserve"> и</w:t>
      </w:r>
      <w:r w:rsidR="00A400D2">
        <w:rPr>
          <w:color w:val="000000" w:themeColor="text1"/>
          <w:sz w:val="28"/>
          <w:szCs w:val="28"/>
          <w:lang w:eastAsia="zh-CN"/>
        </w:rPr>
        <w:t xml:space="preserve"> расширения перечня м</w:t>
      </w:r>
      <w:r w:rsidR="00A400D2" w:rsidRPr="00031F40">
        <w:rPr>
          <w:color w:val="000000" w:themeColor="text1"/>
          <w:sz w:val="28"/>
          <w:szCs w:val="28"/>
          <w:lang w:eastAsia="zh-CN"/>
        </w:rPr>
        <w:t>атериа</w:t>
      </w:r>
      <w:r w:rsidR="00A400D2">
        <w:rPr>
          <w:color w:val="000000" w:themeColor="text1"/>
          <w:sz w:val="28"/>
          <w:szCs w:val="28"/>
          <w:lang w:eastAsia="zh-CN"/>
        </w:rPr>
        <w:t>лов,</w:t>
      </w:r>
      <w:r w:rsidRPr="00031F40">
        <w:rPr>
          <w:color w:val="000000" w:themeColor="text1"/>
          <w:sz w:val="28"/>
          <w:szCs w:val="28"/>
          <w:lang w:eastAsia="zh-CN"/>
        </w:rPr>
        <w:t xml:space="preserve"> входящи</w:t>
      </w:r>
      <w:r w:rsidR="00A400D2">
        <w:rPr>
          <w:color w:val="000000" w:themeColor="text1"/>
          <w:sz w:val="28"/>
          <w:szCs w:val="28"/>
          <w:lang w:eastAsia="zh-CN"/>
        </w:rPr>
        <w:t>х</w:t>
      </w:r>
      <w:r w:rsidRPr="00031F40">
        <w:rPr>
          <w:color w:val="000000" w:themeColor="text1"/>
          <w:sz w:val="28"/>
          <w:szCs w:val="28"/>
          <w:lang w:eastAsia="zh-CN"/>
        </w:rPr>
        <w:t xml:space="preserve"> в состав документации, являющейся объектом государственной экологической экспертизы</w:t>
      </w:r>
      <w:r w:rsidR="00A400D2">
        <w:rPr>
          <w:color w:val="000000" w:themeColor="text1"/>
          <w:sz w:val="28"/>
          <w:szCs w:val="28"/>
          <w:lang w:eastAsia="zh-CN"/>
        </w:rPr>
        <w:t>.</w:t>
      </w:r>
      <w:r w:rsidRPr="00031F40">
        <w:rPr>
          <w:color w:val="000000" w:themeColor="text1"/>
          <w:sz w:val="28"/>
          <w:szCs w:val="28"/>
          <w:lang w:eastAsia="zh-CN"/>
        </w:rPr>
        <w:t xml:space="preserve"> </w:t>
      </w:r>
    </w:p>
    <w:p w:rsidR="00F01F1B" w:rsidRDefault="006540ED" w:rsidP="00292BE2">
      <w:pPr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zh-CN"/>
        </w:rPr>
        <w:t xml:space="preserve">Проектом постановления предлагается утвердить новый </w:t>
      </w:r>
      <w:r w:rsidRPr="006540ED">
        <w:rPr>
          <w:color w:val="000000" w:themeColor="text1"/>
          <w:sz w:val="28"/>
          <w:szCs w:val="28"/>
          <w:lang w:eastAsia="zh-CN"/>
        </w:rPr>
        <w:t>Поряд</w:t>
      </w:r>
      <w:r>
        <w:rPr>
          <w:color w:val="000000" w:themeColor="text1"/>
          <w:sz w:val="28"/>
          <w:szCs w:val="28"/>
          <w:lang w:eastAsia="zh-CN"/>
        </w:rPr>
        <w:t>ок</w:t>
      </w:r>
      <w:r w:rsidRPr="006540ED">
        <w:rPr>
          <w:color w:val="000000" w:themeColor="text1"/>
          <w:sz w:val="28"/>
          <w:szCs w:val="28"/>
          <w:lang w:eastAsia="zh-CN"/>
        </w:rPr>
        <w:t xml:space="preserve"> организации и проведения общественных обсуждений среди населения о намечаемой хозяйственной и иной деятельности, которая подлежит экологической экспертизе на территории муниципального образования «Приморский муниципальный район»</w:t>
      </w:r>
      <w:r>
        <w:rPr>
          <w:color w:val="000000" w:themeColor="text1"/>
          <w:sz w:val="28"/>
          <w:szCs w:val="28"/>
          <w:lang w:eastAsia="zh-CN"/>
        </w:rPr>
        <w:t>, а п</w:t>
      </w:r>
      <w:r w:rsidR="00A5232B" w:rsidRPr="00F01F1B">
        <w:rPr>
          <w:color w:val="000000" w:themeColor="text1"/>
          <w:sz w:val="28"/>
          <w:szCs w:val="28"/>
          <w:lang w:eastAsia="ru-RU"/>
        </w:rPr>
        <w:t xml:space="preserve">остановление </w:t>
      </w:r>
      <w:r w:rsidR="00F01F1B" w:rsidRPr="00F01F1B">
        <w:rPr>
          <w:color w:val="000000" w:themeColor="text1"/>
          <w:sz w:val="28"/>
          <w:szCs w:val="28"/>
          <w:lang w:eastAsia="ru-RU"/>
        </w:rPr>
        <w:t xml:space="preserve">№ 2147 </w:t>
      </w:r>
      <w:r w:rsidR="00031F40">
        <w:rPr>
          <w:color w:val="000000" w:themeColor="text1"/>
          <w:sz w:val="28"/>
          <w:szCs w:val="28"/>
          <w:lang w:eastAsia="ru-RU"/>
        </w:rPr>
        <w:t>п</w:t>
      </w:r>
      <w:r w:rsidR="00031F40" w:rsidRPr="00F01F1B">
        <w:rPr>
          <w:color w:val="000000" w:themeColor="text1"/>
          <w:sz w:val="28"/>
          <w:szCs w:val="28"/>
          <w:lang w:eastAsia="ru-RU"/>
        </w:rPr>
        <w:t>ризнать</w:t>
      </w:r>
      <w:r w:rsidR="00031F40">
        <w:rPr>
          <w:color w:val="000000" w:themeColor="text1"/>
          <w:sz w:val="28"/>
          <w:szCs w:val="28"/>
          <w:lang w:eastAsia="ru-RU"/>
        </w:rPr>
        <w:t xml:space="preserve"> утратившим</w:t>
      </w:r>
      <w:r w:rsidR="00031F40" w:rsidRPr="00F01F1B">
        <w:rPr>
          <w:color w:val="000000" w:themeColor="text1"/>
          <w:sz w:val="28"/>
          <w:szCs w:val="28"/>
          <w:lang w:eastAsia="ru-RU"/>
        </w:rPr>
        <w:t xml:space="preserve"> силу</w:t>
      </w:r>
      <w:r w:rsidR="00031F40">
        <w:rPr>
          <w:color w:val="000000" w:themeColor="text1"/>
          <w:sz w:val="28"/>
          <w:szCs w:val="28"/>
          <w:lang w:eastAsia="ru-RU"/>
        </w:rPr>
        <w:t>.</w:t>
      </w:r>
    </w:p>
    <w:p w:rsidR="005B6CA8" w:rsidRDefault="00A5232B" w:rsidP="00292B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регулирования </w:t>
      </w:r>
      <w:r w:rsidR="00E83AC9">
        <w:rPr>
          <w:sz w:val="28"/>
          <w:szCs w:val="28"/>
        </w:rPr>
        <w:t>порядка являются правоотношения, возникающие при организации процедуры общественных обсуждений среди населения о намечаемой хозяйственной и иной деятельности, которая подлежит экологической экспертизе.</w:t>
      </w:r>
    </w:p>
    <w:p w:rsidR="00C96BDE" w:rsidRDefault="002A180A" w:rsidP="00292BE2">
      <w:pPr>
        <w:ind w:firstLine="567"/>
        <w:jc w:val="both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Проект </w:t>
      </w:r>
      <w:r w:rsidR="006540ED">
        <w:rPr>
          <w:sz w:val="28"/>
          <w:szCs w:val="28"/>
        </w:rPr>
        <w:t xml:space="preserve">постановления </w:t>
      </w:r>
      <w:r w:rsidR="00C96BDE">
        <w:rPr>
          <w:sz w:val="28"/>
          <w:szCs w:val="28"/>
        </w:rPr>
        <w:t>определяет:</w:t>
      </w:r>
      <w:r w:rsidR="00C96BDE">
        <w:rPr>
          <w:sz w:val="26"/>
          <w:szCs w:val="26"/>
        </w:rPr>
        <w:t xml:space="preserve"> </w:t>
      </w:r>
    </w:p>
    <w:p w:rsidR="00EC3ADE" w:rsidRPr="00EC3ADE" w:rsidRDefault="00EC3ADE" w:rsidP="00292BE2">
      <w:pPr>
        <w:ind w:firstLine="567"/>
        <w:jc w:val="both"/>
        <w:rPr>
          <w:sz w:val="28"/>
          <w:szCs w:val="28"/>
        </w:rPr>
      </w:pPr>
      <w:r w:rsidRPr="00EC3ADE">
        <w:rPr>
          <w:sz w:val="28"/>
          <w:szCs w:val="28"/>
        </w:rPr>
        <w:t>перечень, последовательность и сроки предоставления сведений</w:t>
      </w:r>
      <w:r w:rsidR="00405825">
        <w:rPr>
          <w:sz w:val="28"/>
          <w:szCs w:val="28"/>
        </w:rPr>
        <w:t>, используемых для ведения</w:t>
      </w:r>
      <w:r w:rsidR="00601721" w:rsidRPr="00601721">
        <w:rPr>
          <w:sz w:val="28"/>
          <w:szCs w:val="28"/>
        </w:rPr>
        <w:t xml:space="preserve"> </w:t>
      </w:r>
      <w:r w:rsidR="00601721">
        <w:rPr>
          <w:sz w:val="28"/>
          <w:szCs w:val="28"/>
        </w:rPr>
        <w:t>хозяйственной и иной деятельности, которая подлежит экологической экспертизе</w:t>
      </w:r>
      <w:r w:rsidRPr="00EC3ADE">
        <w:rPr>
          <w:sz w:val="28"/>
          <w:szCs w:val="28"/>
        </w:rPr>
        <w:t>;</w:t>
      </w:r>
    </w:p>
    <w:p w:rsidR="006540ED" w:rsidRDefault="00EC3ADE" w:rsidP="00292BE2">
      <w:pPr>
        <w:suppressAutoHyphens/>
        <w:overflowPunct w:val="0"/>
        <w:autoSpaceDE w:val="0"/>
        <w:ind w:firstLine="567"/>
        <w:jc w:val="both"/>
        <w:textAlignment w:val="baseline"/>
        <w:outlineLvl w:val="1"/>
        <w:rPr>
          <w:bCs/>
          <w:color w:val="auto"/>
          <w:sz w:val="28"/>
          <w:szCs w:val="28"/>
          <w:lang w:eastAsia="zh-CN"/>
        </w:rPr>
      </w:pPr>
      <w:r w:rsidRPr="00EC3ADE">
        <w:rPr>
          <w:bCs/>
          <w:color w:val="auto"/>
          <w:sz w:val="28"/>
          <w:szCs w:val="28"/>
          <w:lang w:eastAsia="zh-CN"/>
        </w:rPr>
        <w:t>порядок проведения общественных обсуждений в форме публичных слушаний;</w:t>
      </w:r>
    </w:p>
    <w:p w:rsidR="00EC3ADE" w:rsidRPr="00EC3ADE" w:rsidRDefault="00EC3ADE" w:rsidP="00292BE2">
      <w:pPr>
        <w:suppressAutoHyphens/>
        <w:overflowPunct w:val="0"/>
        <w:autoSpaceDE w:val="0"/>
        <w:ind w:firstLine="567"/>
        <w:jc w:val="both"/>
        <w:textAlignment w:val="baseline"/>
        <w:outlineLvl w:val="1"/>
        <w:rPr>
          <w:bCs/>
          <w:color w:val="auto"/>
          <w:sz w:val="28"/>
          <w:szCs w:val="28"/>
          <w:lang w:eastAsia="zh-CN"/>
        </w:rPr>
      </w:pPr>
      <w:r w:rsidRPr="00EC3ADE">
        <w:rPr>
          <w:bCs/>
          <w:color w:val="auto"/>
          <w:sz w:val="28"/>
          <w:szCs w:val="28"/>
          <w:lang w:eastAsia="zh-CN"/>
        </w:rPr>
        <w:t>порядок проведения общественных обсуждений в форме опроса;</w:t>
      </w:r>
    </w:p>
    <w:p w:rsidR="00EC3ADE" w:rsidRDefault="00EC3ADE" w:rsidP="00292BE2">
      <w:pPr>
        <w:suppressAutoHyphens/>
        <w:overflowPunct w:val="0"/>
        <w:autoSpaceDE w:val="0"/>
        <w:ind w:firstLine="567"/>
        <w:textAlignment w:val="baseline"/>
        <w:outlineLvl w:val="1"/>
        <w:rPr>
          <w:bCs/>
          <w:color w:val="auto"/>
          <w:sz w:val="28"/>
          <w:szCs w:val="28"/>
          <w:lang w:eastAsia="zh-CN"/>
        </w:rPr>
      </w:pPr>
      <w:r w:rsidRPr="00EC3ADE">
        <w:rPr>
          <w:bCs/>
          <w:color w:val="auto"/>
          <w:sz w:val="28"/>
          <w:szCs w:val="28"/>
          <w:lang w:eastAsia="zh-CN"/>
        </w:rPr>
        <w:t>регламент про</w:t>
      </w:r>
      <w:r w:rsidR="006540ED">
        <w:rPr>
          <w:bCs/>
          <w:color w:val="auto"/>
          <w:sz w:val="28"/>
          <w:szCs w:val="28"/>
          <w:lang w:eastAsia="zh-CN"/>
        </w:rPr>
        <w:t>ведения общественных обсуждений.</w:t>
      </w:r>
    </w:p>
    <w:p w:rsidR="00222C68" w:rsidRDefault="00A201D8" w:rsidP="00292BE2">
      <w:pPr>
        <w:ind w:firstLine="567"/>
        <w:jc w:val="both"/>
      </w:pPr>
      <w:r>
        <w:rPr>
          <w:bCs/>
          <w:color w:val="auto"/>
          <w:sz w:val="28"/>
          <w:szCs w:val="28"/>
          <w:lang w:eastAsia="zh-CN"/>
        </w:rPr>
        <w:t>Как и в действующем Порядке о</w:t>
      </w:r>
      <w:r w:rsidR="005B6CA8" w:rsidRPr="005B6CA8">
        <w:rPr>
          <w:sz w:val="28"/>
          <w:szCs w:val="28"/>
        </w:rPr>
        <w:t>рганизационно-техническое и информационное сопровождение проведения общественных обсуждений</w:t>
      </w:r>
      <w:r w:rsidR="00222C68">
        <w:rPr>
          <w:sz w:val="28"/>
          <w:szCs w:val="28"/>
        </w:rPr>
        <w:t xml:space="preserve"> </w:t>
      </w:r>
      <w:r w:rsidR="00222C68" w:rsidRPr="00F01F1B">
        <w:rPr>
          <w:sz w:val="28"/>
          <w:szCs w:val="28"/>
        </w:rPr>
        <w:t>осуществля</w:t>
      </w:r>
      <w:r w:rsidR="00222C68">
        <w:rPr>
          <w:sz w:val="28"/>
          <w:szCs w:val="28"/>
        </w:rPr>
        <w:t>е</w:t>
      </w:r>
      <w:r w:rsidR="00222C68" w:rsidRPr="00F01F1B">
        <w:rPr>
          <w:sz w:val="28"/>
          <w:szCs w:val="28"/>
        </w:rPr>
        <w:t>тся за счет</w:t>
      </w:r>
      <w:r w:rsidR="00222C68">
        <w:rPr>
          <w:sz w:val="28"/>
          <w:szCs w:val="28"/>
        </w:rPr>
        <w:t xml:space="preserve"> средств </w:t>
      </w:r>
      <w:r w:rsidR="005B6CA8">
        <w:rPr>
          <w:sz w:val="28"/>
          <w:szCs w:val="28"/>
        </w:rPr>
        <w:t>З</w:t>
      </w:r>
      <w:r w:rsidR="00222C68">
        <w:rPr>
          <w:sz w:val="28"/>
          <w:szCs w:val="28"/>
        </w:rPr>
        <w:t>аказчик</w:t>
      </w:r>
      <w:r w:rsidR="005B6CA8">
        <w:rPr>
          <w:sz w:val="28"/>
          <w:szCs w:val="28"/>
        </w:rPr>
        <w:t>а</w:t>
      </w:r>
      <w:r w:rsidR="00222C68">
        <w:t>.</w:t>
      </w:r>
      <w:r w:rsidR="005B6CA8">
        <w:t xml:space="preserve"> </w:t>
      </w:r>
      <w:r w:rsidR="005B6CA8">
        <w:rPr>
          <w:bCs/>
          <w:color w:val="auto"/>
          <w:sz w:val="28"/>
          <w:szCs w:val="28"/>
          <w:lang w:eastAsia="zh-CN"/>
        </w:rPr>
        <w:t>И</w:t>
      </w:r>
      <w:r w:rsidR="005B6CA8" w:rsidRPr="00222C68">
        <w:rPr>
          <w:bCs/>
          <w:color w:val="auto"/>
          <w:sz w:val="28"/>
          <w:szCs w:val="28"/>
          <w:lang w:eastAsia="zh-CN"/>
        </w:rPr>
        <w:t>нициатор деятельности</w:t>
      </w:r>
      <w:r w:rsidR="005B6CA8">
        <w:rPr>
          <w:bCs/>
          <w:color w:val="auto"/>
          <w:sz w:val="28"/>
          <w:szCs w:val="28"/>
          <w:lang w:eastAsia="zh-CN"/>
        </w:rPr>
        <w:t xml:space="preserve"> – Заказчик общественных обсуждений о</w:t>
      </w:r>
      <w:r w:rsidR="005B6CA8" w:rsidRPr="00222C68">
        <w:rPr>
          <w:bCs/>
          <w:color w:val="auto"/>
          <w:sz w:val="28"/>
          <w:szCs w:val="28"/>
          <w:lang w:eastAsia="zh-CN"/>
        </w:rPr>
        <w:t>беспеч</w:t>
      </w:r>
      <w:r w:rsidR="005B6CA8">
        <w:rPr>
          <w:bCs/>
          <w:color w:val="auto"/>
          <w:sz w:val="28"/>
          <w:szCs w:val="28"/>
          <w:lang w:eastAsia="zh-CN"/>
        </w:rPr>
        <w:t>ивает</w:t>
      </w:r>
      <w:r w:rsidR="005B6CA8" w:rsidRPr="00222C68">
        <w:rPr>
          <w:bCs/>
          <w:color w:val="auto"/>
          <w:sz w:val="28"/>
          <w:szCs w:val="28"/>
          <w:lang w:eastAsia="zh-CN"/>
        </w:rPr>
        <w:t xml:space="preserve"> участи</w:t>
      </w:r>
      <w:r w:rsidR="005B6CA8">
        <w:rPr>
          <w:bCs/>
          <w:color w:val="auto"/>
          <w:sz w:val="28"/>
          <w:szCs w:val="28"/>
          <w:lang w:eastAsia="zh-CN"/>
        </w:rPr>
        <w:t>е</w:t>
      </w:r>
      <w:r w:rsidR="005B6CA8" w:rsidRPr="00222C68">
        <w:rPr>
          <w:bCs/>
          <w:color w:val="auto"/>
          <w:sz w:val="28"/>
          <w:szCs w:val="28"/>
          <w:lang w:eastAsia="zh-CN"/>
        </w:rPr>
        <w:t xml:space="preserve"> общественности, в том числе информирование общественности о планируемой деятельности и ее привлечение к процессу проведения </w:t>
      </w:r>
      <w:r w:rsidR="005B6CA8">
        <w:rPr>
          <w:bCs/>
          <w:color w:val="auto"/>
          <w:sz w:val="28"/>
          <w:szCs w:val="28"/>
          <w:lang w:eastAsia="zh-CN"/>
        </w:rPr>
        <w:t>общественных обсуждений</w:t>
      </w:r>
      <w:r w:rsidR="005B6CA8" w:rsidRPr="00222C68">
        <w:rPr>
          <w:bCs/>
          <w:color w:val="auto"/>
          <w:sz w:val="28"/>
          <w:szCs w:val="28"/>
          <w:lang w:eastAsia="zh-CN"/>
        </w:rPr>
        <w:t>.</w:t>
      </w:r>
    </w:p>
    <w:p w:rsidR="005B6CA8" w:rsidRDefault="005B6CA8" w:rsidP="00292BE2">
      <w:pPr>
        <w:suppressAutoHyphens/>
        <w:overflowPunct w:val="0"/>
        <w:autoSpaceDE w:val="0"/>
        <w:ind w:firstLine="567"/>
        <w:jc w:val="both"/>
        <w:textAlignment w:val="baseline"/>
        <w:outlineLvl w:val="1"/>
        <w:rPr>
          <w:bCs/>
          <w:color w:val="auto"/>
          <w:sz w:val="28"/>
          <w:szCs w:val="28"/>
          <w:lang w:eastAsia="zh-CN"/>
        </w:rPr>
      </w:pPr>
      <w:r w:rsidRPr="00B17686">
        <w:rPr>
          <w:bCs/>
          <w:color w:val="auto"/>
          <w:sz w:val="28"/>
          <w:szCs w:val="28"/>
          <w:lang w:eastAsia="zh-CN"/>
        </w:rPr>
        <w:t xml:space="preserve">Субъектами правоотношений, на которых будет распространяться </w:t>
      </w:r>
      <w:r>
        <w:rPr>
          <w:bCs/>
          <w:color w:val="auto"/>
          <w:sz w:val="28"/>
          <w:szCs w:val="28"/>
          <w:lang w:eastAsia="zh-CN"/>
        </w:rPr>
        <w:t>Проект постановления</w:t>
      </w:r>
      <w:r w:rsidRPr="00B17686">
        <w:rPr>
          <w:bCs/>
          <w:color w:val="auto"/>
          <w:sz w:val="28"/>
          <w:szCs w:val="28"/>
          <w:lang w:eastAsia="zh-CN"/>
        </w:rPr>
        <w:t>, являются инициаторы</w:t>
      </w:r>
      <w:r>
        <w:rPr>
          <w:bCs/>
          <w:color w:val="auto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намечаемой хозяйственной и иной деятельности, которая подлежит экологической экспертизе</w:t>
      </w:r>
      <w:r w:rsidRPr="00B17686">
        <w:rPr>
          <w:bCs/>
          <w:color w:val="auto"/>
          <w:sz w:val="28"/>
          <w:szCs w:val="28"/>
          <w:lang w:eastAsia="zh-CN"/>
        </w:rPr>
        <w:t xml:space="preserve">, </w:t>
      </w:r>
      <w:r>
        <w:rPr>
          <w:bCs/>
          <w:color w:val="auto"/>
          <w:sz w:val="28"/>
          <w:szCs w:val="28"/>
          <w:lang w:eastAsia="zh-CN"/>
        </w:rPr>
        <w:t>органы</w:t>
      </w:r>
      <w:r w:rsidRPr="00B17686">
        <w:rPr>
          <w:bCs/>
          <w:color w:val="auto"/>
          <w:sz w:val="28"/>
          <w:szCs w:val="28"/>
          <w:lang w:eastAsia="zh-CN"/>
        </w:rPr>
        <w:t xml:space="preserve"> местного самоуправления, участвующи</w:t>
      </w:r>
      <w:r>
        <w:rPr>
          <w:bCs/>
          <w:color w:val="auto"/>
          <w:sz w:val="28"/>
          <w:szCs w:val="28"/>
          <w:lang w:eastAsia="zh-CN"/>
        </w:rPr>
        <w:t>е</w:t>
      </w:r>
      <w:r w:rsidRPr="00B17686">
        <w:rPr>
          <w:bCs/>
          <w:color w:val="auto"/>
          <w:sz w:val="28"/>
          <w:szCs w:val="28"/>
          <w:lang w:eastAsia="zh-CN"/>
        </w:rPr>
        <w:t xml:space="preserve"> в процессе принятия решений по планируемой деятельности, общественность.</w:t>
      </w:r>
    </w:p>
    <w:p w:rsidR="00A201D8" w:rsidRDefault="00A201D8" w:rsidP="00292BE2">
      <w:pPr>
        <w:suppressAutoHyphens/>
        <w:overflowPunct w:val="0"/>
        <w:autoSpaceDE w:val="0"/>
        <w:ind w:firstLine="567"/>
        <w:jc w:val="both"/>
        <w:textAlignment w:val="baseline"/>
        <w:outlineLvl w:val="1"/>
        <w:rPr>
          <w:bCs/>
          <w:color w:val="auto"/>
          <w:sz w:val="28"/>
          <w:szCs w:val="28"/>
          <w:lang w:eastAsia="zh-CN"/>
        </w:rPr>
      </w:pPr>
      <w:r>
        <w:rPr>
          <w:bCs/>
          <w:color w:val="auto"/>
          <w:sz w:val="28"/>
          <w:szCs w:val="28"/>
          <w:lang w:eastAsia="zh-CN"/>
        </w:rPr>
        <w:t xml:space="preserve">Принятие Проекта постановления не повлечет увеличения финансовых издержек хозяйствующих субъектов на </w:t>
      </w:r>
      <w:r w:rsidRPr="00A201D8">
        <w:rPr>
          <w:bCs/>
          <w:color w:val="auto"/>
          <w:sz w:val="28"/>
          <w:szCs w:val="28"/>
          <w:lang w:eastAsia="zh-CN"/>
        </w:rPr>
        <w:t>проведени</w:t>
      </w:r>
      <w:r>
        <w:rPr>
          <w:bCs/>
          <w:color w:val="auto"/>
          <w:sz w:val="28"/>
          <w:szCs w:val="28"/>
          <w:lang w:eastAsia="zh-CN"/>
        </w:rPr>
        <w:t>е</w:t>
      </w:r>
      <w:r w:rsidRPr="00A201D8">
        <w:rPr>
          <w:bCs/>
          <w:color w:val="auto"/>
          <w:sz w:val="28"/>
          <w:szCs w:val="28"/>
          <w:lang w:eastAsia="zh-CN"/>
        </w:rPr>
        <w:t xml:space="preserve"> общественных обсуждений среди населения о намечаемой хозяйственной и иной деятельности, которая подлежит экологической экспертизе</w:t>
      </w:r>
      <w:r>
        <w:rPr>
          <w:bCs/>
          <w:color w:val="auto"/>
          <w:sz w:val="28"/>
          <w:szCs w:val="28"/>
          <w:lang w:eastAsia="zh-CN"/>
        </w:rPr>
        <w:t xml:space="preserve">. </w:t>
      </w:r>
    </w:p>
    <w:p w:rsidR="00B17686" w:rsidRPr="00A201D8" w:rsidRDefault="00B17686" w:rsidP="00292BE2">
      <w:pPr>
        <w:suppressAutoHyphens/>
        <w:overflowPunct w:val="0"/>
        <w:autoSpaceDE w:val="0"/>
        <w:ind w:firstLine="567"/>
        <w:jc w:val="both"/>
        <w:textAlignment w:val="baseline"/>
        <w:outlineLvl w:val="1"/>
        <w:rPr>
          <w:bCs/>
          <w:color w:val="auto"/>
          <w:sz w:val="28"/>
          <w:szCs w:val="28"/>
          <w:lang w:eastAsia="zh-CN"/>
        </w:rPr>
      </w:pPr>
      <w:r w:rsidRPr="007044B0">
        <w:rPr>
          <w:color w:val="000000" w:themeColor="text1"/>
          <w:sz w:val="28"/>
          <w:szCs w:val="28"/>
        </w:rPr>
        <w:t xml:space="preserve">Финансовое обеспечение расходных обязательств, связанных с исполнением </w:t>
      </w:r>
      <w:r w:rsidR="005B6CA8">
        <w:rPr>
          <w:color w:val="000000" w:themeColor="text1"/>
          <w:sz w:val="28"/>
          <w:szCs w:val="28"/>
        </w:rPr>
        <w:t>проекта</w:t>
      </w:r>
      <w:r w:rsidRPr="007044B0">
        <w:rPr>
          <w:color w:val="000000" w:themeColor="text1"/>
          <w:sz w:val="28"/>
          <w:szCs w:val="28"/>
        </w:rPr>
        <w:t xml:space="preserve"> </w:t>
      </w:r>
      <w:r w:rsidR="00A201D8" w:rsidRPr="007044B0">
        <w:rPr>
          <w:color w:val="000000" w:themeColor="text1"/>
          <w:sz w:val="28"/>
          <w:szCs w:val="28"/>
        </w:rPr>
        <w:t>Постановления не</w:t>
      </w:r>
      <w:r w:rsidRPr="007044B0">
        <w:rPr>
          <w:color w:val="000000" w:themeColor="text1"/>
          <w:sz w:val="28"/>
          <w:szCs w:val="28"/>
        </w:rPr>
        <w:t xml:space="preserve"> повлечет дополнительны</w:t>
      </w:r>
      <w:r>
        <w:rPr>
          <w:color w:val="000000" w:themeColor="text1"/>
          <w:sz w:val="28"/>
          <w:szCs w:val="28"/>
        </w:rPr>
        <w:t xml:space="preserve">х расходов </w:t>
      </w:r>
      <w:r w:rsidRPr="00964B16">
        <w:rPr>
          <w:sz w:val="28"/>
          <w:szCs w:val="28"/>
        </w:rPr>
        <w:t xml:space="preserve">бюджета </w:t>
      </w:r>
      <w:r w:rsidR="00A201D8">
        <w:rPr>
          <w:sz w:val="28"/>
          <w:szCs w:val="28"/>
        </w:rPr>
        <w:t>МО</w:t>
      </w:r>
      <w:r w:rsidRPr="00964B16">
        <w:rPr>
          <w:sz w:val="28"/>
          <w:szCs w:val="28"/>
        </w:rPr>
        <w:t xml:space="preserve"> «Приморский муниципальный район».</w:t>
      </w:r>
    </w:p>
    <w:p w:rsidR="00F01F1B" w:rsidRDefault="00F01F1B" w:rsidP="00292BE2">
      <w:pPr>
        <w:ind w:firstLine="567"/>
        <w:jc w:val="both"/>
        <w:rPr>
          <w:sz w:val="28"/>
          <w:szCs w:val="28"/>
        </w:rPr>
      </w:pPr>
    </w:p>
    <w:p w:rsidR="00F01F1B" w:rsidRDefault="00F01F1B" w:rsidP="00890E64">
      <w:pPr>
        <w:ind w:firstLine="567"/>
        <w:jc w:val="both"/>
        <w:rPr>
          <w:sz w:val="28"/>
          <w:szCs w:val="28"/>
        </w:rPr>
      </w:pPr>
    </w:p>
    <w:p w:rsidR="00141448" w:rsidRPr="00890E64" w:rsidRDefault="00141448" w:rsidP="00F01F1B">
      <w:pPr>
        <w:jc w:val="both"/>
        <w:rPr>
          <w:sz w:val="28"/>
          <w:szCs w:val="28"/>
        </w:rPr>
      </w:pPr>
      <w:bookmarkStart w:id="0" w:name="_GoBack"/>
      <w:bookmarkEnd w:id="0"/>
    </w:p>
    <w:p w:rsidR="00F01F1B" w:rsidRDefault="00F01F1B" w:rsidP="00651819">
      <w:pPr>
        <w:ind w:firstLine="567"/>
        <w:jc w:val="both"/>
      </w:pPr>
    </w:p>
    <w:p w:rsidR="00F01F1B" w:rsidRDefault="00F01F1B" w:rsidP="00651819">
      <w:pPr>
        <w:ind w:firstLine="567"/>
        <w:jc w:val="both"/>
      </w:pPr>
    </w:p>
    <w:sectPr w:rsidR="00F01F1B" w:rsidSect="00292BE2">
      <w:pgSz w:w="12240" w:h="15840"/>
      <w:pgMar w:top="851" w:right="1021" w:bottom="851" w:left="1418" w:header="720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27F" w:rsidRDefault="0043327F">
      <w:r>
        <w:separator/>
      </w:r>
    </w:p>
  </w:endnote>
  <w:endnote w:type="continuationSeparator" w:id="0">
    <w:p w:rsidR="0043327F" w:rsidRDefault="0043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27F" w:rsidRDefault="0043327F">
      <w:r>
        <w:separator/>
      </w:r>
    </w:p>
  </w:footnote>
  <w:footnote w:type="continuationSeparator" w:id="0">
    <w:p w:rsidR="0043327F" w:rsidRDefault="00433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645FD"/>
    <w:multiLevelType w:val="hybridMultilevel"/>
    <w:tmpl w:val="7FCA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1FE"/>
    <w:rsid w:val="0000740C"/>
    <w:rsid w:val="00031F40"/>
    <w:rsid w:val="0009090B"/>
    <w:rsid w:val="000A42CF"/>
    <w:rsid w:val="000A5923"/>
    <w:rsid w:val="000D3095"/>
    <w:rsid w:val="0013252F"/>
    <w:rsid w:val="00141448"/>
    <w:rsid w:val="00165943"/>
    <w:rsid w:val="001924E2"/>
    <w:rsid w:val="00222C68"/>
    <w:rsid w:val="0022688F"/>
    <w:rsid w:val="00292BE2"/>
    <w:rsid w:val="0029628D"/>
    <w:rsid w:val="002A180A"/>
    <w:rsid w:val="002C48A5"/>
    <w:rsid w:val="00373047"/>
    <w:rsid w:val="00403F5D"/>
    <w:rsid w:val="00405825"/>
    <w:rsid w:val="0043327F"/>
    <w:rsid w:val="00444E4E"/>
    <w:rsid w:val="00452754"/>
    <w:rsid w:val="004A34D4"/>
    <w:rsid w:val="004F5F73"/>
    <w:rsid w:val="00541123"/>
    <w:rsid w:val="005B61FE"/>
    <w:rsid w:val="005B6CA8"/>
    <w:rsid w:val="005D272B"/>
    <w:rsid w:val="00601721"/>
    <w:rsid w:val="00613142"/>
    <w:rsid w:val="00614186"/>
    <w:rsid w:val="00616A9D"/>
    <w:rsid w:val="006171CE"/>
    <w:rsid w:val="00640EA0"/>
    <w:rsid w:val="00651819"/>
    <w:rsid w:val="006540ED"/>
    <w:rsid w:val="006B01EE"/>
    <w:rsid w:val="007044B0"/>
    <w:rsid w:val="007126A4"/>
    <w:rsid w:val="007321B3"/>
    <w:rsid w:val="00750B33"/>
    <w:rsid w:val="007A60CE"/>
    <w:rsid w:val="007D0949"/>
    <w:rsid w:val="008126EC"/>
    <w:rsid w:val="0082477A"/>
    <w:rsid w:val="00856474"/>
    <w:rsid w:val="00871CCF"/>
    <w:rsid w:val="00890E64"/>
    <w:rsid w:val="008A115C"/>
    <w:rsid w:val="008F7FA9"/>
    <w:rsid w:val="00964B16"/>
    <w:rsid w:val="00981175"/>
    <w:rsid w:val="00995C9B"/>
    <w:rsid w:val="00A201D8"/>
    <w:rsid w:val="00A3762C"/>
    <w:rsid w:val="00A400D2"/>
    <w:rsid w:val="00A52318"/>
    <w:rsid w:val="00A5232B"/>
    <w:rsid w:val="00AE00A5"/>
    <w:rsid w:val="00B026E9"/>
    <w:rsid w:val="00B162C7"/>
    <w:rsid w:val="00B17686"/>
    <w:rsid w:val="00B53684"/>
    <w:rsid w:val="00B82B5C"/>
    <w:rsid w:val="00BA206D"/>
    <w:rsid w:val="00BF06E0"/>
    <w:rsid w:val="00C102C6"/>
    <w:rsid w:val="00C137EA"/>
    <w:rsid w:val="00C226F7"/>
    <w:rsid w:val="00C96BDE"/>
    <w:rsid w:val="00CB50B7"/>
    <w:rsid w:val="00CD3138"/>
    <w:rsid w:val="00CF35D3"/>
    <w:rsid w:val="00D12079"/>
    <w:rsid w:val="00D55064"/>
    <w:rsid w:val="00DD390E"/>
    <w:rsid w:val="00DE1768"/>
    <w:rsid w:val="00E403D6"/>
    <w:rsid w:val="00E57C6A"/>
    <w:rsid w:val="00E83AC9"/>
    <w:rsid w:val="00E90E36"/>
    <w:rsid w:val="00EC3ADE"/>
    <w:rsid w:val="00EC56CC"/>
    <w:rsid w:val="00ED466F"/>
    <w:rsid w:val="00EE5795"/>
    <w:rsid w:val="00F01F1B"/>
    <w:rsid w:val="00F24143"/>
    <w:rsid w:val="00F5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F7462-9E49-4D5B-B65F-77E03BD9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AD6"/>
    <w:rPr>
      <w:rFonts w:ascii="Times New Roman" w:eastAsia="Times New Roman" w:hAnsi="Times New Roman"/>
      <w:color w:val="00000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locked/>
    <w:rsid w:val="00BD4AD6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qFormat/>
    <w:rsid w:val="00BD4AD6"/>
    <w:rPr>
      <w:rFonts w:cs="Times New Roman"/>
    </w:rPr>
  </w:style>
  <w:style w:type="character" w:customStyle="1" w:styleId="a6">
    <w:name w:val="Гипертекстовая ссылка"/>
    <w:uiPriority w:val="99"/>
    <w:qFormat/>
    <w:rsid w:val="00BD4AD6"/>
    <w:rPr>
      <w:color w:val="106BBE"/>
    </w:rPr>
  </w:style>
  <w:style w:type="character" w:customStyle="1" w:styleId="-">
    <w:name w:val="Интернет-ссылка"/>
    <w:basedOn w:val="a0"/>
    <w:uiPriority w:val="99"/>
    <w:rsid w:val="009E6313"/>
    <w:rPr>
      <w:rFonts w:cs="Times New Roman"/>
      <w:color w:val="0000FF"/>
      <w:u w:val="single"/>
    </w:rPr>
  </w:style>
  <w:style w:type="character" w:customStyle="1" w:styleId="a7">
    <w:name w:val="Текст выноски Знак"/>
    <w:basedOn w:val="a0"/>
    <w:link w:val="a8"/>
    <w:uiPriority w:val="99"/>
    <w:semiHidden/>
    <w:qFormat/>
    <w:locked/>
    <w:rsid w:val="00EB66ED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qFormat/>
    <w:rsid w:val="002A0996"/>
    <w:rPr>
      <w:rFonts w:cs="Times New Roman"/>
      <w:color w:val="808080"/>
    </w:rPr>
  </w:style>
  <w:style w:type="character" w:customStyle="1" w:styleId="WW8Num17z0">
    <w:name w:val="WW8Num17z0"/>
    <w:qFormat/>
    <w:rPr>
      <w:rFonts w:ascii="Times New Roman" w:hAnsi="Times New Roman" w:cs="Times New Roman"/>
      <w:sz w:val="28"/>
      <w:szCs w:val="28"/>
    </w:rPr>
  </w:style>
  <w:style w:type="character" w:customStyle="1" w:styleId="WW8Num17z1">
    <w:name w:val="WW8Num17z1"/>
    <w:qFormat/>
    <w:rPr>
      <w:rFonts w:ascii="Times New Roman" w:eastAsia="Times New Roman" w:hAnsi="Times New Roman" w:cs="Times New Roman"/>
    </w:rPr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4">
    <w:name w:val="header"/>
    <w:basedOn w:val="a"/>
    <w:link w:val="a3"/>
    <w:uiPriority w:val="99"/>
    <w:rsid w:val="00BD4A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uiPriority w:val="99"/>
    <w:semiHidden/>
    <w:qFormat/>
    <w:rsid w:val="00EB66ED"/>
    <w:rPr>
      <w:rFonts w:ascii="Tahoma" w:hAnsi="Tahoma" w:cs="Tahoma"/>
      <w:sz w:val="16"/>
      <w:szCs w:val="16"/>
    </w:rPr>
  </w:style>
  <w:style w:type="paragraph" w:customStyle="1" w:styleId="af">
    <w:name w:val="Содержимое врезки"/>
    <w:basedOn w:val="a"/>
    <w:qFormat/>
  </w:style>
  <w:style w:type="paragraph" w:styleId="af0">
    <w:name w:val="No Spacing"/>
    <w:qFormat/>
    <w:rPr>
      <w:color w:val="00000A"/>
      <w:sz w:val="24"/>
    </w:rPr>
  </w:style>
  <w:style w:type="numbering" w:customStyle="1" w:styleId="WW8Num17">
    <w:name w:val="WW8Num17"/>
    <w:qFormat/>
  </w:style>
  <w:style w:type="table" w:styleId="-4">
    <w:name w:val="Colorful List Accent 4"/>
    <w:basedOn w:val="a1"/>
    <w:uiPriority w:val="99"/>
    <w:rsid w:val="000D4DF8"/>
    <w:rPr>
      <w:color w:val="000000"/>
      <w:szCs w:val="2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af1">
    <w:name w:val="Table Grid"/>
    <w:basedOn w:val="a1"/>
    <w:uiPriority w:val="99"/>
    <w:rsid w:val="00195131"/>
    <w:rPr>
      <w:szCs w:val="20"/>
    </w:rPr>
    <w:tblPr>
      <w:tblBorders>
        <w:top w:val="double" w:sz="4" w:space="0" w:color="002060"/>
        <w:left w:val="double" w:sz="4" w:space="0" w:color="002060"/>
        <w:bottom w:val="double" w:sz="4" w:space="0" w:color="002060"/>
        <w:right w:val="double" w:sz="4" w:space="0" w:color="002060"/>
        <w:insideH w:val="double" w:sz="4" w:space="0" w:color="002060"/>
        <w:insideV w:val="double" w:sz="4" w:space="0" w:color="002060"/>
      </w:tblBorders>
    </w:tblPr>
    <w:tcPr>
      <w:shd w:val="clear" w:color="auto" w:fill="FBD4B4"/>
    </w:tcPr>
  </w:style>
  <w:style w:type="table" w:customStyle="1" w:styleId="1">
    <w:name w:val="Стиль1"/>
    <w:uiPriority w:val="99"/>
    <w:rsid w:val="009B6D0A"/>
    <w:rPr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name w:val="Стиль мой"/>
    <w:uiPriority w:val="99"/>
    <w:rsid w:val="009B6D0A"/>
    <w:rPr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21">
    <w:name w:val="Таблица-сетка 2 — акцент 21"/>
    <w:uiPriority w:val="99"/>
    <w:rsid w:val="00092E26"/>
    <w:rPr>
      <w:szCs w:val="20"/>
    </w:rPr>
    <w:tblPr>
      <w:tblStyleRowBandSize w:val="1"/>
      <w:tblStyleColBandSize w:val="1"/>
      <w:tblInd w:w="0" w:type="dxa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unhideWhenUsed/>
    <w:rsid w:val="00ED466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D466F"/>
    <w:rPr>
      <w:rFonts w:ascii="Times New Roman" w:eastAsia="Times New Roman" w:hAnsi="Times New Roman"/>
      <w:color w:val="00000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2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9C66760D766F74378329A2C082078443DA764BEF9D7B70519A6D3F780B25AC52BAA74D2225DBA8169B62044A92C8DC90B174EF77BC737CfCY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ЭКОНОМИЧЕСКОЕ ОБОСНОВАНИЕ</vt:lpstr>
    </vt:vector>
  </TitlesOfParts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ЭКОНОМИЧЕСКОЕ ОБОСНОВАНИЕ</dc:title>
  <dc:creator>Анисимова Мария Николаевна</dc:creator>
  <cp:lastModifiedBy>Панова Ирина Васильевна</cp:lastModifiedBy>
  <cp:revision>3</cp:revision>
  <cp:lastPrinted>2020-07-28T14:34:00Z</cp:lastPrinted>
  <dcterms:created xsi:type="dcterms:W3CDTF">2020-07-28T15:20:00Z</dcterms:created>
  <dcterms:modified xsi:type="dcterms:W3CDTF">2020-07-29T06:12:00Z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