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по результатам общественного обсуждения проекта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Прогноз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социально-экономического развития муниципального образования «Приморский муниципальный район» на 201</w:t>
      </w:r>
      <w:r w:rsidR="00321FA0">
        <w:rPr>
          <w:rFonts w:ascii="Times New Roman" w:hAnsi="Times New Roman" w:cs="Times New Roman"/>
          <w:b/>
          <w:sz w:val="26"/>
          <w:szCs w:val="26"/>
        </w:rPr>
        <w:t>9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21FA0">
        <w:rPr>
          <w:rFonts w:ascii="Times New Roman" w:hAnsi="Times New Roman" w:cs="Times New Roman"/>
          <w:b/>
          <w:sz w:val="26"/>
          <w:szCs w:val="26"/>
        </w:rPr>
        <w:t>20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321FA0">
        <w:rPr>
          <w:rFonts w:ascii="Times New Roman" w:hAnsi="Times New Roman" w:cs="Times New Roman"/>
          <w:b/>
          <w:sz w:val="26"/>
          <w:szCs w:val="26"/>
        </w:rPr>
        <w:t>1</w:t>
      </w:r>
      <w:r w:rsidRPr="001E711E">
        <w:rPr>
          <w:rFonts w:ascii="Times New Roman" w:hAnsi="Times New Roman" w:cs="Times New Roman"/>
          <w:b/>
          <w:sz w:val="26"/>
          <w:szCs w:val="26"/>
        </w:rPr>
        <w:t xml:space="preserve"> годов </w:t>
      </w:r>
    </w:p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11E" w:rsidRPr="001E711E" w:rsidRDefault="001E711E" w:rsidP="001E71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105D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1E711E">
        <w:rPr>
          <w:rFonts w:ascii="Times New Roman" w:hAnsi="Times New Roman" w:cs="Times New Roman"/>
          <w:sz w:val="26"/>
          <w:szCs w:val="26"/>
        </w:rPr>
        <w:t>прогноза социально-экономического развития муниципального образования «Приморский муниципальный район» на 201</w:t>
      </w:r>
      <w:r w:rsidR="00321FA0">
        <w:rPr>
          <w:rFonts w:ascii="Times New Roman" w:hAnsi="Times New Roman" w:cs="Times New Roman"/>
          <w:sz w:val="26"/>
          <w:szCs w:val="26"/>
        </w:rPr>
        <w:t>9</w:t>
      </w:r>
      <w:r w:rsidRPr="001E711E">
        <w:rPr>
          <w:rFonts w:ascii="Times New Roman" w:hAnsi="Times New Roman" w:cs="Times New Roman"/>
          <w:sz w:val="26"/>
          <w:szCs w:val="26"/>
        </w:rPr>
        <w:t xml:space="preserve"> год и плановый </w:t>
      </w:r>
      <w:r w:rsidR="0045105D" w:rsidRPr="001E711E">
        <w:rPr>
          <w:rFonts w:ascii="Times New Roman" w:hAnsi="Times New Roman" w:cs="Times New Roman"/>
          <w:sz w:val="26"/>
          <w:szCs w:val="26"/>
        </w:rPr>
        <w:t>период</w:t>
      </w:r>
      <w:r w:rsidR="0045105D">
        <w:rPr>
          <w:rFonts w:ascii="Times New Roman" w:hAnsi="Times New Roman" w:cs="Times New Roman"/>
          <w:sz w:val="26"/>
          <w:szCs w:val="26"/>
        </w:rPr>
        <w:t xml:space="preserve"> </w:t>
      </w:r>
      <w:r w:rsidR="0045105D" w:rsidRPr="001E711E">
        <w:rPr>
          <w:rFonts w:ascii="Times New Roman" w:hAnsi="Times New Roman" w:cs="Times New Roman"/>
          <w:sz w:val="26"/>
          <w:szCs w:val="26"/>
        </w:rPr>
        <w:t>20</w:t>
      </w:r>
      <w:r w:rsidR="00321FA0">
        <w:rPr>
          <w:rFonts w:ascii="Times New Roman" w:hAnsi="Times New Roman" w:cs="Times New Roman"/>
          <w:sz w:val="26"/>
          <w:szCs w:val="26"/>
        </w:rPr>
        <w:t>20</w:t>
      </w:r>
      <w:r w:rsidRPr="001E711E">
        <w:rPr>
          <w:rFonts w:ascii="Times New Roman" w:hAnsi="Times New Roman" w:cs="Times New Roman"/>
          <w:sz w:val="26"/>
          <w:szCs w:val="26"/>
        </w:rPr>
        <w:t xml:space="preserve"> и 202</w:t>
      </w:r>
      <w:r w:rsidR="00321FA0">
        <w:rPr>
          <w:rFonts w:ascii="Times New Roman" w:hAnsi="Times New Roman" w:cs="Times New Roman"/>
          <w:sz w:val="26"/>
          <w:szCs w:val="26"/>
        </w:rPr>
        <w:t>1</w:t>
      </w:r>
      <w:r w:rsidRPr="001E711E">
        <w:rPr>
          <w:rFonts w:ascii="Times New Roman" w:hAnsi="Times New Roman" w:cs="Times New Roman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Pr="001E711E">
        <w:rPr>
          <w:rFonts w:ascii="Times New Roman" w:hAnsi="Times New Roman" w:cs="Times New Roman"/>
          <w:sz w:val="26"/>
          <w:szCs w:val="26"/>
        </w:rPr>
        <w:t xml:space="preserve"> размещен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информационном сайте администрации МО «Приморский муниципальный район». Общественное обсуждение проекта проводилось с 0</w:t>
      </w:r>
      <w:r w:rsidR="00321FA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321FA0">
        <w:rPr>
          <w:rFonts w:ascii="Times New Roman" w:hAnsi="Times New Roman" w:cs="Times New Roman"/>
          <w:sz w:val="26"/>
          <w:szCs w:val="26"/>
        </w:rPr>
        <w:t>8г. по 07</w:t>
      </w:r>
      <w:r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321FA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1B7EF1" w:rsidRPr="001E711E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11E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проекта в </w:t>
      </w:r>
      <w:r>
        <w:rPr>
          <w:rFonts w:ascii="Times New Roman" w:hAnsi="Times New Roman" w:cs="Times New Roman"/>
          <w:sz w:val="26"/>
          <w:szCs w:val="26"/>
        </w:rPr>
        <w:t>управление экономи</w:t>
      </w:r>
      <w:r w:rsidRPr="001E711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 и прогнозирования администрации МО «Приморский муниципальный район»</w:t>
      </w:r>
      <w:r w:rsidRPr="001E711E">
        <w:rPr>
          <w:rFonts w:ascii="Times New Roman" w:hAnsi="Times New Roman" w:cs="Times New Roman"/>
          <w:sz w:val="26"/>
          <w:szCs w:val="26"/>
        </w:rPr>
        <w:t xml:space="preserve"> замечания и </w:t>
      </w:r>
      <w:r w:rsidR="0045105D">
        <w:rPr>
          <w:rFonts w:ascii="Times New Roman" w:hAnsi="Times New Roman" w:cs="Times New Roman"/>
          <w:sz w:val="26"/>
          <w:szCs w:val="26"/>
        </w:rPr>
        <w:t>предложения не поступ</w:t>
      </w:r>
      <w:bookmarkStart w:id="0" w:name="_GoBack"/>
      <w:bookmarkEnd w:id="0"/>
      <w:r w:rsidR="0045105D">
        <w:rPr>
          <w:rFonts w:ascii="Times New Roman" w:hAnsi="Times New Roman" w:cs="Times New Roman"/>
          <w:sz w:val="26"/>
          <w:szCs w:val="26"/>
        </w:rPr>
        <w:t>или</w:t>
      </w:r>
      <w:r w:rsidRPr="001E711E">
        <w:rPr>
          <w:rFonts w:ascii="Times New Roman" w:hAnsi="Times New Roman" w:cs="Times New Roman"/>
          <w:sz w:val="26"/>
          <w:szCs w:val="26"/>
        </w:rPr>
        <w:t>.</w:t>
      </w:r>
    </w:p>
    <w:sectPr w:rsidR="001B7EF1" w:rsidRPr="001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4"/>
    <w:rsid w:val="001B7EF1"/>
    <w:rsid w:val="001E711E"/>
    <w:rsid w:val="00321FA0"/>
    <w:rsid w:val="003417D4"/>
    <w:rsid w:val="004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31E4-82D9-447B-BC30-C681E1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Панова Ирина Васильевна</cp:lastModifiedBy>
  <cp:revision>3</cp:revision>
  <dcterms:created xsi:type="dcterms:W3CDTF">2017-11-09T12:04:00Z</dcterms:created>
  <dcterms:modified xsi:type="dcterms:W3CDTF">2018-11-12T08:49:00Z</dcterms:modified>
</cp:coreProperties>
</file>