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B764F">
        <w:rPr>
          <w:color w:val="000000"/>
          <w:sz w:val="28"/>
          <w:szCs w:val="28"/>
        </w:rPr>
        <w:t>11 сентября</w:t>
      </w:r>
      <w:r w:rsidR="00D02E9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9E3861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7F5030">
        <w:rPr>
          <w:b/>
        </w:rPr>
        <w:t>учете</w:t>
      </w:r>
      <w:r w:rsidR="00D6168F">
        <w:rPr>
          <w:b/>
        </w:rPr>
        <w:t xml:space="preserve"> </w:t>
      </w:r>
      <w:r>
        <w:rPr>
          <w:b/>
        </w:rPr>
        <w:t>предложени</w:t>
      </w:r>
      <w:r w:rsidR="009E3861">
        <w:rPr>
          <w:b/>
        </w:rPr>
        <w:t>й</w:t>
      </w:r>
      <w:r w:rsidR="007F5030">
        <w:rPr>
          <w:b/>
        </w:rPr>
        <w:t xml:space="preserve"> при подготовке  проекта</w:t>
      </w:r>
      <w:r>
        <w:rPr>
          <w:b/>
        </w:rPr>
        <w:t xml:space="preserve"> </w:t>
      </w:r>
      <w:r w:rsidR="007F5030">
        <w:rPr>
          <w:b/>
        </w:rPr>
        <w:t>п</w:t>
      </w:r>
      <w:r w:rsidR="00D6168F">
        <w:rPr>
          <w:b/>
        </w:rPr>
        <w:t>о</w:t>
      </w:r>
      <w:r w:rsidR="00F31C16">
        <w:rPr>
          <w:b/>
        </w:rPr>
        <w:t xml:space="preserve"> </w:t>
      </w:r>
      <w:r w:rsidR="00735F64">
        <w:rPr>
          <w:b/>
        </w:rPr>
        <w:t>внесени</w:t>
      </w:r>
      <w:r w:rsidR="007F5030">
        <w:rPr>
          <w:b/>
        </w:rPr>
        <w:t>ю</w:t>
      </w:r>
      <w:r w:rsidR="00735F64">
        <w:rPr>
          <w:b/>
        </w:rPr>
        <w:t xml:space="preserve"> изменений </w:t>
      </w:r>
      <w:r w:rsidR="00716062">
        <w:rPr>
          <w:b/>
        </w:rPr>
        <w:br/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D356BA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9E3861">
        <w:rPr>
          <w:b/>
        </w:rPr>
        <w:t>Уем</w:t>
      </w:r>
      <w:r w:rsidR="00C5128B">
        <w:rPr>
          <w:b/>
        </w:rPr>
        <w:t>ское</w:t>
      </w:r>
      <w:proofErr w:type="spellEnd"/>
      <w:r w:rsidR="00C7086B" w:rsidRPr="00C7086B">
        <w:rPr>
          <w:b/>
        </w:rPr>
        <w:t>»</w:t>
      </w:r>
      <w:r w:rsidR="00C5128B">
        <w:rPr>
          <w:b/>
        </w:rPr>
        <w:t xml:space="preserve"> </w:t>
      </w:r>
      <w:r w:rsidR="00264ABC">
        <w:rPr>
          <w:b/>
        </w:rPr>
        <w:t>Примор</w:t>
      </w:r>
      <w:r w:rsidR="003F71B9">
        <w:rPr>
          <w:b/>
        </w:rPr>
        <w:t>с</w:t>
      </w:r>
      <w:r w:rsidR="00C5128B">
        <w:rPr>
          <w:b/>
        </w:rPr>
        <w:t>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 w:rsidR="0097167A" w:rsidRPr="0097167A">
        <w:rPr>
          <w:sz w:val="28"/>
          <w:szCs w:val="28"/>
        </w:rPr>
        <w:t xml:space="preserve"> </w:t>
      </w:r>
      <w:r w:rsidR="00957AD0">
        <w:rPr>
          <w:sz w:val="28"/>
          <w:szCs w:val="28"/>
        </w:rPr>
        <w:t xml:space="preserve">пункта 23 </w:t>
      </w:r>
      <w:r w:rsidR="00957AD0" w:rsidRPr="004405D1">
        <w:rPr>
          <w:sz w:val="28"/>
          <w:szCs w:val="28"/>
        </w:rPr>
        <w:t>протокол</w:t>
      </w:r>
      <w:r w:rsidR="00957AD0">
        <w:rPr>
          <w:sz w:val="28"/>
          <w:szCs w:val="28"/>
        </w:rPr>
        <w:t>а</w:t>
      </w:r>
      <w:r w:rsidR="00957AD0" w:rsidRPr="004405D1">
        <w:rPr>
          <w:sz w:val="28"/>
          <w:szCs w:val="28"/>
        </w:rPr>
        <w:t xml:space="preserve"> </w:t>
      </w:r>
      <w:r w:rsidR="00957AD0" w:rsidRPr="004405D1">
        <w:rPr>
          <w:bCs/>
          <w:sz w:val="28"/>
          <w:szCs w:val="28"/>
        </w:rPr>
        <w:t>заседани</w:t>
      </w:r>
      <w:r w:rsidR="00957AD0">
        <w:rPr>
          <w:bCs/>
          <w:sz w:val="28"/>
          <w:szCs w:val="28"/>
        </w:rPr>
        <w:t>я</w:t>
      </w:r>
      <w:r w:rsidR="00957AD0" w:rsidRPr="004405D1">
        <w:rPr>
          <w:bCs/>
          <w:sz w:val="28"/>
          <w:szCs w:val="28"/>
        </w:rPr>
        <w:t xml:space="preserve"> комиссии </w:t>
      </w:r>
      <w:r w:rsidR="00957AD0"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957AD0">
        <w:rPr>
          <w:sz w:val="28"/>
          <w:szCs w:val="28"/>
        </w:rPr>
        <w:br/>
      </w:r>
      <w:r w:rsidR="00957AD0"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957AD0">
        <w:rPr>
          <w:sz w:val="28"/>
          <w:szCs w:val="28"/>
        </w:rPr>
        <w:br/>
      </w:r>
      <w:r w:rsidR="00957AD0" w:rsidRPr="004405D1">
        <w:rPr>
          <w:sz w:val="28"/>
          <w:szCs w:val="28"/>
        </w:rPr>
        <w:t xml:space="preserve">от </w:t>
      </w:r>
      <w:r w:rsidR="00957AD0">
        <w:rPr>
          <w:sz w:val="28"/>
          <w:szCs w:val="28"/>
        </w:rPr>
        <w:t xml:space="preserve">12.08.2020 № 37 и </w:t>
      </w:r>
      <w:r w:rsidR="00A352DE">
        <w:rPr>
          <w:sz w:val="28"/>
          <w:szCs w:val="28"/>
        </w:rPr>
        <w:t>пункт</w:t>
      </w:r>
      <w:r w:rsidR="009E3861">
        <w:rPr>
          <w:sz w:val="28"/>
          <w:szCs w:val="28"/>
        </w:rPr>
        <w:t>а 14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>по</w:t>
      </w:r>
      <w:proofErr w:type="gramEnd"/>
      <w:r w:rsidRPr="004405D1">
        <w:rPr>
          <w:sz w:val="28"/>
          <w:szCs w:val="28"/>
        </w:rPr>
        <w:t xml:space="preserve"> подготовке проектов правил землепользования и застройки муниципальных образований Архангельской области от </w:t>
      </w:r>
      <w:r w:rsidR="00D6168F">
        <w:rPr>
          <w:sz w:val="28"/>
          <w:szCs w:val="28"/>
        </w:rPr>
        <w:t>28</w:t>
      </w:r>
      <w:r w:rsidR="00C21228">
        <w:rPr>
          <w:sz w:val="28"/>
          <w:szCs w:val="28"/>
        </w:rPr>
        <w:t>.0</w:t>
      </w:r>
      <w:r w:rsidR="00C41ACC">
        <w:rPr>
          <w:sz w:val="28"/>
          <w:szCs w:val="28"/>
        </w:rPr>
        <w:t>8</w:t>
      </w:r>
      <w:r w:rsidR="00C21228">
        <w:rPr>
          <w:sz w:val="28"/>
          <w:szCs w:val="28"/>
        </w:rPr>
        <w:t xml:space="preserve">.2020 № </w:t>
      </w:r>
      <w:r w:rsidR="009E367E">
        <w:rPr>
          <w:sz w:val="28"/>
          <w:szCs w:val="28"/>
        </w:rPr>
        <w:t>43</w:t>
      </w:r>
      <w:r w:rsidRPr="004405D1">
        <w:rPr>
          <w:sz w:val="28"/>
          <w:szCs w:val="28"/>
        </w:rPr>
        <w:t>:</w:t>
      </w:r>
    </w:p>
    <w:p w:rsidR="00957AD0" w:rsidRDefault="00416134" w:rsidP="00F94F23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5030">
        <w:rPr>
          <w:sz w:val="28"/>
          <w:szCs w:val="28"/>
        </w:rPr>
        <w:t>Учесть при подготовке проекта по внесению</w:t>
      </w:r>
      <w:r w:rsidR="0097167A">
        <w:rPr>
          <w:sz w:val="28"/>
          <w:szCs w:val="28"/>
        </w:rPr>
        <w:t xml:space="preserve"> </w:t>
      </w:r>
      <w:r w:rsidR="0097167A" w:rsidRPr="00416134">
        <w:rPr>
          <w:sz w:val="28"/>
          <w:szCs w:val="28"/>
        </w:rPr>
        <w:t xml:space="preserve">изменений в правила землепользования и застройки </w:t>
      </w:r>
      <w:r w:rsidR="0097167A">
        <w:rPr>
          <w:sz w:val="28"/>
          <w:szCs w:val="28"/>
        </w:rPr>
        <w:t>муниципального образования «</w:t>
      </w:r>
      <w:proofErr w:type="spellStart"/>
      <w:r w:rsidR="00957AD0">
        <w:rPr>
          <w:sz w:val="28"/>
          <w:szCs w:val="28"/>
        </w:rPr>
        <w:t>Уем</w:t>
      </w:r>
      <w:r w:rsidR="0097167A">
        <w:rPr>
          <w:sz w:val="28"/>
          <w:szCs w:val="28"/>
        </w:rPr>
        <w:t>ское</w:t>
      </w:r>
      <w:proofErr w:type="spellEnd"/>
      <w:r w:rsidR="0097167A" w:rsidRPr="00416134">
        <w:rPr>
          <w:sz w:val="28"/>
          <w:szCs w:val="28"/>
        </w:rPr>
        <w:t>»</w:t>
      </w:r>
      <w:r w:rsidR="0097167A" w:rsidRPr="00C5128B">
        <w:t xml:space="preserve"> </w:t>
      </w:r>
      <w:r w:rsidR="0097167A">
        <w:rPr>
          <w:sz w:val="28"/>
          <w:szCs w:val="28"/>
        </w:rPr>
        <w:t>Приморс</w:t>
      </w:r>
      <w:r w:rsidR="0097167A" w:rsidRPr="00C5128B">
        <w:rPr>
          <w:sz w:val="28"/>
          <w:szCs w:val="28"/>
        </w:rPr>
        <w:t>кого муниципального района Архангельской области</w:t>
      </w:r>
      <w:r w:rsidR="00F94F23">
        <w:rPr>
          <w:sz w:val="28"/>
          <w:szCs w:val="28"/>
        </w:rPr>
        <w:t xml:space="preserve"> </w:t>
      </w:r>
      <w:r w:rsidR="00957AD0">
        <w:rPr>
          <w:sz w:val="28"/>
          <w:szCs w:val="28"/>
        </w:rPr>
        <w:t xml:space="preserve">следующие </w:t>
      </w:r>
      <w:r w:rsidR="00F94F23">
        <w:rPr>
          <w:sz w:val="28"/>
          <w:szCs w:val="28"/>
        </w:rPr>
        <w:t>предложени</w:t>
      </w:r>
      <w:r w:rsidR="00957AD0">
        <w:rPr>
          <w:sz w:val="28"/>
          <w:szCs w:val="28"/>
        </w:rPr>
        <w:t>я:</w:t>
      </w:r>
    </w:p>
    <w:p w:rsidR="00957AD0" w:rsidRDefault="00957AD0" w:rsidP="00F94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E2F6E">
        <w:rPr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sz w:val="28"/>
          <w:szCs w:val="28"/>
        </w:rPr>
        <w:t>Уем</w:t>
      </w:r>
      <w:r w:rsidR="009E2F6E">
        <w:rPr>
          <w:sz w:val="28"/>
          <w:szCs w:val="28"/>
        </w:rPr>
        <w:t>ское</w:t>
      </w:r>
      <w:proofErr w:type="spellEnd"/>
      <w:r w:rsidR="009E2F6E" w:rsidRPr="00416134">
        <w:rPr>
          <w:sz w:val="28"/>
          <w:szCs w:val="28"/>
        </w:rPr>
        <w:t>»</w:t>
      </w:r>
      <w:r w:rsidR="009E2F6E" w:rsidRPr="00C5128B">
        <w:t xml:space="preserve"> </w:t>
      </w:r>
      <w:r w:rsidR="009E2F6E">
        <w:rPr>
          <w:sz w:val="28"/>
          <w:szCs w:val="28"/>
        </w:rPr>
        <w:t>Приморс</w:t>
      </w:r>
      <w:r w:rsidR="009E2F6E" w:rsidRPr="00C5128B">
        <w:rPr>
          <w:sz w:val="28"/>
          <w:szCs w:val="28"/>
        </w:rPr>
        <w:t>кого муниципального района Архангельской области</w:t>
      </w:r>
      <w:r>
        <w:rPr>
          <w:sz w:val="28"/>
          <w:szCs w:val="28"/>
        </w:rPr>
        <w:t>, направленное администрацией</w:t>
      </w:r>
      <w:r w:rsidRPr="00957AD0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</w:t>
      </w:r>
      <w:r w:rsidRPr="00C5128B">
        <w:rPr>
          <w:sz w:val="28"/>
          <w:szCs w:val="28"/>
        </w:rPr>
        <w:t>кого 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201-2001</w:t>
      </w:r>
      <w:r w:rsidR="009E2F6E">
        <w:rPr>
          <w:sz w:val="28"/>
          <w:szCs w:val="28"/>
        </w:rPr>
        <w:t xml:space="preserve"> </w:t>
      </w:r>
      <w:r>
        <w:rPr>
          <w:sz w:val="28"/>
          <w:szCs w:val="28"/>
        </w:rPr>
        <w:t>от 07.07</w:t>
      </w:r>
      <w:r w:rsidR="009E2F6E">
        <w:rPr>
          <w:sz w:val="28"/>
          <w:szCs w:val="28"/>
        </w:rPr>
        <w:t>.2020)</w:t>
      </w:r>
      <w:r>
        <w:rPr>
          <w:sz w:val="28"/>
          <w:szCs w:val="28"/>
        </w:rPr>
        <w:t>,</w:t>
      </w:r>
      <w:r w:rsidR="009E2F6E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</w:t>
      </w:r>
      <w:r w:rsidRPr="00957AD0">
        <w:rPr>
          <w:sz w:val="28"/>
          <w:szCs w:val="28"/>
        </w:rPr>
        <w:t xml:space="preserve"> территориальных зон: зона зеленых насаждений специального пользования (кодовое обозначение Р3) и зона коммунальная (кодовое обозначение П</w:t>
      </w:r>
      <w:proofErr w:type="gramStart"/>
      <w:r w:rsidRPr="00957AD0">
        <w:rPr>
          <w:sz w:val="28"/>
          <w:szCs w:val="28"/>
        </w:rPr>
        <w:t>2</w:t>
      </w:r>
      <w:proofErr w:type="gramEnd"/>
      <w:r w:rsidRPr="00957AD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76AAD">
        <w:rPr>
          <w:sz w:val="28"/>
          <w:szCs w:val="28"/>
        </w:rPr>
        <w:br/>
      </w:r>
      <w:r>
        <w:rPr>
          <w:sz w:val="28"/>
          <w:szCs w:val="28"/>
        </w:rPr>
        <w:t>с целью</w:t>
      </w:r>
      <w:r w:rsidRPr="00957AD0">
        <w:rPr>
          <w:sz w:val="28"/>
          <w:szCs w:val="28"/>
        </w:rPr>
        <w:t xml:space="preserve"> увеличения территориальной зоны сп</w:t>
      </w:r>
      <w:r>
        <w:rPr>
          <w:sz w:val="28"/>
          <w:szCs w:val="28"/>
        </w:rPr>
        <w:t>ециального назначения, связанной</w:t>
      </w:r>
      <w:r w:rsidRPr="00957AD0">
        <w:rPr>
          <w:sz w:val="28"/>
          <w:szCs w:val="28"/>
        </w:rPr>
        <w:t xml:space="preserve"> с захоронениями (кодовое обозначение Сп1)</w:t>
      </w:r>
      <w:r>
        <w:rPr>
          <w:sz w:val="28"/>
          <w:szCs w:val="28"/>
        </w:rPr>
        <w:t>,</w:t>
      </w:r>
      <w:r w:rsidRPr="00957AD0">
        <w:rPr>
          <w:sz w:val="28"/>
          <w:szCs w:val="28"/>
        </w:rPr>
        <w:t xml:space="preserve"> согласно приложенной к обращению схеме</w:t>
      </w:r>
      <w:r>
        <w:rPr>
          <w:sz w:val="28"/>
          <w:szCs w:val="28"/>
        </w:rPr>
        <w:t>;</w:t>
      </w:r>
    </w:p>
    <w:p w:rsidR="00416134" w:rsidRPr="00F31C16" w:rsidRDefault="00957AD0" w:rsidP="00F94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Пластинина</w:t>
      </w:r>
      <w:proofErr w:type="spellEnd"/>
      <w:r>
        <w:rPr>
          <w:sz w:val="28"/>
          <w:szCs w:val="28"/>
        </w:rPr>
        <w:t xml:space="preserve"> С.А., направленное администрацией</w:t>
      </w:r>
      <w:r w:rsidRPr="00957AD0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</w:t>
      </w:r>
      <w:r w:rsidRPr="00C5128B">
        <w:rPr>
          <w:sz w:val="28"/>
          <w:szCs w:val="28"/>
        </w:rPr>
        <w:t>кого 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201-2158 </w:t>
      </w:r>
      <w:r w:rsidR="00076AA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17.07.2020)</w:t>
      </w:r>
      <w:r w:rsidR="002F6CCD">
        <w:rPr>
          <w:sz w:val="28"/>
          <w:szCs w:val="28"/>
        </w:rPr>
        <w:t>, об</w:t>
      </w:r>
      <w:r>
        <w:rPr>
          <w:sz w:val="28"/>
          <w:szCs w:val="28"/>
        </w:rPr>
        <w:t xml:space="preserve"> </w:t>
      </w:r>
      <w:r w:rsidR="002F6CCD">
        <w:rPr>
          <w:sz w:val="28"/>
          <w:szCs w:val="28"/>
        </w:rPr>
        <w:t>изменении</w:t>
      </w:r>
      <w:r w:rsidRPr="00957AD0">
        <w:rPr>
          <w:sz w:val="28"/>
          <w:szCs w:val="28"/>
        </w:rPr>
        <w:t xml:space="preserve"> территориальной зоны производственного использования (кодовое обозначение П</w:t>
      </w:r>
      <w:proofErr w:type="gramStart"/>
      <w:r w:rsidRPr="00957AD0">
        <w:rPr>
          <w:sz w:val="28"/>
          <w:szCs w:val="28"/>
        </w:rPr>
        <w:t>1</w:t>
      </w:r>
      <w:proofErr w:type="gramEnd"/>
      <w:r w:rsidRPr="00957AD0">
        <w:rPr>
          <w:sz w:val="28"/>
          <w:szCs w:val="28"/>
        </w:rPr>
        <w:t>)</w:t>
      </w:r>
      <w:r w:rsidR="00292E9D">
        <w:rPr>
          <w:sz w:val="28"/>
          <w:szCs w:val="28"/>
        </w:rPr>
        <w:t xml:space="preserve"> на</w:t>
      </w:r>
      <w:r w:rsidR="00292E9D" w:rsidRPr="00292E9D">
        <w:rPr>
          <w:sz w:val="28"/>
          <w:szCs w:val="28"/>
        </w:rPr>
        <w:t xml:space="preserve"> </w:t>
      </w:r>
      <w:r w:rsidR="00292E9D">
        <w:rPr>
          <w:sz w:val="28"/>
          <w:szCs w:val="28"/>
        </w:rPr>
        <w:t>зону</w:t>
      </w:r>
      <w:r w:rsidR="00292E9D" w:rsidRPr="00957AD0">
        <w:rPr>
          <w:sz w:val="28"/>
          <w:szCs w:val="28"/>
        </w:rPr>
        <w:t xml:space="preserve"> сельскохозяйственного назначения (кодовое обозначение Сх1)</w:t>
      </w:r>
      <w:r w:rsidR="00292E9D">
        <w:rPr>
          <w:sz w:val="28"/>
          <w:szCs w:val="28"/>
        </w:rPr>
        <w:t xml:space="preserve"> в отношении земельного участка, расположенного</w:t>
      </w:r>
      <w:r w:rsidRPr="00957AD0">
        <w:rPr>
          <w:sz w:val="28"/>
          <w:szCs w:val="28"/>
        </w:rPr>
        <w:t xml:space="preserve"> в кадастровом квартале 29:16:080401, согласно прилагаемой к обращению схеме,</w:t>
      </w:r>
      <w:r w:rsidR="002F6CCD" w:rsidRPr="002F6CCD">
        <w:t xml:space="preserve"> </w:t>
      </w:r>
      <w:r w:rsidR="002F6CCD" w:rsidRPr="002F6CCD">
        <w:rPr>
          <w:sz w:val="28"/>
          <w:szCs w:val="28"/>
        </w:rPr>
        <w:t xml:space="preserve">путем отнесения испрашиваемого земельного участка </w:t>
      </w:r>
      <w:r w:rsidR="00292E9D">
        <w:rPr>
          <w:sz w:val="28"/>
          <w:szCs w:val="28"/>
        </w:rPr>
        <w:br/>
      </w:r>
      <w:r w:rsidR="002F6CCD" w:rsidRPr="002F6CCD">
        <w:rPr>
          <w:sz w:val="28"/>
          <w:szCs w:val="28"/>
        </w:rPr>
        <w:t xml:space="preserve">и прилегающей территории (земельные участки с кадастровыми номерами 29:16:080401:23 и 29:16:080401:24) к зоне Сх1 с учетом ограничений, установленных постановлением Правительства Российской Федерации </w:t>
      </w:r>
      <w:r w:rsidR="00292E9D">
        <w:rPr>
          <w:sz w:val="28"/>
          <w:szCs w:val="28"/>
        </w:rPr>
        <w:br/>
      </w:r>
      <w:r w:rsidR="002F6CCD" w:rsidRPr="002F6CCD">
        <w:rPr>
          <w:sz w:val="28"/>
          <w:szCs w:val="28"/>
        </w:rPr>
        <w:t xml:space="preserve">от 24.02.2009 № 160 (отобразить охранную зону </w:t>
      </w:r>
      <w:proofErr w:type="gramStart"/>
      <w:r w:rsidR="002F6CCD" w:rsidRPr="002F6CCD">
        <w:rPr>
          <w:sz w:val="28"/>
          <w:szCs w:val="28"/>
        </w:rPr>
        <w:t>ВЛ</w:t>
      </w:r>
      <w:proofErr w:type="gramEnd"/>
      <w:r w:rsidR="002F6CCD" w:rsidRPr="002F6CCD">
        <w:rPr>
          <w:sz w:val="28"/>
          <w:szCs w:val="28"/>
        </w:rPr>
        <w:t>)</w:t>
      </w:r>
      <w:r w:rsidR="003F71B9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C556A6" w:rsidRPr="00C556A6">
        <w:t xml:space="preserve"> </w:t>
      </w:r>
      <w:r w:rsidR="00C556A6"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264ABC">
        <w:rPr>
          <w:rFonts w:eastAsia="Calibri"/>
          <w:sz w:val="28"/>
          <w:szCs w:val="28"/>
        </w:rPr>
        <w:t>Примор</w:t>
      </w:r>
      <w:r w:rsidR="00C3389C">
        <w:rPr>
          <w:rFonts w:eastAsia="Calibri"/>
          <w:sz w:val="28"/>
          <w:szCs w:val="28"/>
        </w:rPr>
        <w:t>ского</w:t>
      </w:r>
      <w:r w:rsidR="003F71B9">
        <w:rPr>
          <w:sz w:val="28"/>
          <w:szCs w:val="28"/>
        </w:rPr>
        <w:t xml:space="preserve"> </w:t>
      </w:r>
      <w:r w:rsidR="00C5128B" w:rsidRPr="00C5128B">
        <w:rPr>
          <w:sz w:val="28"/>
          <w:szCs w:val="28"/>
        </w:rPr>
        <w:t>муниципального района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716062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B90CB0" w:rsidRPr="00EB69A5" w:rsidRDefault="00B90CB0" w:rsidP="00B90CB0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EB69A5">
        <w:rPr>
          <w:sz w:val="28"/>
          <w:szCs w:val="28"/>
        </w:rPr>
        <w:t xml:space="preserve">4. Рекомендовать органу местного самоуправления </w:t>
      </w:r>
      <w:r w:rsidR="00264ABC">
        <w:rPr>
          <w:sz w:val="28"/>
          <w:szCs w:val="28"/>
        </w:rPr>
        <w:t>сель</w:t>
      </w:r>
      <w:r w:rsidR="00C3389C">
        <w:rPr>
          <w:sz w:val="28"/>
          <w:szCs w:val="28"/>
        </w:rPr>
        <w:t>ского поселения «</w:t>
      </w:r>
      <w:proofErr w:type="spellStart"/>
      <w:r w:rsidR="00076AAD">
        <w:rPr>
          <w:sz w:val="28"/>
          <w:szCs w:val="28"/>
        </w:rPr>
        <w:t>Уем</w:t>
      </w:r>
      <w:r w:rsidR="00C3389C">
        <w:rPr>
          <w:sz w:val="28"/>
          <w:szCs w:val="28"/>
        </w:rPr>
        <w:t>ское</w:t>
      </w:r>
      <w:proofErr w:type="spellEnd"/>
      <w:r w:rsidR="00C3389C">
        <w:rPr>
          <w:sz w:val="28"/>
          <w:szCs w:val="28"/>
        </w:rPr>
        <w:t xml:space="preserve">» </w:t>
      </w:r>
      <w:r w:rsidR="00264ABC">
        <w:rPr>
          <w:sz w:val="28"/>
          <w:szCs w:val="28"/>
        </w:rPr>
        <w:t>Примор</w:t>
      </w:r>
      <w:r w:rsidR="00C3389C">
        <w:rPr>
          <w:sz w:val="28"/>
          <w:szCs w:val="28"/>
        </w:rPr>
        <w:t>ского</w:t>
      </w:r>
      <w:r w:rsidRPr="00EB69A5">
        <w:rPr>
          <w:sz w:val="28"/>
          <w:szCs w:val="28"/>
        </w:rPr>
        <w:t xml:space="preserve"> муниципального района Архангельской области опубликовать настоящее распоряжение на официальном сайте</w:t>
      </w:r>
      <w:r w:rsidR="00E47EB2">
        <w:rPr>
          <w:sz w:val="28"/>
          <w:szCs w:val="28"/>
        </w:rPr>
        <w:t xml:space="preserve"> </w:t>
      </w:r>
      <w:r w:rsidR="004B7EE9">
        <w:rPr>
          <w:sz w:val="28"/>
          <w:szCs w:val="28"/>
        </w:rPr>
        <w:br/>
      </w:r>
      <w:r w:rsidR="00E47EB2">
        <w:rPr>
          <w:sz w:val="28"/>
          <w:szCs w:val="28"/>
        </w:rPr>
        <w:t>в информационно-телекоммуникационной сети «Интернет»</w:t>
      </w:r>
      <w:r w:rsidRPr="00EB69A5">
        <w:rPr>
          <w:sz w:val="28"/>
          <w:szCs w:val="28"/>
        </w:rPr>
        <w:t>.</w:t>
      </w:r>
    </w:p>
    <w:p w:rsidR="00995B0A" w:rsidRDefault="00B90CB0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</w:t>
      </w:r>
    </w:p>
    <w:p w:rsidR="00995B0A" w:rsidRPr="00373105" w:rsidRDefault="00D02E94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обязанности 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CD" w:rsidRDefault="002F6CCD" w:rsidP="008B0E23">
      <w:r>
        <w:separator/>
      </w:r>
    </w:p>
  </w:endnote>
  <w:endnote w:type="continuationSeparator" w:id="0">
    <w:p w:rsidR="002F6CCD" w:rsidRDefault="002F6CCD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CD" w:rsidRDefault="002F6CCD" w:rsidP="008B0E23">
      <w:r>
        <w:separator/>
      </w:r>
    </w:p>
  </w:footnote>
  <w:footnote w:type="continuationSeparator" w:id="0">
    <w:p w:rsidR="002F6CCD" w:rsidRDefault="002F6CCD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D" w:rsidRDefault="00CF62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C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CCD" w:rsidRDefault="002F6C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2F6CCD" w:rsidRDefault="00CF62A5">
        <w:pPr>
          <w:pStyle w:val="a3"/>
          <w:jc w:val="center"/>
        </w:pPr>
        <w:fldSimple w:instr=" PAGE   \* MERGEFORMAT ">
          <w:r w:rsidR="00292E9D">
            <w:rPr>
              <w:noProof/>
            </w:rPr>
            <w:t>2</w:t>
          </w:r>
        </w:fldSimple>
      </w:p>
    </w:sdtContent>
  </w:sdt>
  <w:p w:rsidR="002F6CCD" w:rsidRDefault="002F6C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46080"/>
    <w:rsid w:val="00064F4E"/>
    <w:rsid w:val="00076AAD"/>
    <w:rsid w:val="00083E2F"/>
    <w:rsid w:val="000958FC"/>
    <w:rsid w:val="000A2240"/>
    <w:rsid w:val="000A76BA"/>
    <w:rsid w:val="000D3CC9"/>
    <w:rsid w:val="000D52DF"/>
    <w:rsid w:val="000F0411"/>
    <w:rsid w:val="00122443"/>
    <w:rsid w:val="00153645"/>
    <w:rsid w:val="00157691"/>
    <w:rsid w:val="0016424F"/>
    <w:rsid w:val="00182BE4"/>
    <w:rsid w:val="001A76D3"/>
    <w:rsid w:val="001B1A0B"/>
    <w:rsid w:val="001C1712"/>
    <w:rsid w:val="00204541"/>
    <w:rsid w:val="00255088"/>
    <w:rsid w:val="00264ABC"/>
    <w:rsid w:val="00287017"/>
    <w:rsid w:val="00292E9D"/>
    <w:rsid w:val="002A0A98"/>
    <w:rsid w:val="002C28D0"/>
    <w:rsid w:val="002E71E5"/>
    <w:rsid w:val="002F06B7"/>
    <w:rsid w:val="002F6CCD"/>
    <w:rsid w:val="003147E8"/>
    <w:rsid w:val="00316D4D"/>
    <w:rsid w:val="00324A58"/>
    <w:rsid w:val="00353428"/>
    <w:rsid w:val="00360909"/>
    <w:rsid w:val="0036624B"/>
    <w:rsid w:val="00373105"/>
    <w:rsid w:val="00376AC0"/>
    <w:rsid w:val="003A030D"/>
    <w:rsid w:val="003A724B"/>
    <w:rsid w:val="003B57AF"/>
    <w:rsid w:val="003C13F0"/>
    <w:rsid w:val="003F024B"/>
    <w:rsid w:val="003F71B9"/>
    <w:rsid w:val="004048D5"/>
    <w:rsid w:val="00416134"/>
    <w:rsid w:val="00420AE5"/>
    <w:rsid w:val="004405D1"/>
    <w:rsid w:val="00461358"/>
    <w:rsid w:val="00483DE9"/>
    <w:rsid w:val="004A16B0"/>
    <w:rsid w:val="004B7EE9"/>
    <w:rsid w:val="004D4F2D"/>
    <w:rsid w:val="004E71DD"/>
    <w:rsid w:val="00526B78"/>
    <w:rsid w:val="005462F6"/>
    <w:rsid w:val="00562C14"/>
    <w:rsid w:val="005678B2"/>
    <w:rsid w:val="005A0183"/>
    <w:rsid w:val="005A79D8"/>
    <w:rsid w:val="005B5EFD"/>
    <w:rsid w:val="005D0215"/>
    <w:rsid w:val="005D1913"/>
    <w:rsid w:val="005D3A41"/>
    <w:rsid w:val="006013C9"/>
    <w:rsid w:val="00607053"/>
    <w:rsid w:val="00633469"/>
    <w:rsid w:val="00646CF9"/>
    <w:rsid w:val="00675EB8"/>
    <w:rsid w:val="00683AA2"/>
    <w:rsid w:val="00693C93"/>
    <w:rsid w:val="00694E6E"/>
    <w:rsid w:val="006C7333"/>
    <w:rsid w:val="006D5846"/>
    <w:rsid w:val="006E1E76"/>
    <w:rsid w:val="00705F10"/>
    <w:rsid w:val="00713129"/>
    <w:rsid w:val="00716062"/>
    <w:rsid w:val="00723B0A"/>
    <w:rsid w:val="00726FFA"/>
    <w:rsid w:val="00735F64"/>
    <w:rsid w:val="0074686A"/>
    <w:rsid w:val="00761480"/>
    <w:rsid w:val="00763D4E"/>
    <w:rsid w:val="007A7D50"/>
    <w:rsid w:val="007B2550"/>
    <w:rsid w:val="007B433F"/>
    <w:rsid w:val="007D4348"/>
    <w:rsid w:val="007D6AB0"/>
    <w:rsid w:val="007E06CE"/>
    <w:rsid w:val="007F5030"/>
    <w:rsid w:val="007F6EAE"/>
    <w:rsid w:val="00803499"/>
    <w:rsid w:val="0081632C"/>
    <w:rsid w:val="00822E75"/>
    <w:rsid w:val="008250F6"/>
    <w:rsid w:val="0086348A"/>
    <w:rsid w:val="0087523B"/>
    <w:rsid w:val="008A0CAB"/>
    <w:rsid w:val="008B0E23"/>
    <w:rsid w:val="008B29C1"/>
    <w:rsid w:val="008C2021"/>
    <w:rsid w:val="008D1702"/>
    <w:rsid w:val="00910ECF"/>
    <w:rsid w:val="009338F2"/>
    <w:rsid w:val="00957AD0"/>
    <w:rsid w:val="0097167A"/>
    <w:rsid w:val="00975363"/>
    <w:rsid w:val="0099496B"/>
    <w:rsid w:val="00995B0A"/>
    <w:rsid w:val="009A5960"/>
    <w:rsid w:val="009E2F6E"/>
    <w:rsid w:val="009E367E"/>
    <w:rsid w:val="009E3861"/>
    <w:rsid w:val="009F1781"/>
    <w:rsid w:val="00A1091D"/>
    <w:rsid w:val="00A11606"/>
    <w:rsid w:val="00A352DE"/>
    <w:rsid w:val="00A9082A"/>
    <w:rsid w:val="00AA21BC"/>
    <w:rsid w:val="00AC6F19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90CB0"/>
    <w:rsid w:val="00B962D6"/>
    <w:rsid w:val="00BE1159"/>
    <w:rsid w:val="00C21228"/>
    <w:rsid w:val="00C3389C"/>
    <w:rsid w:val="00C41ACC"/>
    <w:rsid w:val="00C44F12"/>
    <w:rsid w:val="00C5128B"/>
    <w:rsid w:val="00C556A6"/>
    <w:rsid w:val="00C675C8"/>
    <w:rsid w:val="00C7086B"/>
    <w:rsid w:val="00C74FE9"/>
    <w:rsid w:val="00C859D6"/>
    <w:rsid w:val="00C86D78"/>
    <w:rsid w:val="00CB764F"/>
    <w:rsid w:val="00CF4CB9"/>
    <w:rsid w:val="00CF62A5"/>
    <w:rsid w:val="00D016D1"/>
    <w:rsid w:val="00D02E94"/>
    <w:rsid w:val="00D03709"/>
    <w:rsid w:val="00D1673D"/>
    <w:rsid w:val="00D27797"/>
    <w:rsid w:val="00D356BA"/>
    <w:rsid w:val="00D40144"/>
    <w:rsid w:val="00D6168F"/>
    <w:rsid w:val="00D8446D"/>
    <w:rsid w:val="00DA6E89"/>
    <w:rsid w:val="00DD140A"/>
    <w:rsid w:val="00DD5E78"/>
    <w:rsid w:val="00E00FD3"/>
    <w:rsid w:val="00E1601E"/>
    <w:rsid w:val="00E16FCE"/>
    <w:rsid w:val="00E26E83"/>
    <w:rsid w:val="00E379C2"/>
    <w:rsid w:val="00E428DA"/>
    <w:rsid w:val="00E43143"/>
    <w:rsid w:val="00E46143"/>
    <w:rsid w:val="00E47EB2"/>
    <w:rsid w:val="00E53B22"/>
    <w:rsid w:val="00EA0A52"/>
    <w:rsid w:val="00EA3A9A"/>
    <w:rsid w:val="00EF387A"/>
    <w:rsid w:val="00F31C16"/>
    <w:rsid w:val="00F73A02"/>
    <w:rsid w:val="00F775E0"/>
    <w:rsid w:val="00F94F23"/>
    <w:rsid w:val="00FA6059"/>
    <w:rsid w:val="00FD7AB5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1D51C-8D57-4844-8F7D-59320A0C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2020-09-14T14:21:00Z</cp:lastPrinted>
  <dcterms:created xsi:type="dcterms:W3CDTF">2020-09-14T14:21:00Z</dcterms:created>
  <dcterms:modified xsi:type="dcterms:W3CDTF">2020-09-15T13:32:00Z</dcterms:modified>
</cp:coreProperties>
</file>