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11294F" w14:textId="20F3D704" w:rsidR="00376AC0" w:rsidRDefault="00955EFE" w:rsidP="00376AC0">
      <w:pPr>
        <w:pStyle w:val="a6"/>
      </w:pPr>
      <w:r>
        <w:t xml:space="preserve"> </w:t>
      </w:r>
      <w:r w:rsidR="00D54B56">
        <w:t xml:space="preserve"> </w:t>
      </w:r>
      <w:r w:rsidR="00376AC0">
        <w:rPr>
          <w:noProof/>
        </w:rPr>
        <w:drawing>
          <wp:inline distT="0" distB="0" distL="0" distR="0" wp14:anchorId="40988114" wp14:editId="359CC5B1">
            <wp:extent cx="581025" cy="685800"/>
            <wp:effectExtent l="19050" t="0" r="9525" b="0"/>
            <wp:docPr id="1" name="Рисунок 1" descr="GerbArhObl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ArhObl(чб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6A982A" w14:textId="77777777" w:rsidR="00376AC0" w:rsidRPr="00B8298F" w:rsidRDefault="00376AC0" w:rsidP="00376AC0">
      <w:pPr>
        <w:pStyle w:val="a6"/>
        <w:rPr>
          <w:sz w:val="16"/>
          <w:szCs w:val="16"/>
        </w:rPr>
      </w:pPr>
    </w:p>
    <w:p w14:paraId="1C5C3C48" w14:textId="77777777" w:rsidR="00376AC0" w:rsidRPr="00F47620" w:rsidRDefault="00376AC0" w:rsidP="00376AC0">
      <w:pPr>
        <w:pStyle w:val="1"/>
        <w:rPr>
          <w:b w:val="0"/>
          <w:color w:val="000000"/>
          <w:spacing w:val="10"/>
          <w:sz w:val="20"/>
          <w:szCs w:val="20"/>
        </w:rPr>
      </w:pPr>
      <w:r w:rsidRPr="00F47620">
        <w:rPr>
          <w:b w:val="0"/>
          <w:color w:val="000000"/>
          <w:spacing w:val="10"/>
          <w:sz w:val="20"/>
          <w:szCs w:val="20"/>
        </w:rPr>
        <w:t>ПРАВИТЕЛЬСТВО АРХАНГЕЛЬСКОЙ ОБЛАСТИ</w:t>
      </w:r>
    </w:p>
    <w:p w14:paraId="19815267" w14:textId="77777777" w:rsidR="00376AC0" w:rsidRPr="002F2D3E" w:rsidRDefault="00376AC0" w:rsidP="00376AC0">
      <w:pPr>
        <w:pStyle w:val="1"/>
        <w:rPr>
          <w:color w:val="000000"/>
          <w:sz w:val="26"/>
        </w:rPr>
      </w:pPr>
    </w:p>
    <w:p w14:paraId="1142EE65" w14:textId="77777777" w:rsidR="00376AC0" w:rsidRPr="00516BC5" w:rsidRDefault="00376AC0" w:rsidP="00376AC0">
      <w:pPr>
        <w:pStyle w:val="5"/>
        <w:spacing w:before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516BC5">
        <w:rPr>
          <w:rFonts w:ascii="Times New Roman" w:hAnsi="Times New Roman" w:cs="Times New Roman"/>
          <w:b/>
          <w:color w:val="000000"/>
          <w:sz w:val="26"/>
          <w:szCs w:val="26"/>
        </w:rPr>
        <w:t>МИНИСТЕРСТВО СТРОИТЕЛЬСТВА</w:t>
      </w:r>
    </w:p>
    <w:p w14:paraId="4FC05C47" w14:textId="7133AE06" w:rsidR="00376AC0" w:rsidRPr="00516BC5" w:rsidRDefault="00F22025" w:rsidP="00376AC0">
      <w:pPr>
        <w:pStyle w:val="5"/>
        <w:spacing w:before="0"/>
        <w:jc w:val="center"/>
        <w:rPr>
          <w:rFonts w:ascii="Times New Roman" w:hAnsi="Times New Roman" w:cs="Times New Roman"/>
          <w:b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И АРХИТЕКТУРЫ АРХАНГЕЛЬСКОЙ </w:t>
      </w:r>
      <w:r w:rsidR="00376AC0" w:rsidRPr="00516BC5">
        <w:rPr>
          <w:rFonts w:ascii="Times New Roman" w:hAnsi="Times New Roman" w:cs="Times New Roman"/>
          <w:b/>
          <w:color w:val="000000"/>
          <w:sz w:val="26"/>
          <w:szCs w:val="26"/>
        </w:rPr>
        <w:t>ОБЛАСТИ</w:t>
      </w:r>
    </w:p>
    <w:p w14:paraId="21A0E37D" w14:textId="77777777" w:rsidR="00376AC0" w:rsidRDefault="00376AC0" w:rsidP="00376AC0">
      <w:pPr>
        <w:pStyle w:val="5"/>
        <w:rPr>
          <w:b/>
          <w:color w:val="000000"/>
          <w:sz w:val="16"/>
        </w:rPr>
      </w:pPr>
    </w:p>
    <w:p w14:paraId="34440821" w14:textId="77777777" w:rsidR="00376AC0" w:rsidRPr="00516BC5" w:rsidRDefault="00376AC0" w:rsidP="00376AC0">
      <w:pPr>
        <w:pStyle w:val="5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516BC5">
        <w:rPr>
          <w:rFonts w:ascii="Times New Roman" w:hAnsi="Times New Roman" w:cs="Times New Roman"/>
          <w:b/>
          <w:color w:val="000000"/>
          <w:sz w:val="36"/>
          <w:szCs w:val="36"/>
        </w:rPr>
        <w:t>Р А С П О Р Я Ж Е Н И Е</w:t>
      </w:r>
    </w:p>
    <w:p w14:paraId="30F8AC09" w14:textId="77777777" w:rsidR="00376AC0" w:rsidRPr="00516BC5" w:rsidRDefault="00376AC0" w:rsidP="00376AC0">
      <w:pPr>
        <w:jc w:val="center"/>
        <w:rPr>
          <w:b/>
          <w:color w:val="000000"/>
          <w:sz w:val="20"/>
          <w:szCs w:val="20"/>
        </w:rPr>
      </w:pPr>
    </w:p>
    <w:p w14:paraId="4EECAB23" w14:textId="4CEAFD29" w:rsidR="00376AC0" w:rsidRDefault="00CA0812" w:rsidP="00376AC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010AE5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 </w:t>
      </w:r>
      <w:r w:rsidR="00A77ADA">
        <w:rPr>
          <w:color w:val="000000"/>
          <w:sz w:val="28"/>
          <w:szCs w:val="28"/>
        </w:rPr>
        <w:t>11 марта</w:t>
      </w:r>
      <w:r w:rsidR="00F966D5">
        <w:rPr>
          <w:color w:val="000000"/>
          <w:sz w:val="28"/>
          <w:szCs w:val="28"/>
        </w:rPr>
        <w:t xml:space="preserve"> 2024</w:t>
      </w:r>
      <w:r w:rsidR="00DB309A">
        <w:rPr>
          <w:color w:val="000000"/>
          <w:sz w:val="28"/>
          <w:szCs w:val="28"/>
        </w:rPr>
        <w:t xml:space="preserve"> г. №</w:t>
      </w:r>
      <w:r w:rsidR="00010AE5">
        <w:rPr>
          <w:color w:val="000000"/>
          <w:sz w:val="28"/>
          <w:szCs w:val="28"/>
        </w:rPr>
        <w:t xml:space="preserve"> </w:t>
      </w:r>
      <w:r w:rsidR="00A77ADA">
        <w:rPr>
          <w:color w:val="000000"/>
          <w:sz w:val="28"/>
          <w:szCs w:val="28"/>
        </w:rPr>
        <w:t>47</w:t>
      </w:r>
      <w:r w:rsidR="00DB309A">
        <w:rPr>
          <w:color w:val="000000"/>
          <w:sz w:val="28"/>
          <w:szCs w:val="28"/>
        </w:rPr>
        <w:t>-р</w:t>
      </w:r>
    </w:p>
    <w:p w14:paraId="686E3DB2" w14:textId="77777777" w:rsidR="00376AC0" w:rsidRDefault="00376AC0" w:rsidP="00376AC0">
      <w:pPr>
        <w:jc w:val="center"/>
        <w:rPr>
          <w:color w:val="000000"/>
          <w:sz w:val="20"/>
          <w:szCs w:val="20"/>
        </w:rPr>
      </w:pPr>
    </w:p>
    <w:p w14:paraId="6841C9A7" w14:textId="77777777" w:rsidR="00376AC0" w:rsidRPr="00017F68" w:rsidRDefault="00376AC0" w:rsidP="00376AC0">
      <w:pP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г. Архангельск</w:t>
      </w:r>
    </w:p>
    <w:p w14:paraId="3EE1EC67" w14:textId="77777777" w:rsidR="00376AC0" w:rsidRDefault="00376AC0" w:rsidP="00376AC0">
      <w:pPr>
        <w:pStyle w:val="2"/>
        <w:jc w:val="center"/>
      </w:pPr>
    </w:p>
    <w:p w14:paraId="7C36F1FF" w14:textId="77777777" w:rsidR="00376AC0" w:rsidRDefault="00F2317D" w:rsidP="00376AC0">
      <w:pPr>
        <w:pStyle w:val="2"/>
        <w:ind w:firstLine="0"/>
        <w:jc w:val="center"/>
        <w:rPr>
          <w:b/>
        </w:rPr>
      </w:pPr>
      <w:r>
        <w:rPr>
          <w:b/>
        </w:rPr>
        <w:t xml:space="preserve">Об </w:t>
      </w:r>
      <w:r w:rsidR="00692E00">
        <w:rPr>
          <w:b/>
        </w:rPr>
        <w:t>отклонении</w:t>
      </w:r>
      <w:r w:rsidR="00376AC0">
        <w:rPr>
          <w:b/>
        </w:rPr>
        <w:t xml:space="preserve"> предложени</w:t>
      </w:r>
      <w:r w:rsidR="002B1F65">
        <w:rPr>
          <w:b/>
        </w:rPr>
        <w:t>й</w:t>
      </w:r>
      <w:r w:rsidR="00376AC0">
        <w:rPr>
          <w:b/>
        </w:rPr>
        <w:t xml:space="preserve"> </w:t>
      </w:r>
      <w:r w:rsidR="009136F0">
        <w:rPr>
          <w:b/>
        </w:rPr>
        <w:t xml:space="preserve">о внесении изменений </w:t>
      </w:r>
      <w:r w:rsidR="009136F0">
        <w:rPr>
          <w:b/>
        </w:rPr>
        <w:br/>
        <w:t xml:space="preserve">в </w:t>
      </w:r>
      <w:r w:rsidR="009136F0" w:rsidRPr="00F2317D">
        <w:rPr>
          <w:b/>
        </w:rPr>
        <w:t>правил</w:t>
      </w:r>
      <w:r w:rsidR="009136F0">
        <w:rPr>
          <w:b/>
        </w:rPr>
        <w:t>а</w:t>
      </w:r>
      <w:r w:rsidR="009136F0" w:rsidRPr="00F2317D">
        <w:rPr>
          <w:b/>
        </w:rPr>
        <w:t xml:space="preserve"> землепользования и застройки</w:t>
      </w:r>
      <w:r w:rsidR="009136F0">
        <w:rPr>
          <w:b/>
        </w:rPr>
        <w:t xml:space="preserve"> муниципальных образований</w:t>
      </w:r>
      <w:r w:rsidRPr="00F2317D">
        <w:rPr>
          <w:b/>
        </w:rPr>
        <w:t xml:space="preserve"> </w:t>
      </w:r>
      <w:r w:rsidR="00A74BB8">
        <w:rPr>
          <w:b/>
        </w:rPr>
        <w:t>Архангельской области</w:t>
      </w:r>
      <w:r w:rsidR="00C7086B">
        <w:rPr>
          <w:b/>
        </w:rPr>
        <w:br/>
      </w:r>
    </w:p>
    <w:p w14:paraId="62EEC7E2" w14:textId="7EBFE4E1" w:rsidR="004405D1" w:rsidRPr="00DC6312" w:rsidRDefault="004405D1" w:rsidP="00DC6312">
      <w:pPr>
        <w:ind w:firstLine="708"/>
        <w:jc w:val="both"/>
        <w:rPr>
          <w:bCs/>
          <w:sz w:val="28"/>
          <w:szCs w:val="28"/>
        </w:rPr>
      </w:pPr>
      <w:r w:rsidRPr="001A367A">
        <w:rPr>
          <w:sz w:val="28"/>
          <w:szCs w:val="28"/>
        </w:rPr>
        <w:t>В соответствии с пункт</w:t>
      </w:r>
      <w:r w:rsidR="00C44F12" w:rsidRPr="001A367A">
        <w:rPr>
          <w:sz w:val="28"/>
          <w:szCs w:val="28"/>
        </w:rPr>
        <w:t>ом</w:t>
      </w:r>
      <w:r w:rsidRPr="001A367A">
        <w:rPr>
          <w:sz w:val="28"/>
          <w:szCs w:val="28"/>
        </w:rPr>
        <w:t xml:space="preserve"> </w:t>
      </w:r>
      <w:r w:rsidR="00C44F12" w:rsidRPr="001A367A">
        <w:rPr>
          <w:sz w:val="28"/>
          <w:szCs w:val="28"/>
        </w:rPr>
        <w:t>2</w:t>
      </w:r>
      <w:r w:rsidR="00031F76">
        <w:rPr>
          <w:sz w:val="28"/>
          <w:szCs w:val="28"/>
        </w:rPr>
        <w:t>3</w:t>
      </w:r>
      <w:r w:rsidRPr="001A367A">
        <w:rPr>
          <w:sz w:val="28"/>
          <w:szCs w:val="28"/>
        </w:rPr>
        <w:t xml:space="preserve"> Порядка деятельности комиссии </w:t>
      </w:r>
      <w:r w:rsidRPr="001A367A">
        <w:rPr>
          <w:sz w:val="28"/>
          <w:szCs w:val="28"/>
        </w:rPr>
        <w:br/>
        <w:t xml:space="preserve">по подготовке проектов правил землепользования и застройки муниципальных образований Архангельской области, утвержденного постановлением министерства строительства и архитектуры Архангельской области от </w:t>
      </w:r>
      <w:r w:rsidR="004D4A4B" w:rsidRPr="001A367A">
        <w:rPr>
          <w:sz w:val="28"/>
          <w:szCs w:val="28"/>
        </w:rPr>
        <w:t>2 декабря 2019 года</w:t>
      </w:r>
      <w:r w:rsidRPr="001A367A">
        <w:rPr>
          <w:sz w:val="28"/>
          <w:szCs w:val="28"/>
        </w:rPr>
        <w:t xml:space="preserve"> № </w:t>
      </w:r>
      <w:r w:rsidR="00C44F12" w:rsidRPr="001A367A">
        <w:rPr>
          <w:sz w:val="28"/>
          <w:szCs w:val="28"/>
        </w:rPr>
        <w:t>20</w:t>
      </w:r>
      <w:r w:rsidRPr="001A367A">
        <w:rPr>
          <w:sz w:val="28"/>
          <w:szCs w:val="28"/>
        </w:rPr>
        <w:t>-п</w:t>
      </w:r>
      <w:r w:rsidR="004A761D">
        <w:rPr>
          <w:sz w:val="28"/>
          <w:szCs w:val="28"/>
        </w:rPr>
        <w:t xml:space="preserve"> </w:t>
      </w:r>
      <w:r w:rsidR="004A761D" w:rsidRPr="00D12D19">
        <w:rPr>
          <w:sz w:val="28"/>
          <w:szCs w:val="28"/>
        </w:rPr>
        <w:t xml:space="preserve">(далее – </w:t>
      </w:r>
      <w:r w:rsidR="00A77ADA">
        <w:rPr>
          <w:sz w:val="28"/>
          <w:szCs w:val="28"/>
        </w:rPr>
        <w:t>порядок</w:t>
      </w:r>
      <w:r w:rsidR="004A761D" w:rsidRPr="00D12D19">
        <w:rPr>
          <w:sz w:val="28"/>
          <w:szCs w:val="28"/>
        </w:rPr>
        <w:t>)</w:t>
      </w:r>
      <w:r w:rsidRPr="001A367A">
        <w:rPr>
          <w:sz w:val="28"/>
          <w:szCs w:val="28"/>
        </w:rPr>
        <w:t xml:space="preserve">, </w:t>
      </w:r>
      <w:r w:rsidR="00DF1254" w:rsidRPr="001A367A">
        <w:rPr>
          <w:sz w:val="28"/>
          <w:szCs w:val="28"/>
        </w:rPr>
        <w:t>а также на основании пункт</w:t>
      </w:r>
      <w:r w:rsidR="003C6D62">
        <w:rPr>
          <w:sz w:val="28"/>
          <w:szCs w:val="28"/>
        </w:rPr>
        <w:t>ов 1</w:t>
      </w:r>
      <w:r w:rsidR="003C6D62" w:rsidRPr="003C6D62">
        <w:rPr>
          <w:sz w:val="28"/>
          <w:szCs w:val="28"/>
        </w:rPr>
        <w:t>,</w:t>
      </w:r>
      <w:r w:rsidR="00C27671">
        <w:rPr>
          <w:sz w:val="28"/>
          <w:szCs w:val="28"/>
        </w:rPr>
        <w:t xml:space="preserve"> </w:t>
      </w:r>
      <w:r w:rsidR="003C6D62">
        <w:rPr>
          <w:sz w:val="28"/>
          <w:szCs w:val="28"/>
        </w:rPr>
        <w:t>3</w:t>
      </w:r>
      <w:r w:rsidR="003C6D62" w:rsidRPr="003C6D62">
        <w:rPr>
          <w:sz w:val="28"/>
          <w:szCs w:val="28"/>
        </w:rPr>
        <w:t>,</w:t>
      </w:r>
      <w:r w:rsidR="003C6D62">
        <w:rPr>
          <w:sz w:val="28"/>
          <w:szCs w:val="28"/>
        </w:rPr>
        <w:t xml:space="preserve"> 6</w:t>
      </w:r>
      <w:r w:rsidR="003C6D62" w:rsidRPr="003C6D62">
        <w:rPr>
          <w:sz w:val="28"/>
          <w:szCs w:val="28"/>
        </w:rPr>
        <w:t>,</w:t>
      </w:r>
      <w:r w:rsidR="003C6D62">
        <w:rPr>
          <w:sz w:val="28"/>
          <w:szCs w:val="28"/>
        </w:rPr>
        <w:t xml:space="preserve"> 11</w:t>
      </w:r>
      <w:r w:rsidR="003C6D62" w:rsidRPr="003C6D62">
        <w:rPr>
          <w:sz w:val="28"/>
          <w:szCs w:val="28"/>
        </w:rPr>
        <w:t>,</w:t>
      </w:r>
      <w:r w:rsidR="003C6D62">
        <w:rPr>
          <w:sz w:val="28"/>
          <w:szCs w:val="28"/>
        </w:rPr>
        <w:t xml:space="preserve"> 13</w:t>
      </w:r>
      <w:r w:rsidR="003C6D62" w:rsidRPr="003C6D62">
        <w:rPr>
          <w:sz w:val="28"/>
          <w:szCs w:val="28"/>
        </w:rPr>
        <w:t>,</w:t>
      </w:r>
      <w:r w:rsidR="003C6D62">
        <w:rPr>
          <w:sz w:val="28"/>
          <w:szCs w:val="28"/>
        </w:rPr>
        <w:t xml:space="preserve"> 21</w:t>
      </w:r>
      <w:r w:rsidR="00A77ADA">
        <w:rPr>
          <w:sz w:val="28"/>
          <w:szCs w:val="28"/>
        </w:rPr>
        <w:t>, 22</w:t>
      </w:r>
      <w:r w:rsidR="003C6D62">
        <w:rPr>
          <w:sz w:val="28"/>
          <w:szCs w:val="28"/>
        </w:rPr>
        <w:t xml:space="preserve"> </w:t>
      </w:r>
      <w:r w:rsidR="00DF1254" w:rsidRPr="001A367A">
        <w:rPr>
          <w:bCs/>
          <w:sz w:val="28"/>
          <w:szCs w:val="28"/>
        </w:rPr>
        <w:t>протокола заседания комиссии</w:t>
      </w:r>
      <w:r w:rsidR="00A77ADA">
        <w:rPr>
          <w:bCs/>
          <w:sz w:val="28"/>
          <w:szCs w:val="28"/>
        </w:rPr>
        <w:t xml:space="preserve"> </w:t>
      </w:r>
      <w:r w:rsidR="00DF1254" w:rsidRPr="001A367A">
        <w:rPr>
          <w:bCs/>
          <w:sz w:val="28"/>
          <w:szCs w:val="28"/>
        </w:rPr>
        <w:t xml:space="preserve">по подготовке проектов правил землепользования и застройки муниципальных образований Архангельской </w:t>
      </w:r>
      <w:r w:rsidR="00DF1254" w:rsidRPr="00DC6312">
        <w:rPr>
          <w:bCs/>
          <w:sz w:val="28"/>
          <w:szCs w:val="28"/>
        </w:rPr>
        <w:t xml:space="preserve">области от </w:t>
      </w:r>
      <w:r w:rsidR="00B91B34">
        <w:rPr>
          <w:bCs/>
          <w:sz w:val="28"/>
          <w:szCs w:val="28"/>
        </w:rPr>
        <w:t>9</w:t>
      </w:r>
      <w:r w:rsidR="00DE08E5" w:rsidRPr="00DC6312">
        <w:rPr>
          <w:bCs/>
          <w:sz w:val="28"/>
          <w:szCs w:val="28"/>
        </w:rPr>
        <w:t xml:space="preserve"> </w:t>
      </w:r>
      <w:r w:rsidR="00B91B34">
        <w:rPr>
          <w:bCs/>
          <w:sz w:val="28"/>
          <w:szCs w:val="28"/>
        </w:rPr>
        <w:t>февраля</w:t>
      </w:r>
      <w:r w:rsidR="00DF1254" w:rsidRPr="00DC6312">
        <w:rPr>
          <w:bCs/>
          <w:sz w:val="28"/>
          <w:szCs w:val="28"/>
        </w:rPr>
        <w:t xml:space="preserve"> 202</w:t>
      </w:r>
      <w:r w:rsidR="00DC6312" w:rsidRPr="00DC6312">
        <w:rPr>
          <w:bCs/>
          <w:sz w:val="28"/>
          <w:szCs w:val="28"/>
        </w:rPr>
        <w:t>4</w:t>
      </w:r>
      <w:r w:rsidR="00DF1254" w:rsidRPr="00DC6312">
        <w:rPr>
          <w:bCs/>
          <w:sz w:val="28"/>
          <w:szCs w:val="28"/>
        </w:rPr>
        <w:t xml:space="preserve"> года № </w:t>
      </w:r>
      <w:r w:rsidR="00B91B34">
        <w:rPr>
          <w:bCs/>
          <w:sz w:val="28"/>
          <w:szCs w:val="28"/>
        </w:rPr>
        <w:t>5</w:t>
      </w:r>
      <w:r w:rsidRPr="00DC6312">
        <w:rPr>
          <w:bCs/>
          <w:sz w:val="28"/>
          <w:szCs w:val="28"/>
        </w:rPr>
        <w:t>:</w:t>
      </w:r>
    </w:p>
    <w:p w14:paraId="73789B1C" w14:textId="6512979B" w:rsidR="0099607C" w:rsidRDefault="008D7553" w:rsidP="002717B1">
      <w:pPr>
        <w:pStyle w:val="aa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DC6312">
        <w:rPr>
          <w:sz w:val="28"/>
          <w:szCs w:val="28"/>
          <w:lang w:eastAsia="en-US"/>
        </w:rPr>
        <w:t xml:space="preserve">Отклонить </w:t>
      </w:r>
      <w:r w:rsidR="0099607C">
        <w:rPr>
          <w:sz w:val="28"/>
          <w:szCs w:val="28"/>
          <w:lang w:eastAsia="en-US"/>
        </w:rPr>
        <w:t xml:space="preserve">следующие </w:t>
      </w:r>
      <w:r w:rsidRPr="00DC6312">
        <w:rPr>
          <w:sz w:val="28"/>
          <w:szCs w:val="28"/>
          <w:lang w:eastAsia="en-US"/>
        </w:rPr>
        <w:t>предложени</w:t>
      </w:r>
      <w:r w:rsidR="0099607C">
        <w:rPr>
          <w:sz w:val="28"/>
          <w:szCs w:val="28"/>
          <w:lang w:eastAsia="en-US"/>
        </w:rPr>
        <w:t>я</w:t>
      </w:r>
      <w:r w:rsidRPr="00DC6312">
        <w:rPr>
          <w:sz w:val="28"/>
          <w:szCs w:val="28"/>
          <w:lang w:eastAsia="en-US"/>
        </w:rPr>
        <w:t xml:space="preserve"> </w:t>
      </w:r>
      <w:r w:rsidR="00947959">
        <w:rPr>
          <w:sz w:val="28"/>
          <w:szCs w:val="28"/>
          <w:lang w:eastAsia="en-US"/>
        </w:rPr>
        <w:t>о внесении изменений</w:t>
      </w:r>
      <w:r w:rsidR="00947959">
        <w:rPr>
          <w:sz w:val="28"/>
          <w:szCs w:val="28"/>
          <w:lang w:eastAsia="en-US"/>
        </w:rPr>
        <w:br/>
      </w:r>
      <w:r w:rsidR="0099607C">
        <w:rPr>
          <w:sz w:val="28"/>
          <w:szCs w:val="28"/>
          <w:lang w:eastAsia="en-US"/>
        </w:rPr>
        <w:t>в правила землепользования и застройки городского округа «Город Архангельск»</w:t>
      </w:r>
      <w:r w:rsidR="0099607C" w:rsidRPr="0099607C">
        <w:rPr>
          <w:sz w:val="28"/>
          <w:szCs w:val="28"/>
          <w:lang w:eastAsia="en-US"/>
        </w:rPr>
        <w:t>:</w:t>
      </w:r>
    </w:p>
    <w:p w14:paraId="285106D7" w14:textId="5EF86819" w:rsidR="00DC6312" w:rsidRPr="00093C4B" w:rsidRDefault="00C27671" w:rsidP="0099607C">
      <w:pPr>
        <w:pStyle w:val="aa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ф</w:t>
      </w:r>
      <w:r w:rsidR="003C6D62">
        <w:rPr>
          <w:sz w:val="28"/>
          <w:szCs w:val="28"/>
          <w:lang w:eastAsia="en-US"/>
        </w:rPr>
        <w:t>изического лица</w:t>
      </w:r>
      <w:r w:rsidR="00DC6312" w:rsidRPr="00DC6312">
        <w:rPr>
          <w:sz w:val="28"/>
          <w:szCs w:val="28"/>
          <w:lang w:eastAsia="en-US"/>
        </w:rPr>
        <w:t xml:space="preserve"> </w:t>
      </w:r>
      <w:r w:rsidR="00B91B34">
        <w:rPr>
          <w:bCs/>
          <w:sz w:val="28"/>
          <w:szCs w:val="28"/>
        </w:rPr>
        <w:t>(</w:t>
      </w:r>
      <w:proofErr w:type="spellStart"/>
      <w:r w:rsidR="00B91B34">
        <w:rPr>
          <w:bCs/>
          <w:sz w:val="28"/>
          <w:szCs w:val="28"/>
        </w:rPr>
        <w:t>вх</w:t>
      </w:r>
      <w:proofErr w:type="spellEnd"/>
      <w:r w:rsidR="00B91B34">
        <w:rPr>
          <w:bCs/>
          <w:sz w:val="28"/>
          <w:szCs w:val="28"/>
        </w:rPr>
        <w:t>. от 22</w:t>
      </w:r>
      <w:r w:rsidR="00DC6312" w:rsidRPr="00DC6312">
        <w:rPr>
          <w:bCs/>
          <w:sz w:val="28"/>
          <w:szCs w:val="28"/>
        </w:rPr>
        <w:t xml:space="preserve"> </w:t>
      </w:r>
      <w:r w:rsidR="00B91B34">
        <w:rPr>
          <w:bCs/>
          <w:sz w:val="28"/>
          <w:szCs w:val="28"/>
        </w:rPr>
        <w:t>января 2024</w:t>
      </w:r>
      <w:r w:rsidR="00DC6312" w:rsidRPr="00DC6312">
        <w:rPr>
          <w:bCs/>
          <w:sz w:val="28"/>
          <w:szCs w:val="28"/>
        </w:rPr>
        <w:t xml:space="preserve"> года № 201-</w:t>
      </w:r>
      <w:r w:rsidR="00B91B34">
        <w:rPr>
          <w:bCs/>
          <w:sz w:val="28"/>
          <w:szCs w:val="28"/>
        </w:rPr>
        <w:t>179</w:t>
      </w:r>
      <w:r w:rsidR="00DC6312" w:rsidRPr="00DC6312">
        <w:rPr>
          <w:bCs/>
          <w:sz w:val="28"/>
          <w:szCs w:val="28"/>
        </w:rPr>
        <w:t>)</w:t>
      </w:r>
      <w:r w:rsidR="008D7553" w:rsidRPr="00DC6312">
        <w:rPr>
          <w:bCs/>
          <w:sz w:val="28"/>
          <w:szCs w:val="28"/>
        </w:rPr>
        <w:t xml:space="preserve">, </w:t>
      </w:r>
      <w:r w:rsidR="00B91B34">
        <w:rPr>
          <w:bCs/>
          <w:sz w:val="28"/>
          <w:szCs w:val="28"/>
        </w:rPr>
        <w:br/>
      </w:r>
      <w:r w:rsidR="008D7553" w:rsidRPr="00DC6312">
        <w:rPr>
          <w:bCs/>
          <w:sz w:val="28"/>
          <w:szCs w:val="28"/>
        </w:rPr>
        <w:t xml:space="preserve">в части </w:t>
      </w:r>
      <w:r w:rsidR="00B91B34">
        <w:rPr>
          <w:bCs/>
          <w:sz w:val="28"/>
          <w:szCs w:val="28"/>
        </w:rPr>
        <w:t>изменения территориальной зоны</w:t>
      </w:r>
      <w:r w:rsidR="00B91B34" w:rsidRPr="00B91B34">
        <w:rPr>
          <w:bCs/>
          <w:sz w:val="28"/>
          <w:szCs w:val="28"/>
        </w:rPr>
        <w:t xml:space="preserve"> озелененных территорий общего пользования (кодовое обозначение «</w:t>
      </w:r>
      <w:proofErr w:type="spellStart"/>
      <w:r w:rsidR="00B91B34" w:rsidRPr="00B91B34">
        <w:rPr>
          <w:bCs/>
          <w:sz w:val="28"/>
          <w:szCs w:val="28"/>
        </w:rPr>
        <w:t>Пл</w:t>
      </w:r>
      <w:proofErr w:type="spellEnd"/>
      <w:r w:rsidR="00B91B34" w:rsidRPr="00B91B34">
        <w:rPr>
          <w:bCs/>
          <w:sz w:val="28"/>
          <w:szCs w:val="28"/>
        </w:rPr>
        <w:t>») и территориаль</w:t>
      </w:r>
      <w:r w:rsidR="00B91B34">
        <w:rPr>
          <w:bCs/>
          <w:sz w:val="28"/>
          <w:szCs w:val="28"/>
        </w:rPr>
        <w:t>ной зоны</w:t>
      </w:r>
      <w:r w:rsidR="00B91B34" w:rsidRPr="00B91B34">
        <w:rPr>
          <w:bCs/>
          <w:sz w:val="28"/>
          <w:szCs w:val="28"/>
        </w:rPr>
        <w:t xml:space="preserve"> озелененных территорий специального назначения (кодовое обозначение «Пл1») на территориальную зону застройки индивидуальными жилыми домами (кодовое обозначение «Ж1») в отношении территории, согласно прилагаемым к обращению координатам (приложение 1), с целью </w:t>
      </w:r>
      <w:r w:rsidR="00A77ADA">
        <w:rPr>
          <w:bCs/>
          <w:sz w:val="28"/>
          <w:szCs w:val="28"/>
        </w:rPr>
        <w:br/>
      </w:r>
      <w:r w:rsidR="00B91B34" w:rsidRPr="00B91B34">
        <w:rPr>
          <w:bCs/>
          <w:sz w:val="28"/>
          <w:szCs w:val="28"/>
        </w:rPr>
        <w:t>оформления прав на земельный участок, в грани</w:t>
      </w:r>
      <w:r w:rsidR="002717B1">
        <w:rPr>
          <w:bCs/>
          <w:sz w:val="28"/>
          <w:szCs w:val="28"/>
        </w:rPr>
        <w:t>цах которого расположено здание</w:t>
      </w:r>
      <w:r w:rsidR="00A77ADA">
        <w:rPr>
          <w:bCs/>
          <w:sz w:val="28"/>
          <w:szCs w:val="28"/>
        </w:rPr>
        <w:t xml:space="preserve"> </w:t>
      </w:r>
      <w:r w:rsidR="00B91B34" w:rsidRPr="00B91B34">
        <w:rPr>
          <w:bCs/>
          <w:sz w:val="28"/>
          <w:szCs w:val="28"/>
        </w:rPr>
        <w:t>с кадас</w:t>
      </w:r>
      <w:r w:rsidR="00CC3885">
        <w:rPr>
          <w:bCs/>
          <w:sz w:val="28"/>
          <w:szCs w:val="28"/>
        </w:rPr>
        <w:t xml:space="preserve">тровым номером 29:22:000000:630, с учетом отрицательной </w:t>
      </w:r>
      <w:r w:rsidR="00F22025">
        <w:rPr>
          <w:bCs/>
          <w:sz w:val="28"/>
          <w:szCs w:val="28"/>
        </w:rPr>
        <w:br/>
      </w:r>
      <w:r w:rsidR="00CC3885">
        <w:rPr>
          <w:bCs/>
          <w:sz w:val="28"/>
          <w:szCs w:val="28"/>
        </w:rPr>
        <w:t xml:space="preserve">позиции </w:t>
      </w:r>
      <w:r w:rsidR="00A77ADA">
        <w:rPr>
          <w:bCs/>
          <w:sz w:val="28"/>
          <w:szCs w:val="28"/>
        </w:rPr>
        <w:t xml:space="preserve">администрации </w:t>
      </w:r>
      <w:r w:rsidR="00CC3885">
        <w:rPr>
          <w:bCs/>
          <w:sz w:val="28"/>
          <w:szCs w:val="28"/>
        </w:rPr>
        <w:t>городского округа «Город Архангельск»</w:t>
      </w:r>
      <w:r w:rsidR="00CC3885" w:rsidRPr="00CC3885">
        <w:rPr>
          <w:bCs/>
          <w:sz w:val="28"/>
          <w:szCs w:val="28"/>
        </w:rPr>
        <w:t>,</w:t>
      </w:r>
      <w:r w:rsidR="00CC3885">
        <w:rPr>
          <w:bCs/>
          <w:sz w:val="28"/>
          <w:szCs w:val="28"/>
        </w:rPr>
        <w:t xml:space="preserve"> в связи с тем</w:t>
      </w:r>
      <w:r w:rsidR="00CC3885" w:rsidRPr="00CC3885">
        <w:rPr>
          <w:bCs/>
          <w:sz w:val="28"/>
          <w:szCs w:val="28"/>
        </w:rPr>
        <w:t>,</w:t>
      </w:r>
      <w:r w:rsidR="00CC3885">
        <w:rPr>
          <w:bCs/>
          <w:sz w:val="28"/>
          <w:szCs w:val="28"/>
        </w:rPr>
        <w:t xml:space="preserve"> что в границах рассматриваемой территории запланировано размещение объекта – магистра</w:t>
      </w:r>
      <w:r w:rsidR="00093C4B">
        <w:rPr>
          <w:bCs/>
          <w:sz w:val="28"/>
          <w:szCs w:val="28"/>
        </w:rPr>
        <w:t>льная улица районного значения</w:t>
      </w:r>
      <w:r w:rsidR="00093C4B" w:rsidRPr="00093C4B">
        <w:rPr>
          <w:bCs/>
          <w:sz w:val="28"/>
          <w:szCs w:val="28"/>
        </w:rPr>
        <w:t>;</w:t>
      </w:r>
    </w:p>
    <w:p w14:paraId="498BA291" w14:textId="082691DB" w:rsidR="00CC3885" w:rsidRDefault="00C27671" w:rsidP="00702A37">
      <w:pPr>
        <w:pStyle w:val="aa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</w:t>
      </w:r>
      <w:r w:rsidR="003C6D62">
        <w:rPr>
          <w:sz w:val="28"/>
          <w:szCs w:val="28"/>
        </w:rPr>
        <w:t>изического лица</w:t>
      </w:r>
      <w:r w:rsidR="00093C4B">
        <w:rPr>
          <w:sz w:val="28"/>
          <w:szCs w:val="28"/>
        </w:rPr>
        <w:t xml:space="preserve"> (</w:t>
      </w:r>
      <w:proofErr w:type="spellStart"/>
      <w:r w:rsidR="00093C4B">
        <w:rPr>
          <w:sz w:val="28"/>
          <w:szCs w:val="28"/>
        </w:rPr>
        <w:t>вх</w:t>
      </w:r>
      <w:proofErr w:type="spellEnd"/>
      <w:r w:rsidR="00093C4B">
        <w:rPr>
          <w:sz w:val="28"/>
          <w:szCs w:val="28"/>
        </w:rPr>
        <w:t xml:space="preserve">. от 22 января </w:t>
      </w:r>
      <w:r w:rsidR="001A77B2">
        <w:rPr>
          <w:sz w:val="28"/>
          <w:szCs w:val="28"/>
        </w:rPr>
        <w:t>2024 года № 201-183</w:t>
      </w:r>
      <w:r w:rsidR="00031F76" w:rsidRPr="00031F76">
        <w:rPr>
          <w:sz w:val="28"/>
          <w:szCs w:val="28"/>
        </w:rPr>
        <w:t>,</w:t>
      </w:r>
      <w:r w:rsidR="00093C4B">
        <w:rPr>
          <w:sz w:val="28"/>
          <w:szCs w:val="28"/>
        </w:rPr>
        <w:t xml:space="preserve"> </w:t>
      </w:r>
      <w:r w:rsidR="00031F76">
        <w:rPr>
          <w:sz w:val="28"/>
          <w:szCs w:val="28"/>
        </w:rPr>
        <w:br/>
      </w:r>
      <w:r w:rsidR="00093C4B">
        <w:rPr>
          <w:sz w:val="28"/>
          <w:szCs w:val="28"/>
        </w:rPr>
        <w:t>№</w:t>
      </w:r>
      <w:r w:rsidR="00031F76">
        <w:rPr>
          <w:sz w:val="28"/>
          <w:szCs w:val="28"/>
        </w:rPr>
        <w:t xml:space="preserve"> </w:t>
      </w:r>
      <w:r w:rsidR="00093C4B">
        <w:rPr>
          <w:sz w:val="28"/>
          <w:szCs w:val="28"/>
        </w:rPr>
        <w:t>201-</w:t>
      </w:r>
      <w:r w:rsidR="001A77B2">
        <w:rPr>
          <w:sz w:val="28"/>
          <w:szCs w:val="28"/>
        </w:rPr>
        <w:t xml:space="preserve">184) </w:t>
      </w:r>
      <w:r w:rsidR="000F785B">
        <w:rPr>
          <w:sz w:val="28"/>
          <w:szCs w:val="28"/>
        </w:rPr>
        <w:t>в части изменения территориальной многофункциональной общественно-деловой зоны (кодовое обозначение «О1»</w:t>
      </w:r>
      <w:r w:rsidR="000F785B" w:rsidRPr="000F785B">
        <w:rPr>
          <w:sz w:val="28"/>
          <w:szCs w:val="28"/>
        </w:rPr>
        <w:t xml:space="preserve"> (</w:t>
      </w:r>
      <w:proofErr w:type="spellStart"/>
      <w:r w:rsidR="00CA0812">
        <w:rPr>
          <w:sz w:val="28"/>
          <w:szCs w:val="28"/>
        </w:rPr>
        <w:t>П</w:t>
      </w:r>
      <w:r w:rsidR="00031F76">
        <w:rPr>
          <w:sz w:val="28"/>
          <w:szCs w:val="28"/>
        </w:rPr>
        <w:t>одзона</w:t>
      </w:r>
      <w:proofErr w:type="spellEnd"/>
      <w:r w:rsidR="00031F76">
        <w:rPr>
          <w:sz w:val="28"/>
          <w:szCs w:val="28"/>
        </w:rPr>
        <w:t xml:space="preserve"> О1.1)</w:t>
      </w:r>
      <w:r w:rsidR="00D34773">
        <w:rPr>
          <w:sz w:val="28"/>
          <w:szCs w:val="28"/>
        </w:rPr>
        <w:t>)</w:t>
      </w:r>
      <w:r w:rsidR="00031F76">
        <w:rPr>
          <w:sz w:val="28"/>
          <w:szCs w:val="28"/>
        </w:rPr>
        <w:br/>
      </w:r>
      <w:r w:rsidR="000F785B">
        <w:rPr>
          <w:sz w:val="28"/>
          <w:szCs w:val="28"/>
        </w:rPr>
        <w:t>на территориальную производственную зону (кодовое обозначение «П1»</w:t>
      </w:r>
      <w:r w:rsidR="000F785B" w:rsidRPr="000F785B">
        <w:rPr>
          <w:sz w:val="28"/>
          <w:szCs w:val="28"/>
        </w:rPr>
        <w:t>)</w:t>
      </w:r>
      <w:r w:rsidR="00031F76">
        <w:rPr>
          <w:sz w:val="28"/>
          <w:szCs w:val="28"/>
        </w:rPr>
        <w:br/>
      </w:r>
      <w:r w:rsidR="000F785B">
        <w:rPr>
          <w:sz w:val="28"/>
          <w:szCs w:val="28"/>
        </w:rPr>
        <w:t>в отношении земельных участков</w:t>
      </w:r>
      <w:r w:rsidR="00947959">
        <w:rPr>
          <w:sz w:val="28"/>
          <w:szCs w:val="28"/>
        </w:rPr>
        <w:t xml:space="preserve"> </w:t>
      </w:r>
      <w:r w:rsidR="000F785B">
        <w:rPr>
          <w:sz w:val="28"/>
          <w:szCs w:val="28"/>
        </w:rPr>
        <w:t>с кадастровыми номерами 29</w:t>
      </w:r>
      <w:r w:rsidR="00031F76">
        <w:rPr>
          <w:sz w:val="28"/>
          <w:szCs w:val="28"/>
        </w:rPr>
        <w:t>:22:060301:330</w:t>
      </w:r>
      <w:r w:rsidR="00031F76">
        <w:rPr>
          <w:sz w:val="28"/>
          <w:szCs w:val="28"/>
        </w:rPr>
        <w:br/>
      </w:r>
      <w:r w:rsidR="000F785B">
        <w:rPr>
          <w:sz w:val="28"/>
          <w:szCs w:val="28"/>
        </w:rPr>
        <w:t>и 29</w:t>
      </w:r>
      <w:r w:rsidR="000F785B" w:rsidRPr="000F785B">
        <w:rPr>
          <w:sz w:val="28"/>
          <w:szCs w:val="28"/>
        </w:rPr>
        <w:t>:22:060301:331,</w:t>
      </w:r>
      <w:r w:rsidR="000F785B">
        <w:rPr>
          <w:sz w:val="28"/>
          <w:szCs w:val="28"/>
        </w:rPr>
        <w:t xml:space="preserve"> с целью изменения целевог</w:t>
      </w:r>
      <w:r w:rsidR="00CC3885">
        <w:rPr>
          <w:sz w:val="28"/>
          <w:szCs w:val="28"/>
        </w:rPr>
        <w:t>о назначения земельных участков</w:t>
      </w:r>
      <w:r w:rsidR="00CC3885" w:rsidRPr="00CC3885">
        <w:rPr>
          <w:sz w:val="28"/>
          <w:szCs w:val="28"/>
        </w:rPr>
        <w:t>,</w:t>
      </w:r>
      <w:r w:rsidR="00CC3885">
        <w:rPr>
          <w:sz w:val="28"/>
          <w:szCs w:val="28"/>
        </w:rPr>
        <w:t xml:space="preserve"> с учетом отрицательной позиции администрации городского округа «Город Архангельск»</w:t>
      </w:r>
      <w:r w:rsidR="00CC3885" w:rsidRPr="00CC3885">
        <w:rPr>
          <w:sz w:val="28"/>
          <w:szCs w:val="28"/>
        </w:rPr>
        <w:t>,</w:t>
      </w:r>
      <w:r w:rsidR="00CC3885">
        <w:rPr>
          <w:sz w:val="28"/>
          <w:szCs w:val="28"/>
        </w:rPr>
        <w:t xml:space="preserve"> в связи </w:t>
      </w:r>
      <w:r w:rsidR="00CC3885" w:rsidRPr="00CC3885">
        <w:rPr>
          <w:sz w:val="28"/>
          <w:szCs w:val="28"/>
        </w:rPr>
        <w:t>с тем, что на рассматриваемой</w:t>
      </w:r>
      <w:r w:rsidR="00CC3885">
        <w:rPr>
          <w:sz w:val="28"/>
          <w:szCs w:val="28"/>
        </w:rPr>
        <w:t xml:space="preserve"> территории запланирован объект</w:t>
      </w:r>
      <w:r w:rsidR="001A77B2">
        <w:rPr>
          <w:sz w:val="28"/>
          <w:szCs w:val="28"/>
        </w:rPr>
        <w:t xml:space="preserve"> </w:t>
      </w:r>
      <w:r w:rsidR="00CC3885" w:rsidRPr="00CC3885">
        <w:rPr>
          <w:sz w:val="28"/>
          <w:szCs w:val="28"/>
        </w:rPr>
        <w:t xml:space="preserve">– магистральная улица общегородского </w:t>
      </w:r>
      <w:r w:rsidR="00093C4B">
        <w:rPr>
          <w:sz w:val="28"/>
          <w:szCs w:val="28"/>
        </w:rPr>
        <w:t>значения регулируемого движения</w:t>
      </w:r>
      <w:r w:rsidR="00093C4B" w:rsidRPr="00093C4B">
        <w:rPr>
          <w:sz w:val="28"/>
          <w:szCs w:val="28"/>
        </w:rPr>
        <w:t>;</w:t>
      </w:r>
    </w:p>
    <w:p w14:paraId="252D0D73" w14:textId="55D082F5" w:rsidR="00CC3885" w:rsidRDefault="00837C69" w:rsidP="00955EFE">
      <w:pPr>
        <w:pStyle w:val="aa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публично-правовая компания</w:t>
      </w:r>
      <w:r w:rsidR="00D12D19">
        <w:rPr>
          <w:sz w:val="28"/>
          <w:szCs w:val="28"/>
        </w:rPr>
        <w:t xml:space="preserve"> «</w:t>
      </w:r>
      <w:proofErr w:type="spellStart"/>
      <w:r w:rsidR="00D12D19">
        <w:rPr>
          <w:sz w:val="28"/>
          <w:szCs w:val="28"/>
        </w:rPr>
        <w:t>Роскадастр</w:t>
      </w:r>
      <w:proofErr w:type="spellEnd"/>
      <w:r w:rsidR="00D12D19">
        <w:rPr>
          <w:sz w:val="28"/>
          <w:szCs w:val="28"/>
        </w:rPr>
        <w:t xml:space="preserve">» </w:t>
      </w:r>
      <w:r w:rsidR="00093C4B">
        <w:rPr>
          <w:sz w:val="28"/>
          <w:szCs w:val="28"/>
        </w:rPr>
        <w:t>(</w:t>
      </w:r>
      <w:proofErr w:type="spellStart"/>
      <w:r w:rsidR="00093C4B">
        <w:rPr>
          <w:sz w:val="28"/>
          <w:szCs w:val="28"/>
        </w:rPr>
        <w:t>вх</w:t>
      </w:r>
      <w:proofErr w:type="spellEnd"/>
      <w:r w:rsidR="00093C4B">
        <w:rPr>
          <w:sz w:val="28"/>
          <w:szCs w:val="28"/>
        </w:rPr>
        <w:t xml:space="preserve">. от 17 января </w:t>
      </w:r>
      <w:r w:rsidR="001A77B2">
        <w:rPr>
          <w:sz w:val="28"/>
          <w:szCs w:val="28"/>
        </w:rPr>
        <w:t xml:space="preserve">2024 года № 201-112) </w:t>
      </w:r>
      <w:r w:rsidR="00D12D19">
        <w:rPr>
          <w:sz w:val="28"/>
          <w:szCs w:val="28"/>
        </w:rPr>
        <w:t>в части отнесения земельного участка с кадастровым номером 29</w:t>
      </w:r>
      <w:r w:rsidR="00D12D19" w:rsidRPr="00D12D19">
        <w:rPr>
          <w:sz w:val="28"/>
          <w:szCs w:val="28"/>
        </w:rPr>
        <w:t>:22:050513:1</w:t>
      </w:r>
      <w:r w:rsidR="00F22025">
        <w:rPr>
          <w:sz w:val="28"/>
          <w:szCs w:val="28"/>
        </w:rPr>
        <w:t xml:space="preserve"> (</w:t>
      </w:r>
      <w:r w:rsidR="00D12D19">
        <w:rPr>
          <w:sz w:val="28"/>
          <w:szCs w:val="28"/>
        </w:rPr>
        <w:t>в уточненных границах</w:t>
      </w:r>
      <w:r w:rsidR="00D12D19" w:rsidRPr="00D12D19">
        <w:rPr>
          <w:sz w:val="28"/>
          <w:szCs w:val="28"/>
        </w:rPr>
        <w:t>,</w:t>
      </w:r>
      <w:r w:rsidR="00D12D19">
        <w:rPr>
          <w:sz w:val="28"/>
          <w:szCs w:val="28"/>
        </w:rPr>
        <w:t xml:space="preserve"> согласно прилагаемым </w:t>
      </w:r>
      <w:r w:rsidR="00A77ADA">
        <w:rPr>
          <w:sz w:val="28"/>
          <w:szCs w:val="28"/>
        </w:rPr>
        <w:br/>
      </w:r>
      <w:r w:rsidR="00D12D19">
        <w:rPr>
          <w:sz w:val="28"/>
          <w:szCs w:val="28"/>
        </w:rPr>
        <w:t xml:space="preserve">к </w:t>
      </w:r>
      <w:r w:rsidR="00A77ADA">
        <w:rPr>
          <w:sz w:val="28"/>
          <w:szCs w:val="28"/>
        </w:rPr>
        <w:t>предложению</w:t>
      </w:r>
      <w:r w:rsidR="00D12D19">
        <w:rPr>
          <w:sz w:val="28"/>
          <w:szCs w:val="28"/>
        </w:rPr>
        <w:t xml:space="preserve"> координатам (приложение 2)</w:t>
      </w:r>
      <w:r w:rsidR="00F22025">
        <w:rPr>
          <w:sz w:val="28"/>
          <w:szCs w:val="28"/>
        </w:rPr>
        <w:t>)</w:t>
      </w:r>
      <w:r w:rsidR="00D12D19" w:rsidRPr="00D12D19">
        <w:rPr>
          <w:sz w:val="28"/>
          <w:szCs w:val="28"/>
        </w:rPr>
        <w:t>,</w:t>
      </w:r>
      <w:r w:rsidR="00D12D19">
        <w:rPr>
          <w:sz w:val="28"/>
          <w:szCs w:val="28"/>
        </w:rPr>
        <w:t xml:space="preserve"> полностью к</w:t>
      </w:r>
      <w:r w:rsidR="00A77ADA">
        <w:rPr>
          <w:sz w:val="28"/>
          <w:szCs w:val="28"/>
        </w:rPr>
        <w:t xml:space="preserve"> территориальной зоне смешанной </w:t>
      </w:r>
      <w:r w:rsidR="00D12D19">
        <w:rPr>
          <w:sz w:val="28"/>
          <w:szCs w:val="28"/>
        </w:rPr>
        <w:t xml:space="preserve">и общественно-деловой застройки (кодовое обозначение </w:t>
      </w:r>
      <w:r w:rsidR="00A77ADA">
        <w:rPr>
          <w:sz w:val="28"/>
          <w:szCs w:val="28"/>
        </w:rPr>
        <w:br/>
      </w:r>
      <w:r w:rsidR="00D12D19">
        <w:rPr>
          <w:sz w:val="28"/>
          <w:szCs w:val="28"/>
        </w:rPr>
        <w:t>«О1-1»</w:t>
      </w:r>
      <w:r w:rsidR="00D12D19" w:rsidRPr="00D12D19">
        <w:rPr>
          <w:sz w:val="28"/>
          <w:szCs w:val="28"/>
        </w:rPr>
        <w:t>)</w:t>
      </w:r>
      <w:r w:rsidR="00D12D19">
        <w:rPr>
          <w:sz w:val="28"/>
          <w:szCs w:val="28"/>
        </w:rPr>
        <w:t xml:space="preserve"> с целью согласования местоположения границ рассм</w:t>
      </w:r>
      <w:r w:rsidR="00A77ADA">
        <w:rPr>
          <w:sz w:val="28"/>
          <w:szCs w:val="28"/>
        </w:rPr>
        <w:t xml:space="preserve">атриваемого земельного участка </w:t>
      </w:r>
      <w:r w:rsidR="00D12D19">
        <w:rPr>
          <w:sz w:val="28"/>
          <w:szCs w:val="28"/>
        </w:rPr>
        <w:t xml:space="preserve">с администрацией городского округа «Город Архангельск», на основании </w:t>
      </w:r>
      <w:r w:rsidR="00D12D19" w:rsidRPr="00D12D19">
        <w:rPr>
          <w:sz w:val="28"/>
          <w:szCs w:val="28"/>
        </w:rPr>
        <w:t>пункта 20 постановление</w:t>
      </w:r>
      <w:r w:rsidR="00527174">
        <w:rPr>
          <w:sz w:val="28"/>
          <w:szCs w:val="28"/>
        </w:rPr>
        <w:t xml:space="preserve"> № 20-п</w:t>
      </w:r>
      <w:r w:rsidR="00D12D19" w:rsidRPr="00D12D19">
        <w:rPr>
          <w:sz w:val="28"/>
          <w:szCs w:val="28"/>
        </w:rPr>
        <w:t xml:space="preserve">, по причине нецелесообразности учета поступившего предложения в связи с тем, что </w:t>
      </w:r>
      <w:r w:rsidR="00A77ADA">
        <w:rPr>
          <w:sz w:val="28"/>
          <w:szCs w:val="28"/>
        </w:rPr>
        <w:br/>
      </w:r>
      <w:r w:rsidR="00D12D19" w:rsidRPr="00D12D19">
        <w:rPr>
          <w:sz w:val="28"/>
          <w:szCs w:val="28"/>
        </w:rPr>
        <w:t xml:space="preserve">не подтверждены условия правил землепользования и застройки, применение которых мешает эффективному использованию земельных участков </w:t>
      </w:r>
      <w:r w:rsidR="00A77ADA">
        <w:rPr>
          <w:sz w:val="28"/>
          <w:szCs w:val="28"/>
        </w:rPr>
        <w:br/>
      </w:r>
      <w:r w:rsidR="00D12D19" w:rsidRPr="00D12D19">
        <w:rPr>
          <w:sz w:val="28"/>
          <w:szCs w:val="28"/>
        </w:rPr>
        <w:t>и объектов капитального строительства, причиняет вред их правообладателям, снижает стоимость земельных участков и объектов капитального строительства, не реализует права и законные интересы граждан и их объединений.</w:t>
      </w:r>
    </w:p>
    <w:p w14:paraId="62E52474" w14:textId="25E1CD92" w:rsidR="00D12D19" w:rsidRPr="001A77B2" w:rsidRDefault="0057484F" w:rsidP="00ED296B">
      <w:pPr>
        <w:pStyle w:val="aa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1A77B2">
        <w:rPr>
          <w:sz w:val="28"/>
          <w:szCs w:val="28"/>
        </w:rPr>
        <w:t>Отклонить</w:t>
      </w:r>
      <w:r w:rsidR="0099607C" w:rsidRPr="001A77B2">
        <w:rPr>
          <w:sz w:val="28"/>
          <w:szCs w:val="28"/>
        </w:rPr>
        <w:t xml:space="preserve"> следующие</w:t>
      </w:r>
      <w:r w:rsidRPr="001A77B2">
        <w:rPr>
          <w:sz w:val="28"/>
          <w:szCs w:val="28"/>
        </w:rPr>
        <w:t xml:space="preserve"> предложения</w:t>
      </w:r>
      <w:r w:rsidR="00947959">
        <w:rPr>
          <w:sz w:val="28"/>
          <w:szCs w:val="28"/>
        </w:rPr>
        <w:t xml:space="preserve"> о внесении изменений </w:t>
      </w:r>
      <w:r w:rsidR="00947959">
        <w:rPr>
          <w:sz w:val="28"/>
          <w:szCs w:val="28"/>
        </w:rPr>
        <w:br/>
        <w:t>в правила землепользования и застройки</w:t>
      </w:r>
      <w:r w:rsidRPr="001A77B2">
        <w:rPr>
          <w:sz w:val="28"/>
          <w:szCs w:val="28"/>
        </w:rPr>
        <w:t xml:space="preserve"> городского округа Архангельской области «Северодвинск»</w:t>
      </w:r>
      <w:r w:rsidR="0099607C" w:rsidRPr="001A77B2">
        <w:rPr>
          <w:sz w:val="28"/>
          <w:szCs w:val="28"/>
        </w:rPr>
        <w:t>:</w:t>
      </w:r>
    </w:p>
    <w:p w14:paraId="31BDAE26" w14:textId="5E2502BD" w:rsidR="0099607C" w:rsidRDefault="001A77B2" w:rsidP="00955EFE">
      <w:pPr>
        <w:pStyle w:val="aa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="00A1368B" w:rsidRPr="00A1368B">
        <w:rPr>
          <w:sz w:val="28"/>
          <w:szCs w:val="28"/>
        </w:rPr>
        <w:t xml:space="preserve"> </w:t>
      </w:r>
      <w:r w:rsidR="00A1368B">
        <w:rPr>
          <w:sz w:val="28"/>
          <w:szCs w:val="28"/>
        </w:rPr>
        <w:t>городского округа Архан</w:t>
      </w:r>
      <w:r w:rsidR="003C6D62">
        <w:rPr>
          <w:sz w:val="28"/>
          <w:szCs w:val="28"/>
        </w:rPr>
        <w:t xml:space="preserve">гельской области «Северодвинск» (по обращению </w:t>
      </w:r>
      <w:r w:rsidR="00F22025">
        <w:rPr>
          <w:sz w:val="28"/>
          <w:szCs w:val="28"/>
        </w:rPr>
        <w:t>п</w:t>
      </w:r>
      <w:r w:rsidR="00702A37">
        <w:rPr>
          <w:sz w:val="28"/>
          <w:szCs w:val="28"/>
        </w:rPr>
        <w:t xml:space="preserve">отребительского кооператива </w:t>
      </w:r>
      <w:r w:rsidR="00F22025">
        <w:rPr>
          <w:sz w:val="28"/>
          <w:szCs w:val="28"/>
        </w:rPr>
        <w:br/>
      </w:r>
      <w:r w:rsidR="00702A37">
        <w:rPr>
          <w:sz w:val="28"/>
          <w:szCs w:val="28"/>
        </w:rPr>
        <w:t>«</w:t>
      </w:r>
      <w:r w:rsidR="00783DC8">
        <w:rPr>
          <w:sz w:val="28"/>
          <w:szCs w:val="28"/>
        </w:rPr>
        <w:t xml:space="preserve">Гаражно-строительный </w:t>
      </w:r>
      <w:r w:rsidR="00031F76">
        <w:rPr>
          <w:sz w:val="28"/>
          <w:szCs w:val="28"/>
        </w:rPr>
        <w:t>кооператив</w:t>
      </w:r>
      <w:r w:rsidR="00702A37">
        <w:rPr>
          <w:sz w:val="28"/>
          <w:szCs w:val="28"/>
        </w:rPr>
        <w:t xml:space="preserve"> </w:t>
      </w:r>
      <w:r w:rsidR="00783DC8">
        <w:rPr>
          <w:sz w:val="28"/>
          <w:szCs w:val="28"/>
        </w:rPr>
        <w:t>№ 13</w:t>
      </w:r>
      <w:r w:rsidR="00031F76">
        <w:rPr>
          <w:sz w:val="28"/>
          <w:szCs w:val="28"/>
        </w:rPr>
        <w:t xml:space="preserve"> </w:t>
      </w:r>
      <w:r w:rsidR="003C6D62">
        <w:rPr>
          <w:sz w:val="28"/>
          <w:szCs w:val="28"/>
        </w:rPr>
        <w:t>«</w:t>
      </w:r>
      <w:proofErr w:type="spellStart"/>
      <w:r w:rsidR="00783DC8">
        <w:rPr>
          <w:sz w:val="28"/>
          <w:szCs w:val="28"/>
        </w:rPr>
        <w:t>Беломорец</w:t>
      </w:r>
      <w:proofErr w:type="spellEnd"/>
      <w:r w:rsidR="00783DC8">
        <w:rPr>
          <w:sz w:val="28"/>
          <w:szCs w:val="28"/>
        </w:rPr>
        <w:t xml:space="preserve">») </w:t>
      </w:r>
      <w:r w:rsidR="00A1368B">
        <w:rPr>
          <w:sz w:val="28"/>
          <w:szCs w:val="28"/>
        </w:rPr>
        <w:t>(</w:t>
      </w:r>
      <w:proofErr w:type="spellStart"/>
      <w:r w:rsidR="00A1368B">
        <w:rPr>
          <w:sz w:val="28"/>
          <w:szCs w:val="28"/>
        </w:rPr>
        <w:t>вх</w:t>
      </w:r>
      <w:proofErr w:type="spellEnd"/>
      <w:r w:rsidR="00A1368B">
        <w:rPr>
          <w:sz w:val="28"/>
          <w:szCs w:val="28"/>
        </w:rPr>
        <w:t xml:space="preserve">. от </w:t>
      </w:r>
      <w:r w:rsidR="00093C4B">
        <w:rPr>
          <w:sz w:val="28"/>
          <w:szCs w:val="28"/>
        </w:rPr>
        <w:t xml:space="preserve">7 февраля </w:t>
      </w:r>
      <w:r w:rsidR="00512A05">
        <w:rPr>
          <w:sz w:val="28"/>
          <w:szCs w:val="28"/>
        </w:rPr>
        <w:t>2024 года</w:t>
      </w:r>
      <w:r w:rsidR="00F22025">
        <w:rPr>
          <w:sz w:val="28"/>
          <w:szCs w:val="28"/>
        </w:rPr>
        <w:t xml:space="preserve"> </w:t>
      </w:r>
      <w:r w:rsidR="00512A05">
        <w:rPr>
          <w:sz w:val="28"/>
          <w:szCs w:val="28"/>
        </w:rPr>
        <w:t xml:space="preserve">№ 201-464) в части изменения территориальной зоны природных </w:t>
      </w:r>
      <w:r w:rsidR="00783DC8">
        <w:rPr>
          <w:sz w:val="28"/>
          <w:szCs w:val="28"/>
        </w:rPr>
        <w:t>ландшафтов (кодовое обозначение</w:t>
      </w:r>
      <w:r w:rsidR="00512A05">
        <w:rPr>
          <w:sz w:val="28"/>
          <w:szCs w:val="28"/>
        </w:rPr>
        <w:t>«Р-5»</w:t>
      </w:r>
      <w:r w:rsidR="00783DC8">
        <w:rPr>
          <w:sz w:val="28"/>
          <w:szCs w:val="28"/>
        </w:rPr>
        <w:t xml:space="preserve">) </w:t>
      </w:r>
      <w:r w:rsidR="00512A05">
        <w:rPr>
          <w:sz w:val="28"/>
          <w:szCs w:val="28"/>
        </w:rPr>
        <w:t>на территориальную зону транспортной инфраструктуры (кодовое обозначение «Т-1»)</w:t>
      </w:r>
      <w:r w:rsidR="00702A37">
        <w:rPr>
          <w:sz w:val="28"/>
          <w:szCs w:val="28"/>
        </w:rPr>
        <w:t xml:space="preserve"> </w:t>
      </w:r>
      <w:r w:rsidR="00512A05">
        <w:rPr>
          <w:sz w:val="28"/>
          <w:szCs w:val="28"/>
        </w:rPr>
        <w:t xml:space="preserve">в отношении земельного участка с кадастровым номером </w:t>
      </w:r>
      <w:r w:rsidR="00512A05" w:rsidRPr="00512A05">
        <w:rPr>
          <w:sz w:val="28"/>
          <w:szCs w:val="28"/>
        </w:rPr>
        <w:t>29:28:111219</w:t>
      </w:r>
      <w:r w:rsidR="00031F76">
        <w:rPr>
          <w:sz w:val="28"/>
          <w:szCs w:val="28"/>
        </w:rPr>
        <w:t>:13</w:t>
      </w:r>
      <w:r w:rsidR="00702A37">
        <w:rPr>
          <w:sz w:val="28"/>
          <w:szCs w:val="28"/>
        </w:rPr>
        <w:t xml:space="preserve"> </w:t>
      </w:r>
      <w:r w:rsidR="00512A05">
        <w:rPr>
          <w:sz w:val="28"/>
          <w:szCs w:val="28"/>
        </w:rPr>
        <w:t xml:space="preserve">с целью уточнения границ </w:t>
      </w:r>
      <w:r w:rsidR="00F22025">
        <w:rPr>
          <w:sz w:val="28"/>
          <w:szCs w:val="28"/>
        </w:rPr>
        <w:t xml:space="preserve">указанного земельного участка </w:t>
      </w:r>
      <w:r w:rsidR="00512A05">
        <w:rPr>
          <w:sz w:val="28"/>
          <w:szCs w:val="28"/>
        </w:rPr>
        <w:t>(исправление реестровой ошибки) (приложение 3)</w:t>
      </w:r>
      <w:r w:rsidR="00F22025">
        <w:rPr>
          <w:sz w:val="28"/>
          <w:szCs w:val="28"/>
        </w:rPr>
        <w:t xml:space="preserve">, </w:t>
      </w:r>
      <w:r w:rsidR="004A761D">
        <w:rPr>
          <w:sz w:val="28"/>
          <w:szCs w:val="28"/>
        </w:rPr>
        <w:t>на основании</w:t>
      </w:r>
      <w:r w:rsidR="00F22025">
        <w:rPr>
          <w:sz w:val="28"/>
          <w:szCs w:val="28"/>
        </w:rPr>
        <w:t xml:space="preserve"> </w:t>
      </w:r>
      <w:r w:rsidR="004A761D" w:rsidRPr="00783DC8">
        <w:rPr>
          <w:sz w:val="28"/>
          <w:szCs w:val="28"/>
        </w:rPr>
        <w:t xml:space="preserve">пункта 13 </w:t>
      </w:r>
      <w:r w:rsidR="00A77ADA">
        <w:rPr>
          <w:sz w:val="28"/>
          <w:szCs w:val="28"/>
        </w:rPr>
        <w:t xml:space="preserve">порядка </w:t>
      </w:r>
      <w:r w:rsidR="004A761D">
        <w:rPr>
          <w:sz w:val="28"/>
          <w:szCs w:val="28"/>
        </w:rPr>
        <w:t>по причине направления предл</w:t>
      </w:r>
      <w:r w:rsidR="00A77ADA">
        <w:rPr>
          <w:sz w:val="28"/>
          <w:szCs w:val="28"/>
        </w:rPr>
        <w:t xml:space="preserve">ожения в объеме, недостаточном </w:t>
      </w:r>
      <w:r w:rsidR="004A761D">
        <w:rPr>
          <w:sz w:val="28"/>
          <w:szCs w:val="28"/>
        </w:rPr>
        <w:t xml:space="preserve">для его рассмотрения </w:t>
      </w:r>
      <w:r w:rsidR="00A77ADA">
        <w:rPr>
          <w:sz w:val="28"/>
          <w:szCs w:val="28"/>
        </w:rPr>
        <w:br/>
      </w:r>
      <w:r w:rsidR="004A761D">
        <w:rPr>
          <w:sz w:val="28"/>
          <w:szCs w:val="28"/>
        </w:rPr>
        <w:t xml:space="preserve">по существу, а именно </w:t>
      </w:r>
      <w:r w:rsidR="00783DC8" w:rsidRPr="00783DC8">
        <w:rPr>
          <w:sz w:val="28"/>
          <w:szCs w:val="28"/>
        </w:rPr>
        <w:t>в связи с отсутствием информации о реестровой ошибке</w:t>
      </w:r>
      <w:r w:rsidR="00093C4B" w:rsidRPr="00093C4B">
        <w:rPr>
          <w:sz w:val="28"/>
          <w:szCs w:val="28"/>
        </w:rPr>
        <w:t>;</w:t>
      </w:r>
    </w:p>
    <w:p w14:paraId="1ED92AD3" w14:textId="3DAF92F4" w:rsidR="00B84914" w:rsidRDefault="00B84914" w:rsidP="00955EFE">
      <w:pPr>
        <w:pStyle w:val="aa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512A05">
        <w:rPr>
          <w:sz w:val="28"/>
          <w:szCs w:val="28"/>
        </w:rPr>
        <w:t>дминистрации городского округа Архангельской области «Северодвинск»</w:t>
      </w:r>
      <w:r w:rsidR="003C6D62">
        <w:rPr>
          <w:sz w:val="28"/>
          <w:szCs w:val="28"/>
        </w:rPr>
        <w:t xml:space="preserve"> (по обращению физического лица)</w:t>
      </w:r>
      <w:r w:rsidR="00512A05">
        <w:rPr>
          <w:sz w:val="28"/>
          <w:szCs w:val="28"/>
        </w:rPr>
        <w:t xml:space="preserve"> (</w:t>
      </w:r>
      <w:proofErr w:type="spellStart"/>
      <w:r w:rsidR="00C27671">
        <w:rPr>
          <w:sz w:val="28"/>
          <w:szCs w:val="28"/>
        </w:rPr>
        <w:t>вх</w:t>
      </w:r>
      <w:proofErr w:type="spellEnd"/>
      <w:r w:rsidR="00C27671">
        <w:rPr>
          <w:sz w:val="28"/>
          <w:szCs w:val="28"/>
        </w:rPr>
        <w:t xml:space="preserve">. от </w:t>
      </w:r>
      <w:r w:rsidR="00093C4B">
        <w:rPr>
          <w:sz w:val="28"/>
          <w:szCs w:val="28"/>
        </w:rPr>
        <w:t xml:space="preserve">7 февраля </w:t>
      </w:r>
      <w:r w:rsidR="00512A05">
        <w:rPr>
          <w:sz w:val="28"/>
          <w:szCs w:val="28"/>
        </w:rPr>
        <w:t>2024 года № 201-464) в части отнесения территории</w:t>
      </w:r>
      <w:r w:rsidR="004A761D">
        <w:rPr>
          <w:sz w:val="28"/>
          <w:szCs w:val="28"/>
        </w:rPr>
        <w:t>,</w:t>
      </w:r>
      <w:r w:rsidR="00512A05">
        <w:rPr>
          <w:sz w:val="28"/>
          <w:szCs w:val="28"/>
        </w:rPr>
        <w:t xml:space="preserve"> </w:t>
      </w:r>
      <w:r w:rsidR="004A761D">
        <w:rPr>
          <w:sz w:val="28"/>
          <w:szCs w:val="28"/>
        </w:rPr>
        <w:t xml:space="preserve">в границах которой расположен </w:t>
      </w:r>
      <w:r w:rsidR="004A761D">
        <w:rPr>
          <w:sz w:val="28"/>
          <w:szCs w:val="28"/>
        </w:rPr>
        <w:lastRenderedPageBreak/>
        <w:t>объект</w:t>
      </w:r>
      <w:r w:rsidR="00512A05">
        <w:rPr>
          <w:sz w:val="28"/>
          <w:szCs w:val="28"/>
        </w:rPr>
        <w:t xml:space="preserve"> незавершенного строительства с кадастровым номером </w:t>
      </w:r>
      <w:r w:rsidR="00C27671">
        <w:rPr>
          <w:sz w:val="28"/>
          <w:szCs w:val="28"/>
        </w:rPr>
        <w:t>29:28:104167:1826</w:t>
      </w:r>
      <w:r w:rsidR="004A761D">
        <w:rPr>
          <w:sz w:val="28"/>
          <w:szCs w:val="28"/>
        </w:rPr>
        <w:t>,</w:t>
      </w:r>
      <w:r w:rsidR="00C27671">
        <w:rPr>
          <w:sz w:val="28"/>
          <w:szCs w:val="28"/>
        </w:rPr>
        <w:t xml:space="preserve"> </w:t>
      </w:r>
      <w:r w:rsidR="00512A05">
        <w:rPr>
          <w:sz w:val="28"/>
          <w:szCs w:val="28"/>
        </w:rPr>
        <w:t>к территориальной зоне застройки многоэтажными жилыми домами (9 этажей и более) (</w:t>
      </w:r>
      <w:r w:rsidR="00C27671">
        <w:rPr>
          <w:sz w:val="28"/>
          <w:szCs w:val="28"/>
        </w:rPr>
        <w:t>кодовое обозначение</w:t>
      </w:r>
      <w:r w:rsidR="00010AE5">
        <w:rPr>
          <w:sz w:val="28"/>
          <w:szCs w:val="28"/>
        </w:rPr>
        <w:t xml:space="preserve"> </w:t>
      </w:r>
      <w:r w:rsidR="004A761D">
        <w:rPr>
          <w:sz w:val="28"/>
          <w:szCs w:val="28"/>
        </w:rPr>
        <w:t>«Ж-4»)</w:t>
      </w:r>
      <w:r w:rsidR="00512A05">
        <w:rPr>
          <w:sz w:val="28"/>
          <w:szCs w:val="28"/>
        </w:rPr>
        <w:t xml:space="preserve"> по причине </w:t>
      </w:r>
      <w:r>
        <w:rPr>
          <w:sz w:val="28"/>
          <w:szCs w:val="28"/>
        </w:rPr>
        <w:t xml:space="preserve">несоответствия предложения пункту 20 </w:t>
      </w:r>
      <w:r w:rsidR="00396DF2" w:rsidRPr="00783DC8">
        <w:rPr>
          <w:sz w:val="28"/>
          <w:szCs w:val="28"/>
        </w:rPr>
        <w:t>постановле</w:t>
      </w:r>
      <w:r w:rsidR="00396DF2">
        <w:rPr>
          <w:sz w:val="28"/>
          <w:szCs w:val="28"/>
        </w:rPr>
        <w:t>ния № 20-п</w:t>
      </w:r>
      <w:r w:rsidRPr="00B84914">
        <w:rPr>
          <w:sz w:val="28"/>
          <w:szCs w:val="28"/>
        </w:rPr>
        <w:t>,</w:t>
      </w:r>
      <w:r w:rsidR="00C27671">
        <w:rPr>
          <w:sz w:val="28"/>
          <w:szCs w:val="28"/>
        </w:rPr>
        <w:t xml:space="preserve"> в связи </w:t>
      </w:r>
      <w:r>
        <w:rPr>
          <w:sz w:val="28"/>
          <w:szCs w:val="28"/>
        </w:rPr>
        <w:t>с тем</w:t>
      </w:r>
      <w:r w:rsidRPr="00B84914">
        <w:rPr>
          <w:sz w:val="28"/>
          <w:szCs w:val="28"/>
        </w:rPr>
        <w:t>,</w:t>
      </w:r>
      <w:r>
        <w:rPr>
          <w:sz w:val="28"/>
          <w:szCs w:val="28"/>
        </w:rPr>
        <w:t xml:space="preserve"> что не подтверждены условия правил землепользования и застройки</w:t>
      </w:r>
      <w:r w:rsidRPr="00B84914">
        <w:rPr>
          <w:sz w:val="28"/>
          <w:szCs w:val="28"/>
        </w:rPr>
        <w:t>,</w:t>
      </w:r>
      <w:r>
        <w:rPr>
          <w:sz w:val="28"/>
          <w:szCs w:val="28"/>
        </w:rPr>
        <w:t xml:space="preserve"> применение которых мешает эффективному использованию земельных участков и объектов капитального строительства</w:t>
      </w:r>
      <w:r w:rsidRPr="00B84914">
        <w:rPr>
          <w:sz w:val="28"/>
          <w:szCs w:val="28"/>
        </w:rPr>
        <w:t>,</w:t>
      </w:r>
      <w:r w:rsidR="00C27671">
        <w:rPr>
          <w:sz w:val="28"/>
          <w:szCs w:val="28"/>
        </w:rPr>
        <w:t xml:space="preserve"> не реализует права </w:t>
      </w:r>
      <w:r w:rsidR="004A761D">
        <w:rPr>
          <w:sz w:val="28"/>
          <w:szCs w:val="28"/>
        </w:rPr>
        <w:br/>
      </w:r>
      <w:r>
        <w:rPr>
          <w:sz w:val="28"/>
          <w:szCs w:val="28"/>
        </w:rPr>
        <w:t>и законные интересы граждан и их объединений.</w:t>
      </w:r>
    </w:p>
    <w:p w14:paraId="4B65FE95" w14:textId="0BA9DB33" w:rsidR="00B84914" w:rsidRDefault="00B84914" w:rsidP="00ED296B">
      <w:pPr>
        <w:pStyle w:val="aa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Отклонить следующие п</w:t>
      </w:r>
      <w:r w:rsidR="00ED296B">
        <w:rPr>
          <w:sz w:val="28"/>
          <w:szCs w:val="28"/>
        </w:rPr>
        <w:t>редложения о внесении изменений</w:t>
      </w:r>
      <w:r w:rsidR="00ED296B">
        <w:rPr>
          <w:sz w:val="28"/>
          <w:szCs w:val="28"/>
        </w:rPr>
        <w:br/>
      </w:r>
      <w:r>
        <w:rPr>
          <w:sz w:val="28"/>
          <w:szCs w:val="28"/>
        </w:rPr>
        <w:t>в правила землепользования и застройки муниципальных образований Приморского муниципального округа Архангельской области</w:t>
      </w:r>
      <w:r w:rsidRPr="00B84914">
        <w:rPr>
          <w:sz w:val="28"/>
          <w:szCs w:val="28"/>
        </w:rPr>
        <w:t>:</w:t>
      </w:r>
    </w:p>
    <w:p w14:paraId="4FCE5CD0" w14:textId="042C4AEC" w:rsidR="00B84914" w:rsidRPr="00D24503" w:rsidRDefault="00B84914" w:rsidP="00D24503">
      <w:pPr>
        <w:pStyle w:val="aa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Приморского муниципального округа Арха</w:t>
      </w:r>
      <w:r w:rsidR="00093C4B">
        <w:rPr>
          <w:sz w:val="28"/>
          <w:szCs w:val="28"/>
        </w:rPr>
        <w:t>нгельской области (</w:t>
      </w:r>
      <w:proofErr w:type="spellStart"/>
      <w:r w:rsidR="00093C4B">
        <w:rPr>
          <w:sz w:val="28"/>
          <w:szCs w:val="28"/>
        </w:rPr>
        <w:t>вх</w:t>
      </w:r>
      <w:proofErr w:type="spellEnd"/>
      <w:r w:rsidR="00093C4B">
        <w:rPr>
          <w:sz w:val="28"/>
          <w:szCs w:val="28"/>
        </w:rPr>
        <w:t xml:space="preserve">. от 19 января </w:t>
      </w:r>
      <w:r>
        <w:rPr>
          <w:sz w:val="28"/>
          <w:szCs w:val="28"/>
        </w:rPr>
        <w:t>2024</w:t>
      </w:r>
      <w:r w:rsidR="00702A37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 201-155</w:t>
      </w:r>
      <w:r w:rsidRPr="00B84914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в части изменения территориальной промышленной зоны </w:t>
      </w:r>
      <w:r w:rsidR="00E11BD2">
        <w:rPr>
          <w:sz w:val="28"/>
          <w:szCs w:val="28"/>
        </w:rPr>
        <w:t>(кодовое обозначение «П1»)</w:t>
      </w:r>
      <w:r w:rsidR="00ED296B">
        <w:rPr>
          <w:sz w:val="28"/>
          <w:szCs w:val="28"/>
        </w:rPr>
        <w:br/>
      </w:r>
      <w:r w:rsidR="00E11BD2">
        <w:rPr>
          <w:sz w:val="28"/>
          <w:szCs w:val="28"/>
        </w:rPr>
        <w:t>на территориальную зону застройки индивидуальными жилыми домами (кодовое обозначение «Ж1»</w:t>
      </w:r>
      <w:r w:rsidR="00E11BD2" w:rsidRPr="00E11BD2">
        <w:rPr>
          <w:sz w:val="28"/>
          <w:szCs w:val="28"/>
        </w:rPr>
        <w:t>)</w:t>
      </w:r>
      <w:r w:rsidR="00E11BD2">
        <w:rPr>
          <w:sz w:val="28"/>
          <w:szCs w:val="28"/>
        </w:rPr>
        <w:t xml:space="preserve"> в отношении земельного участка с кадастровым номером 29</w:t>
      </w:r>
      <w:r w:rsidR="00E11BD2" w:rsidRPr="00E11BD2">
        <w:rPr>
          <w:sz w:val="28"/>
          <w:szCs w:val="28"/>
        </w:rPr>
        <w:t>:16:222001:387</w:t>
      </w:r>
      <w:r w:rsidR="00E11BD2">
        <w:rPr>
          <w:sz w:val="28"/>
          <w:szCs w:val="28"/>
        </w:rPr>
        <w:t xml:space="preserve"> с целью изменения </w:t>
      </w:r>
      <w:r w:rsidR="00ED296B">
        <w:rPr>
          <w:sz w:val="28"/>
          <w:szCs w:val="28"/>
        </w:rPr>
        <w:t>назначения здания</w:t>
      </w:r>
      <w:r w:rsidR="00ED296B">
        <w:rPr>
          <w:sz w:val="28"/>
          <w:szCs w:val="28"/>
        </w:rPr>
        <w:br/>
      </w:r>
      <w:r w:rsidR="002730AE">
        <w:rPr>
          <w:sz w:val="28"/>
          <w:szCs w:val="28"/>
        </w:rPr>
        <w:t>с кадастровым номером 29</w:t>
      </w:r>
      <w:r w:rsidR="002730AE" w:rsidRPr="002730AE">
        <w:rPr>
          <w:sz w:val="28"/>
          <w:szCs w:val="28"/>
        </w:rPr>
        <w:t xml:space="preserve">:16:000000:1723 </w:t>
      </w:r>
      <w:r w:rsidR="002730AE">
        <w:rPr>
          <w:sz w:val="28"/>
          <w:szCs w:val="28"/>
        </w:rPr>
        <w:t xml:space="preserve">с </w:t>
      </w:r>
      <w:r w:rsidR="00396DF2">
        <w:rPr>
          <w:sz w:val="28"/>
          <w:szCs w:val="28"/>
        </w:rPr>
        <w:t>нежилого</w:t>
      </w:r>
      <w:r w:rsidR="00D24503">
        <w:rPr>
          <w:sz w:val="28"/>
          <w:szCs w:val="28"/>
        </w:rPr>
        <w:t xml:space="preserve"> на жилое </w:t>
      </w:r>
      <w:r w:rsidR="002730AE">
        <w:rPr>
          <w:sz w:val="28"/>
          <w:szCs w:val="28"/>
        </w:rPr>
        <w:t xml:space="preserve">в связи </w:t>
      </w:r>
      <w:r w:rsidR="00D24503">
        <w:rPr>
          <w:sz w:val="28"/>
          <w:szCs w:val="28"/>
        </w:rPr>
        <w:br/>
      </w:r>
      <w:r w:rsidR="002730AE">
        <w:rPr>
          <w:sz w:val="28"/>
          <w:szCs w:val="28"/>
        </w:rPr>
        <w:t>с расположением испр</w:t>
      </w:r>
      <w:r w:rsidR="00C27671">
        <w:rPr>
          <w:sz w:val="28"/>
          <w:szCs w:val="28"/>
        </w:rPr>
        <w:t xml:space="preserve">ашиваемого земельного участка </w:t>
      </w:r>
      <w:r w:rsidR="00D24503">
        <w:rPr>
          <w:sz w:val="28"/>
          <w:szCs w:val="28"/>
        </w:rPr>
        <w:t xml:space="preserve">в непосредственной близости от объекта </w:t>
      </w:r>
      <w:r w:rsidR="00D24503" w:rsidRPr="00DE08E5">
        <w:rPr>
          <w:bCs/>
          <w:sz w:val="28"/>
          <w:szCs w:val="28"/>
        </w:rPr>
        <w:t>являющегося источником воздействия на среду обитания и здоровье человека</w:t>
      </w:r>
      <w:r w:rsidR="00D24503">
        <w:rPr>
          <w:bCs/>
          <w:sz w:val="28"/>
          <w:szCs w:val="28"/>
        </w:rPr>
        <w:t xml:space="preserve"> (</w:t>
      </w:r>
      <w:r w:rsidR="00D24503">
        <w:rPr>
          <w:sz w:val="28"/>
          <w:szCs w:val="28"/>
        </w:rPr>
        <w:t>сельскохозяйственного производства</w:t>
      </w:r>
      <w:r w:rsidR="00D24503" w:rsidRPr="00DE08E5">
        <w:rPr>
          <w:bCs/>
          <w:sz w:val="28"/>
          <w:szCs w:val="28"/>
        </w:rPr>
        <w:t xml:space="preserve">) </w:t>
      </w:r>
      <w:r w:rsidR="00D24503" w:rsidRPr="00DE08E5">
        <w:rPr>
          <w:color w:val="000000" w:themeColor="text1"/>
          <w:sz w:val="28"/>
          <w:szCs w:val="28"/>
        </w:rPr>
        <w:t xml:space="preserve">от которого, </w:t>
      </w:r>
      <w:r w:rsidR="00D24503" w:rsidRPr="00DE08E5">
        <w:rPr>
          <w:sz w:val="28"/>
          <w:szCs w:val="28"/>
        </w:rPr>
        <w:t xml:space="preserve">согласно </w:t>
      </w:r>
      <w:proofErr w:type="spellStart"/>
      <w:r w:rsidR="00D24503" w:rsidRPr="00DE08E5">
        <w:rPr>
          <w:sz w:val="28"/>
          <w:szCs w:val="28"/>
        </w:rPr>
        <w:t>СанПин</w:t>
      </w:r>
      <w:proofErr w:type="spellEnd"/>
      <w:r w:rsidR="00D24503" w:rsidRPr="00DE08E5">
        <w:rPr>
          <w:sz w:val="28"/>
          <w:szCs w:val="28"/>
        </w:rPr>
        <w:t xml:space="preserve"> 2.2.1/2.1.1.1200-03 «Санитарно-защитные зоны и санитарная классификация предприятий, сооружений и иных объектов»,</w:t>
      </w:r>
      <w:r w:rsidR="00D24503" w:rsidRPr="00DE08E5">
        <w:rPr>
          <w:color w:val="000000" w:themeColor="text1"/>
          <w:sz w:val="28"/>
          <w:szCs w:val="28"/>
        </w:rPr>
        <w:t xml:space="preserve"> подлежит установлению санитарно-защитная зона</w:t>
      </w:r>
      <w:r w:rsidR="00093C4B" w:rsidRPr="00D24503">
        <w:rPr>
          <w:sz w:val="28"/>
          <w:szCs w:val="28"/>
        </w:rPr>
        <w:t>;</w:t>
      </w:r>
    </w:p>
    <w:p w14:paraId="50810939" w14:textId="44FB0FCB" w:rsidR="00697C5C" w:rsidRPr="00697C5C" w:rsidRDefault="00C27671" w:rsidP="00955EFE">
      <w:pPr>
        <w:pStyle w:val="aa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физического лица</w:t>
      </w:r>
      <w:r w:rsidR="00093C4B">
        <w:rPr>
          <w:sz w:val="28"/>
          <w:szCs w:val="28"/>
        </w:rPr>
        <w:t xml:space="preserve"> (</w:t>
      </w:r>
      <w:proofErr w:type="spellStart"/>
      <w:r w:rsidR="00093C4B">
        <w:rPr>
          <w:sz w:val="28"/>
          <w:szCs w:val="28"/>
        </w:rPr>
        <w:t>вх</w:t>
      </w:r>
      <w:proofErr w:type="spellEnd"/>
      <w:r w:rsidR="00093C4B">
        <w:rPr>
          <w:sz w:val="28"/>
          <w:szCs w:val="28"/>
        </w:rPr>
        <w:t xml:space="preserve">. от 26 января </w:t>
      </w:r>
      <w:r w:rsidR="002730AE">
        <w:rPr>
          <w:sz w:val="28"/>
          <w:szCs w:val="28"/>
        </w:rPr>
        <w:t>2024</w:t>
      </w:r>
      <w:r w:rsidR="00702A37">
        <w:rPr>
          <w:sz w:val="28"/>
          <w:szCs w:val="28"/>
        </w:rPr>
        <w:t xml:space="preserve"> года</w:t>
      </w:r>
      <w:r w:rsidR="002730AE">
        <w:rPr>
          <w:sz w:val="28"/>
          <w:szCs w:val="28"/>
        </w:rPr>
        <w:t xml:space="preserve"> № 201-275) </w:t>
      </w:r>
      <w:r w:rsidR="00697C5C">
        <w:rPr>
          <w:sz w:val="28"/>
          <w:szCs w:val="28"/>
        </w:rPr>
        <w:t>в части изменения территориальной зоны рекреационного назначения (кодовое обозначение «Р»</w:t>
      </w:r>
      <w:r w:rsidR="00697C5C" w:rsidRPr="00697C5C">
        <w:rPr>
          <w:sz w:val="28"/>
          <w:szCs w:val="28"/>
        </w:rPr>
        <w:t>)</w:t>
      </w:r>
      <w:r w:rsidR="00697C5C">
        <w:rPr>
          <w:sz w:val="28"/>
          <w:szCs w:val="28"/>
        </w:rPr>
        <w:t xml:space="preserve"> на территориальную зону застройки индивидуальными жилыми домами (кодовое обозначение «Ж1»)</w:t>
      </w:r>
      <w:r w:rsidR="00697C5C" w:rsidRPr="00697C5C">
        <w:rPr>
          <w:sz w:val="28"/>
          <w:szCs w:val="28"/>
        </w:rPr>
        <w:t xml:space="preserve"> в отношении </w:t>
      </w:r>
      <w:r w:rsidR="00D24503" w:rsidRPr="00697C5C">
        <w:rPr>
          <w:sz w:val="28"/>
          <w:szCs w:val="28"/>
        </w:rPr>
        <w:t>земельного участка</w:t>
      </w:r>
      <w:r w:rsidR="00D24503">
        <w:rPr>
          <w:sz w:val="28"/>
          <w:szCs w:val="28"/>
        </w:rPr>
        <w:t>,</w:t>
      </w:r>
      <w:r w:rsidR="00D24503" w:rsidRPr="00697C5C">
        <w:rPr>
          <w:sz w:val="28"/>
          <w:szCs w:val="28"/>
        </w:rPr>
        <w:t xml:space="preserve"> </w:t>
      </w:r>
      <w:r w:rsidR="00697C5C" w:rsidRPr="00697C5C">
        <w:rPr>
          <w:sz w:val="28"/>
          <w:szCs w:val="28"/>
        </w:rPr>
        <w:t>образуемого</w:t>
      </w:r>
      <w:r w:rsidR="00697C5C">
        <w:rPr>
          <w:sz w:val="28"/>
          <w:szCs w:val="28"/>
        </w:rPr>
        <w:t xml:space="preserve"> согласно прилагаемым </w:t>
      </w:r>
      <w:r w:rsidR="00D24503">
        <w:rPr>
          <w:sz w:val="28"/>
          <w:szCs w:val="28"/>
        </w:rPr>
        <w:t xml:space="preserve">к предложению </w:t>
      </w:r>
      <w:r w:rsidR="00697C5C">
        <w:rPr>
          <w:sz w:val="28"/>
          <w:szCs w:val="28"/>
        </w:rPr>
        <w:t>координатам (приложение 4)</w:t>
      </w:r>
      <w:r w:rsidR="00D24503">
        <w:rPr>
          <w:sz w:val="28"/>
          <w:szCs w:val="28"/>
        </w:rPr>
        <w:t xml:space="preserve"> </w:t>
      </w:r>
      <w:r w:rsidR="00697C5C">
        <w:rPr>
          <w:sz w:val="28"/>
          <w:szCs w:val="28"/>
        </w:rPr>
        <w:t>с целью строительства индивидуального жилого дома</w:t>
      </w:r>
      <w:r w:rsidR="00697C5C" w:rsidRPr="00697C5C">
        <w:rPr>
          <w:sz w:val="28"/>
          <w:szCs w:val="28"/>
        </w:rPr>
        <w:t>,</w:t>
      </w:r>
      <w:r w:rsidR="00697C5C">
        <w:rPr>
          <w:sz w:val="28"/>
          <w:szCs w:val="28"/>
        </w:rPr>
        <w:t xml:space="preserve"> </w:t>
      </w:r>
      <w:r w:rsidR="008E0AB2">
        <w:rPr>
          <w:sz w:val="28"/>
          <w:szCs w:val="28"/>
        </w:rPr>
        <w:br/>
      </w:r>
      <w:r w:rsidR="00697C5C">
        <w:rPr>
          <w:sz w:val="28"/>
          <w:szCs w:val="28"/>
        </w:rPr>
        <w:t>с учетом отрицательной позиции администрации Приморского муниципального округа Архангельской области</w:t>
      </w:r>
      <w:r w:rsidR="00697C5C" w:rsidRPr="00697C5C">
        <w:rPr>
          <w:sz w:val="28"/>
          <w:szCs w:val="28"/>
        </w:rPr>
        <w:t>,</w:t>
      </w:r>
      <w:r w:rsidR="00697C5C">
        <w:rPr>
          <w:sz w:val="28"/>
          <w:szCs w:val="28"/>
        </w:rPr>
        <w:t xml:space="preserve"> на основании пункта 20 </w:t>
      </w:r>
      <w:r w:rsidR="00A77ADA">
        <w:rPr>
          <w:sz w:val="28"/>
          <w:szCs w:val="28"/>
        </w:rPr>
        <w:t>порядка</w:t>
      </w:r>
      <w:r w:rsidR="00697C5C" w:rsidRPr="00697C5C">
        <w:rPr>
          <w:sz w:val="28"/>
          <w:szCs w:val="28"/>
        </w:rPr>
        <w:t>,</w:t>
      </w:r>
      <w:r w:rsidR="00D24503">
        <w:rPr>
          <w:sz w:val="28"/>
          <w:szCs w:val="28"/>
        </w:rPr>
        <w:t xml:space="preserve"> </w:t>
      </w:r>
      <w:r w:rsidR="00697C5C">
        <w:rPr>
          <w:sz w:val="28"/>
          <w:szCs w:val="28"/>
        </w:rPr>
        <w:t xml:space="preserve">по причине </w:t>
      </w:r>
      <w:r w:rsidR="006C7CFB">
        <w:rPr>
          <w:sz w:val="28"/>
          <w:szCs w:val="28"/>
        </w:rPr>
        <w:t>не</w:t>
      </w:r>
      <w:r w:rsidR="00697C5C">
        <w:rPr>
          <w:sz w:val="28"/>
          <w:szCs w:val="28"/>
        </w:rPr>
        <w:t xml:space="preserve">целесообразности учета поступившего предложения </w:t>
      </w:r>
      <w:r w:rsidR="00A77ADA">
        <w:rPr>
          <w:sz w:val="28"/>
          <w:szCs w:val="28"/>
        </w:rPr>
        <w:br/>
      </w:r>
      <w:r w:rsidR="00697C5C">
        <w:rPr>
          <w:sz w:val="28"/>
          <w:szCs w:val="28"/>
        </w:rPr>
        <w:t>в связи</w:t>
      </w:r>
      <w:r w:rsidR="00A77ADA">
        <w:rPr>
          <w:sz w:val="28"/>
          <w:szCs w:val="28"/>
        </w:rPr>
        <w:t xml:space="preserve"> </w:t>
      </w:r>
      <w:r w:rsidR="00697C5C">
        <w:rPr>
          <w:sz w:val="28"/>
          <w:szCs w:val="28"/>
        </w:rPr>
        <w:t>с тем</w:t>
      </w:r>
      <w:r w:rsidR="00697C5C" w:rsidRPr="00697C5C">
        <w:rPr>
          <w:sz w:val="28"/>
          <w:szCs w:val="28"/>
        </w:rPr>
        <w:t>,</w:t>
      </w:r>
      <w:r w:rsidR="00031F76">
        <w:rPr>
          <w:sz w:val="28"/>
          <w:szCs w:val="28"/>
        </w:rPr>
        <w:t xml:space="preserve"> что</w:t>
      </w:r>
      <w:r w:rsidR="006C7CFB">
        <w:rPr>
          <w:sz w:val="28"/>
          <w:szCs w:val="28"/>
        </w:rPr>
        <w:t xml:space="preserve"> </w:t>
      </w:r>
      <w:r w:rsidR="00031F76">
        <w:rPr>
          <w:sz w:val="28"/>
          <w:szCs w:val="28"/>
        </w:rPr>
        <w:t>н</w:t>
      </w:r>
      <w:r w:rsidR="00697C5C">
        <w:rPr>
          <w:sz w:val="28"/>
          <w:szCs w:val="28"/>
        </w:rPr>
        <w:t xml:space="preserve">е подтверждены условия правил землепользования </w:t>
      </w:r>
      <w:r w:rsidR="00A77ADA">
        <w:rPr>
          <w:sz w:val="28"/>
          <w:szCs w:val="28"/>
        </w:rPr>
        <w:br/>
      </w:r>
      <w:bookmarkStart w:id="0" w:name="_GoBack"/>
      <w:bookmarkEnd w:id="0"/>
      <w:r w:rsidR="00697C5C">
        <w:rPr>
          <w:sz w:val="28"/>
          <w:szCs w:val="28"/>
        </w:rPr>
        <w:t>и застройки</w:t>
      </w:r>
      <w:r w:rsidR="00697C5C" w:rsidRPr="00697C5C">
        <w:rPr>
          <w:sz w:val="28"/>
          <w:szCs w:val="28"/>
        </w:rPr>
        <w:t>,</w:t>
      </w:r>
      <w:r w:rsidR="00697C5C">
        <w:rPr>
          <w:sz w:val="28"/>
          <w:szCs w:val="28"/>
        </w:rPr>
        <w:t xml:space="preserve"> применение которых мешает эффективному и</w:t>
      </w:r>
      <w:r>
        <w:rPr>
          <w:sz w:val="28"/>
          <w:szCs w:val="28"/>
        </w:rPr>
        <w:t>спользованию земельных участков</w:t>
      </w:r>
      <w:r w:rsidR="006C7CFB">
        <w:rPr>
          <w:sz w:val="28"/>
          <w:szCs w:val="28"/>
        </w:rPr>
        <w:t xml:space="preserve"> </w:t>
      </w:r>
      <w:r w:rsidR="00697C5C">
        <w:rPr>
          <w:sz w:val="28"/>
          <w:szCs w:val="28"/>
        </w:rPr>
        <w:t>и объектов капитального строительства</w:t>
      </w:r>
      <w:r w:rsidR="00697C5C" w:rsidRPr="00697C5C">
        <w:rPr>
          <w:sz w:val="28"/>
          <w:szCs w:val="28"/>
        </w:rPr>
        <w:t>,</w:t>
      </w:r>
      <w:r w:rsidR="00697C5C">
        <w:rPr>
          <w:sz w:val="28"/>
          <w:szCs w:val="28"/>
        </w:rPr>
        <w:t xml:space="preserve"> не реализует права и законные интересы граждан и их объединений.</w:t>
      </w:r>
    </w:p>
    <w:p w14:paraId="109F0309" w14:textId="6DBE91C5" w:rsidR="00182EF4" w:rsidRPr="003264DC" w:rsidRDefault="00182EF4" w:rsidP="00ED296B">
      <w:pPr>
        <w:pStyle w:val="aa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3264DC">
        <w:rPr>
          <w:rFonts w:eastAsia="Calibri"/>
          <w:sz w:val="28"/>
          <w:szCs w:val="28"/>
        </w:rPr>
        <w:t xml:space="preserve">Опубликовать настоящее распоряжение на официальном сайте Правительства Архангельской области в информационно-телекоммуникационной сети «Интернет». </w:t>
      </w:r>
    </w:p>
    <w:p w14:paraId="468F7909" w14:textId="04AE07BD" w:rsidR="00384588" w:rsidRPr="00536F11" w:rsidRDefault="00182EF4" w:rsidP="00697C5C">
      <w:pPr>
        <w:pStyle w:val="aa"/>
        <w:numPr>
          <w:ilvl w:val="0"/>
          <w:numId w:val="16"/>
        </w:numPr>
        <w:ind w:left="0" w:firstLine="710"/>
        <w:jc w:val="both"/>
        <w:rPr>
          <w:rFonts w:eastAsia="Calibri"/>
          <w:sz w:val="28"/>
          <w:szCs w:val="28"/>
        </w:rPr>
      </w:pPr>
      <w:r w:rsidRPr="00536F11">
        <w:rPr>
          <w:rFonts w:eastAsia="Calibri"/>
          <w:sz w:val="28"/>
          <w:szCs w:val="28"/>
        </w:rPr>
        <w:t xml:space="preserve">Направить копию настоящего распоряжения в </w:t>
      </w:r>
      <w:r w:rsidR="00411CC3" w:rsidRPr="00536F11">
        <w:rPr>
          <w:sz w:val="28"/>
          <w:szCs w:val="28"/>
        </w:rPr>
        <w:t>администраци</w:t>
      </w:r>
      <w:r w:rsidR="00ED296B">
        <w:rPr>
          <w:sz w:val="28"/>
          <w:szCs w:val="28"/>
        </w:rPr>
        <w:t>и городского округа «Город Архангельск»</w:t>
      </w:r>
      <w:r w:rsidR="00ED296B" w:rsidRPr="00ED296B">
        <w:rPr>
          <w:sz w:val="28"/>
          <w:szCs w:val="28"/>
        </w:rPr>
        <w:t>,</w:t>
      </w:r>
      <w:r w:rsidR="00ED296B">
        <w:rPr>
          <w:sz w:val="28"/>
          <w:szCs w:val="28"/>
        </w:rPr>
        <w:t xml:space="preserve"> городского округа Архангельской области «Северодвинск»</w:t>
      </w:r>
      <w:r w:rsidR="00ED296B" w:rsidRPr="00ED296B">
        <w:rPr>
          <w:sz w:val="28"/>
          <w:szCs w:val="28"/>
        </w:rPr>
        <w:t>,</w:t>
      </w:r>
      <w:r w:rsidR="00ED296B">
        <w:rPr>
          <w:sz w:val="28"/>
          <w:szCs w:val="28"/>
        </w:rPr>
        <w:t xml:space="preserve"> </w:t>
      </w:r>
      <w:r w:rsidR="00ED296B">
        <w:rPr>
          <w:sz w:val="28"/>
          <w:szCs w:val="28"/>
          <w:lang w:eastAsia="en-US"/>
        </w:rPr>
        <w:t xml:space="preserve">Приморского </w:t>
      </w:r>
      <w:r w:rsidR="00DC6312" w:rsidRPr="00DC6312">
        <w:rPr>
          <w:sz w:val="28"/>
          <w:szCs w:val="28"/>
          <w:lang w:eastAsia="en-US"/>
        </w:rPr>
        <w:t xml:space="preserve">муниципального округа </w:t>
      </w:r>
      <w:r w:rsidR="00DC6312" w:rsidRPr="00DC6312">
        <w:rPr>
          <w:sz w:val="28"/>
          <w:szCs w:val="28"/>
          <w:lang w:eastAsia="en-US"/>
        </w:rPr>
        <w:lastRenderedPageBreak/>
        <w:t>Архангельской области</w:t>
      </w:r>
      <w:r w:rsidR="00ED296B">
        <w:rPr>
          <w:color w:val="000000"/>
          <w:sz w:val="28"/>
          <w:szCs w:val="28"/>
        </w:rPr>
        <w:t xml:space="preserve"> </w:t>
      </w:r>
      <w:r w:rsidR="0059109F" w:rsidRPr="00536F11">
        <w:rPr>
          <w:bCs/>
          <w:sz w:val="28"/>
          <w:szCs w:val="28"/>
        </w:rPr>
        <w:t xml:space="preserve">для опубликования в порядке, установленном </w:t>
      </w:r>
      <w:r w:rsidR="00D24503">
        <w:rPr>
          <w:bCs/>
          <w:sz w:val="28"/>
          <w:szCs w:val="28"/>
        </w:rPr>
        <w:br/>
      </w:r>
      <w:r w:rsidR="0059109F" w:rsidRPr="00536F11">
        <w:rPr>
          <w:bCs/>
          <w:sz w:val="28"/>
          <w:szCs w:val="28"/>
        </w:rPr>
        <w:t>для официального опубликования муниципальных правовых актов, иной официальной информации</w:t>
      </w:r>
      <w:r w:rsidR="003C4489" w:rsidRPr="00536F11">
        <w:rPr>
          <w:sz w:val="28"/>
          <w:szCs w:val="28"/>
        </w:rPr>
        <w:t>.</w:t>
      </w:r>
    </w:p>
    <w:p w14:paraId="35189DEF" w14:textId="4E9EEFA3" w:rsidR="00985F7E" w:rsidRDefault="00037B34" w:rsidP="00373105">
      <w:pPr>
        <w:pStyle w:val="aa"/>
        <w:numPr>
          <w:ilvl w:val="0"/>
          <w:numId w:val="16"/>
        </w:numPr>
        <w:ind w:hanging="786"/>
        <w:jc w:val="both"/>
        <w:rPr>
          <w:rFonts w:eastAsia="Calibri"/>
          <w:sz w:val="28"/>
          <w:szCs w:val="28"/>
        </w:rPr>
      </w:pPr>
      <w:r w:rsidRPr="00411CC3">
        <w:rPr>
          <w:rFonts w:eastAsia="Calibri"/>
          <w:sz w:val="28"/>
          <w:szCs w:val="28"/>
        </w:rPr>
        <w:t xml:space="preserve">Настоящее распоряжение вступает в силу со дня его подписания. </w:t>
      </w:r>
    </w:p>
    <w:p w14:paraId="60E0B6E9" w14:textId="77777777" w:rsidR="00C27671" w:rsidRDefault="00C27671" w:rsidP="00C27671">
      <w:pPr>
        <w:pStyle w:val="aa"/>
        <w:ind w:left="1495"/>
        <w:jc w:val="both"/>
        <w:rPr>
          <w:rFonts w:eastAsia="Calibri"/>
          <w:sz w:val="28"/>
          <w:szCs w:val="28"/>
        </w:rPr>
      </w:pPr>
    </w:p>
    <w:p w14:paraId="27D60541" w14:textId="77777777" w:rsidR="00C27671" w:rsidRDefault="00C27671" w:rsidP="00C27671">
      <w:pPr>
        <w:pStyle w:val="aa"/>
        <w:ind w:left="1495"/>
        <w:jc w:val="both"/>
        <w:rPr>
          <w:rFonts w:eastAsia="Calibri"/>
          <w:sz w:val="28"/>
          <w:szCs w:val="28"/>
        </w:rPr>
      </w:pPr>
    </w:p>
    <w:p w14:paraId="589444B6" w14:textId="77777777" w:rsidR="00C27671" w:rsidRPr="00ED296B" w:rsidRDefault="00C27671" w:rsidP="00C27671">
      <w:pPr>
        <w:pStyle w:val="aa"/>
        <w:ind w:left="1495"/>
        <w:jc w:val="both"/>
        <w:rPr>
          <w:rFonts w:eastAsia="Calibri"/>
          <w:sz w:val="28"/>
          <w:szCs w:val="28"/>
        </w:rPr>
      </w:pPr>
    </w:p>
    <w:p w14:paraId="4A686163" w14:textId="77777777" w:rsidR="00B90B2B" w:rsidRDefault="00B90B2B" w:rsidP="00414B53">
      <w:pPr>
        <w:shd w:val="clear" w:color="auto" w:fill="FFFFFF"/>
        <w:ind w:right="-1"/>
        <w:rPr>
          <w:rStyle w:val="fe-comment-title"/>
          <w:b/>
          <w:sz w:val="28"/>
          <w:szCs w:val="28"/>
        </w:rPr>
      </w:pPr>
      <w:r>
        <w:rPr>
          <w:rStyle w:val="fe-comment-title"/>
          <w:b/>
          <w:sz w:val="28"/>
          <w:szCs w:val="28"/>
        </w:rPr>
        <w:t>М</w:t>
      </w:r>
      <w:r w:rsidR="00414B53">
        <w:rPr>
          <w:rStyle w:val="fe-comment-title"/>
          <w:b/>
          <w:sz w:val="28"/>
          <w:szCs w:val="28"/>
        </w:rPr>
        <w:t>инистр</w:t>
      </w:r>
      <w:r w:rsidR="00414B53" w:rsidRPr="001C29E0">
        <w:rPr>
          <w:rStyle w:val="fe-comment-title"/>
          <w:b/>
          <w:sz w:val="28"/>
          <w:szCs w:val="28"/>
        </w:rPr>
        <w:t xml:space="preserve"> строительства</w:t>
      </w:r>
    </w:p>
    <w:p w14:paraId="6A2FF33B" w14:textId="0668F798" w:rsidR="00414B53" w:rsidRDefault="00414B53" w:rsidP="00414B53">
      <w:pPr>
        <w:shd w:val="clear" w:color="auto" w:fill="FFFFFF"/>
        <w:ind w:right="-1"/>
        <w:rPr>
          <w:rStyle w:val="fe-comment-title"/>
          <w:b/>
          <w:sz w:val="28"/>
          <w:szCs w:val="28"/>
        </w:rPr>
      </w:pPr>
      <w:r w:rsidRPr="001C29E0">
        <w:rPr>
          <w:rStyle w:val="fe-comment-title"/>
          <w:b/>
          <w:sz w:val="28"/>
          <w:szCs w:val="28"/>
        </w:rPr>
        <w:t>и архитектуры</w:t>
      </w:r>
      <w:r w:rsidR="00B90B2B">
        <w:rPr>
          <w:rStyle w:val="fe-comment-title"/>
          <w:b/>
          <w:sz w:val="28"/>
          <w:szCs w:val="28"/>
        </w:rPr>
        <w:t xml:space="preserve"> </w:t>
      </w:r>
      <w:r w:rsidRPr="001C29E0">
        <w:rPr>
          <w:rStyle w:val="fe-comment-title"/>
          <w:b/>
          <w:sz w:val="28"/>
          <w:szCs w:val="28"/>
        </w:rPr>
        <w:t>Архангельской</w:t>
      </w:r>
      <w:r w:rsidR="00D24503">
        <w:rPr>
          <w:rStyle w:val="fe-comment-title"/>
          <w:b/>
          <w:sz w:val="28"/>
          <w:szCs w:val="28"/>
        </w:rPr>
        <w:t xml:space="preserve"> области                        </w:t>
      </w:r>
      <w:r w:rsidR="00B90B2B">
        <w:rPr>
          <w:rStyle w:val="fe-comment-title"/>
          <w:b/>
          <w:sz w:val="28"/>
          <w:szCs w:val="28"/>
        </w:rPr>
        <w:t xml:space="preserve">         </w:t>
      </w:r>
      <w:r w:rsidR="00D24503">
        <w:rPr>
          <w:rStyle w:val="fe-comment-title"/>
          <w:b/>
          <w:sz w:val="28"/>
          <w:szCs w:val="28"/>
        </w:rPr>
        <w:t xml:space="preserve">  </w:t>
      </w:r>
      <w:r w:rsidR="00B90B2B">
        <w:rPr>
          <w:rStyle w:val="fe-comment-title"/>
          <w:b/>
          <w:sz w:val="28"/>
          <w:szCs w:val="28"/>
        </w:rPr>
        <w:t xml:space="preserve"> </w:t>
      </w:r>
      <w:r w:rsidR="00D24503">
        <w:rPr>
          <w:rStyle w:val="fe-comment-title"/>
          <w:b/>
          <w:sz w:val="28"/>
          <w:szCs w:val="28"/>
        </w:rPr>
        <w:t>В.Г. Полежаев</w:t>
      </w:r>
      <w:r w:rsidR="00B90B2B">
        <w:rPr>
          <w:rStyle w:val="fe-comment-title"/>
          <w:b/>
          <w:sz w:val="28"/>
          <w:szCs w:val="28"/>
        </w:rPr>
        <w:t xml:space="preserve">                   </w:t>
      </w:r>
      <w:r w:rsidR="007C7CB0">
        <w:rPr>
          <w:rStyle w:val="fe-comment-title"/>
          <w:b/>
          <w:sz w:val="28"/>
          <w:szCs w:val="28"/>
        </w:rPr>
        <w:t xml:space="preserve">  </w:t>
      </w:r>
      <w:r>
        <w:rPr>
          <w:rStyle w:val="fe-comment-title"/>
          <w:b/>
          <w:sz w:val="28"/>
          <w:szCs w:val="28"/>
        </w:rPr>
        <w:t xml:space="preserve">  </w:t>
      </w:r>
    </w:p>
    <w:p w14:paraId="59DC5E65" w14:textId="77777777" w:rsidR="005B4870" w:rsidRDefault="005B4870" w:rsidP="00414B53">
      <w:pPr>
        <w:shd w:val="clear" w:color="auto" w:fill="FFFFFF"/>
        <w:ind w:right="-1"/>
        <w:rPr>
          <w:b/>
          <w:sz w:val="28"/>
          <w:szCs w:val="28"/>
        </w:rPr>
      </w:pPr>
    </w:p>
    <w:p w14:paraId="3685E1F3" w14:textId="77777777" w:rsidR="00C4272F" w:rsidRDefault="00C4272F" w:rsidP="002E2F9F">
      <w:pPr>
        <w:jc w:val="both"/>
        <w:rPr>
          <w:sz w:val="26"/>
          <w:szCs w:val="26"/>
        </w:rPr>
      </w:pPr>
    </w:p>
    <w:p w14:paraId="4939EA0A" w14:textId="77777777" w:rsidR="00C4272F" w:rsidRDefault="00C4272F" w:rsidP="002E2F9F">
      <w:pPr>
        <w:jc w:val="both"/>
        <w:rPr>
          <w:sz w:val="26"/>
          <w:szCs w:val="26"/>
        </w:rPr>
      </w:pPr>
    </w:p>
    <w:p w14:paraId="4DD45567" w14:textId="77777777" w:rsidR="00C4272F" w:rsidRDefault="00C4272F" w:rsidP="002E2F9F">
      <w:pPr>
        <w:jc w:val="both"/>
        <w:rPr>
          <w:sz w:val="26"/>
          <w:szCs w:val="26"/>
        </w:rPr>
      </w:pPr>
    </w:p>
    <w:p w14:paraId="7B4397BC" w14:textId="77777777" w:rsidR="00CA5D13" w:rsidRDefault="00CA5D13" w:rsidP="002E2F9F">
      <w:pPr>
        <w:jc w:val="both"/>
        <w:rPr>
          <w:sz w:val="26"/>
          <w:szCs w:val="26"/>
        </w:rPr>
      </w:pPr>
    </w:p>
    <w:p w14:paraId="6B20F4FD" w14:textId="77777777" w:rsidR="00CA5D13" w:rsidRDefault="00CA5D13" w:rsidP="002E2F9F">
      <w:pPr>
        <w:jc w:val="both"/>
        <w:rPr>
          <w:sz w:val="26"/>
          <w:szCs w:val="26"/>
        </w:rPr>
      </w:pPr>
    </w:p>
    <w:p w14:paraId="6A638B1D" w14:textId="77777777" w:rsidR="00CA5D13" w:rsidRDefault="00CA5D13" w:rsidP="002E2F9F">
      <w:pPr>
        <w:jc w:val="both"/>
        <w:rPr>
          <w:sz w:val="26"/>
          <w:szCs w:val="26"/>
        </w:rPr>
      </w:pPr>
    </w:p>
    <w:p w14:paraId="557643EC" w14:textId="77777777" w:rsidR="00985F7E" w:rsidRDefault="00985F7E" w:rsidP="002E2F9F">
      <w:pPr>
        <w:jc w:val="both"/>
        <w:rPr>
          <w:sz w:val="26"/>
          <w:szCs w:val="26"/>
        </w:rPr>
      </w:pPr>
    </w:p>
    <w:p w14:paraId="07DCC575" w14:textId="77777777" w:rsidR="00CA5D13" w:rsidRDefault="00CA5D13" w:rsidP="002E2F9F">
      <w:pPr>
        <w:jc w:val="both"/>
        <w:rPr>
          <w:sz w:val="26"/>
          <w:szCs w:val="26"/>
        </w:rPr>
      </w:pPr>
    </w:p>
    <w:p w14:paraId="3B8FDEE3" w14:textId="77777777" w:rsidR="00CA5D13" w:rsidRDefault="00CA5D13" w:rsidP="002E2F9F">
      <w:pPr>
        <w:jc w:val="both"/>
        <w:rPr>
          <w:sz w:val="26"/>
          <w:szCs w:val="26"/>
        </w:rPr>
      </w:pPr>
    </w:p>
    <w:p w14:paraId="02129E81" w14:textId="77777777" w:rsidR="00DC6312" w:rsidRDefault="00DC6312" w:rsidP="002E2F9F">
      <w:pPr>
        <w:jc w:val="both"/>
        <w:rPr>
          <w:sz w:val="26"/>
          <w:szCs w:val="26"/>
        </w:rPr>
      </w:pPr>
    </w:p>
    <w:p w14:paraId="26E43560" w14:textId="77777777" w:rsidR="00DC6312" w:rsidRDefault="00DC6312" w:rsidP="002E2F9F">
      <w:pPr>
        <w:jc w:val="both"/>
        <w:rPr>
          <w:sz w:val="26"/>
          <w:szCs w:val="26"/>
        </w:rPr>
      </w:pPr>
    </w:p>
    <w:p w14:paraId="1BE07CF8" w14:textId="77777777" w:rsidR="00DC6312" w:rsidRDefault="00DC6312" w:rsidP="002E2F9F">
      <w:pPr>
        <w:jc w:val="both"/>
        <w:rPr>
          <w:sz w:val="26"/>
          <w:szCs w:val="26"/>
        </w:rPr>
      </w:pPr>
    </w:p>
    <w:p w14:paraId="0E26E873" w14:textId="77777777" w:rsidR="00DC6312" w:rsidRDefault="00DC6312" w:rsidP="002E2F9F">
      <w:pPr>
        <w:jc w:val="both"/>
        <w:rPr>
          <w:sz w:val="26"/>
          <w:szCs w:val="26"/>
        </w:rPr>
      </w:pPr>
    </w:p>
    <w:p w14:paraId="05B039A8" w14:textId="77777777" w:rsidR="00DC6312" w:rsidRDefault="00DC6312" w:rsidP="002E2F9F">
      <w:pPr>
        <w:jc w:val="both"/>
        <w:rPr>
          <w:sz w:val="26"/>
          <w:szCs w:val="26"/>
        </w:rPr>
      </w:pPr>
    </w:p>
    <w:p w14:paraId="54A08625" w14:textId="77777777" w:rsidR="00DC6312" w:rsidRDefault="00DC6312" w:rsidP="002E2F9F">
      <w:pPr>
        <w:jc w:val="both"/>
        <w:rPr>
          <w:sz w:val="26"/>
          <w:szCs w:val="26"/>
        </w:rPr>
      </w:pPr>
    </w:p>
    <w:p w14:paraId="2D472869" w14:textId="77777777" w:rsidR="00DC6312" w:rsidRDefault="00DC6312" w:rsidP="002E2F9F">
      <w:pPr>
        <w:jc w:val="both"/>
        <w:rPr>
          <w:sz w:val="26"/>
          <w:szCs w:val="26"/>
        </w:rPr>
      </w:pPr>
    </w:p>
    <w:p w14:paraId="1DE61E5C" w14:textId="77777777" w:rsidR="00DC6312" w:rsidRDefault="00DC6312" w:rsidP="002E2F9F">
      <w:pPr>
        <w:jc w:val="both"/>
        <w:rPr>
          <w:sz w:val="26"/>
          <w:szCs w:val="26"/>
        </w:rPr>
      </w:pPr>
    </w:p>
    <w:p w14:paraId="20277D93" w14:textId="77777777" w:rsidR="00DC6312" w:rsidRDefault="00DC6312" w:rsidP="002E2F9F">
      <w:pPr>
        <w:jc w:val="both"/>
        <w:rPr>
          <w:sz w:val="26"/>
          <w:szCs w:val="26"/>
        </w:rPr>
      </w:pPr>
    </w:p>
    <w:p w14:paraId="26093530" w14:textId="77777777" w:rsidR="00DC6312" w:rsidRDefault="00DC6312" w:rsidP="002E2F9F">
      <w:pPr>
        <w:jc w:val="both"/>
        <w:rPr>
          <w:sz w:val="26"/>
          <w:szCs w:val="26"/>
        </w:rPr>
      </w:pPr>
    </w:p>
    <w:p w14:paraId="4A4A4289" w14:textId="77777777" w:rsidR="00DC6312" w:rsidRDefault="00DC6312" w:rsidP="002E2F9F">
      <w:pPr>
        <w:jc w:val="both"/>
        <w:rPr>
          <w:sz w:val="26"/>
          <w:szCs w:val="26"/>
        </w:rPr>
      </w:pPr>
    </w:p>
    <w:p w14:paraId="1DE76248" w14:textId="77777777" w:rsidR="00DC6312" w:rsidRDefault="00DC6312" w:rsidP="002E2F9F">
      <w:pPr>
        <w:jc w:val="both"/>
        <w:rPr>
          <w:sz w:val="26"/>
          <w:szCs w:val="26"/>
        </w:rPr>
      </w:pPr>
    </w:p>
    <w:p w14:paraId="50B215D5" w14:textId="77777777" w:rsidR="00DC6312" w:rsidRDefault="00DC6312" w:rsidP="002E2F9F">
      <w:pPr>
        <w:jc w:val="both"/>
        <w:rPr>
          <w:sz w:val="26"/>
          <w:szCs w:val="26"/>
        </w:rPr>
      </w:pPr>
    </w:p>
    <w:p w14:paraId="5AFC76A0" w14:textId="77777777" w:rsidR="00DC6312" w:rsidRDefault="00DC6312" w:rsidP="002E2F9F">
      <w:pPr>
        <w:jc w:val="both"/>
        <w:rPr>
          <w:sz w:val="26"/>
          <w:szCs w:val="26"/>
        </w:rPr>
      </w:pPr>
    </w:p>
    <w:p w14:paraId="225FC7B2" w14:textId="77777777" w:rsidR="00DC6312" w:rsidRDefault="00DC6312" w:rsidP="002E2F9F">
      <w:pPr>
        <w:jc w:val="both"/>
        <w:rPr>
          <w:sz w:val="26"/>
          <w:szCs w:val="26"/>
        </w:rPr>
      </w:pPr>
    </w:p>
    <w:p w14:paraId="4F7CBCE6" w14:textId="77777777" w:rsidR="00DC6312" w:rsidRDefault="00DC6312" w:rsidP="002E2F9F">
      <w:pPr>
        <w:jc w:val="both"/>
        <w:rPr>
          <w:sz w:val="26"/>
          <w:szCs w:val="26"/>
        </w:rPr>
      </w:pPr>
    </w:p>
    <w:p w14:paraId="7F679719" w14:textId="77777777" w:rsidR="00DC6312" w:rsidRDefault="00DC6312" w:rsidP="002E2F9F">
      <w:pPr>
        <w:jc w:val="both"/>
        <w:rPr>
          <w:sz w:val="26"/>
          <w:szCs w:val="26"/>
        </w:rPr>
      </w:pPr>
    </w:p>
    <w:p w14:paraId="074168E8" w14:textId="752CCAE0" w:rsidR="00354E6E" w:rsidRDefault="00354E6E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03652F9A" w14:textId="28D8DB65" w:rsidR="002E2F9F" w:rsidRDefault="002E2F9F" w:rsidP="002E2F9F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1</w:t>
      </w:r>
    </w:p>
    <w:p w14:paraId="3C72C06B" w14:textId="093E45E0" w:rsidR="00947959" w:rsidRDefault="00947959" w:rsidP="002E2F9F">
      <w:pPr>
        <w:jc w:val="both"/>
        <w:rPr>
          <w:sz w:val="26"/>
          <w:szCs w:val="26"/>
        </w:rPr>
      </w:pPr>
      <w:r w:rsidRPr="00352D98">
        <w:rPr>
          <w:noProof/>
          <w:sz w:val="26"/>
          <w:szCs w:val="26"/>
        </w:rPr>
        <w:drawing>
          <wp:inline distT="0" distB="0" distL="0" distR="0" wp14:anchorId="350B5733" wp14:editId="24F1371C">
            <wp:extent cx="5786463" cy="7626626"/>
            <wp:effectExtent l="0" t="0" r="5080" b="0"/>
            <wp:docPr id="16469289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9289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8474" cy="762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BE704" w14:textId="77777777" w:rsidR="00947959" w:rsidRDefault="00947959" w:rsidP="002E2F9F">
      <w:pPr>
        <w:jc w:val="both"/>
        <w:rPr>
          <w:sz w:val="26"/>
          <w:szCs w:val="26"/>
        </w:rPr>
      </w:pPr>
    </w:p>
    <w:p w14:paraId="0A610297" w14:textId="77777777" w:rsidR="00947959" w:rsidRDefault="00947959" w:rsidP="002E2F9F">
      <w:pPr>
        <w:jc w:val="both"/>
        <w:rPr>
          <w:sz w:val="26"/>
          <w:szCs w:val="26"/>
        </w:rPr>
      </w:pPr>
    </w:p>
    <w:p w14:paraId="75743767" w14:textId="2A425923" w:rsidR="00354E6E" w:rsidRDefault="00354E6E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6E7E0547" w14:textId="77777777" w:rsidR="0047698C" w:rsidRDefault="0047698C" w:rsidP="002E2F9F">
      <w:pPr>
        <w:jc w:val="both"/>
        <w:rPr>
          <w:sz w:val="26"/>
          <w:szCs w:val="26"/>
        </w:rPr>
      </w:pPr>
    </w:p>
    <w:p w14:paraId="067E5592" w14:textId="6D3A3E89" w:rsidR="00947959" w:rsidRDefault="00947959" w:rsidP="002E2F9F">
      <w:pPr>
        <w:jc w:val="both"/>
        <w:rPr>
          <w:sz w:val="26"/>
          <w:szCs w:val="26"/>
        </w:rPr>
      </w:pPr>
      <w:r>
        <w:rPr>
          <w:sz w:val="26"/>
          <w:szCs w:val="26"/>
        </w:rPr>
        <w:t>Приложение 2</w:t>
      </w:r>
    </w:p>
    <w:p w14:paraId="22C5AC3C" w14:textId="46C04931" w:rsidR="00947959" w:rsidRDefault="00947959" w:rsidP="002E2F9F">
      <w:pPr>
        <w:jc w:val="both"/>
        <w:rPr>
          <w:sz w:val="26"/>
          <w:szCs w:val="26"/>
        </w:rPr>
      </w:pPr>
      <w:r w:rsidRPr="00352D98">
        <w:rPr>
          <w:noProof/>
        </w:rPr>
        <w:drawing>
          <wp:inline distT="0" distB="0" distL="0" distR="0" wp14:anchorId="59C4B2D1" wp14:editId="663D4B20">
            <wp:extent cx="2617305" cy="3897754"/>
            <wp:effectExtent l="0" t="0" r="0" b="7620"/>
            <wp:docPr id="2120129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291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5638" cy="3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7FA6B" w14:textId="77777777" w:rsidR="00947959" w:rsidRDefault="00947959" w:rsidP="002E2F9F">
      <w:pPr>
        <w:jc w:val="both"/>
        <w:rPr>
          <w:sz w:val="26"/>
          <w:szCs w:val="26"/>
        </w:rPr>
      </w:pPr>
    </w:p>
    <w:p w14:paraId="74B7BDF4" w14:textId="42BC5941" w:rsidR="00947959" w:rsidRDefault="00947959" w:rsidP="002E2F9F">
      <w:pPr>
        <w:jc w:val="both"/>
        <w:rPr>
          <w:sz w:val="26"/>
          <w:szCs w:val="26"/>
        </w:rPr>
      </w:pPr>
      <w:r>
        <w:rPr>
          <w:sz w:val="26"/>
          <w:szCs w:val="26"/>
        </w:rPr>
        <w:t>Приложение 3</w:t>
      </w:r>
    </w:p>
    <w:p w14:paraId="6B15E9EF" w14:textId="7980D8C7" w:rsidR="00947959" w:rsidRDefault="00947959" w:rsidP="002E2F9F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F094699" wp14:editId="6672D530">
            <wp:extent cx="4410075" cy="3698713"/>
            <wp:effectExtent l="0" t="0" r="0" b="0"/>
            <wp:docPr id="3527721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72194" name="Рисунок 35277219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964" cy="37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2066" w14:textId="77777777" w:rsidR="00955EFE" w:rsidRDefault="00955EFE" w:rsidP="002E2F9F">
      <w:pPr>
        <w:jc w:val="both"/>
        <w:rPr>
          <w:sz w:val="26"/>
          <w:szCs w:val="26"/>
        </w:rPr>
      </w:pPr>
    </w:p>
    <w:p w14:paraId="50B22BC0" w14:textId="77777777" w:rsidR="00955EFE" w:rsidRDefault="00955EFE" w:rsidP="002E2F9F">
      <w:pPr>
        <w:jc w:val="both"/>
        <w:rPr>
          <w:sz w:val="26"/>
          <w:szCs w:val="26"/>
        </w:rPr>
      </w:pPr>
    </w:p>
    <w:p w14:paraId="1F9833F8" w14:textId="5E45525E" w:rsidR="00947959" w:rsidRDefault="00947959" w:rsidP="002E2F9F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4</w:t>
      </w:r>
    </w:p>
    <w:p w14:paraId="0919D386" w14:textId="180B1CC3" w:rsidR="00947959" w:rsidRDefault="00947959" w:rsidP="002E2F9F">
      <w:pPr>
        <w:jc w:val="both"/>
        <w:rPr>
          <w:sz w:val="26"/>
          <w:szCs w:val="26"/>
        </w:rPr>
      </w:pPr>
      <w:r w:rsidRPr="006D4969">
        <w:rPr>
          <w:noProof/>
          <w:sz w:val="26"/>
          <w:szCs w:val="26"/>
        </w:rPr>
        <w:drawing>
          <wp:inline distT="0" distB="0" distL="0" distR="0" wp14:anchorId="7D5B1BE9" wp14:editId="0AF8C8A8">
            <wp:extent cx="3872269" cy="5592418"/>
            <wp:effectExtent l="0" t="0" r="0" b="8890"/>
            <wp:docPr id="9987854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8546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6087" cy="561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959" w:rsidSect="00354E6E">
      <w:headerReference w:type="even" r:id="rId13"/>
      <w:headerReference w:type="default" r:id="rId14"/>
      <w:pgSz w:w="11906" w:h="16838"/>
      <w:pgMar w:top="1560" w:right="850" w:bottom="1276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F91389" w14:textId="77777777" w:rsidR="0051768C" w:rsidRDefault="0051768C" w:rsidP="008B0E23">
      <w:r>
        <w:separator/>
      </w:r>
    </w:p>
  </w:endnote>
  <w:endnote w:type="continuationSeparator" w:id="0">
    <w:p w14:paraId="1F55A4F3" w14:textId="77777777" w:rsidR="0051768C" w:rsidRDefault="0051768C" w:rsidP="008B0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078DCC" w14:textId="77777777" w:rsidR="0051768C" w:rsidRDefault="0051768C" w:rsidP="008B0E23">
      <w:r>
        <w:separator/>
      </w:r>
    </w:p>
  </w:footnote>
  <w:footnote w:type="continuationSeparator" w:id="0">
    <w:p w14:paraId="52F4C898" w14:textId="77777777" w:rsidR="0051768C" w:rsidRDefault="0051768C" w:rsidP="008B0E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C26AD1" w14:textId="798B6EF6" w:rsidR="00B01C68" w:rsidRDefault="001419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01C6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54E6E">
      <w:rPr>
        <w:rStyle w:val="a5"/>
        <w:noProof/>
      </w:rPr>
      <w:t>3</w:t>
    </w:r>
    <w:r>
      <w:rPr>
        <w:rStyle w:val="a5"/>
      </w:rPr>
      <w:fldChar w:fldCharType="end"/>
    </w:r>
  </w:p>
  <w:p w14:paraId="6188CE0F" w14:textId="77777777" w:rsidR="00B01C68" w:rsidRDefault="00B01C6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2206154"/>
      <w:docPartObj>
        <w:docPartGallery w:val="Page Numbers (Top of Page)"/>
        <w:docPartUnique/>
      </w:docPartObj>
    </w:sdtPr>
    <w:sdtEndPr/>
    <w:sdtContent>
      <w:p w14:paraId="743CB661" w14:textId="7FB0EDEF" w:rsidR="00B01C68" w:rsidRDefault="001419C8">
        <w:pPr>
          <w:pStyle w:val="a3"/>
          <w:jc w:val="center"/>
        </w:pPr>
        <w:r>
          <w:rPr>
            <w:noProof/>
          </w:rPr>
          <w:fldChar w:fldCharType="begin"/>
        </w:r>
        <w:r w:rsidR="00B01C6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77AD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582D9B9A" w14:textId="77777777" w:rsidR="00B01C68" w:rsidRDefault="00B01C6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27EAA"/>
    <w:multiLevelType w:val="hybridMultilevel"/>
    <w:tmpl w:val="B1582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E2F03"/>
    <w:multiLevelType w:val="hybridMultilevel"/>
    <w:tmpl w:val="25CED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A777A"/>
    <w:multiLevelType w:val="hybridMultilevel"/>
    <w:tmpl w:val="F1225808"/>
    <w:lvl w:ilvl="0" w:tplc="83AA8900">
      <w:start w:val="1"/>
      <w:numFmt w:val="decimal"/>
      <w:lvlText w:val="%1."/>
      <w:lvlJc w:val="left"/>
      <w:pPr>
        <w:ind w:left="1495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C7B04"/>
    <w:multiLevelType w:val="hybridMultilevel"/>
    <w:tmpl w:val="B6102AD6"/>
    <w:lvl w:ilvl="0" w:tplc="757A619A">
      <w:start w:val="12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 w15:restartNumberingAfterBreak="0">
    <w:nsid w:val="118F4D1F"/>
    <w:multiLevelType w:val="hybridMultilevel"/>
    <w:tmpl w:val="F630331A"/>
    <w:lvl w:ilvl="0" w:tplc="60982398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14C6360D"/>
    <w:multiLevelType w:val="hybridMultilevel"/>
    <w:tmpl w:val="25CED1F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D3068"/>
    <w:multiLevelType w:val="hybridMultilevel"/>
    <w:tmpl w:val="7240954E"/>
    <w:lvl w:ilvl="0" w:tplc="9856A556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600BE"/>
    <w:multiLevelType w:val="hybridMultilevel"/>
    <w:tmpl w:val="8E76C494"/>
    <w:lvl w:ilvl="0" w:tplc="127C6A5E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DAE50A0"/>
    <w:multiLevelType w:val="hybridMultilevel"/>
    <w:tmpl w:val="B6880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71B42"/>
    <w:multiLevelType w:val="hybridMultilevel"/>
    <w:tmpl w:val="B1582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52F91"/>
    <w:multiLevelType w:val="hybridMultilevel"/>
    <w:tmpl w:val="5B5AFA6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796D20"/>
    <w:multiLevelType w:val="hybridMultilevel"/>
    <w:tmpl w:val="FC969002"/>
    <w:lvl w:ilvl="0" w:tplc="56101C52">
      <w:start w:val="2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C4D3BD4"/>
    <w:multiLevelType w:val="hybridMultilevel"/>
    <w:tmpl w:val="4F78132E"/>
    <w:lvl w:ilvl="0" w:tplc="B8006460">
      <w:start w:val="2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3EB0AC6"/>
    <w:multiLevelType w:val="hybridMultilevel"/>
    <w:tmpl w:val="F31E734C"/>
    <w:lvl w:ilvl="0" w:tplc="977CEDAE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5ED7815"/>
    <w:multiLevelType w:val="hybridMultilevel"/>
    <w:tmpl w:val="E4F4FC9C"/>
    <w:lvl w:ilvl="0" w:tplc="D51E684E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573FA0"/>
    <w:multiLevelType w:val="hybridMultilevel"/>
    <w:tmpl w:val="5FEC7F92"/>
    <w:lvl w:ilvl="0" w:tplc="11541B16">
      <w:start w:val="1"/>
      <w:numFmt w:val="decimal"/>
      <w:lvlText w:val="%1."/>
      <w:lvlJc w:val="left"/>
      <w:pPr>
        <w:ind w:left="1803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A4F100E"/>
    <w:multiLevelType w:val="hybridMultilevel"/>
    <w:tmpl w:val="60F408F4"/>
    <w:lvl w:ilvl="0" w:tplc="8362DA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BF537E1"/>
    <w:multiLevelType w:val="hybridMultilevel"/>
    <w:tmpl w:val="80EC7A2C"/>
    <w:lvl w:ilvl="0" w:tplc="CA26CF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EF72072"/>
    <w:multiLevelType w:val="hybridMultilevel"/>
    <w:tmpl w:val="68A2AAD4"/>
    <w:lvl w:ilvl="0" w:tplc="FB7ED802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83833E9"/>
    <w:multiLevelType w:val="hybridMultilevel"/>
    <w:tmpl w:val="B39261BA"/>
    <w:lvl w:ilvl="0" w:tplc="5E5A2F3E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66453452"/>
    <w:multiLevelType w:val="hybridMultilevel"/>
    <w:tmpl w:val="DE7CD938"/>
    <w:lvl w:ilvl="0" w:tplc="56021F9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6E254576"/>
    <w:multiLevelType w:val="hybridMultilevel"/>
    <w:tmpl w:val="CFB63638"/>
    <w:lvl w:ilvl="0" w:tplc="A2A0856C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0E091C"/>
    <w:multiLevelType w:val="hybridMultilevel"/>
    <w:tmpl w:val="25CED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A06912"/>
    <w:multiLevelType w:val="hybridMultilevel"/>
    <w:tmpl w:val="060A09EA"/>
    <w:lvl w:ilvl="0" w:tplc="4FD4CBAC">
      <w:start w:val="4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7681E76"/>
    <w:multiLevelType w:val="hybridMultilevel"/>
    <w:tmpl w:val="5600BF6E"/>
    <w:lvl w:ilvl="0" w:tplc="EE606A66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9"/>
  </w:num>
  <w:num w:numId="2">
    <w:abstractNumId w:val="18"/>
  </w:num>
  <w:num w:numId="3">
    <w:abstractNumId w:val="15"/>
  </w:num>
  <w:num w:numId="4">
    <w:abstractNumId w:val="8"/>
  </w:num>
  <w:num w:numId="5">
    <w:abstractNumId w:val="23"/>
  </w:num>
  <w:num w:numId="6">
    <w:abstractNumId w:val="3"/>
  </w:num>
  <w:num w:numId="7">
    <w:abstractNumId w:val="13"/>
  </w:num>
  <w:num w:numId="8">
    <w:abstractNumId w:val="16"/>
  </w:num>
  <w:num w:numId="9">
    <w:abstractNumId w:val="10"/>
  </w:num>
  <w:num w:numId="10">
    <w:abstractNumId w:val="24"/>
  </w:num>
  <w:num w:numId="11">
    <w:abstractNumId w:val="14"/>
  </w:num>
  <w:num w:numId="12">
    <w:abstractNumId w:val="7"/>
  </w:num>
  <w:num w:numId="13">
    <w:abstractNumId w:val="11"/>
  </w:num>
  <w:num w:numId="14">
    <w:abstractNumId w:val="6"/>
  </w:num>
  <w:num w:numId="15">
    <w:abstractNumId w:val="17"/>
  </w:num>
  <w:num w:numId="16">
    <w:abstractNumId w:val="2"/>
  </w:num>
  <w:num w:numId="17">
    <w:abstractNumId w:val="9"/>
  </w:num>
  <w:num w:numId="18">
    <w:abstractNumId w:val="0"/>
  </w:num>
  <w:num w:numId="19">
    <w:abstractNumId w:val="21"/>
  </w:num>
  <w:num w:numId="20">
    <w:abstractNumId w:val="22"/>
  </w:num>
  <w:num w:numId="21">
    <w:abstractNumId w:val="1"/>
  </w:num>
  <w:num w:numId="22">
    <w:abstractNumId w:val="5"/>
  </w:num>
  <w:num w:numId="23">
    <w:abstractNumId w:val="20"/>
  </w:num>
  <w:num w:numId="24">
    <w:abstractNumId w:val="12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AC0"/>
    <w:rsid w:val="0000239F"/>
    <w:rsid w:val="0000251A"/>
    <w:rsid w:val="00005C3F"/>
    <w:rsid w:val="00010AE5"/>
    <w:rsid w:val="00010F0D"/>
    <w:rsid w:val="00011340"/>
    <w:rsid w:val="000127CD"/>
    <w:rsid w:val="000163AB"/>
    <w:rsid w:val="00016FCC"/>
    <w:rsid w:val="000178AE"/>
    <w:rsid w:val="00024B65"/>
    <w:rsid w:val="00024E25"/>
    <w:rsid w:val="00026EE5"/>
    <w:rsid w:val="00030643"/>
    <w:rsid w:val="00030FCC"/>
    <w:rsid w:val="00031C89"/>
    <w:rsid w:val="00031E76"/>
    <w:rsid w:val="00031F76"/>
    <w:rsid w:val="00032A18"/>
    <w:rsid w:val="00032DDE"/>
    <w:rsid w:val="00034AE2"/>
    <w:rsid w:val="00036508"/>
    <w:rsid w:val="00037A40"/>
    <w:rsid w:val="00037B34"/>
    <w:rsid w:val="00045EB5"/>
    <w:rsid w:val="0005185D"/>
    <w:rsid w:val="00051C83"/>
    <w:rsid w:val="00052843"/>
    <w:rsid w:val="00055D55"/>
    <w:rsid w:val="00055EBA"/>
    <w:rsid w:val="00061FD3"/>
    <w:rsid w:val="00063ECB"/>
    <w:rsid w:val="00064F4E"/>
    <w:rsid w:val="00071608"/>
    <w:rsid w:val="00074938"/>
    <w:rsid w:val="000759BE"/>
    <w:rsid w:val="00076CFD"/>
    <w:rsid w:val="00083E2F"/>
    <w:rsid w:val="0008737D"/>
    <w:rsid w:val="000875A5"/>
    <w:rsid w:val="00087810"/>
    <w:rsid w:val="00091464"/>
    <w:rsid w:val="00092093"/>
    <w:rsid w:val="000939B3"/>
    <w:rsid w:val="00093C4B"/>
    <w:rsid w:val="00094860"/>
    <w:rsid w:val="000958FC"/>
    <w:rsid w:val="00097FAD"/>
    <w:rsid w:val="000A6573"/>
    <w:rsid w:val="000A76BA"/>
    <w:rsid w:val="000B61EE"/>
    <w:rsid w:val="000B71B5"/>
    <w:rsid w:val="000C0C5F"/>
    <w:rsid w:val="000C18D7"/>
    <w:rsid w:val="000C3AD1"/>
    <w:rsid w:val="000C614E"/>
    <w:rsid w:val="000D2551"/>
    <w:rsid w:val="000D3473"/>
    <w:rsid w:val="000D52DF"/>
    <w:rsid w:val="000E2F3D"/>
    <w:rsid w:val="000E622F"/>
    <w:rsid w:val="000E70C1"/>
    <w:rsid w:val="000E7F46"/>
    <w:rsid w:val="000F0411"/>
    <w:rsid w:val="000F55E5"/>
    <w:rsid w:val="000F785B"/>
    <w:rsid w:val="001006C3"/>
    <w:rsid w:val="00102D78"/>
    <w:rsid w:val="001030C6"/>
    <w:rsid w:val="00105860"/>
    <w:rsid w:val="00106FAC"/>
    <w:rsid w:val="00110724"/>
    <w:rsid w:val="001113BE"/>
    <w:rsid w:val="00112AE6"/>
    <w:rsid w:val="00115125"/>
    <w:rsid w:val="00122443"/>
    <w:rsid w:val="00123B09"/>
    <w:rsid w:val="001244B3"/>
    <w:rsid w:val="001259B8"/>
    <w:rsid w:val="00125CA5"/>
    <w:rsid w:val="00126A0E"/>
    <w:rsid w:val="00131B7B"/>
    <w:rsid w:val="001323D2"/>
    <w:rsid w:val="001329DC"/>
    <w:rsid w:val="001419C8"/>
    <w:rsid w:val="00142D0D"/>
    <w:rsid w:val="00144283"/>
    <w:rsid w:val="0014439F"/>
    <w:rsid w:val="00144BAC"/>
    <w:rsid w:val="001471CF"/>
    <w:rsid w:val="001474AB"/>
    <w:rsid w:val="0015155F"/>
    <w:rsid w:val="00151DA7"/>
    <w:rsid w:val="00152C60"/>
    <w:rsid w:val="00153645"/>
    <w:rsid w:val="00156D4C"/>
    <w:rsid w:val="00157691"/>
    <w:rsid w:val="001610FD"/>
    <w:rsid w:val="0016424F"/>
    <w:rsid w:val="001715FB"/>
    <w:rsid w:val="0017182C"/>
    <w:rsid w:val="00173344"/>
    <w:rsid w:val="00176A55"/>
    <w:rsid w:val="00182BE4"/>
    <w:rsid w:val="00182EF4"/>
    <w:rsid w:val="00183ED7"/>
    <w:rsid w:val="00185CD6"/>
    <w:rsid w:val="0019154C"/>
    <w:rsid w:val="00191738"/>
    <w:rsid w:val="00191BB1"/>
    <w:rsid w:val="001928E7"/>
    <w:rsid w:val="00193697"/>
    <w:rsid w:val="00195A21"/>
    <w:rsid w:val="001A1DD6"/>
    <w:rsid w:val="001A367A"/>
    <w:rsid w:val="001A7045"/>
    <w:rsid w:val="001A76D3"/>
    <w:rsid w:val="001A77B2"/>
    <w:rsid w:val="001B1A0B"/>
    <w:rsid w:val="001B43F1"/>
    <w:rsid w:val="001B49AF"/>
    <w:rsid w:val="001B633A"/>
    <w:rsid w:val="001C0900"/>
    <w:rsid w:val="001C29E0"/>
    <w:rsid w:val="001D7AFE"/>
    <w:rsid w:val="001E0BCF"/>
    <w:rsid w:val="001E7CEC"/>
    <w:rsid w:val="00203C07"/>
    <w:rsid w:val="0020548F"/>
    <w:rsid w:val="00205AC7"/>
    <w:rsid w:val="002064DA"/>
    <w:rsid w:val="0021096B"/>
    <w:rsid w:val="00210CA1"/>
    <w:rsid w:val="002141DA"/>
    <w:rsid w:val="002150D1"/>
    <w:rsid w:val="00216DC3"/>
    <w:rsid w:val="00220808"/>
    <w:rsid w:val="00225F59"/>
    <w:rsid w:val="002325B5"/>
    <w:rsid w:val="00236483"/>
    <w:rsid w:val="002377DF"/>
    <w:rsid w:val="002425E2"/>
    <w:rsid w:val="00246008"/>
    <w:rsid w:val="002548BD"/>
    <w:rsid w:val="002570B1"/>
    <w:rsid w:val="002612DD"/>
    <w:rsid w:val="00267032"/>
    <w:rsid w:val="0026753F"/>
    <w:rsid w:val="002717B1"/>
    <w:rsid w:val="002730AE"/>
    <w:rsid w:val="00274A7F"/>
    <w:rsid w:val="00277489"/>
    <w:rsid w:val="002867F6"/>
    <w:rsid w:val="0028692B"/>
    <w:rsid w:val="00287017"/>
    <w:rsid w:val="00291217"/>
    <w:rsid w:val="00291682"/>
    <w:rsid w:val="00292361"/>
    <w:rsid w:val="0029659D"/>
    <w:rsid w:val="002A0A98"/>
    <w:rsid w:val="002A570B"/>
    <w:rsid w:val="002A691B"/>
    <w:rsid w:val="002A69A9"/>
    <w:rsid w:val="002B056F"/>
    <w:rsid w:val="002B1F65"/>
    <w:rsid w:val="002C28D0"/>
    <w:rsid w:val="002C60AD"/>
    <w:rsid w:val="002D20F6"/>
    <w:rsid w:val="002D2ED2"/>
    <w:rsid w:val="002D7078"/>
    <w:rsid w:val="002E2F9F"/>
    <w:rsid w:val="002E2FC2"/>
    <w:rsid w:val="002E398A"/>
    <w:rsid w:val="002E71E5"/>
    <w:rsid w:val="002F06B7"/>
    <w:rsid w:val="002F07B6"/>
    <w:rsid w:val="002F13CA"/>
    <w:rsid w:val="002F3053"/>
    <w:rsid w:val="002F3B02"/>
    <w:rsid w:val="002F6122"/>
    <w:rsid w:val="002F6125"/>
    <w:rsid w:val="0030071E"/>
    <w:rsid w:val="00301118"/>
    <w:rsid w:val="00301B14"/>
    <w:rsid w:val="003036BF"/>
    <w:rsid w:val="0030737D"/>
    <w:rsid w:val="00312C87"/>
    <w:rsid w:val="00313F5A"/>
    <w:rsid w:val="003147E8"/>
    <w:rsid w:val="0031575C"/>
    <w:rsid w:val="00316D4D"/>
    <w:rsid w:val="003201FC"/>
    <w:rsid w:val="00320656"/>
    <w:rsid w:val="003208D1"/>
    <w:rsid w:val="00321745"/>
    <w:rsid w:val="00322292"/>
    <w:rsid w:val="00322328"/>
    <w:rsid w:val="003264DC"/>
    <w:rsid w:val="00353428"/>
    <w:rsid w:val="00354E6E"/>
    <w:rsid w:val="00355D85"/>
    <w:rsid w:val="00360AC3"/>
    <w:rsid w:val="00362D02"/>
    <w:rsid w:val="00364539"/>
    <w:rsid w:val="003654DF"/>
    <w:rsid w:val="0036624B"/>
    <w:rsid w:val="00366C96"/>
    <w:rsid w:val="003724DB"/>
    <w:rsid w:val="00373105"/>
    <w:rsid w:val="003766D9"/>
    <w:rsid w:val="00376AC0"/>
    <w:rsid w:val="00381D3C"/>
    <w:rsid w:val="00384588"/>
    <w:rsid w:val="00391110"/>
    <w:rsid w:val="00393A0C"/>
    <w:rsid w:val="00396DF2"/>
    <w:rsid w:val="003A04C6"/>
    <w:rsid w:val="003A0856"/>
    <w:rsid w:val="003A3612"/>
    <w:rsid w:val="003A402B"/>
    <w:rsid w:val="003A724B"/>
    <w:rsid w:val="003B017F"/>
    <w:rsid w:val="003B0689"/>
    <w:rsid w:val="003B07FA"/>
    <w:rsid w:val="003B23B1"/>
    <w:rsid w:val="003B2CD9"/>
    <w:rsid w:val="003B57AF"/>
    <w:rsid w:val="003C13F0"/>
    <w:rsid w:val="003C312A"/>
    <w:rsid w:val="003C4489"/>
    <w:rsid w:val="003C47C6"/>
    <w:rsid w:val="003C69A3"/>
    <w:rsid w:val="003C6D62"/>
    <w:rsid w:val="003C7AA1"/>
    <w:rsid w:val="003C7F5B"/>
    <w:rsid w:val="003D06D9"/>
    <w:rsid w:val="003D31AD"/>
    <w:rsid w:val="003D455E"/>
    <w:rsid w:val="003E3040"/>
    <w:rsid w:val="003F024B"/>
    <w:rsid w:val="003F2382"/>
    <w:rsid w:val="003F512D"/>
    <w:rsid w:val="003F697F"/>
    <w:rsid w:val="004048D5"/>
    <w:rsid w:val="00404C60"/>
    <w:rsid w:val="00411CC3"/>
    <w:rsid w:val="00412497"/>
    <w:rsid w:val="00413DB3"/>
    <w:rsid w:val="00414B53"/>
    <w:rsid w:val="00414CE2"/>
    <w:rsid w:val="00416134"/>
    <w:rsid w:val="00416382"/>
    <w:rsid w:val="00420AE5"/>
    <w:rsid w:val="00421AE6"/>
    <w:rsid w:val="004249C9"/>
    <w:rsid w:val="00427C06"/>
    <w:rsid w:val="004333FF"/>
    <w:rsid w:val="00437C3A"/>
    <w:rsid w:val="004405D1"/>
    <w:rsid w:val="00443B14"/>
    <w:rsid w:val="00443EB3"/>
    <w:rsid w:val="0044432B"/>
    <w:rsid w:val="00445357"/>
    <w:rsid w:val="004504F4"/>
    <w:rsid w:val="00456343"/>
    <w:rsid w:val="00457BCA"/>
    <w:rsid w:val="004604FF"/>
    <w:rsid w:val="00461358"/>
    <w:rsid w:val="004662ED"/>
    <w:rsid w:val="0046781C"/>
    <w:rsid w:val="00470549"/>
    <w:rsid w:val="004708D5"/>
    <w:rsid w:val="00470B6D"/>
    <w:rsid w:val="00472513"/>
    <w:rsid w:val="0047698C"/>
    <w:rsid w:val="004769A3"/>
    <w:rsid w:val="004776C7"/>
    <w:rsid w:val="0047780C"/>
    <w:rsid w:val="00483DE9"/>
    <w:rsid w:val="00484573"/>
    <w:rsid w:val="004845D2"/>
    <w:rsid w:val="004862CD"/>
    <w:rsid w:val="00491695"/>
    <w:rsid w:val="0049204D"/>
    <w:rsid w:val="004A1F7F"/>
    <w:rsid w:val="004A24A8"/>
    <w:rsid w:val="004A6BB6"/>
    <w:rsid w:val="004A761D"/>
    <w:rsid w:val="004B09FD"/>
    <w:rsid w:val="004B0CA7"/>
    <w:rsid w:val="004B316F"/>
    <w:rsid w:val="004B46DC"/>
    <w:rsid w:val="004B5498"/>
    <w:rsid w:val="004C08C0"/>
    <w:rsid w:val="004C3D92"/>
    <w:rsid w:val="004C42F6"/>
    <w:rsid w:val="004C5C5F"/>
    <w:rsid w:val="004D1486"/>
    <w:rsid w:val="004D3A62"/>
    <w:rsid w:val="004D4A4B"/>
    <w:rsid w:val="004D4F2D"/>
    <w:rsid w:val="004D5BC9"/>
    <w:rsid w:val="004D787B"/>
    <w:rsid w:val="004E187A"/>
    <w:rsid w:val="004E400C"/>
    <w:rsid w:val="004E71DD"/>
    <w:rsid w:val="004F5684"/>
    <w:rsid w:val="0050177C"/>
    <w:rsid w:val="00506B5F"/>
    <w:rsid w:val="00511DAD"/>
    <w:rsid w:val="00512A05"/>
    <w:rsid w:val="00514D54"/>
    <w:rsid w:val="0051768C"/>
    <w:rsid w:val="00526B78"/>
    <w:rsid w:val="00527174"/>
    <w:rsid w:val="0052768D"/>
    <w:rsid w:val="00527ACC"/>
    <w:rsid w:val="00530135"/>
    <w:rsid w:val="00536F11"/>
    <w:rsid w:val="00542FD4"/>
    <w:rsid w:val="00545209"/>
    <w:rsid w:val="00545540"/>
    <w:rsid w:val="005462F6"/>
    <w:rsid w:val="00547555"/>
    <w:rsid w:val="0054762D"/>
    <w:rsid w:val="00557C02"/>
    <w:rsid w:val="00560E28"/>
    <w:rsid w:val="00561A0D"/>
    <w:rsid w:val="00562345"/>
    <w:rsid w:val="00562517"/>
    <w:rsid w:val="00562C14"/>
    <w:rsid w:val="00566C48"/>
    <w:rsid w:val="005675E0"/>
    <w:rsid w:val="005678B7"/>
    <w:rsid w:val="00567ADE"/>
    <w:rsid w:val="00567F83"/>
    <w:rsid w:val="00571575"/>
    <w:rsid w:val="0057163A"/>
    <w:rsid w:val="0057484F"/>
    <w:rsid w:val="00577791"/>
    <w:rsid w:val="005777B3"/>
    <w:rsid w:val="0058405C"/>
    <w:rsid w:val="005857F7"/>
    <w:rsid w:val="00585E9E"/>
    <w:rsid w:val="0058701A"/>
    <w:rsid w:val="0059109F"/>
    <w:rsid w:val="005A0183"/>
    <w:rsid w:val="005A4F0E"/>
    <w:rsid w:val="005A69F0"/>
    <w:rsid w:val="005A79D8"/>
    <w:rsid w:val="005B0C48"/>
    <w:rsid w:val="005B4870"/>
    <w:rsid w:val="005B5EFD"/>
    <w:rsid w:val="005C62D1"/>
    <w:rsid w:val="005D0215"/>
    <w:rsid w:val="005D0BB2"/>
    <w:rsid w:val="005D1913"/>
    <w:rsid w:val="005D3A41"/>
    <w:rsid w:val="005D5273"/>
    <w:rsid w:val="005D6264"/>
    <w:rsid w:val="005D69AB"/>
    <w:rsid w:val="005D6D89"/>
    <w:rsid w:val="005D7BF7"/>
    <w:rsid w:val="005E0412"/>
    <w:rsid w:val="005E4041"/>
    <w:rsid w:val="005F46AB"/>
    <w:rsid w:val="005F5498"/>
    <w:rsid w:val="005F6CE7"/>
    <w:rsid w:val="005F7AFC"/>
    <w:rsid w:val="006013C9"/>
    <w:rsid w:val="00602DA0"/>
    <w:rsid w:val="006066CA"/>
    <w:rsid w:val="00607775"/>
    <w:rsid w:val="00611C04"/>
    <w:rsid w:val="00615D0F"/>
    <w:rsid w:val="00620CAF"/>
    <w:rsid w:val="00624DE8"/>
    <w:rsid w:val="00625134"/>
    <w:rsid w:val="006333C7"/>
    <w:rsid w:val="00633469"/>
    <w:rsid w:val="00633FE0"/>
    <w:rsid w:val="00640F02"/>
    <w:rsid w:val="006433E0"/>
    <w:rsid w:val="00646CF9"/>
    <w:rsid w:val="006505B5"/>
    <w:rsid w:val="00651F68"/>
    <w:rsid w:val="00652063"/>
    <w:rsid w:val="006531FB"/>
    <w:rsid w:val="00657658"/>
    <w:rsid w:val="00662E8C"/>
    <w:rsid w:val="006749BD"/>
    <w:rsid w:val="00675EB8"/>
    <w:rsid w:val="0067661B"/>
    <w:rsid w:val="00677F17"/>
    <w:rsid w:val="00680FCC"/>
    <w:rsid w:val="0068162D"/>
    <w:rsid w:val="00683AA2"/>
    <w:rsid w:val="00690794"/>
    <w:rsid w:val="006925F9"/>
    <w:rsid w:val="00692C64"/>
    <w:rsid w:val="00692E00"/>
    <w:rsid w:val="00693C93"/>
    <w:rsid w:val="00696858"/>
    <w:rsid w:val="0069782C"/>
    <w:rsid w:val="00697C5C"/>
    <w:rsid w:val="00697F05"/>
    <w:rsid w:val="006A2139"/>
    <w:rsid w:val="006A2A76"/>
    <w:rsid w:val="006A5067"/>
    <w:rsid w:val="006B20A8"/>
    <w:rsid w:val="006B34E2"/>
    <w:rsid w:val="006B3D87"/>
    <w:rsid w:val="006C5837"/>
    <w:rsid w:val="006C7333"/>
    <w:rsid w:val="006C7CFB"/>
    <w:rsid w:val="006D5846"/>
    <w:rsid w:val="006E1A4A"/>
    <w:rsid w:val="006E1E76"/>
    <w:rsid w:val="006E716B"/>
    <w:rsid w:val="006E79F1"/>
    <w:rsid w:val="006E7EB5"/>
    <w:rsid w:val="006F04B5"/>
    <w:rsid w:val="00700FAF"/>
    <w:rsid w:val="00702472"/>
    <w:rsid w:val="00702A37"/>
    <w:rsid w:val="00705F10"/>
    <w:rsid w:val="00706899"/>
    <w:rsid w:val="00706C04"/>
    <w:rsid w:val="00707DA8"/>
    <w:rsid w:val="00713129"/>
    <w:rsid w:val="0071423B"/>
    <w:rsid w:val="0071739C"/>
    <w:rsid w:val="00723B0A"/>
    <w:rsid w:val="00726FFA"/>
    <w:rsid w:val="007334C1"/>
    <w:rsid w:val="00735F64"/>
    <w:rsid w:val="00742BE3"/>
    <w:rsid w:val="00743CE5"/>
    <w:rsid w:val="0074686A"/>
    <w:rsid w:val="007469EF"/>
    <w:rsid w:val="0075040D"/>
    <w:rsid w:val="00753EA4"/>
    <w:rsid w:val="00755BE9"/>
    <w:rsid w:val="007603A0"/>
    <w:rsid w:val="00760ECA"/>
    <w:rsid w:val="00761480"/>
    <w:rsid w:val="00762168"/>
    <w:rsid w:val="00763D4E"/>
    <w:rsid w:val="00770C5F"/>
    <w:rsid w:val="0077141C"/>
    <w:rsid w:val="00775D86"/>
    <w:rsid w:val="00777095"/>
    <w:rsid w:val="00782B09"/>
    <w:rsid w:val="00783DC8"/>
    <w:rsid w:val="00785378"/>
    <w:rsid w:val="00786906"/>
    <w:rsid w:val="00787516"/>
    <w:rsid w:val="0079585A"/>
    <w:rsid w:val="007A03FD"/>
    <w:rsid w:val="007A195F"/>
    <w:rsid w:val="007A5C75"/>
    <w:rsid w:val="007B0D7C"/>
    <w:rsid w:val="007B0E2C"/>
    <w:rsid w:val="007B2550"/>
    <w:rsid w:val="007B3581"/>
    <w:rsid w:val="007B433F"/>
    <w:rsid w:val="007B5DFC"/>
    <w:rsid w:val="007B6843"/>
    <w:rsid w:val="007B72EF"/>
    <w:rsid w:val="007B7C6C"/>
    <w:rsid w:val="007C56B8"/>
    <w:rsid w:val="007C5E81"/>
    <w:rsid w:val="007C7CB0"/>
    <w:rsid w:val="007D303D"/>
    <w:rsid w:val="007D4190"/>
    <w:rsid w:val="007D42F9"/>
    <w:rsid w:val="007D4348"/>
    <w:rsid w:val="007D50CF"/>
    <w:rsid w:val="007D6AB0"/>
    <w:rsid w:val="007E06CE"/>
    <w:rsid w:val="007E57C9"/>
    <w:rsid w:val="00803499"/>
    <w:rsid w:val="00803EF4"/>
    <w:rsid w:val="00804BD1"/>
    <w:rsid w:val="00805B96"/>
    <w:rsid w:val="0081015D"/>
    <w:rsid w:val="008107A0"/>
    <w:rsid w:val="008127CC"/>
    <w:rsid w:val="00813C39"/>
    <w:rsid w:val="00815F74"/>
    <w:rsid w:val="0081632C"/>
    <w:rsid w:val="00816FCD"/>
    <w:rsid w:val="0081728C"/>
    <w:rsid w:val="00822E75"/>
    <w:rsid w:val="00826462"/>
    <w:rsid w:val="00826463"/>
    <w:rsid w:val="0083124D"/>
    <w:rsid w:val="00832B85"/>
    <w:rsid w:val="008339BF"/>
    <w:rsid w:val="008354D1"/>
    <w:rsid w:val="0083786C"/>
    <w:rsid w:val="00837C69"/>
    <w:rsid w:val="00840580"/>
    <w:rsid w:val="00841D45"/>
    <w:rsid w:val="00842CCA"/>
    <w:rsid w:val="00844D1F"/>
    <w:rsid w:val="008466D9"/>
    <w:rsid w:val="00851311"/>
    <w:rsid w:val="00856578"/>
    <w:rsid w:val="008606E5"/>
    <w:rsid w:val="008630F8"/>
    <w:rsid w:val="0086348A"/>
    <w:rsid w:val="00867E57"/>
    <w:rsid w:val="00872FCF"/>
    <w:rsid w:val="00874086"/>
    <w:rsid w:val="0087523B"/>
    <w:rsid w:val="008775A6"/>
    <w:rsid w:val="00883D63"/>
    <w:rsid w:val="00887760"/>
    <w:rsid w:val="008972B7"/>
    <w:rsid w:val="008A0CAB"/>
    <w:rsid w:val="008A12E6"/>
    <w:rsid w:val="008A30FF"/>
    <w:rsid w:val="008A332D"/>
    <w:rsid w:val="008A59AD"/>
    <w:rsid w:val="008A70A9"/>
    <w:rsid w:val="008B0E23"/>
    <w:rsid w:val="008B1277"/>
    <w:rsid w:val="008B1FA5"/>
    <w:rsid w:val="008B312E"/>
    <w:rsid w:val="008B4BB5"/>
    <w:rsid w:val="008B4E21"/>
    <w:rsid w:val="008B59C2"/>
    <w:rsid w:val="008B74E1"/>
    <w:rsid w:val="008B7B9B"/>
    <w:rsid w:val="008C2021"/>
    <w:rsid w:val="008C332E"/>
    <w:rsid w:val="008C342E"/>
    <w:rsid w:val="008C3B2B"/>
    <w:rsid w:val="008C5EFF"/>
    <w:rsid w:val="008C6662"/>
    <w:rsid w:val="008D1702"/>
    <w:rsid w:val="008D4563"/>
    <w:rsid w:val="008D4C2D"/>
    <w:rsid w:val="008D628C"/>
    <w:rsid w:val="008D7553"/>
    <w:rsid w:val="008D7EA0"/>
    <w:rsid w:val="008E0AB2"/>
    <w:rsid w:val="008E5100"/>
    <w:rsid w:val="008F00C1"/>
    <w:rsid w:val="008F04B8"/>
    <w:rsid w:val="008F63D6"/>
    <w:rsid w:val="008F6E30"/>
    <w:rsid w:val="008F7A98"/>
    <w:rsid w:val="009057AF"/>
    <w:rsid w:val="00910ECF"/>
    <w:rsid w:val="009117EA"/>
    <w:rsid w:val="00912355"/>
    <w:rsid w:val="009124D3"/>
    <w:rsid w:val="009136F0"/>
    <w:rsid w:val="0091373A"/>
    <w:rsid w:val="00920E6D"/>
    <w:rsid w:val="0093178B"/>
    <w:rsid w:val="009338F2"/>
    <w:rsid w:val="00934524"/>
    <w:rsid w:val="009367B4"/>
    <w:rsid w:val="00936CD3"/>
    <w:rsid w:val="0094171F"/>
    <w:rsid w:val="00941C41"/>
    <w:rsid w:val="00944686"/>
    <w:rsid w:val="00947959"/>
    <w:rsid w:val="00950708"/>
    <w:rsid w:val="00950BBF"/>
    <w:rsid w:val="00953636"/>
    <w:rsid w:val="00954C54"/>
    <w:rsid w:val="00955EFE"/>
    <w:rsid w:val="00960399"/>
    <w:rsid w:val="009609E6"/>
    <w:rsid w:val="00964F55"/>
    <w:rsid w:val="00970379"/>
    <w:rsid w:val="00981E93"/>
    <w:rsid w:val="00985F7E"/>
    <w:rsid w:val="00990890"/>
    <w:rsid w:val="00991D61"/>
    <w:rsid w:val="009939C4"/>
    <w:rsid w:val="0099496B"/>
    <w:rsid w:val="009951DE"/>
    <w:rsid w:val="00995B0A"/>
    <w:rsid w:val="0099607C"/>
    <w:rsid w:val="009A22E8"/>
    <w:rsid w:val="009A5960"/>
    <w:rsid w:val="009A5DF6"/>
    <w:rsid w:val="009B095B"/>
    <w:rsid w:val="009B734B"/>
    <w:rsid w:val="009C13BE"/>
    <w:rsid w:val="009C2381"/>
    <w:rsid w:val="009C30D5"/>
    <w:rsid w:val="009C40F1"/>
    <w:rsid w:val="009D022C"/>
    <w:rsid w:val="009D0BE0"/>
    <w:rsid w:val="009D18CC"/>
    <w:rsid w:val="009D5707"/>
    <w:rsid w:val="009D62AE"/>
    <w:rsid w:val="009D64D0"/>
    <w:rsid w:val="009D688A"/>
    <w:rsid w:val="009E6029"/>
    <w:rsid w:val="009F031A"/>
    <w:rsid w:val="009F04F3"/>
    <w:rsid w:val="009F1781"/>
    <w:rsid w:val="009F195F"/>
    <w:rsid w:val="009F4D8F"/>
    <w:rsid w:val="009F5BAA"/>
    <w:rsid w:val="009F7BE9"/>
    <w:rsid w:val="009F7F87"/>
    <w:rsid w:val="00A03B30"/>
    <w:rsid w:val="00A1091D"/>
    <w:rsid w:val="00A11606"/>
    <w:rsid w:val="00A1368B"/>
    <w:rsid w:val="00A22498"/>
    <w:rsid w:val="00A3004D"/>
    <w:rsid w:val="00A352DE"/>
    <w:rsid w:val="00A40C6E"/>
    <w:rsid w:val="00A4242C"/>
    <w:rsid w:val="00A42564"/>
    <w:rsid w:val="00A43422"/>
    <w:rsid w:val="00A46AD7"/>
    <w:rsid w:val="00A51D09"/>
    <w:rsid w:val="00A53F9E"/>
    <w:rsid w:val="00A540DF"/>
    <w:rsid w:val="00A545B2"/>
    <w:rsid w:val="00A54B14"/>
    <w:rsid w:val="00A54FB9"/>
    <w:rsid w:val="00A5511C"/>
    <w:rsid w:val="00A56387"/>
    <w:rsid w:val="00A65C3B"/>
    <w:rsid w:val="00A73392"/>
    <w:rsid w:val="00A74998"/>
    <w:rsid w:val="00A74BB8"/>
    <w:rsid w:val="00A77ADA"/>
    <w:rsid w:val="00A80EB3"/>
    <w:rsid w:val="00A9082A"/>
    <w:rsid w:val="00A961BF"/>
    <w:rsid w:val="00AA042F"/>
    <w:rsid w:val="00AA1366"/>
    <w:rsid w:val="00AA63CF"/>
    <w:rsid w:val="00AB2429"/>
    <w:rsid w:val="00AD06DD"/>
    <w:rsid w:val="00AD0A63"/>
    <w:rsid w:val="00AD34D2"/>
    <w:rsid w:val="00AD6DC4"/>
    <w:rsid w:val="00AE5889"/>
    <w:rsid w:val="00AF5E9D"/>
    <w:rsid w:val="00B00F75"/>
    <w:rsid w:val="00B01C68"/>
    <w:rsid w:val="00B036CA"/>
    <w:rsid w:val="00B03E07"/>
    <w:rsid w:val="00B076D6"/>
    <w:rsid w:val="00B07A37"/>
    <w:rsid w:val="00B14FE1"/>
    <w:rsid w:val="00B20ADF"/>
    <w:rsid w:val="00B21CF3"/>
    <w:rsid w:val="00B23842"/>
    <w:rsid w:val="00B24095"/>
    <w:rsid w:val="00B2655F"/>
    <w:rsid w:val="00B267AE"/>
    <w:rsid w:val="00B350D2"/>
    <w:rsid w:val="00B357E5"/>
    <w:rsid w:val="00B3632F"/>
    <w:rsid w:val="00B37877"/>
    <w:rsid w:val="00B41065"/>
    <w:rsid w:val="00B42C9F"/>
    <w:rsid w:val="00B441E7"/>
    <w:rsid w:val="00B451A6"/>
    <w:rsid w:val="00B453EE"/>
    <w:rsid w:val="00B45AED"/>
    <w:rsid w:val="00B462DB"/>
    <w:rsid w:val="00B4722A"/>
    <w:rsid w:val="00B505D9"/>
    <w:rsid w:val="00B5097B"/>
    <w:rsid w:val="00B50DCC"/>
    <w:rsid w:val="00B54E85"/>
    <w:rsid w:val="00B575F1"/>
    <w:rsid w:val="00B57A2D"/>
    <w:rsid w:val="00B60BA8"/>
    <w:rsid w:val="00B63807"/>
    <w:rsid w:val="00B647A1"/>
    <w:rsid w:val="00B64981"/>
    <w:rsid w:val="00B667E7"/>
    <w:rsid w:val="00B66CFC"/>
    <w:rsid w:val="00B7013E"/>
    <w:rsid w:val="00B70BC9"/>
    <w:rsid w:val="00B71514"/>
    <w:rsid w:val="00B77B75"/>
    <w:rsid w:val="00B8033C"/>
    <w:rsid w:val="00B80C28"/>
    <w:rsid w:val="00B8298F"/>
    <w:rsid w:val="00B838A1"/>
    <w:rsid w:val="00B840FE"/>
    <w:rsid w:val="00B84914"/>
    <w:rsid w:val="00B85632"/>
    <w:rsid w:val="00B85795"/>
    <w:rsid w:val="00B90B2B"/>
    <w:rsid w:val="00B91B34"/>
    <w:rsid w:val="00B93836"/>
    <w:rsid w:val="00B93B00"/>
    <w:rsid w:val="00B962D6"/>
    <w:rsid w:val="00B97E45"/>
    <w:rsid w:val="00BA2AD1"/>
    <w:rsid w:val="00BA58E1"/>
    <w:rsid w:val="00BB4A79"/>
    <w:rsid w:val="00BB5908"/>
    <w:rsid w:val="00BB6A30"/>
    <w:rsid w:val="00BD48C1"/>
    <w:rsid w:val="00BD48EB"/>
    <w:rsid w:val="00BD7844"/>
    <w:rsid w:val="00BE0A09"/>
    <w:rsid w:val="00BE1159"/>
    <w:rsid w:val="00BF3B04"/>
    <w:rsid w:val="00BF7D02"/>
    <w:rsid w:val="00C032B8"/>
    <w:rsid w:val="00C03503"/>
    <w:rsid w:val="00C056DC"/>
    <w:rsid w:val="00C06E7E"/>
    <w:rsid w:val="00C07C30"/>
    <w:rsid w:val="00C113CF"/>
    <w:rsid w:val="00C138C2"/>
    <w:rsid w:val="00C14995"/>
    <w:rsid w:val="00C1511E"/>
    <w:rsid w:val="00C21228"/>
    <w:rsid w:val="00C26B1A"/>
    <w:rsid w:val="00C27671"/>
    <w:rsid w:val="00C30739"/>
    <w:rsid w:val="00C3150C"/>
    <w:rsid w:val="00C363CA"/>
    <w:rsid w:val="00C41ACC"/>
    <w:rsid w:val="00C4272F"/>
    <w:rsid w:val="00C44F12"/>
    <w:rsid w:val="00C478A2"/>
    <w:rsid w:val="00C52E3E"/>
    <w:rsid w:val="00C537C8"/>
    <w:rsid w:val="00C53CB7"/>
    <w:rsid w:val="00C549B8"/>
    <w:rsid w:val="00C55588"/>
    <w:rsid w:val="00C5584F"/>
    <w:rsid w:val="00C611B9"/>
    <w:rsid w:val="00C675C8"/>
    <w:rsid w:val="00C7086B"/>
    <w:rsid w:val="00C71D7B"/>
    <w:rsid w:val="00C74FE9"/>
    <w:rsid w:val="00C76181"/>
    <w:rsid w:val="00C81A75"/>
    <w:rsid w:val="00C83FFE"/>
    <w:rsid w:val="00C859D6"/>
    <w:rsid w:val="00C86D78"/>
    <w:rsid w:val="00C873FF"/>
    <w:rsid w:val="00C87CE0"/>
    <w:rsid w:val="00C92E58"/>
    <w:rsid w:val="00C95B4C"/>
    <w:rsid w:val="00CA0792"/>
    <w:rsid w:val="00CA07E7"/>
    <w:rsid w:val="00CA0812"/>
    <w:rsid w:val="00CA31DC"/>
    <w:rsid w:val="00CA4A6B"/>
    <w:rsid w:val="00CA5D13"/>
    <w:rsid w:val="00CB2459"/>
    <w:rsid w:val="00CB293E"/>
    <w:rsid w:val="00CB3A4F"/>
    <w:rsid w:val="00CB57FF"/>
    <w:rsid w:val="00CB5F51"/>
    <w:rsid w:val="00CB6F6D"/>
    <w:rsid w:val="00CC090F"/>
    <w:rsid w:val="00CC3885"/>
    <w:rsid w:val="00CC3C14"/>
    <w:rsid w:val="00CC4B13"/>
    <w:rsid w:val="00CC732D"/>
    <w:rsid w:val="00CD0056"/>
    <w:rsid w:val="00CD1D03"/>
    <w:rsid w:val="00CD43D4"/>
    <w:rsid w:val="00CD44E8"/>
    <w:rsid w:val="00CD4707"/>
    <w:rsid w:val="00CD57C8"/>
    <w:rsid w:val="00CD6DB7"/>
    <w:rsid w:val="00CD7B67"/>
    <w:rsid w:val="00CE420D"/>
    <w:rsid w:val="00CE4FB5"/>
    <w:rsid w:val="00CF0C66"/>
    <w:rsid w:val="00CF28FE"/>
    <w:rsid w:val="00CF42A3"/>
    <w:rsid w:val="00CF4CB9"/>
    <w:rsid w:val="00CF7763"/>
    <w:rsid w:val="00CF7FEE"/>
    <w:rsid w:val="00D016D1"/>
    <w:rsid w:val="00D01F7B"/>
    <w:rsid w:val="00D02E94"/>
    <w:rsid w:val="00D03244"/>
    <w:rsid w:val="00D03709"/>
    <w:rsid w:val="00D05D47"/>
    <w:rsid w:val="00D076A6"/>
    <w:rsid w:val="00D12D19"/>
    <w:rsid w:val="00D161C2"/>
    <w:rsid w:val="00D1673D"/>
    <w:rsid w:val="00D22103"/>
    <w:rsid w:val="00D230EE"/>
    <w:rsid w:val="00D240F4"/>
    <w:rsid w:val="00D24503"/>
    <w:rsid w:val="00D24E58"/>
    <w:rsid w:val="00D33700"/>
    <w:rsid w:val="00D33A2F"/>
    <w:rsid w:val="00D340BE"/>
    <w:rsid w:val="00D34773"/>
    <w:rsid w:val="00D40144"/>
    <w:rsid w:val="00D45F39"/>
    <w:rsid w:val="00D505C8"/>
    <w:rsid w:val="00D54B56"/>
    <w:rsid w:val="00D70154"/>
    <w:rsid w:val="00D706CE"/>
    <w:rsid w:val="00D73307"/>
    <w:rsid w:val="00D823A3"/>
    <w:rsid w:val="00D8446D"/>
    <w:rsid w:val="00D92362"/>
    <w:rsid w:val="00D93B0D"/>
    <w:rsid w:val="00D95264"/>
    <w:rsid w:val="00D95D3F"/>
    <w:rsid w:val="00D96EE8"/>
    <w:rsid w:val="00DA236F"/>
    <w:rsid w:val="00DA49A4"/>
    <w:rsid w:val="00DA6E89"/>
    <w:rsid w:val="00DA7B84"/>
    <w:rsid w:val="00DB1F55"/>
    <w:rsid w:val="00DB203E"/>
    <w:rsid w:val="00DB23A3"/>
    <w:rsid w:val="00DB309A"/>
    <w:rsid w:val="00DB6763"/>
    <w:rsid w:val="00DB69AF"/>
    <w:rsid w:val="00DB780A"/>
    <w:rsid w:val="00DC0348"/>
    <w:rsid w:val="00DC05C1"/>
    <w:rsid w:val="00DC2F64"/>
    <w:rsid w:val="00DC6312"/>
    <w:rsid w:val="00DD3BF4"/>
    <w:rsid w:val="00DD4527"/>
    <w:rsid w:val="00DD457E"/>
    <w:rsid w:val="00DD5E78"/>
    <w:rsid w:val="00DE08E5"/>
    <w:rsid w:val="00DE2285"/>
    <w:rsid w:val="00DE4F5E"/>
    <w:rsid w:val="00DF07CD"/>
    <w:rsid w:val="00DF0C6D"/>
    <w:rsid w:val="00DF1254"/>
    <w:rsid w:val="00DF1CF7"/>
    <w:rsid w:val="00E0322D"/>
    <w:rsid w:val="00E10738"/>
    <w:rsid w:val="00E11BD2"/>
    <w:rsid w:val="00E1304C"/>
    <w:rsid w:val="00E15899"/>
    <w:rsid w:val="00E1601E"/>
    <w:rsid w:val="00E16FCE"/>
    <w:rsid w:val="00E2058A"/>
    <w:rsid w:val="00E20E05"/>
    <w:rsid w:val="00E26591"/>
    <w:rsid w:val="00E26E83"/>
    <w:rsid w:val="00E30A29"/>
    <w:rsid w:val="00E3231C"/>
    <w:rsid w:val="00E35A0C"/>
    <w:rsid w:val="00E379C2"/>
    <w:rsid w:val="00E4064A"/>
    <w:rsid w:val="00E41573"/>
    <w:rsid w:val="00E41FE7"/>
    <w:rsid w:val="00E428DA"/>
    <w:rsid w:val="00E43C59"/>
    <w:rsid w:val="00E46143"/>
    <w:rsid w:val="00E477B9"/>
    <w:rsid w:val="00E47C96"/>
    <w:rsid w:val="00E52AAE"/>
    <w:rsid w:val="00E53B22"/>
    <w:rsid w:val="00E54119"/>
    <w:rsid w:val="00E5509A"/>
    <w:rsid w:val="00E62B4E"/>
    <w:rsid w:val="00E643CD"/>
    <w:rsid w:val="00E7676A"/>
    <w:rsid w:val="00E84E10"/>
    <w:rsid w:val="00E87BA1"/>
    <w:rsid w:val="00E90FCC"/>
    <w:rsid w:val="00E93CF8"/>
    <w:rsid w:val="00E94CC1"/>
    <w:rsid w:val="00E95C4A"/>
    <w:rsid w:val="00EC4BA5"/>
    <w:rsid w:val="00EC6E45"/>
    <w:rsid w:val="00ED0E74"/>
    <w:rsid w:val="00ED296B"/>
    <w:rsid w:val="00ED3871"/>
    <w:rsid w:val="00ED4ABF"/>
    <w:rsid w:val="00ED6198"/>
    <w:rsid w:val="00ED739A"/>
    <w:rsid w:val="00ED7B2A"/>
    <w:rsid w:val="00EF09CC"/>
    <w:rsid w:val="00EF2131"/>
    <w:rsid w:val="00EF387A"/>
    <w:rsid w:val="00EF45BC"/>
    <w:rsid w:val="00EF636C"/>
    <w:rsid w:val="00F002A2"/>
    <w:rsid w:val="00F004C8"/>
    <w:rsid w:val="00F01DDC"/>
    <w:rsid w:val="00F0594D"/>
    <w:rsid w:val="00F05AC1"/>
    <w:rsid w:val="00F112A4"/>
    <w:rsid w:val="00F16182"/>
    <w:rsid w:val="00F22025"/>
    <w:rsid w:val="00F229BF"/>
    <w:rsid w:val="00F2317D"/>
    <w:rsid w:val="00F23C26"/>
    <w:rsid w:val="00F24069"/>
    <w:rsid w:val="00F33ECB"/>
    <w:rsid w:val="00F34D95"/>
    <w:rsid w:val="00F550E0"/>
    <w:rsid w:val="00F615A6"/>
    <w:rsid w:val="00F6350B"/>
    <w:rsid w:val="00F64AF4"/>
    <w:rsid w:val="00F6507A"/>
    <w:rsid w:val="00F73A02"/>
    <w:rsid w:val="00F83F4F"/>
    <w:rsid w:val="00F84189"/>
    <w:rsid w:val="00F84A8E"/>
    <w:rsid w:val="00F85E07"/>
    <w:rsid w:val="00F871E6"/>
    <w:rsid w:val="00F9142B"/>
    <w:rsid w:val="00F933DA"/>
    <w:rsid w:val="00F93FE7"/>
    <w:rsid w:val="00F952E5"/>
    <w:rsid w:val="00F966D5"/>
    <w:rsid w:val="00F969CD"/>
    <w:rsid w:val="00FA456F"/>
    <w:rsid w:val="00FA6059"/>
    <w:rsid w:val="00FA7E55"/>
    <w:rsid w:val="00FC0B80"/>
    <w:rsid w:val="00FC1F06"/>
    <w:rsid w:val="00FD19DD"/>
    <w:rsid w:val="00FD34BE"/>
    <w:rsid w:val="00FD3ADC"/>
    <w:rsid w:val="00FD5EB9"/>
    <w:rsid w:val="00FD7AB5"/>
    <w:rsid w:val="00FE2A09"/>
    <w:rsid w:val="00FE3AE9"/>
    <w:rsid w:val="00FE7C34"/>
    <w:rsid w:val="00FF0BD1"/>
    <w:rsid w:val="00FF1F09"/>
    <w:rsid w:val="00FF2F88"/>
    <w:rsid w:val="00FF3696"/>
    <w:rsid w:val="00FF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FDCDB"/>
  <w15:docId w15:val="{5E2939B3-4431-4930-8EB7-7B1227600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A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76AC0"/>
    <w:pPr>
      <w:keepNext/>
      <w:jc w:val="center"/>
      <w:outlineLvl w:val="0"/>
    </w:pPr>
    <w:rPr>
      <w:b/>
      <w:sz w:val="28"/>
    </w:rPr>
  </w:style>
  <w:style w:type="paragraph" w:styleId="5">
    <w:name w:val="heading 5"/>
    <w:basedOn w:val="a"/>
    <w:next w:val="a"/>
    <w:link w:val="50"/>
    <w:unhideWhenUsed/>
    <w:qFormat/>
    <w:rsid w:val="00376A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76AC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76A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2">
    <w:name w:val="Стиль2"/>
    <w:basedOn w:val="a"/>
    <w:link w:val="20"/>
    <w:rsid w:val="00376AC0"/>
    <w:pPr>
      <w:ind w:firstLine="709"/>
      <w:jc w:val="both"/>
    </w:pPr>
    <w:rPr>
      <w:color w:val="000000"/>
      <w:sz w:val="28"/>
      <w:szCs w:val="28"/>
    </w:rPr>
  </w:style>
  <w:style w:type="paragraph" w:styleId="a3">
    <w:name w:val="header"/>
    <w:basedOn w:val="a"/>
    <w:link w:val="a4"/>
    <w:uiPriority w:val="99"/>
    <w:rsid w:val="00376AC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76A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76AC0"/>
  </w:style>
  <w:style w:type="paragraph" w:customStyle="1" w:styleId="ConsPlusNormal">
    <w:name w:val="ConsPlusNormal"/>
    <w:link w:val="ConsPlusNormal0"/>
    <w:rsid w:val="00376A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Стиль2 Знак"/>
    <w:link w:val="2"/>
    <w:locked/>
    <w:rsid w:val="00376AC0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6">
    <w:name w:val="Title"/>
    <w:basedOn w:val="a"/>
    <w:link w:val="a7"/>
    <w:qFormat/>
    <w:rsid w:val="00376AC0"/>
    <w:pPr>
      <w:jc w:val="center"/>
    </w:pPr>
    <w:rPr>
      <w:sz w:val="28"/>
      <w:szCs w:val="20"/>
    </w:rPr>
  </w:style>
  <w:style w:type="character" w:customStyle="1" w:styleId="a7">
    <w:name w:val="Название Знак"/>
    <w:basedOn w:val="a0"/>
    <w:link w:val="a6"/>
    <w:rsid w:val="00376A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76AC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6AC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995B0A"/>
    <w:pPr>
      <w:ind w:left="720"/>
      <w:contextualSpacing/>
    </w:pPr>
  </w:style>
  <w:style w:type="character" w:customStyle="1" w:styleId="ConsPlusNormal0">
    <w:name w:val="ConsPlusNormal Знак"/>
    <w:link w:val="ConsPlusNormal"/>
    <w:rsid w:val="00705F1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-21">
    <w:name w:val="Средняя сетка 1 - Акцент 21"/>
    <w:basedOn w:val="a"/>
    <w:uiPriority w:val="34"/>
    <w:qFormat/>
    <w:rsid w:val="00803499"/>
    <w:pPr>
      <w:ind w:left="720"/>
      <w:contextualSpacing/>
    </w:pPr>
    <w:rPr>
      <w:sz w:val="20"/>
      <w:szCs w:val="20"/>
    </w:rPr>
  </w:style>
  <w:style w:type="paragraph" w:styleId="ab">
    <w:name w:val="footer"/>
    <w:basedOn w:val="a"/>
    <w:link w:val="ac"/>
    <w:uiPriority w:val="99"/>
    <w:semiHidden/>
    <w:unhideWhenUsed/>
    <w:rsid w:val="00B50DC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50D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e-comment-title">
    <w:name w:val="fe-comment-title"/>
    <w:basedOn w:val="a0"/>
    <w:rsid w:val="00D02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DB564F-7326-4753-B8F4-6FB3B4E12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1131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glavarh</dc:creator>
  <cp:lastModifiedBy>Самчук Елена Владимировна</cp:lastModifiedBy>
  <cp:revision>3</cp:revision>
  <cp:lastPrinted>2024-06-17T14:46:00Z</cp:lastPrinted>
  <dcterms:created xsi:type="dcterms:W3CDTF">2024-04-22T05:54:00Z</dcterms:created>
  <dcterms:modified xsi:type="dcterms:W3CDTF">2024-06-17T14:47:00Z</dcterms:modified>
</cp:coreProperties>
</file>