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DF34FD" w:rsidRDefault="008D5AF2" w:rsidP="008D5AF2">
      <w:pPr>
        <w:pStyle w:val="10"/>
        <w:rPr>
          <w:szCs w:val="28"/>
        </w:rPr>
      </w:pPr>
      <w:bookmarkStart w:id="0" w:name="_Hlk7112631"/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F33784" w:rsidRDefault="008D5AF2" w:rsidP="008D5AF2">
      <w:pPr>
        <w:pStyle w:val="10"/>
        <w:rPr>
          <w:sz w:val="20"/>
          <w:lang w:val="en-US"/>
        </w:rPr>
      </w:pPr>
    </w:p>
    <w:p w:rsidR="008D5AF2" w:rsidRPr="00F33784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DF34FD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8D5AF2" w:rsidRPr="00F33784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DF34FD" w:rsidRDefault="008D5AF2" w:rsidP="008D5AF2">
      <w:pPr>
        <w:pStyle w:val="5"/>
        <w:ind w:firstLine="0"/>
        <w:rPr>
          <w:b w:val="0"/>
          <w:color w:val="000000"/>
          <w:szCs w:val="28"/>
        </w:rPr>
      </w:pPr>
    </w:p>
    <w:p w:rsidR="008D5AF2" w:rsidRPr="00DF34FD" w:rsidRDefault="008D5AF2" w:rsidP="008D5AF2">
      <w:pPr>
        <w:jc w:val="center"/>
        <w:rPr>
          <w:sz w:val="28"/>
          <w:szCs w:val="28"/>
        </w:rPr>
      </w:pPr>
    </w:p>
    <w:p w:rsidR="008D5AF2" w:rsidRPr="00032CFA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0136AB">
        <w:rPr>
          <w:color w:val="000000"/>
          <w:sz w:val="36"/>
          <w:szCs w:val="36"/>
        </w:rPr>
        <w:t>Р А С П О Р Я Ж Е Н И Е</w:t>
      </w:r>
    </w:p>
    <w:p w:rsidR="008D5AF2" w:rsidRPr="00F33784" w:rsidRDefault="008D5AF2" w:rsidP="008D5AF2">
      <w:pPr>
        <w:rPr>
          <w:color w:val="000000"/>
          <w:sz w:val="20"/>
          <w:szCs w:val="20"/>
        </w:rPr>
      </w:pPr>
    </w:p>
    <w:p w:rsidR="008D5AF2" w:rsidRDefault="008D5AF2" w:rsidP="008D5A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C0FAA">
        <w:rPr>
          <w:color w:val="000000"/>
          <w:sz w:val="28"/>
          <w:szCs w:val="28"/>
        </w:rPr>
        <w:t>16</w:t>
      </w:r>
      <w:r w:rsidR="008C02A6">
        <w:rPr>
          <w:color w:val="000000" w:themeColor="text1"/>
          <w:sz w:val="28"/>
          <w:szCs w:val="28"/>
        </w:rPr>
        <w:t xml:space="preserve"> </w:t>
      </w:r>
      <w:r w:rsidR="007D576F">
        <w:rPr>
          <w:color w:val="000000" w:themeColor="text1"/>
          <w:sz w:val="28"/>
          <w:szCs w:val="28"/>
        </w:rPr>
        <w:t>июня</w:t>
      </w:r>
      <w:r w:rsidRPr="005B6026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C27A3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9C3A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BC0FAA">
        <w:rPr>
          <w:color w:val="000000"/>
          <w:sz w:val="28"/>
          <w:szCs w:val="28"/>
        </w:rPr>
        <w:t>195</w:t>
      </w:r>
      <w:r w:rsidR="008D70CF">
        <w:rPr>
          <w:color w:val="000000"/>
          <w:sz w:val="28"/>
          <w:szCs w:val="28"/>
        </w:rPr>
        <w:t>-р</w:t>
      </w:r>
      <w:r w:rsidRPr="0088573B">
        <w:rPr>
          <w:color w:val="FFFFFF" w:themeColor="background1"/>
          <w:sz w:val="28"/>
          <w:szCs w:val="28"/>
        </w:rPr>
        <w:t>р</w:t>
      </w:r>
    </w:p>
    <w:p w:rsidR="008D5AF2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090AD7" w:rsidRDefault="008D5AF2" w:rsidP="008D5AF2">
      <w:pPr>
        <w:jc w:val="center"/>
        <w:rPr>
          <w:color w:val="000000"/>
          <w:sz w:val="20"/>
          <w:szCs w:val="20"/>
        </w:rPr>
      </w:pPr>
      <w:r w:rsidRPr="00090AD7">
        <w:rPr>
          <w:color w:val="000000"/>
          <w:sz w:val="20"/>
          <w:szCs w:val="20"/>
        </w:rPr>
        <w:t>г. Архангельск</w:t>
      </w:r>
    </w:p>
    <w:bookmarkEnd w:id="0"/>
    <w:p w:rsidR="00B311F6" w:rsidRPr="00DF34FD" w:rsidRDefault="00B311F6">
      <w:pPr>
        <w:jc w:val="both"/>
        <w:rPr>
          <w:b/>
          <w:sz w:val="28"/>
          <w:szCs w:val="28"/>
        </w:rPr>
      </w:pPr>
    </w:p>
    <w:p w:rsidR="006D7229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>
        <w:rPr>
          <w:b/>
          <w:sz w:val="28"/>
          <w:szCs w:val="28"/>
        </w:rPr>
        <w:t xml:space="preserve">О подготовке </w:t>
      </w:r>
      <w:r w:rsidR="007D39C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</w:t>
      </w:r>
      <w:r w:rsidR="00241D0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внесени</w:t>
      </w:r>
      <w:r w:rsidR="00BB27B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изменени</w:t>
      </w:r>
      <w:r w:rsidR="00C27A3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8420FC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генеральны</w:t>
      </w:r>
      <w:r w:rsidR="00241D0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план </w:t>
      </w:r>
      <w:bookmarkEnd w:id="1"/>
      <w:r w:rsidR="006D7229">
        <w:rPr>
          <w:b/>
          <w:sz w:val="28"/>
          <w:szCs w:val="28"/>
        </w:rPr>
        <w:t>муниципального образования</w:t>
      </w:r>
      <w:r w:rsidR="00BD267C" w:rsidRPr="00CA24C4">
        <w:rPr>
          <w:b/>
          <w:sz w:val="28"/>
          <w:szCs w:val="28"/>
        </w:rPr>
        <w:t xml:space="preserve"> </w:t>
      </w:r>
      <w:r w:rsidR="00641347">
        <w:rPr>
          <w:b/>
          <w:sz w:val="28"/>
          <w:szCs w:val="28"/>
        </w:rPr>
        <w:t>«</w:t>
      </w:r>
      <w:r w:rsidR="006D7229">
        <w:rPr>
          <w:b/>
          <w:sz w:val="28"/>
          <w:szCs w:val="28"/>
        </w:rPr>
        <w:t xml:space="preserve">Сельское </w:t>
      </w:r>
    </w:p>
    <w:p w:rsidR="006D7229" w:rsidRDefault="006D7229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D576F">
        <w:rPr>
          <w:b/>
          <w:sz w:val="28"/>
          <w:szCs w:val="28"/>
        </w:rPr>
        <w:t>Соловецкое</w:t>
      </w:r>
      <w:r w:rsidR="00641347">
        <w:rPr>
          <w:b/>
          <w:sz w:val="28"/>
          <w:szCs w:val="28"/>
        </w:rPr>
        <w:t>»</w:t>
      </w:r>
      <w:r w:rsidR="00BD267C" w:rsidRPr="00CA24C4">
        <w:rPr>
          <w:b/>
          <w:sz w:val="28"/>
          <w:szCs w:val="28"/>
        </w:rPr>
        <w:t xml:space="preserve"> </w:t>
      </w:r>
      <w:r w:rsidR="007D576F">
        <w:rPr>
          <w:b/>
          <w:sz w:val="28"/>
          <w:szCs w:val="28"/>
        </w:rPr>
        <w:t>Приморского</w:t>
      </w:r>
      <w:r w:rsidR="00BD267C" w:rsidRPr="00CA24C4">
        <w:rPr>
          <w:b/>
          <w:sz w:val="28"/>
          <w:szCs w:val="28"/>
        </w:rPr>
        <w:t xml:space="preserve"> </w:t>
      </w:r>
      <w:r w:rsidR="00512F43">
        <w:rPr>
          <w:b/>
          <w:sz w:val="28"/>
          <w:szCs w:val="28"/>
        </w:rPr>
        <w:t>муниципального района</w:t>
      </w:r>
      <w:r w:rsidR="00EE4E00">
        <w:rPr>
          <w:b/>
          <w:sz w:val="28"/>
          <w:szCs w:val="28"/>
        </w:rPr>
        <w:t xml:space="preserve"> </w:t>
      </w:r>
    </w:p>
    <w:p w:rsidR="00BB7A97" w:rsidRPr="008C66CC" w:rsidRDefault="00D52712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36594" w:rsidRPr="009D2A07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DF34FD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В соответствии с</w:t>
      </w:r>
      <w:r w:rsidR="00BB7A97">
        <w:rPr>
          <w:sz w:val="28"/>
          <w:szCs w:val="28"/>
        </w:rPr>
        <w:t>о</w:t>
      </w:r>
      <w:r w:rsidR="00D25646" w:rsidRPr="00DF34FD">
        <w:rPr>
          <w:sz w:val="28"/>
          <w:szCs w:val="28"/>
        </w:rPr>
        <w:t xml:space="preserve"> стать</w:t>
      </w:r>
      <w:r w:rsidR="00B80F7D">
        <w:rPr>
          <w:sz w:val="28"/>
          <w:szCs w:val="28"/>
        </w:rPr>
        <w:t>е</w:t>
      </w:r>
      <w:r w:rsidR="003229DA" w:rsidRPr="00DF34FD">
        <w:rPr>
          <w:sz w:val="28"/>
          <w:szCs w:val="28"/>
        </w:rPr>
        <w:t>й</w:t>
      </w:r>
      <w:r w:rsidR="00D25646" w:rsidRPr="00DF34FD">
        <w:rPr>
          <w:color w:val="FF0000"/>
          <w:sz w:val="28"/>
          <w:szCs w:val="28"/>
        </w:rPr>
        <w:t xml:space="preserve"> </w:t>
      </w:r>
      <w:r w:rsidR="00BD766C" w:rsidRPr="00DF34FD">
        <w:rPr>
          <w:sz w:val="28"/>
          <w:szCs w:val="28"/>
        </w:rPr>
        <w:t>24</w:t>
      </w:r>
      <w:r w:rsidR="00436594" w:rsidRPr="00DF34FD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DF34FD">
        <w:rPr>
          <w:sz w:val="28"/>
          <w:szCs w:val="28"/>
        </w:rPr>
        <w:t xml:space="preserve">на основании </w:t>
      </w:r>
      <w:r w:rsidR="009C3A47">
        <w:rPr>
          <w:sz w:val="28"/>
          <w:szCs w:val="28"/>
        </w:rPr>
        <w:t>части</w:t>
      </w:r>
      <w:r w:rsidR="004873D2" w:rsidRPr="00DF34FD">
        <w:rPr>
          <w:sz w:val="28"/>
          <w:szCs w:val="28"/>
        </w:rPr>
        <w:t xml:space="preserve"> </w:t>
      </w:r>
      <w:r w:rsidR="00196A25" w:rsidRPr="00DF34FD">
        <w:rPr>
          <w:sz w:val="28"/>
          <w:szCs w:val="28"/>
        </w:rPr>
        <w:t>3</w:t>
      </w:r>
      <w:r w:rsidR="004873D2" w:rsidRPr="00DF34FD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стать</w:t>
      </w:r>
      <w:r w:rsidR="004873D2" w:rsidRPr="00DF34FD">
        <w:rPr>
          <w:sz w:val="28"/>
          <w:szCs w:val="28"/>
        </w:rPr>
        <w:t>и</w:t>
      </w:r>
      <w:r w:rsidRPr="00DF34FD">
        <w:rPr>
          <w:sz w:val="28"/>
          <w:szCs w:val="28"/>
        </w:rPr>
        <w:t xml:space="preserve"> 7.6.</w:t>
      </w:r>
      <w:r w:rsidR="00196A25" w:rsidRPr="00DF34FD">
        <w:rPr>
          <w:sz w:val="28"/>
          <w:szCs w:val="28"/>
        </w:rPr>
        <w:t>2</w:t>
      </w:r>
      <w:r w:rsidRPr="00DF34FD">
        <w:rPr>
          <w:sz w:val="28"/>
          <w:szCs w:val="28"/>
        </w:rPr>
        <w:t xml:space="preserve"> закона</w:t>
      </w:r>
      <w:r w:rsidR="009C3A47">
        <w:rPr>
          <w:sz w:val="28"/>
          <w:szCs w:val="28"/>
        </w:rPr>
        <w:t xml:space="preserve"> Архангельской области </w:t>
      </w:r>
      <w:r w:rsidRPr="00DF34FD">
        <w:rPr>
          <w:sz w:val="28"/>
          <w:szCs w:val="28"/>
        </w:rPr>
        <w:t>от 23.09.2004 № 259-внеоч.-ОЗ</w:t>
      </w:r>
      <w:r w:rsidR="004873D2" w:rsidRPr="00DF34FD">
        <w:rPr>
          <w:sz w:val="28"/>
          <w:szCs w:val="28"/>
        </w:rPr>
        <w:t xml:space="preserve"> </w:t>
      </w:r>
      <w:r w:rsidR="00641347">
        <w:rPr>
          <w:sz w:val="28"/>
          <w:szCs w:val="28"/>
        </w:rPr>
        <w:t>«</w:t>
      </w:r>
      <w:r w:rsidRPr="00DF34FD">
        <w:rPr>
          <w:sz w:val="28"/>
          <w:szCs w:val="28"/>
        </w:rPr>
        <w:t xml:space="preserve">О реализации государственных полномочий </w:t>
      </w:r>
      <w:r w:rsidR="00B40112" w:rsidRPr="00DF34FD">
        <w:rPr>
          <w:sz w:val="28"/>
          <w:szCs w:val="28"/>
        </w:rPr>
        <w:t>А</w:t>
      </w:r>
      <w:r w:rsidRPr="00DF34FD">
        <w:rPr>
          <w:sz w:val="28"/>
          <w:szCs w:val="28"/>
        </w:rPr>
        <w:t xml:space="preserve">рхангельской области в сфере правового регулирования организации </w:t>
      </w:r>
      <w:r w:rsidR="00AF00F6" w:rsidRPr="00DF34FD">
        <w:rPr>
          <w:sz w:val="28"/>
          <w:szCs w:val="28"/>
        </w:rPr>
        <w:br/>
      </w:r>
      <w:r w:rsidRPr="00DF34FD">
        <w:rPr>
          <w:sz w:val="28"/>
          <w:szCs w:val="28"/>
        </w:rPr>
        <w:t>и осуществления местного самоуправления</w:t>
      </w:r>
      <w:r w:rsidR="00641347">
        <w:rPr>
          <w:sz w:val="28"/>
          <w:szCs w:val="28"/>
        </w:rPr>
        <w:t>»</w:t>
      </w:r>
      <w:r w:rsidR="00436594" w:rsidRPr="00DF34FD">
        <w:rPr>
          <w:sz w:val="28"/>
          <w:szCs w:val="28"/>
        </w:rPr>
        <w:t>:</w:t>
      </w:r>
    </w:p>
    <w:p w:rsidR="00AB62CB" w:rsidRPr="005778DD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62CB">
        <w:rPr>
          <w:sz w:val="28"/>
          <w:szCs w:val="28"/>
        </w:rPr>
        <w:t xml:space="preserve">Подготовить </w:t>
      </w:r>
      <w:r w:rsidR="007D39C0" w:rsidRPr="00AB62CB">
        <w:rPr>
          <w:sz w:val="28"/>
          <w:szCs w:val="28"/>
        </w:rPr>
        <w:t>п</w:t>
      </w:r>
      <w:r w:rsidRPr="00AB62CB">
        <w:rPr>
          <w:sz w:val="28"/>
          <w:szCs w:val="28"/>
        </w:rPr>
        <w:t xml:space="preserve">роект внесения изменений в </w:t>
      </w:r>
      <w:r w:rsidR="00512F43" w:rsidRPr="00AB62CB">
        <w:rPr>
          <w:sz w:val="28"/>
          <w:szCs w:val="28"/>
        </w:rPr>
        <w:t xml:space="preserve">генеральный план </w:t>
      </w:r>
      <w:r w:rsidR="006D7229" w:rsidRPr="00AB62CB">
        <w:rPr>
          <w:sz w:val="28"/>
          <w:szCs w:val="28"/>
        </w:rPr>
        <w:t>муниципального образования</w:t>
      </w:r>
      <w:r w:rsidR="00BD267C" w:rsidRPr="00AB62CB">
        <w:rPr>
          <w:sz w:val="28"/>
          <w:szCs w:val="28"/>
        </w:rPr>
        <w:t xml:space="preserve"> </w:t>
      </w:r>
      <w:r w:rsidR="00641347" w:rsidRPr="00AB62CB">
        <w:rPr>
          <w:sz w:val="28"/>
          <w:szCs w:val="28"/>
        </w:rPr>
        <w:t>«</w:t>
      </w:r>
      <w:r w:rsidR="006D7229" w:rsidRPr="00AB62CB">
        <w:rPr>
          <w:sz w:val="28"/>
          <w:szCs w:val="28"/>
        </w:rPr>
        <w:t xml:space="preserve">Сельское поселение </w:t>
      </w:r>
      <w:r w:rsidR="007D576F" w:rsidRPr="00AB62CB">
        <w:rPr>
          <w:sz w:val="28"/>
          <w:szCs w:val="28"/>
        </w:rPr>
        <w:t>Соловецкое</w:t>
      </w:r>
      <w:r w:rsidR="00641347" w:rsidRPr="00AB62CB">
        <w:rPr>
          <w:sz w:val="28"/>
          <w:szCs w:val="28"/>
        </w:rPr>
        <w:t>»</w:t>
      </w:r>
      <w:r w:rsidR="00BD267C" w:rsidRPr="00AB62CB">
        <w:rPr>
          <w:sz w:val="28"/>
          <w:szCs w:val="28"/>
        </w:rPr>
        <w:t xml:space="preserve"> </w:t>
      </w:r>
      <w:r w:rsidR="007D576F" w:rsidRPr="00AB62CB">
        <w:rPr>
          <w:sz w:val="28"/>
          <w:szCs w:val="28"/>
        </w:rPr>
        <w:t>Приморского</w:t>
      </w:r>
      <w:r w:rsidR="00BD267C" w:rsidRPr="00AB62CB">
        <w:rPr>
          <w:sz w:val="28"/>
          <w:szCs w:val="28"/>
        </w:rPr>
        <w:t xml:space="preserve"> </w:t>
      </w:r>
      <w:r w:rsidR="00512F43" w:rsidRPr="00AB62CB">
        <w:rPr>
          <w:sz w:val="28"/>
          <w:szCs w:val="28"/>
        </w:rPr>
        <w:t xml:space="preserve">муниципального района Архангельской области, </w:t>
      </w:r>
      <w:r w:rsidR="00512F43" w:rsidRPr="005778DD">
        <w:rPr>
          <w:sz w:val="28"/>
          <w:szCs w:val="28"/>
        </w:rPr>
        <w:t xml:space="preserve">утвержденный </w:t>
      </w:r>
      <w:bookmarkStart w:id="2" w:name="_Hlk39755588"/>
      <w:r w:rsidR="008D2948" w:rsidRPr="005778DD">
        <w:rPr>
          <w:sz w:val="28"/>
          <w:szCs w:val="28"/>
        </w:rPr>
        <w:t xml:space="preserve">решением </w:t>
      </w:r>
      <w:r w:rsidR="00AB62CB" w:rsidRPr="005778DD">
        <w:rPr>
          <w:sz w:val="28"/>
          <w:szCs w:val="28"/>
        </w:rPr>
        <w:t xml:space="preserve">муниципального </w:t>
      </w:r>
      <w:r w:rsidR="009C3A47" w:rsidRPr="005778DD">
        <w:rPr>
          <w:sz w:val="28"/>
          <w:szCs w:val="28"/>
        </w:rPr>
        <w:t>С</w:t>
      </w:r>
      <w:r w:rsidR="00B20E58" w:rsidRPr="005778DD">
        <w:rPr>
          <w:sz w:val="28"/>
          <w:szCs w:val="28"/>
        </w:rPr>
        <w:t>овета депутатов</w:t>
      </w:r>
      <w:r w:rsidR="008D2948" w:rsidRPr="005778DD">
        <w:rPr>
          <w:sz w:val="28"/>
          <w:szCs w:val="28"/>
        </w:rPr>
        <w:t xml:space="preserve"> муниципального образования </w:t>
      </w:r>
      <w:r w:rsidR="00641347" w:rsidRPr="005778DD">
        <w:rPr>
          <w:sz w:val="28"/>
          <w:szCs w:val="28"/>
        </w:rPr>
        <w:t>«</w:t>
      </w:r>
      <w:r w:rsidR="00AB62CB" w:rsidRPr="005778DD">
        <w:rPr>
          <w:sz w:val="28"/>
          <w:szCs w:val="28"/>
        </w:rPr>
        <w:t xml:space="preserve">Сельское поселение Соловецкое» </w:t>
      </w:r>
      <w:r w:rsidR="00AB62CB" w:rsidRPr="005778DD">
        <w:rPr>
          <w:sz w:val="28"/>
          <w:szCs w:val="28"/>
        </w:rPr>
        <w:br/>
      </w:r>
      <w:r w:rsidR="00F656A0" w:rsidRPr="005778DD">
        <w:rPr>
          <w:sz w:val="28"/>
          <w:szCs w:val="28"/>
        </w:rPr>
        <w:t xml:space="preserve">от </w:t>
      </w:r>
      <w:r w:rsidR="00AB62CB" w:rsidRPr="005778DD">
        <w:rPr>
          <w:sz w:val="28"/>
          <w:szCs w:val="28"/>
        </w:rPr>
        <w:t>01</w:t>
      </w:r>
      <w:r w:rsidR="00B20E58" w:rsidRPr="005778DD">
        <w:rPr>
          <w:sz w:val="28"/>
          <w:szCs w:val="28"/>
        </w:rPr>
        <w:t>.</w:t>
      </w:r>
      <w:r w:rsidR="007D576F" w:rsidRPr="005778DD">
        <w:rPr>
          <w:sz w:val="28"/>
          <w:szCs w:val="28"/>
        </w:rPr>
        <w:t>12</w:t>
      </w:r>
      <w:r w:rsidR="00B20E58" w:rsidRPr="005778DD">
        <w:rPr>
          <w:sz w:val="28"/>
          <w:szCs w:val="28"/>
        </w:rPr>
        <w:t>.201</w:t>
      </w:r>
      <w:r w:rsidR="006D7229" w:rsidRPr="005778DD">
        <w:rPr>
          <w:sz w:val="28"/>
          <w:szCs w:val="28"/>
        </w:rPr>
        <w:t>5</w:t>
      </w:r>
      <w:r w:rsidR="00F656A0" w:rsidRPr="005778DD">
        <w:rPr>
          <w:sz w:val="28"/>
          <w:szCs w:val="28"/>
        </w:rPr>
        <w:t xml:space="preserve"> № </w:t>
      </w:r>
      <w:r w:rsidR="00AB62CB" w:rsidRPr="005778DD">
        <w:rPr>
          <w:sz w:val="28"/>
          <w:szCs w:val="28"/>
        </w:rPr>
        <w:t xml:space="preserve">25/2 (в ред. решений </w:t>
      </w:r>
      <w:bookmarkEnd w:id="2"/>
      <w:r w:rsidR="00AB62CB" w:rsidRPr="005778DD">
        <w:rPr>
          <w:sz w:val="28"/>
          <w:szCs w:val="28"/>
        </w:rPr>
        <w:t xml:space="preserve">Собрания депутатов муниципального образования «Приморский муниципальный район» от 15.11.2017 № 407, </w:t>
      </w:r>
      <w:r w:rsidR="00AB62CB" w:rsidRPr="005778DD">
        <w:rPr>
          <w:sz w:val="28"/>
          <w:szCs w:val="28"/>
        </w:rPr>
        <w:br/>
        <w:t xml:space="preserve">от 24.12.2018 № 48). </w:t>
      </w:r>
    </w:p>
    <w:p w:rsidR="00BF3958" w:rsidRPr="00AB62CB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62CB">
        <w:rPr>
          <w:sz w:val="28"/>
          <w:szCs w:val="28"/>
        </w:rPr>
        <w:t>Утвердить прилагаем</w:t>
      </w:r>
      <w:r w:rsidR="00241D0D" w:rsidRPr="00AB62CB">
        <w:rPr>
          <w:sz w:val="28"/>
          <w:szCs w:val="28"/>
        </w:rPr>
        <w:t>о</w:t>
      </w:r>
      <w:r w:rsidR="00030F6B" w:rsidRPr="00AB62CB">
        <w:rPr>
          <w:sz w:val="28"/>
          <w:szCs w:val="28"/>
        </w:rPr>
        <w:t>е</w:t>
      </w:r>
      <w:r w:rsidR="00871156" w:rsidRPr="00AB62CB">
        <w:rPr>
          <w:sz w:val="28"/>
          <w:szCs w:val="28"/>
        </w:rPr>
        <w:t xml:space="preserve"> </w:t>
      </w:r>
      <w:r w:rsidR="00A16A9C" w:rsidRPr="00AB62CB">
        <w:rPr>
          <w:sz w:val="28"/>
          <w:szCs w:val="28"/>
        </w:rPr>
        <w:t>з</w:t>
      </w:r>
      <w:r w:rsidR="00871156" w:rsidRPr="00AB62CB">
        <w:rPr>
          <w:sz w:val="28"/>
          <w:szCs w:val="28"/>
        </w:rPr>
        <w:t>адани</w:t>
      </w:r>
      <w:r w:rsidR="00241D0D" w:rsidRPr="00AB62CB">
        <w:rPr>
          <w:sz w:val="28"/>
          <w:szCs w:val="28"/>
        </w:rPr>
        <w:t>е</w:t>
      </w:r>
      <w:r w:rsidR="00871156" w:rsidRPr="00AB62CB">
        <w:rPr>
          <w:sz w:val="28"/>
          <w:szCs w:val="28"/>
        </w:rPr>
        <w:t xml:space="preserve"> на подготовку проект</w:t>
      </w:r>
      <w:r w:rsidR="00241D0D" w:rsidRPr="00AB62CB">
        <w:rPr>
          <w:sz w:val="28"/>
          <w:szCs w:val="28"/>
        </w:rPr>
        <w:t>а</w:t>
      </w:r>
      <w:r w:rsidR="00871156" w:rsidRPr="00AB62CB">
        <w:rPr>
          <w:sz w:val="28"/>
          <w:szCs w:val="28"/>
        </w:rPr>
        <w:t xml:space="preserve"> внесения изменений в генеральны</w:t>
      </w:r>
      <w:r w:rsidR="00241D0D" w:rsidRPr="00AB62CB">
        <w:rPr>
          <w:sz w:val="28"/>
          <w:szCs w:val="28"/>
        </w:rPr>
        <w:t>й</w:t>
      </w:r>
      <w:r w:rsidR="00871156" w:rsidRPr="00AB62CB">
        <w:rPr>
          <w:sz w:val="28"/>
          <w:szCs w:val="28"/>
        </w:rPr>
        <w:t xml:space="preserve"> план </w:t>
      </w:r>
      <w:r w:rsidR="006D7229" w:rsidRPr="00AB62CB">
        <w:rPr>
          <w:sz w:val="28"/>
          <w:szCs w:val="28"/>
        </w:rPr>
        <w:t xml:space="preserve">муниципального образования «Сельское поселение Соловецкое» </w:t>
      </w:r>
      <w:r w:rsidR="00B42F05" w:rsidRPr="00AB62CB">
        <w:rPr>
          <w:sz w:val="28"/>
          <w:szCs w:val="28"/>
        </w:rPr>
        <w:t>Приморского</w:t>
      </w:r>
      <w:r w:rsidR="00F436D9" w:rsidRPr="00AB62CB">
        <w:rPr>
          <w:sz w:val="28"/>
          <w:szCs w:val="28"/>
        </w:rPr>
        <w:t xml:space="preserve"> </w:t>
      </w:r>
      <w:r w:rsidR="000B2E44" w:rsidRPr="00AB62CB">
        <w:rPr>
          <w:sz w:val="28"/>
          <w:szCs w:val="28"/>
        </w:rPr>
        <w:t xml:space="preserve">муниципального района </w:t>
      </w:r>
      <w:r w:rsidR="008E04DC">
        <w:rPr>
          <w:sz w:val="28"/>
          <w:szCs w:val="28"/>
        </w:rPr>
        <w:t>А</w:t>
      </w:r>
      <w:r w:rsidR="000B2E44" w:rsidRPr="00AB62CB">
        <w:rPr>
          <w:sz w:val="28"/>
          <w:szCs w:val="28"/>
        </w:rPr>
        <w:t>рхангельской области</w:t>
      </w:r>
      <w:r w:rsidR="00871156" w:rsidRPr="00AB62CB">
        <w:rPr>
          <w:sz w:val="28"/>
          <w:szCs w:val="28"/>
        </w:rPr>
        <w:t>.</w:t>
      </w:r>
    </w:p>
    <w:p w:rsidR="00BF3958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Утвердить прилагаемы</w:t>
      </w:r>
      <w:r w:rsidR="00241D0D" w:rsidRPr="00BF3958">
        <w:rPr>
          <w:sz w:val="28"/>
          <w:szCs w:val="28"/>
        </w:rPr>
        <w:t>й</w:t>
      </w:r>
      <w:r w:rsidRPr="00BF3958">
        <w:rPr>
          <w:sz w:val="28"/>
          <w:szCs w:val="28"/>
        </w:rPr>
        <w:t xml:space="preserve"> </w:t>
      </w:r>
      <w:r w:rsidR="00A16A9C" w:rsidRPr="00BF3958">
        <w:rPr>
          <w:sz w:val="28"/>
          <w:szCs w:val="28"/>
        </w:rPr>
        <w:t>п</w:t>
      </w:r>
      <w:r w:rsidRPr="00BF3958">
        <w:rPr>
          <w:sz w:val="28"/>
          <w:szCs w:val="28"/>
        </w:rPr>
        <w:t>оряд</w:t>
      </w:r>
      <w:r w:rsidR="00241D0D" w:rsidRPr="00BF3958">
        <w:rPr>
          <w:sz w:val="28"/>
          <w:szCs w:val="28"/>
        </w:rPr>
        <w:t>о</w:t>
      </w:r>
      <w:r w:rsidRPr="00BF3958">
        <w:rPr>
          <w:sz w:val="28"/>
          <w:szCs w:val="28"/>
        </w:rPr>
        <w:t xml:space="preserve">к проведения работ </w:t>
      </w:r>
      <w:r w:rsidR="00A16A9C" w:rsidRPr="00BF3958">
        <w:rPr>
          <w:sz w:val="28"/>
          <w:szCs w:val="28"/>
        </w:rPr>
        <w:br/>
      </w:r>
      <w:r w:rsidRPr="00BF3958">
        <w:rPr>
          <w:sz w:val="28"/>
          <w:szCs w:val="28"/>
        </w:rPr>
        <w:t>по подготовке проект</w:t>
      </w:r>
      <w:r w:rsidR="00241D0D" w:rsidRPr="00BF3958">
        <w:rPr>
          <w:sz w:val="28"/>
          <w:szCs w:val="28"/>
        </w:rPr>
        <w:t>а</w:t>
      </w:r>
      <w:r w:rsidRPr="00BF3958">
        <w:rPr>
          <w:sz w:val="28"/>
          <w:szCs w:val="28"/>
        </w:rPr>
        <w:t xml:space="preserve"> внесения изменений в генеральны</w:t>
      </w:r>
      <w:r w:rsidR="00241D0D" w:rsidRPr="00BF3958">
        <w:rPr>
          <w:sz w:val="28"/>
          <w:szCs w:val="28"/>
        </w:rPr>
        <w:t>й</w:t>
      </w:r>
      <w:r w:rsidRPr="00BF3958">
        <w:rPr>
          <w:sz w:val="28"/>
          <w:szCs w:val="28"/>
        </w:rPr>
        <w:t xml:space="preserve"> </w:t>
      </w:r>
      <w:r w:rsidR="006D7229">
        <w:rPr>
          <w:sz w:val="28"/>
          <w:szCs w:val="28"/>
        </w:rPr>
        <w:t>муниципального образования</w:t>
      </w:r>
      <w:r w:rsidR="006D7229" w:rsidRPr="00C229D7">
        <w:rPr>
          <w:sz w:val="28"/>
          <w:szCs w:val="28"/>
        </w:rPr>
        <w:t xml:space="preserve"> </w:t>
      </w:r>
      <w:r w:rsidR="006D7229">
        <w:rPr>
          <w:sz w:val="28"/>
          <w:szCs w:val="28"/>
        </w:rPr>
        <w:t xml:space="preserve">«Сельское поселение Соловецкое» </w:t>
      </w:r>
      <w:r w:rsidR="00B24AC1">
        <w:rPr>
          <w:sz w:val="28"/>
          <w:szCs w:val="28"/>
        </w:rPr>
        <w:t>Приморского</w:t>
      </w:r>
      <w:r w:rsidR="00F436D9" w:rsidRPr="00BF3958">
        <w:rPr>
          <w:sz w:val="28"/>
          <w:szCs w:val="28"/>
        </w:rPr>
        <w:t xml:space="preserve"> </w:t>
      </w:r>
      <w:r w:rsidR="000B2E44" w:rsidRPr="00BF3958">
        <w:rPr>
          <w:sz w:val="28"/>
          <w:szCs w:val="28"/>
        </w:rPr>
        <w:t>муниципального района Архангельской области</w:t>
      </w:r>
      <w:r w:rsidRPr="00BF3958">
        <w:rPr>
          <w:sz w:val="28"/>
          <w:szCs w:val="28"/>
        </w:rPr>
        <w:t>.</w:t>
      </w:r>
    </w:p>
    <w:p w:rsidR="00BF3958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BF3958">
        <w:rPr>
          <w:sz w:val="28"/>
          <w:szCs w:val="28"/>
        </w:rPr>
        <w:t xml:space="preserve">. </w:t>
      </w:r>
    </w:p>
    <w:p w:rsidR="00733788" w:rsidRPr="00090F59" w:rsidRDefault="00733788" w:rsidP="0073378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F59">
        <w:rPr>
          <w:sz w:val="28"/>
          <w:szCs w:val="28"/>
        </w:rPr>
        <w:lastRenderedPageBreak/>
        <w:t xml:space="preserve">Направить копию настоящего распоряжения в </w:t>
      </w:r>
      <w:r>
        <w:rPr>
          <w:sz w:val="28"/>
          <w:szCs w:val="28"/>
        </w:rPr>
        <w:t xml:space="preserve">администрацию </w:t>
      </w:r>
      <w:r w:rsidR="006D7229">
        <w:rPr>
          <w:sz w:val="28"/>
          <w:szCs w:val="28"/>
        </w:rPr>
        <w:t>муниципального образования</w:t>
      </w:r>
      <w:r w:rsidR="006D7229" w:rsidRPr="00C229D7">
        <w:rPr>
          <w:sz w:val="28"/>
          <w:szCs w:val="28"/>
        </w:rPr>
        <w:t xml:space="preserve"> </w:t>
      </w:r>
      <w:r w:rsidR="006D7229">
        <w:rPr>
          <w:sz w:val="28"/>
          <w:szCs w:val="28"/>
        </w:rPr>
        <w:t>«Сельское поселение Соловецкое»</w:t>
      </w:r>
      <w:r w:rsidR="006D7229" w:rsidRPr="00C229D7">
        <w:rPr>
          <w:sz w:val="28"/>
          <w:szCs w:val="28"/>
        </w:rPr>
        <w:t xml:space="preserve"> </w:t>
      </w:r>
      <w:r w:rsidRPr="00090F59">
        <w:rPr>
          <w:sz w:val="28"/>
          <w:szCs w:val="28"/>
        </w:rPr>
        <w:t xml:space="preserve"> </w:t>
      </w:r>
      <w:r w:rsidR="00B24AC1">
        <w:rPr>
          <w:sz w:val="28"/>
          <w:szCs w:val="28"/>
        </w:rPr>
        <w:t>Приморского</w:t>
      </w:r>
      <w:r w:rsidRPr="00090F59">
        <w:rPr>
          <w:sz w:val="28"/>
          <w:szCs w:val="28"/>
        </w:rPr>
        <w:t xml:space="preserve"> муниципального района Архангельской области в течении двух рабочих дней со дня принятия для официального опубликования </w:t>
      </w:r>
      <w:r w:rsidR="008B4132">
        <w:rPr>
          <w:sz w:val="28"/>
          <w:szCs w:val="28"/>
        </w:rPr>
        <w:br/>
      </w:r>
      <w:r w:rsidRPr="00090F59">
        <w:rPr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 </w:t>
      </w:r>
      <w:r w:rsidR="006D7229">
        <w:rPr>
          <w:sz w:val="28"/>
          <w:szCs w:val="28"/>
        </w:rPr>
        <w:t>муниципального образования</w:t>
      </w:r>
      <w:r w:rsidR="006D7229" w:rsidRPr="00C229D7">
        <w:rPr>
          <w:sz w:val="28"/>
          <w:szCs w:val="28"/>
        </w:rPr>
        <w:t xml:space="preserve"> </w:t>
      </w:r>
      <w:r w:rsidR="006D7229">
        <w:rPr>
          <w:sz w:val="28"/>
          <w:szCs w:val="28"/>
        </w:rPr>
        <w:t>«Сельское поселение Соловецкое»</w:t>
      </w:r>
      <w:r w:rsidR="006D7229" w:rsidRPr="00C229D7">
        <w:rPr>
          <w:sz w:val="28"/>
          <w:szCs w:val="28"/>
        </w:rPr>
        <w:t xml:space="preserve"> </w:t>
      </w:r>
      <w:r w:rsidR="00B24AC1">
        <w:rPr>
          <w:sz w:val="28"/>
          <w:szCs w:val="28"/>
        </w:rPr>
        <w:t>Приморского</w:t>
      </w:r>
      <w:r w:rsidR="00B24AC1" w:rsidRPr="00090F59">
        <w:rPr>
          <w:sz w:val="28"/>
          <w:szCs w:val="28"/>
        </w:rPr>
        <w:t xml:space="preserve"> </w:t>
      </w:r>
      <w:r w:rsidRPr="00090F59">
        <w:rPr>
          <w:sz w:val="28"/>
          <w:szCs w:val="28"/>
        </w:rPr>
        <w:t xml:space="preserve">муниципального района Архангельской области для опубликования </w:t>
      </w:r>
      <w:r w:rsidR="006D7229">
        <w:rPr>
          <w:sz w:val="28"/>
          <w:szCs w:val="28"/>
        </w:rPr>
        <w:br/>
      </w:r>
      <w:r w:rsidRPr="00090F5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6D7229">
        <w:rPr>
          <w:sz w:val="28"/>
          <w:szCs w:val="28"/>
        </w:rPr>
        <w:t>муниципального образования</w:t>
      </w:r>
      <w:r w:rsidR="006D7229" w:rsidRPr="00C229D7">
        <w:rPr>
          <w:sz w:val="28"/>
          <w:szCs w:val="28"/>
        </w:rPr>
        <w:t xml:space="preserve"> </w:t>
      </w:r>
      <w:r w:rsidR="006D7229">
        <w:rPr>
          <w:sz w:val="28"/>
          <w:szCs w:val="28"/>
        </w:rPr>
        <w:t>«Сельское поселение Соловецкое»</w:t>
      </w:r>
      <w:r w:rsidR="006D7229" w:rsidRPr="00C229D7">
        <w:rPr>
          <w:sz w:val="28"/>
          <w:szCs w:val="28"/>
        </w:rPr>
        <w:t xml:space="preserve"> </w:t>
      </w:r>
      <w:r w:rsidR="00B24AC1">
        <w:rPr>
          <w:sz w:val="28"/>
          <w:szCs w:val="28"/>
        </w:rPr>
        <w:t>Приморского</w:t>
      </w:r>
      <w:r w:rsidRPr="00090F59">
        <w:rPr>
          <w:sz w:val="28"/>
          <w:szCs w:val="28"/>
        </w:rPr>
        <w:t xml:space="preserve"> муниципального района Архангельской области.</w:t>
      </w:r>
    </w:p>
    <w:p w:rsidR="00733788" w:rsidRPr="00090F59" w:rsidRDefault="00733788" w:rsidP="0073378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0F5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администрации</w:t>
      </w:r>
      <w:r w:rsidRPr="00090F59">
        <w:rPr>
          <w:sz w:val="28"/>
          <w:szCs w:val="28"/>
        </w:rPr>
        <w:t xml:space="preserve"> </w:t>
      </w:r>
      <w:r w:rsidR="00B24AC1">
        <w:rPr>
          <w:sz w:val="28"/>
          <w:szCs w:val="28"/>
        </w:rPr>
        <w:t>Приморского</w:t>
      </w:r>
      <w:r>
        <w:rPr>
          <w:sz w:val="28"/>
          <w:szCs w:val="28"/>
        </w:rPr>
        <w:t xml:space="preserve"> </w:t>
      </w:r>
      <w:r w:rsidRPr="00090F5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090F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0F59">
        <w:rPr>
          <w:sz w:val="28"/>
          <w:szCs w:val="28"/>
        </w:rPr>
        <w:t xml:space="preserve"> Архангельской области опубликовать настоящее распоряжение </w:t>
      </w:r>
      <w:r>
        <w:rPr>
          <w:sz w:val="28"/>
          <w:szCs w:val="28"/>
        </w:rPr>
        <w:br/>
      </w:r>
      <w:r w:rsidRPr="00090F5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="00B24AC1">
        <w:rPr>
          <w:sz w:val="28"/>
          <w:szCs w:val="28"/>
        </w:rPr>
        <w:t>Приморского</w:t>
      </w:r>
      <w:r w:rsidRPr="00090F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90F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0F59">
        <w:rPr>
          <w:sz w:val="28"/>
          <w:szCs w:val="28"/>
        </w:rPr>
        <w:t xml:space="preserve"> Архангельской области.</w:t>
      </w:r>
    </w:p>
    <w:p w:rsidR="00B3541B" w:rsidRPr="00BF3958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3958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BF3958">
        <w:rPr>
          <w:sz w:val="28"/>
          <w:szCs w:val="28"/>
        </w:rPr>
        <w:t xml:space="preserve"> </w:t>
      </w:r>
    </w:p>
    <w:p w:rsidR="00DF34FD" w:rsidRPr="00DF34FD" w:rsidRDefault="00DF34FD" w:rsidP="00657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6F0A" w:rsidRDefault="00AD6F0A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1F6DF3" w:rsidRDefault="001F6DF3" w:rsidP="00EC6AC0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AC3715" w:rsidRDefault="00AC3715" w:rsidP="00AC3715">
      <w:pPr>
        <w:shd w:val="clear" w:color="auto" w:fill="FFFFFF"/>
        <w:ind w:right="-75"/>
        <w:rPr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Д.В. Гладышев</w:t>
      </w:r>
    </w:p>
    <w:p w:rsidR="00AC3715" w:rsidRDefault="00AC3715" w:rsidP="00AC3715">
      <w:pPr>
        <w:rPr>
          <w:sz w:val="28"/>
          <w:szCs w:val="28"/>
        </w:rPr>
        <w:sectPr w:rsidR="00AC3715" w:rsidSect="008D70CF">
          <w:headerReference w:type="default" r:id="rId9"/>
          <w:pgSz w:w="11906" w:h="16838"/>
          <w:pgMar w:top="1134" w:right="924" w:bottom="993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DF34FD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512F43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Архангельской области</w:t>
      </w:r>
    </w:p>
    <w:p w:rsidR="00512F43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BC0FAA">
        <w:rPr>
          <w:sz w:val="28"/>
          <w:szCs w:val="28"/>
        </w:rPr>
        <w:t>16</w:t>
      </w:r>
      <w:r w:rsidR="00B24AC1">
        <w:rPr>
          <w:sz w:val="28"/>
          <w:szCs w:val="28"/>
        </w:rPr>
        <w:t xml:space="preserve"> июня</w:t>
      </w:r>
      <w:r w:rsidR="008C02A6">
        <w:rPr>
          <w:sz w:val="28"/>
          <w:szCs w:val="28"/>
        </w:rPr>
        <w:t xml:space="preserve"> </w:t>
      </w:r>
      <w:r w:rsidRPr="00DF34FD">
        <w:rPr>
          <w:sz w:val="28"/>
          <w:szCs w:val="28"/>
        </w:rPr>
        <w:t>20</w:t>
      </w:r>
      <w:r w:rsidR="00E84BEB">
        <w:rPr>
          <w:sz w:val="28"/>
          <w:szCs w:val="28"/>
        </w:rPr>
        <w:t>20</w:t>
      </w:r>
      <w:r w:rsidRPr="00DF34FD">
        <w:rPr>
          <w:sz w:val="28"/>
          <w:szCs w:val="28"/>
        </w:rPr>
        <w:t xml:space="preserve"> г</w:t>
      </w:r>
      <w:r w:rsidR="009C3A47">
        <w:rPr>
          <w:sz w:val="28"/>
          <w:szCs w:val="28"/>
        </w:rPr>
        <w:t>.</w:t>
      </w:r>
      <w:r w:rsidRPr="00DF34FD">
        <w:rPr>
          <w:sz w:val="28"/>
          <w:szCs w:val="28"/>
        </w:rPr>
        <w:t xml:space="preserve"> № </w:t>
      </w:r>
      <w:r w:rsidR="008D70CF">
        <w:rPr>
          <w:sz w:val="28"/>
          <w:szCs w:val="28"/>
        </w:rPr>
        <w:t>1</w:t>
      </w:r>
      <w:r w:rsidR="00BC0FAA">
        <w:rPr>
          <w:sz w:val="28"/>
          <w:szCs w:val="28"/>
        </w:rPr>
        <w:t>95</w:t>
      </w:r>
      <w:r w:rsidR="008D70CF">
        <w:rPr>
          <w:sz w:val="28"/>
          <w:szCs w:val="28"/>
        </w:rPr>
        <w:t>-р</w:t>
      </w:r>
    </w:p>
    <w:p w:rsidR="00B24AC1" w:rsidRPr="00DF34FD" w:rsidRDefault="00B24AC1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sz w:val="28"/>
          <w:szCs w:val="28"/>
        </w:rPr>
        <w:t>ЗАДАНИЕ</w:t>
      </w:r>
    </w:p>
    <w:p w:rsidR="007D576F" w:rsidRPr="00FD0F7D" w:rsidRDefault="007D576F" w:rsidP="007D576F">
      <w:pPr>
        <w:jc w:val="center"/>
        <w:rPr>
          <w:sz w:val="28"/>
          <w:szCs w:val="28"/>
        </w:rPr>
      </w:pPr>
      <w:r w:rsidRPr="00FD0F7D">
        <w:rPr>
          <w:sz w:val="28"/>
          <w:szCs w:val="28"/>
        </w:rPr>
        <w:t xml:space="preserve">на подготовку проекта внесения изменений в генеральный план </w:t>
      </w:r>
      <w:r w:rsidR="00C64932">
        <w:rPr>
          <w:sz w:val="28"/>
          <w:szCs w:val="28"/>
        </w:rPr>
        <w:t>муниципального образования</w:t>
      </w:r>
      <w:r w:rsidRPr="00FD0F7D">
        <w:rPr>
          <w:sz w:val="28"/>
          <w:szCs w:val="28"/>
        </w:rPr>
        <w:t xml:space="preserve"> «</w:t>
      </w:r>
      <w:r w:rsidR="00C64932">
        <w:rPr>
          <w:sz w:val="28"/>
          <w:szCs w:val="28"/>
        </w:rPr>
        <w:t xml:space="preserve">Сельское поселение </w:t>
      </w:r>
      <w:r w:rsidRPr="00FD0F7D">
        <w:rPr>
          <w:sz w:val="28"/>
          <w:szCs w:val="28"/>
        </w:rPr>
        <w:t xml:space="preserve">Соловецкое» Приморского муниципального района Архангельской области </w:t>
      </w:r>
    </w:p>
    <w:p w:rsidR="007D576F" w:rsidRPr="00FD0F7D" w:rsidRDefault="007D576F" w:rsidP="007D576F">
      <w:pPr>
        <w:pStyle w:val="ConsPlusNonformat"/>
        <w:widowControl/>
        <w:ind w:right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1. Вид документа (документации)</w:t>
      </w:r>
    </w:p>
    <w:p w:rsidR="007D576F" w:rsidRPr="00FD0F7D" w:rsidRDefault="00C64932" w:rsidP="00C649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D576F" w:rsidRPr="00FD0F7D">
        <w:rPr>
          <w:bCs/>
          <w:sz w:val="28"/>
          <w:szCs w:val="28"/>
        </w:rPr>
        <w:t xml:space="preserve">Документ территориального планирования – генеральный план муниципального образования </w:t>
      </w:r>
      <w:r w:rsidRPr="00FD0F7D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</w:t>
      </w:r>
      <w:r w:rsidRPr="00FD0F7D">
        <w:rPr>
          <w:sz w:val="28"/>
          <w:szCs w:val="28"/>
        </w:rPr>
        <w:t>Соловецкое» Приморского муниципального района Архангельской области</w:t>
      </w:r>
      <w:r w:rsidR="007D576F" w:rsidRPr="00FD0F7D">
        <w:rPr>
          <w:bCs/>
          <w:sz w:val="28"/>
          <w:szCs w:val="28"/>
        </w:rPr>
        <w:t xml:space="preserve">. </w:t>
      </w:r>
    </w:p>
    <w:p w:rsidR="007D576F" w:rsidRPr="00FD0F7D" w:rsidRDefault="007D576F" w:rsidP="007D576F">
      <w:pPr>
        <w:pStyle w:val="ConsPlusNonformat"/>
        <w:widowControl/>
        <w:ind w:right="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7AC3">
        <w:rPr>
          <w:rFonts w:ascii="Times New Roman" w:hAnsi="Times New Roman" w:cs="Times New Roman"/>
          <w:b/>
          <w:sz w:val="28"/>
          <w:szCs w:val="28"/>
        </w:rPr>
        <w:t>Технический з</w:t>
      </w:r>
      <w:r w:rsidRPr="00FD0F7D">
        <w:rPr>
          <w:rFonts w:ascii="Times New Roman" w:hAnsi="Times New Roman" w:cs="Times New Roman"/>
          <w:b/>
          <w:sz w:val="28"/>
          <w:szCs w:val="28"/>
        </w:rPr>
        <w:t>аказчик</w:t>
      </w:r>
    </w:p>
    <w:p w:rsidR="000F7AC3" w:rsidRPr="00DF34FD" w:rsidRDefault="000F7AC3" w:rsidP="000F7AC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>Государственное автономное учреждение Архангельской области «Архангельский региональный центр по ценообразованию в строительстве»</w:t>
      </w:r>
      <w:r>
        <w:rPr>
          <w:sz w:val="28"/>
          <w:szCs w:val="28"/>
        </w:rPr>
        <w:t>.</w:t>
      </w:r>
    </w:p>
    <w:p w:rsidR="000F7AC3" w:rsidRPr="00DF34FD" w:rsidRDefault="000F7AC3" w:rsidP="000F7AC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DF34FD">
        <w:rPr>
          <w:sz w:val="28"/>
          <w:szCs w:val="28"/>
        </w:rPr>
        <w:t>Юридический</w:t>
      </w:r>
      <w:r w:rsidRPr="00DF34FD">
        <w:rPr>
          <w:color w:val="000000"/>
          <w:sz w:val="28"/>
          <w:szCs w:val="28"/>
        </w:rPr>
        <w:t xml:space="preserve"> адрес: </w:t>
      </w:r>
      <w:r>
        <w:rPr>
          <w:color w:val="000000"/>
          <w:sz w:val="28"/>
          <w:szCs w:val="28"/>
        </w:rPr>
        <w:t>163069</w:t>
      </w:r>
      <w:r w:rsidRPr="00DF34FD">
        <w:rPr>
          <w:color w:val="000000"/>
          <w:sz w:val="28"/>
          <w:szCs w:val="28"/>
        </w:rPr>
        <w:t xml:space="preserve">, г. Архангельск, </w:t>
      </w:r>
      <w:r>
        <w:rPr>
          <w:color w:val="000000"/>
          <w:sz w:val="28"/>
          <w:szCs w:val="28"/>
        </w:rPr>
        <w:t>пл. Ленина, д. 4.</w:t>
      </w:r>
    </w:p>
    <w:p w:rsidR="007D576F" w:rsidRPr="00FD0F7D" w:rsidRDefault="007D576F" w:rsidP="007D576F">
      <w:pPr>
        <w:pStyle w:val="ab"/>
        <w:ind w:firstLine="708"/>
        <w:rPr>
          <w:szCs w:val="28"/>
        </w:rPr>
      </w:pPr>
    </w:p>
    <w:p w:rsidR="007D576F" w:rsidRPr="00FD0F7D" w:rsidRDefault="007D576F" w:rsidP="007D576F">
      <w:pPr>
        <w:pStyle w:val="ConsPlusNonformat"/>
        <w:widowControl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3. Разработчик документа (документации)</w:t>
      </w:r>
    </w:p>
    <w:p w:rsidR="000F7AC3" w:rsidRPr="00DF34FD" w:rsidRDefault="000F7AC3" w:rsidP="000F7AC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В соответствии с Федеральным законом от 18.07.2011 № 223-ФЗ </w:t>
      </w:r>
      <w:r w:rsidRPr="00DF34FD">
        <w:rPr>
          <w:sz w:val="28"/>
          <w:szCs w:val="28"/>
        </w:rPr>
        <w:br/>
        <w:t>«О закупках товаров, работ, услуг отдельными видами юридических лиц».</w:t>
      </w:r>
    </w:p>
    <w:p w:rsidR="007D576F" w:rsidRPr="00FD0F7D" w:rsidRDefault="007D576F" w:rsidP="007D576F">
      <w:pPr>
        <w:pStyle w:val="ConsPlusNonformat"/>
        <w:widowControl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4. Основание для разработки документа (документации)</w:t>
      </w:r>
    </w:p>
    <w:p w:rsidR="006044C0" w:rsidRDefault="006044C0" w:rsidP="006044C0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DF34FD">
        <w:rPr>
          <w:color w:val="000000"/>
          <w:sz w:val="28"/>
          <w:szCs w:val="28"/>
        </w:rPr>
        <w:t xml:space="preserve">от </w:t>
      </w:r>
      <w:r w:rsidR="00BC0FA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июня 2020</w:t>
      </w:r>
      <w:r w:rsidRPr="00DF34FD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 w:rsidRPr="00DF34F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  <w:r w:rsidR="00BC0FAA">
        <w:rPr>
          <w:color w:val="000000"/>
          <w:sz w:val="28"/>
          <w:szCs w:val="28"/>
        </w:rPr>
        <w:t>95</w:t>
      </w:r>
      <w:r>
        <w:rPr>
          <w:color w:val="000000"/>
          <w:sz w:val="28"/>
          <w:szCs w:val="28"/>
        </w:rPr>
        <w:t>-р</w:t>
      </w:r>
      <w:r w:rsidRPr="00DF3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C225E">
        <w:rPr>
          <w:color w:val="000000"/>
          <w:sz w:val="28"/>
          <w:szCs w:val="28"/>
        </w:rPr>
        <w:t xml:space="preserve">О подготовке </w:t>
      </w:r>
      <w:r>
        <w:rPr>
          <w:color w:val="000000"/>
          <w:sz w:val="28"/>
          <w:szCs w:val="28"/>
        </w:rPr>
        <w:t>п</w:t>
      </w:r>
      <w:r w:rsidRPr="000C225E">
        <w:rPr>
          <w:color w:val="000000"/>
          <w:sz w:val="28"/>
          <w:szCs w:val="28"/>
        </w:rPr>
        <w:t>роект</w:t>
      </w:r>
      <w:r>
        <w:rPr>
          <w:color w:val="000000"/>
          <w:sz w:val="28"/>
          <w:szCs w:val="28"/>
        </w:rPr>
        <w:t>а</w:t>
      </w:r>
      <w:r w:rsidRPr="000C225E">
        <w:rPr>
          <w:color w:val="000000"/>
          <w:sz w:val="28"/>
          <w:szCs w:val="28"/>
        </w:rPr>
        <w:t xml:space="preserve"> внесения изменений в генеральны</w:t>
      </w:r>
      <w:r>
        <w:rPr>
          <w:color w:val="000000"/>
          <w:sz w:val="28"/>
          <w:szCs w:val="28"/>
        </w:rPr>
        <w:t>й</w:t>
      </w:r>
      <w:r w:rsidRPr="000C225E">
        <w:rPr>
          <w:color w:val="000000"/>
          <w:sz w:val="28"/>
          <w:szCs w:val="28"/>
        </w:rPr>
        <w:t xml:space="preserve"> план </w:t>
      </w:r>
      <w:r w:rsidR="00180C6C">
        <w:rPr>
          <w:sz w:val="28"/>
          <w:szCs w:val="28"/>
        </w:rPr>
        <w:t>муниципального образования</w:t>
      </w:r>
      <w:r w:rsidR="00180C6C" w:rsidRPr="00C229D7">
        <w:rPr>
          <w:sz w:val="28"/>
          <w:szCs w:val="28"/>
        </w:rPr>
        <w:t xml:space="preserve"> </w:t>
      </w:r>
      <w:r w:rsidR="00180C6C">
        <w:rPr>
          <w:sz w:val="28"/>
          <w:szCs w:val="28"/>
        </w:rPr>
        <w:t>«Сельское поселение Соловецкое»</w:t>
      </w:r>
      <w:r w:rsidR="00180C6C" w:rsidRPr="00C229D7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CA24C4">
        <w:rPr>
          <w:sz w:val="28"/>
          <w:szCs w:val="28"/>
        </w:rPr>
        <w:t xml:space="preserve"> </w:t>
      </w:r>
      <w:r w:rsidRPr="000C225E">
        <w:rPr>
          <w:color w:val="000000"/>
          <w:sz w:val="28"/>
          <w:szCs w:val="28"/>
        </w:rPr>
        <w:t>муниципального района Архангельской области</w:t>
      </w:r>
      <w:r>
        <w:rPr>
          <w:color w:val="000000"/>
          <w:sz w:val="28"/>
          <w:szCs w:val="28"/>
        </w:rPr>
        <w:t>»</w:t>
      </w:r>
      <w:r w:rsidRPr="00AD543B">
        <w:rPr>
          <w:sz w:val="28"/>
          <w:szCs w:val="28"/>
        </w:rPr>
        <w:t>;</w:t>
      </w:r>
    </w:p>
    <w:p w:rsidR="006044C0" w:rsidRPr="00DF34FD" w:rsidRDefault="006044C0" w:rsidP="006044C0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закон Архангельской области от 23.09.2004 № 259-внеоч.-ОЗ </w:t>
      </w:r>
      <w:r w:rsidRPr="00DF34F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F34FD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DF34FD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>
        <w:rPr>
          <w:sz w:val="28"/>
          <w:szCs w:val="28"/>
        </w:rPr>
        <w:t>»;</w:t>
      </w:r>
    </w:p>
    <w:p w:rsidR="006044C0" w:rsidRPr="005B1339" w:rsidRDefault="006044C0" w:rsidP="006044C0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 xml:space="preserve">остановление Правительства Архангельской области от 15.01.2019 </w:t>
      </w:r>
      <w:r w:rsidRPr="005B1339">
        <w:rPr>
          <w:sz w:val="28"/>
        </w:rPr>
        <w:br/>
        <w:t xml:space="preserve">№ 6-пп </w:t>
      </w:r>
      <w:r>
        <w:rPr>
          <w:sz w:val="28"/>
        </w:rPr>
        <w:t>«</w:t>
      </w:r>
      <w:r w:rsidRPr="005B1339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>
        <w:rPr>
          <w:sz w:val="28"/>
        </w:rPr>
        <w:t>»;</w:t>
      </w:r>
    </w:p>
    <w:p w:rsidR="006044C0" w:rsidRPr="005B1339" w:rsidRDefault="006044C0" w:rsidP="006044C0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5B1339">
        <w:rPr>
          <w:sz w:val="28"/>
        </w:rPr>
        <w:t xml:space="preserve">остановление Правительства Архангельской области от 11.06.2015 </w:t>
      </w:r>
      <w:r w:rsidRPr="005B1339">
        <w:rPr>
          <w:sz w:val="28"/>
        </w:rPr>
        <w:br/>
        <w:t xml:space="preserve">№ 214-пп </w:t>
      </w:r>
      <w:r>
        <w:rPr>
          <w:sz w:val="28"/>
        </w:rPr>
        <w:t>«</w:t>
      </w:r>
      <w:r w:rsidRPr="005B1339">
        <w:rPr>
          <w:sz w:val="28"/>
        </w:rPr>
        <w:t xml:space="preserve">Об утверждении Положения о министерстве строительства </w:t>
      </w:r>
      <w:r>
        <w:rPr>
          <w:sz w:val="28"/>
        </w:rPr>
        <w:br/>
      </w:r>
      <w:r w:rsidRPr="005B1339">
        <w:rPr>
          <w:sz w:val="28"/>
        </w:rPr>
        <w:t>и архитектуры Архангельской области</w:t>
      </w:r>
      <w:r>
        <w:rPr>
          <w:sz w:val="28"/>
        </w:rPr>
        <w:t>».</w:t>
      </w:r>
    </w:p>
    <w:p w:rsidR="006044C0" w:rsidRPr="000C225E" w:rsidRDefault="006044C0" w:rsidP="006044C0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</w:p>
    <w:p w:rsidR="007D576F" w:rsidRPr="00FD0F7D" w:rsidRDefault="007D576F" w:rsidP="007D576F">
      <w:pPr>
        <w:ind w:firstLine="708"/>
        <w:jc w:val="both"/>
        <w:rPr>
          <w:bCs/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tabs>
          <w:tab w:val="num" w:pos="0"/>
        </w:tabs>
        <w:ind w:right="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5. Объект градостроительного планирования или застройки территории, его основные характеристики</w:t>
      </w:r>
    </w:p>
    <w:p w:rsidR="007D576F" w:rsidRPr="00180C6C" w:rsidRDefault="007D576F" w:rsidP="00E14788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180C6C">
        <w:rPr>
          <w:sz w:val="28"/>
          <w:szCs w:val="28"/>
        </w:rPr>
        <w:t xml:space="preserve">Объектом территориального планирования </w:t>
      </w:r>
      <w:bookmarkStart w:id="3" w:name="OLE_LINK1"/>
      <w:bookmarkStart w:id="4" w:name="OLE_LINK2"/>
      <w:r w:rsidRPr="00180C6C">
        <w:rPr>
          <w:sz w:val="28"/>
          <w:szCs w:val="28"/>
        </w:rPr>
        <w:t xml:space="preserve">является территория </w:t>
      </w:r>
      <w:r w:rsidR="00180C6C" w:rsidRPr="00180C6C">
        <w:rPr>
          <w:sz w:val="28"/>
          <w:szCs w:val="28"/>
        </w:rPr>
        <w:t>муниципального образования «Сельское поселение Соловецкое»</w:t>
      </w:r>
      <w:r w:rsidRPr="00180C6C">
        <w:rPr>
          <w:sz w:val="28"/>
          <w:szCs w:val="28"/>
        </w:rPr>
        <w:t>.</w:t>
      </w:r>
    </w:p>
    <w:p w:rsidR="007D576F" w:rsidRPr="00FD0F7D" w:rsidRDefault="007D576F" w:rsidP="00E14788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180C6C">
        <w:rPr>
          <w:sz w:val="28"/>
          <w:szCs w:val="28"/>
        </w:rPr>
        <w:t xml:space="preserve">Генеральный план муниципального образования «Сельское поселение Соловецкое» Приморского муниципального района Архангельской области, утвержден решением муниципального Совета муниципального образования «Сельское поселение Соловецкое» </w:t>
      </w:r>
      <w:r w:rsidR="00591B62" w:rsidRPr="00180C6C">
        <w:rPr>
          <w:sz w:val="28"/>
          <w:szCs w:val="28"/>
        </w:rPr>
        <w:t xml:space="preserve">№ 25/2 от </w:t>
      </w:r>
      <w:r w:rsidR="00180C6C" w:rsidRPr="00180C6C">
        <w:rPr>
          <w:sz w:val="28"/>
          <w:szCs w:val="28"/>
        </w:rPr>
        <w:t>0</w:t>
      </w:r>
      <w:r w:rsidRPr="00180C6C">
        <w:rPr>
          <w:sz w:val="28"/>
          <w:szCs w:val="28"/>
        </w:rPr>
        <w:t>1</w:t>
      </w:r>
      <w:r w:rsidR="00180C6C" w:rsidRPr="00180C6C">
        <w:rPr>
          <w:sz w:val="28"/>
          <w:szCs w:val="28"/>
        </w:rPr>
        <w:t>.12.</w:t>
      </w:r>
      <w:r w:rsidRPr="00180C6C">
        <w:rPr>
          <w:sz w:val="28"/>
          <w:szCs w:val="28"/>
        </w:rPr>
        <w:t>2015.</w:t>
      </w:r>
    </w:p>
    <w:bookmarkEnd w:id="3"/>
    <w:bookmarkEnd w:id="4"/>
    <w:p w:rsidR="007D576F" w:rsidRPr="00FD0F7D" w:rsidRDefault="00112D9A" w:rsidP="00E14788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D0F7D">
        <w:rPr>
          <w:sz w:val="28"/>
          <w:szCs w:val="28"/>
        </w:rPr>
        <w:t>дминистративным</w:t>
      </w:r>
      <w:r>
        <w:rPr>
          <w:sz w:val="28"/>
          <w:szCs w:val="28"/>
        </w:rPr>
        <w:t>,</w:t>
      </w:r>
      <w:r w:rsidRPr="00FD0F7D">
        <w:rPr>
          <w:sz w:val="28"/>
          <w:szCs w:val="28"/>
        </w:rPr>
        <w:t xml:space="preserve"> общественным, хозяйственным, культурным и научным центром муниципального образования «Сельское поселение Соловецкое»</w:t>
      </w:r>
      <w:r>
        <w:rPr>
          <w:sz w:val="28"/>
          <w:szCs w:val="28"/>
        </w:rPr>
        <w:t xml:space="preserve"> </w:t>
      </w:r>
      <w:r w:rsidRPr="00112D9A">
        <w:rPr>
          <w:sz w:val="28"/>
          <w:szCs w:val="28"/>
        </w:rPr>
        <w:t>является п</w:t>
      </w:r>
      <w:r w:rsidR="007D576F" w:rsidRPr="00112D9A">
        <w:rPr>
          <w:sz w:val="28"/>
          <w:szCs w:val="28"/>
        </w:rPr>
        <w:t>оселок Соловецкий</w:t>
      </w:r>
      <w:r>
        <w:rPr>
          <w:sz w:val="28"/>
          <w:szCs w:val="28"/>
        </w:rPr>
        <w:t>,</w:t>
      </w:r>
      <w:r w:rsidR="007D576F" w:rsidRPr="00112D9A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ный</w:t>
      </w:r>
      <w:r w:rsidR="007D576F" w:rsidRPr="00FD0F7D">
        <w:rPr>
          <w:sz w:val="28"/>
          <w:szCs w:val="28"/>
        </w:rPr>
        <w:t xml:space="preserve"> на Большом Соловецком острове архипелага. </w:t>
      </w:r>
    </w:p>
    <w:p w:rsidR="007D576F" w:rsidRPr="00FD0F7D" w:rsidRDefault="007D576F" w:rsidP="00E14788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2D9A">
        <w:rPr>
          <w:rFonts w:ascii="Times New Roman" w:hAnsi="Times New Roman" w:cs="Times New Roman"/>
          <w:bCs/>
          <w:iCs/>
          <w:sz w:val="28"/>
          <w:szCs w:val="28"/>
        </w:rPr>
        <w:t>Поселок Соловецкий занимает</w:t>
      </w:r>
      <w:r w:rsidRPr="00FD0F7D">
        <w:rPr>
          <w:rFonts w:ascii="Times New Roman" w:hAnsi="Times New Roman" w:cs="Times New Roman"/>
          <w:bCs/>
          <w:iCs/>
          <w:sz w:val="28"/>
          <w:szCs w:val="28"/>
        </w:rPr>
        <w:t xml:space="preserve"> особое положение по отношению ко всему Соловецкому архипелагу, и является планировочным и объемно-пространственным центром. Через его грузовые причалы, пассажирскую пристань и аэродром, расположенные на территории поселка, осуществляются транспортные связи с материком.</w:t>
      </w:r>
      <w:r w:rsidRPr="00FD0F7D">
        <w:rPr>
          <w:rFonts w:ascii="Times New Roman" w:hAnsi="Times New Roman" w:cs="Times New Roman"/>
          <w:sz w:val="28"/>
          <w:szCs w:val="28"/>
        </w:rPr>
        <w:t xml:space="preserve"> </w:t>
      </w:r>
      <w:r w:rsidRPr="00FD0F7D">
        <w:rPr>
          <w:rFonts w:ascii="Times New Roman" w:hAnsi="Times New Roman" w:cs="Times New Roman"/>
          <w:bCs/>
          <w:iCs/>
          <w:sz w:val="28"/>
          <w:szCs w:val="28"/>
        </w:rPr>
        <w:t xml:space="preserve">Гражданский </w:t>
      </w:r>
      <w:hyperlink r:id="rId10" w:tooltip="Соловки (аэропорт)" w:history="1">
        <w:r w:rsidRPr="00FD0F7D">
          <w:rPr>
            <w:rFonts w:ascii="Times New Roman" w:hAnsi="Times New Roman" w:cs="Times New Roman"/>
            <w:bCs/>
            <w:iCs/>
            <w:sz w:val="28"/>
            <w:szCs w:val="28"/>
          </w:rPr>
          <w:t>аэропорт «Соловки»</w:t>
        </w:r>
      </w:hyperlink>
      <w:r w:rsidRPr="00FD0F7D">
        <w:rPr>
          <w:rFonts w:ascii="Times New Roman" w:hAnsi="Times New Roman" w:cs="Times New Roman"/>
          <w:bCs/>
          <w:iCs/>
          <w:sz w:val="28"/>
          <w:szCs w:val="28"/>
        </w:rPr>
        <w:t xml:space="preserve"> принимает воздушные суда четвёртого класса.</w:t>
      </w:r>
      <w:r w:rsidRPr="00FD0F7D">
        <w:rPr>
          <w:rFonts w:ascii="Times New Roman" w:hAnsi="Times New Roman" w:cs="Times New Roman"/>
          <w:sz w:val="28"/>
          <w:szCs w:val="28"/>
        </w:rPr>
        <w:t xml:space="preserve"> </w:t>
      </w:r>
      <w:r w:rsidRPr="00FD0F7D">
        <w:rPr>
          <w:rFonts w:ascii="Times New Roman" w:hAnsi="Times New Roman" w:cs="Times New Roman"/>
          <w:bCs/>
          <w:iCs/>
          <w:sz w:val="28"/>
          <w:szCs w:val="28"/>
        </w:rPr>
        <w:t>Все основные объекты инфраструктуры (пристани, аэропорт, магазины, школа, больница) находятся в этом посёлке.</w:t>
      </w:r>
      <w:r w:rsidRPr="00FD0F7D">
        <w:rPr>
          <w:rFonts w:ascii="Times New Roman" w:hAnsi="Times New Roman" w:cs="Times New Roman"/>
          <w:sz w:val="28"/>
          <w:szCs w:val="28"/>
        </w:rPr>
        <w:t xml:space="preserve"> </w:t>
      </w:r>
      <w:r w:rsidRPr="00FD0F7D">
        <w:rPr>
          <w:rFonts w:ascii="Times New Roman" w:hAnsi="Times New Roman" w:cs="Times New Roman"/>
          <w:bCs/>
          <w:iCs/>
          <w:sz w:val="28"/>
          <w:szCs w:val="28"/>
        </w:rPr>
        <w:t>Одна из самых острых проблем на Соловках — состояние систем водоснабжения и очистки сточных вод, отсутствие оборудованного полигона твердых бытовых отходов, необходимость расширения поселкового гражданского кладбища и устройство отдельного монастырского кладбища.</w:t>
      </w:r>
    </w:p>
    <w:p w:rsidR="007D576F" w:rsidRPr="00FD0F7D" w:rsidRDefault="00B759A3" w:rsidP="00E14788">
      <w:pPr>
        <w:shd w:val="clear" w:color="auto" w:fill="FFFFFF"/>
        <w:ind w:left="28" w:right="4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Архитектурным </w:t>
      </w:r>
      <w:r w:rsidRPr="00112D9A">
        <w:rPr>
          <w:bCs/>
          <w:iCs/>
          <w:sz w:val="28"/>
          <w:szCs w:val="28"/>
        </w:rPr>
        <w:t>акцентом</w:t>
      </w:r>
      <w:r w:rsidR="007D576F" w:rsidRPr="00112D9A">
        <w:rPr>
          <w:bCs/>
          <w:iCs/>
          <w:sz w:val="28"/>
          <w:szCs w:val="28"/>
        </w:rPr>
        <w:t xml:space="preserve"> поселка </w:t>
      </w:r>
      <w:r w:rsidRPr="00112D9A">
        <w:rPr>
          <w:bCs/>
          <w:iCs/>
          <w:sz w:val="28"/>
          <w:szCs w:val="28"/>
        </w:rPr>
        <w:t>являются</w:t>
      </w:r>
      <w:r w:rsidR="007D576F" w:rsidRPr="00FD0F7D">
        <w:rPr>
          <w:bCs/>
          <w:iCs/>
          <w:sz w:val="28"/>
          <w:szCs w:val="28"/>
        </w:rPr>
        <w:t xml:space="preserve"> Соловецкий </w:t>
      </w:r>
      <w:proofErr w:type="spellStart"/>
      <w:r w:rsidR="007D576F" w:rsidRPr="00FD0F7D">
        <w:rPr>
          <w:bCs/>
          <w:iCs/>
          <w:sz w:val="28"/>
          <w:szCs w:val="28"/>
        </w:rPr>
        <w:t>ставропигиальный</w:t>
      </w:r>
      <w:proofErr w:type="spellEnd"/>
      <w:r w:rsidR="007D576F" w:rsidRPr="00FD0F7D">
        <w:rPr>
          <w:bCs/>
          <w:iCs/>
          <w:sz w:val="28"/>
          <w:szCs w:val="28"/>
        </w:rPr>
        <w:t xml:space="preserve"> монастырь и Соловецкий государственный музей-заповедник как средоточие религиозной, научно-исследовательской, культурно-просветительской и паломническо-туристической деятельности на архипелаге мирового значения. </w:t>
      </w:r>
    </w:p>
    <w:p w:rsidR="007D576F" w:rsidRPr="00FD0F7D" w:rsidRDefault="00FA2C64" w:rsidP="00E14788">
      <w:pPr>
        <w:shd w:val="clear" w:color="auto" w:fill="FFFFFF"/>
        <w:ind w:left="28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80C6C">
        <w:rPr>
          <w:sz w:val="28"/>
          <w:szCs w:val="28"/>
        </w:rPr>
        <w:t>ерритория муниципального образования «Сельское поселение Соловецкое»</w:t>
      </w:r>
      <w:r>
        <w:rPr>
          <w:sz w:val="28"/>
          <w:szCs w:val="28"/>
        </w:rPr>
        <w:t xml:space="preserve"> </w:t>
      </w:r>
      <w:r w:rsidR="007D576F" w:rsidRPr="00FD0F7D">
        <w:rPr>
          <w:sz w:val="28"/>
          <w:szCs w:val="28"/>
        </w:rPr>
        <w:t>отнесена к объекту всемирного наследия ЮНЕСКО «Историко-культурный комплекс Соловецкий островов», включенному в Список всемирного наследия решением 16-й сессии Комитета всемирного наследия ЮНЕСКО № CONF 002 X.A в 1992 году.</w:t>
      </w:r>
    </w:p>
    <w:p w:rsidR="007D576F" w:rsidRPr="00FD0F7D" w:rsidRDefault="007D576F" w:rsidP="00E14788">
      <w:pPr>
        <w:shd w:val="clear" w:color="auto" w:fill="FFFFFF"/>
        <w:ind w:left="28" w:right="45" w:firstLine="709"/>
        <w:jc w:val="both"/>
        <w:rPr>
          <w:bCs/>
          <w:iCs/>
          <w:sz w:val="28"/>
          <w:szCs w:val="28"/>
        </w:rPr>
      </w:pPr>
    </w:p>
    <w:p w:rsidR="007D576F" w:rsidRPr="00FD0F7D" w:rsidRDefault="007D576F" w:rsidP="00E14788">
      <w:pPr>
        <w:ind w:firstLine="709"/>
        <w:jc w:val="both"/>
        <w:rPr>
          <w:sz w:val="28"/>
          <w:szCs w:val="28"/>
        </w:rPr>
      </w:pPr>
      <w:r w:rsidRPr="00FD0F7D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документов территориального планирования и градостроительного зонирования, последовательность и сроки выполнения работы</w:t>
      </w:r>
    </w:p>
    <w:p w:rsidR="00FF0645" w:rsidRDefault="007D576F" w:rsidP="00E14788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 xml:space="preserve">Проект внесения изменений в генеральный план </w:t>
      </w:r>
      <w:r w:rsidR="00C64932">
        <w:rPr>
          <w:sz w:val="28"/>
          <w:szCs w:val="28"/>
        </w:rPr>
        <w:t xml:space="preserve">муниципального образования </w:t>
      </w:r>
      <w:r w:rsidRPr="00FD0F7D">
        <w:rPr>
          <w:sz w:val="28"/>
          <w:szCs w:val="28"/>
        </w:rPr>
        <w:t>«</w:t>
      </w:r>
      <w:r w:rsidR="00C64932">
        <w:rPr>
          <w:sz w:val="28"/>
          <w:szCs w:val="28"/>
        </w:rPr>
        <w:t xml:space="preserve">Сельское поселение </w:t>
      </w:r>
      <w:r w:rsidRPr="00FD0F7D">
        <w:rPr>
          <w:sz w:val="28"/>
          <w:szCs w:val="28"/>
        </w:rPr>
        <w:t xml:space="preserve">Соловецкое» Приморского муниципального района Архангельской области </w:t>
      </w:r>
      <w:r w:rsidR="007646D5">
        <w:rPr>
          <w:sz w:val="28"/>
          <w:szCs w:val="28"/>
        </w:rPr>
        <w:t>(далее – проект г</w:t>
      </w:r>
      <w:r w:rsidRPr="00FD0F7D">
        <w:rPr>
          <w:sz w:val="28"/>
          <w:szCs w:val="28"/>
        </w:rPr>
        <w:t>енеральн</w:t>
      </w:r>
      <w:r w:rsidR="007646D5">
        <w:rPr>
          <w:sz w:val="28"/>
          <w:szCs w:val="28"/>
        </w:rPr>
        <w:t>ого</w:t>
      </w:r>
      <w:r w:rsidRPr="00FD0F7D">
        <w:rPr>
          <w:sz w:val="28"/>
          <w:szCs w:val="28"/>
        </w:rPr>
        <w:t xml:space="preserve"> план</w:t>
      </w:r>
      <w:r w:rsidR="007646D5">
        <w:rPr>
          <w:sz w:val="28"/>
          <w:szCs w:val="28"/>
        </w:rPr>
        <w:t>а</w:t>
      </w:r>
      <w:r w:rsidRPr="00FD0F7D">
        <w:rPr>
          <w:sz w:val="28"/>
          <w:szCs w:val="28"/>
        </w:rPr>
        <w:t xml:space="preserve">) </w:t>
      </w:r>
      <w:r w:rsidR="00FF0645" w:rsidRPr="00DF34FD">
        <w:rPr>
          <w:sz w:val="28"/>
          <w:szCs w:val="28"/>
        </w:rPr>
        <w:t>подготовить в соответствии</w:t>
      </w:r>
      <w:r w:rsidR="00FF0645">
        <w:rPr>
          <w:sz w:val="28"/>
          <w:szCs w:val="28"/>
        </w:rPr>
        <w:t xml:space="preserve"> </w:t>
      </w:r>
      <w:r w:rsidR="00FF0645" w:rsidRPr="00DF34FD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</w:t>
      </w:r>
      <w:r w:rsidR="00FF0645">
        <w:rPr>
          <w:sz w:val="28"/>
          <w:szCs w:val="28"/>
        </w:rPr>
        <w:t xml:space="preserve">, </w:t>
      </w:r>
      <w:r w:rsidR="00FF0645" w:rsidRPr="00DF34FD">
        <w:rPr>
          <w:sz w:val="28"/>
          <w:szCs w:val="28"/>
        </w:rPr>
        <w:t>а также специальных нормативов и правил, государственных стандартов</w:t>
      </w:r>
      <w:r w:rsidR="00FF0645">
        <w:rPr>
          <w:sz w:val="28"/>
          <w:szCs w:val="28"/>
        </w:rPr>
        <w:t xml:space="preserve"> </w:t>
      </w:r>
      <w:r w:rsidR="00FF0645" w:rsidRPr="00DF34FD">
        <w:rPr>
          <w:sz w:val="28"/>
          <w:szCs w:val="28"/>
        </w:rPr>
        <w:t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</w:t>
      </w:r>
      <w:r w:rsidR="00FF0645">
        <w:rPr>
          <w:sz w:val="28"/>
          <w:szCs w:val="28"/>
        </w:rPr>
        <w:t xml:space="preserve"> </w:t>
      </w:r>
      <w:r w:rsidR="00FF0645" w:rsidRPr="00DF34FD">
        <w:rPr>
          <w:sz w:val="28"/>
          <w:szCs w:val="28"/>
        </w:rPr>
        <w:t xml:space="preserve">частности, должны быть соблюдены требования (положения): </w:t>
      </w:r>
    </w:p>
    <w:p w:rsidR="00FF0645" w:rsidRPr="00751D9D" w:rsidRDefault="00FF0645" w:rsidP="00FF0645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М</w:t>
      </w:r>
      <w:r w:rsidRPr="00751D9D">
        <w:rPr>
          <w:sz w:val="28"/>
        </w:rPr>
        <w:t xml:space="preserve">етодических рекомендаций по разработке генеральных планов поселений и городских округов, утвержденных </w:t>
      </w:r>
      <w:r>
        <w:rPr>
          <w:sz w:val="28"/>
        </w:rPr>
        <w:t>П</w:t>
      </w:r>
      <w:r w:rsidRPr="00751D9D">
        <w:rPr>
          <w:sz w:val="28"/>
        </w:rPr>
        <w:t>риказом Министерства регионального развития Российской Федерации от 26.05.2011 № 244;</w:t>
      </w:r>
    </w:p>
    <w:p w:rsidR="00FF0645" w:rsidRPr="00751D9D" w:rsidRDefault="00FF0645" w:rsidP="00FF0645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</w:rPr>
        <w:t>Т</w:t>
      </w:r>
      <w:r w:rsidRPr="00751D9D">
        <w:rPr>
          <w:sz w:val="28"/>
        </w:rPr>
        <w:t xml:space="preserve">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>
        <w:rPr>
          <w:sz w:val="28"/>
        </w:rPr>
        <w:t>П</w:t>
      </w:r>
      <w:r w:rsidRPr="00751D9D">
        <w:rPr>
          <w:sz w:val="28"/>
        </w:rPr>
        <w:t>риказом Минэкономразвития России от 09.01.2018 №</w:t>
      </w:r>
      <w:r>
        <w:rPr>
          <w:sz w:val="28"/>
        </w:rPr>
        <w:t> </w:t>
      </w:r>
      <w:r w:rsidRPr="00751D9D">
        <w:rPr>
          <w:sz w:val="28"/>
        </w:rPr>
        <w:t>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7D576F" w:rsidRPr="00754ED2" w:rsidRDefault="00FF4923" w:rsidP="007D57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76F" w:rsidRPr="00FD0F7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D576F" w:rsidRPr="00FD0F7D">
        <w:rPr>
          <w:sz w:val="28"/>
          <w:szCs w:val="28"/>
        </w:rPr>
        <w:t xml:space="preserve"> 2б перечня поручений Президента Российской Федерации </w:t>
      </w:r>
      <w:r w:rsidR="00FF0645">
        <w:rPr>
          <w:sz w:val="28"/>
          <w:szCs w:val="28"/>
        </w:rPr>
        <w:br/>
      </w:r>
      <w:r w:rsidR="007D576F" w:rsidRPr="00FD0F7D">
        <w:rPr>
          <w:sz w:val="28"/>
          <w:szCs w:val="28"/>
        </w:rPr>
        <w:t xml:space="preserve">от 31.03.2016 № Пр-571 о необходимости соблюдения положений Конвекции об охране всемирного культурного и природного наследия (1972 год), требований практического руководства по выполнению Конвенции, а также </w:t>
      </w:r>
      <w:r w:rsidR="007D576F" w:rsidRPr="00754ED2">
        <w:rPr>
          <w:sz w:val="28"/>
          <w:szCs w:val="28"/>
        </w:rPr>
        <w:t>решений Комитета всемирного наследия ЮНЕСКО.</w:t>
      </w:r>
    </w:p>
    <w:p w:rsidR="007D576F" w:rsidRDefault="00FF4923" w:rsidP="007D57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54ED2">
        <w:rPr>
          <w:sz w:val="28"/>
          <w:szCs w:val="28"/>
        </w:rPr>
        <w:t xml:space="preserve">- </w:t>
      </w:r>
      <w:r w:rsidR="007D576F" w:rsidRPr="00754ED2">
        <w:rPr>
          <w:sz w:val="28"/>
          <w:szCs w:val="28"/>
        </w:rPr>
        <w:t>Решени</w:t>
      </w:r>
      <w:r w:rsidR="00754ED2" w:rsidRPr="00754ED2">
        <w:rPr>
          <w:sz w:val="28"/>
          <w:szCs w:val="28"/>
        </w:rPr>
        <w:t>й</w:t>
      </w:r>
      <w:r w:rsidR="007D576F" w:rsidRPr="00754ED2">
        <w:rPr>
          <w:sz w:val="28"/>
          <w:szCs w:val="28"/>
        </w:rPr>
        <w:t xml:space="preserve"> 40-й</w:t>
      </w:r>
      <w:r w:rsidR="007D576F" w:rsidRPr="00FD0F7D">
        <w:rPr>
          <w:sz w:val="28"/>
          <w:szCs w:val="28"/>
        </w:rPr>
        <w:t xml:space="preserve"> сессии Комитета всемирного наследия (2016 год) и консультативной миссии ИКОМОС на Соловецкий архипелаг (2015 год) по объекту всемирного наследия «Историко-культурный комплекс Соловецкий островов». </w:t>
      </w:r>
    </w:p>
    <w:p w:rsidR="007D576F" w:rsidRPr="00472B5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rFonts w:eastAsia="Calibri"/>
          <w:iCs/>
          <w:sz w:val="28"/>
          <w:szCs w:val="28"/>
          <w:lang w:eastAsia="en-US"/>
        </w:rPr>
        <w:t xml:space="preserve">Проект </w:t>
      </w:r>
      <w:r w:rsidR="007646D5">
        <w:rPr>
          <w:rFonts w:eastAsia="Calibri"/>
          <w:iCs/>
          <w:sz w:val="28"/>
          <w:szCs w:val="28"/>
          <w:lang w:eastAsia="en-US"/>
        </w:rPr>
        <w:t>г</w:t>
      </w:r>
      <w:r w:rsidRPr="00FD0F7D">
        <w:rPr>
          <w:rFonts w:eastAsia="Calibri"/>
          <w:iCs/>
          <w:sz w:val="28"/>
          <w:szCs w:val="28"/>
          <w:lang w:eastAsia="en-US"/>
        </w:rPr>
        <w:t>енеральн</w:t>
      </w:r>
      <w:r w:rsidR="007646D5">
        <w:rPr>
          <w:rFonts w:eastAsia="Calibri"/>
          <w:iCs/>
          <w:sz w:val="28"/>
          <w:szCs w:val="28"/>
          <w:lang w:eastAsia="en-US"/>
        </w:rPr>
        <w:t>ого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план</w:t>
      </w:r>
      <w:r w:rsidR="007646D5">
        <w:rPr>
          <w:rFonts w:eastAsia="Calibri"/>
          <w:iCs/>
          <w:sz w:val="28"/>
          <w:szCs w:val="28"/>
          <w:lang w:eastAsia="en-US"/>
        </w:rPr>
        <w:t>а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</w:t>
      </w:r>
      <w:r w:rsidRPr="00FD0F7D">
        <w:rPr>
          <w:sz w:val="28"/>
          <w:szCs w:val="28"/>
        </w:rPr>
        <w:t xml:space="preserve">должен быть представлен в составе </w:t>
      </w:r>
      <w:r w:rsidRPr="00472B5D">
        <w:rPr>
          <w:sz w:val="28"/>
          <w:szCs w:val="28"/>
        </w:rPr>
        <w:t>следующих текстовых и графических материалов:</w:t>
      </w:r>
    </w:p>
    <w:p w:rsidR="007D576F" w:rsidRPr="00472B5D" w:rsidRDefault="007D576F" w:rsidP="007D576F">
      <w:pPr>
        <w:ind w:firstLine="709"/>
        <w:jc w:val="both"/>
        <w:rPr>
          <w:i/>
          <w:sz w:val="28"/>
          <w:szCs w:val="28"/>
          <w:u w:val="single"/>
        </w:rPr>
      </w:pPr>
      <w:r w:rsidRPr="00472B5D">
        <w:rPr>
          <w:sz w:val="28"/>
          <w:szCs w:val="28"/>
          <w:u w:val="single"/>
        </w:rPr>
        <w:t>Материалы Генерального плана:</w:t>
      </w:r>
    </w:p>
    <w:p w:rsidR="007D576F" w:rsidRPr="00472B5D" w:rsidRDefault="007646D5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>1) п</w:t>
      </w:r>
      <w:r w:rsidR="007D576F" w:rsidRPr="00472B5D">
        <w:rPr>
          <w:rFonts w:eastAsia="Calibri"/>
          <w:iCs/>
          <w:sz w:val="28"/>
          <w:szCs w:val="28"/>
          <w:lang w:eastAsia="en-US"/>
        </w:rPr>
        <w:t>оложение о территориальном</w:t>
      </w:r>
      <w:r w:rsidRPr="00472B5D">
        <w:rPr>
          <w:rFonts w:eastAsia="Calibri"/>
          <w:iCs/>
          <w:sz w:val="28"/>
          <w:szCs w:val="28"/>
          <w:lang w:eastAsia="en-US"/>
        </w:rPr>
        <w:t xml:space="preserve"> планировании (текстовая часть);</w:t>
      </w:r>
    </w:p>
    <w:p w:rsidR="00CA17E8" w:rsidRPr="00472B5D" w:rsidRDefault="007D576F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 xml:space="preserve">2) </w:t>
      </w:r>
      <w:r w:rsidR="007646D5" w:rsidRPr="00472B5D">
        <w:rPr>
          <w:rFonts w:eastAsia="Calibri"/>
          <w:iCs/>
          <w:sz w:val="28"/>
          <w:szCs w:val="28"/>
          <w:lang w:eastAsia="en-US"/>
        </w:rPr>
        <w:t>к</w:t>
      </w:r>
      <w:r w:rsidRPr="00472B5D">
        <w:rPr>
          <w:rFonts w:eastAsia="Calibri"/>
          <w:iCs/>
          <w:sz w:val="28"/>
          <w:szCs w:val="28"/>
          <w:lang w:eastAsia="en-US"/>
        </w:rPr>
        <w:t>арта планируемого размещения объек</w:t>
      </w:r>
      <w:r w:rsidR="007646D5" w:rsidRPr="00472B5D">
        <w:rPr>
          <w:rFonts w:eastAsia="Calibri"/>
          <w:iCs/>
          <w:sz w:val="28"/>
          <w:szCs w:val="28"/>
          <w:lang w:eastAsia="en-US"/>
        </w:rPr>
        <w:t xml:space="preserve">тов местного значения поселения, </w:t>
      </w:r>
      <w:r w:rsidRPr="00472B5D">
        <w:rPr>
          <w:rFonts w:eastAsia="Calibri"/>
          <w:iCs/>
          <w:sz w:val="28"/>
          <w:szCs w:val="28"/>
          <w:lang w:eastAsia="en-US"/>
        </w:rPr>
        <w:t xml:space="preserve">М </w:t>
      </w:r>
      <w:r w:rsidR="007646D5" w:rsidRPr="00472B5D">
        <w:rPr>
          <w:rFonts w:eastAsia="Calibri"/>
          <w:iCs/>
          <w:sz w:val="28"/>
          <w:szCs w:val="28"/>
          <w:lang w:eastAsia="en-US"/>
        </w:rPr>
        <w:t>1:</w:t>
      </w:r>
      <w:r w:rsidR="005778DD" w:rsidRPr="00472B5D">
        <w:rPr>
          <w:rFonts w:eastAsia="Calibri"/>
          <w:iCs/>
          <w:sz w:val="28"/>
          <w:szCs w:val="28"/>
          <w:lang w:eastAsia="en-US"/>
        </w:rPr>
        <w:t>5</w:t>
      </w:r>
      <w:r w:rsidR="00CA17E8" w:rsidRPr="00472B5D">
        <w:rPr>
          <w:rFonts w:eastAsia="Calibri"/>
          <w:iCs/>
          <w:sz w:val="28"/>
          <w:szCs w:val="28"/>
          <w:lang w:eastAsia="en-US"/>
        </w:rPr>
        <w:t>0</w:t>
      </w:r>
      <w:r w:rsidR="007646D5" w:rsidRPr="00472B5D">
        <w:rPr>
          <w:rFonts w:eastAsia="Calibri"/>
          <w:iCs/>
          <w:sz w:val="28"/>
          <w:szCs w:val="28"/>
          <w:lang w:eastAsia="en-US"/>
        </w:rPr>
        <w:t>000</w:t>
      </w:r>
      <w:r w:rsidR="00CA17E8" w:rsidRPr="00472B5D">
        <w:rPr>
          <w:rFonts w:eastAsia="Calibri"/>
          <w:iCs/>
          <w:sz w:val="28"/>
          <w:szCs w:val="28"/>
          <w:lang w:eastAsia="en-US"/>
        </w:rPr>
        <w:t>;</w:t>
      </w:r>
    </w:p>
    <w:p w:rsidR="007D576F" w:rsidRPr="00472B5D" w:rsidRDefault="00CA17E8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>3) карта планируемого размещения объектов местного значения поселения,</w:t>
      </w:r>
      <w:r w:rsidR="00754ED2">
        <w:rPr>
          <w:rFonts w:eastAsia="Calibri"/>
          <w:iCs/>
          <w:sz w:val="28"/>
          <w:szCs w:val="28"/>
          <w:lang w:eastAsia="en-US"/>
        </w:rPr>
        <w:t xml:space="preserve"> применительно к территории </w:t>
      </w:r>
      <w:proofErr w:type="spellStart"/>
      <w:r w:rsidR="00754ED2">
        <w:rPr>
          <w:rFonts w:eastAsia="Calibri"/>
          <w:iCs/>
          <w:sz w:val="28"/>
          <w:szCs w:val="28"/>
          <w:lang w:eastAsia="en-US"/>
        </w:rPr>
        <w:t>пос</w:t>
      </w:r>
      <w:proofErr w:type="spellEnd"/>
      <w:r w:rsidRPr="00472B5D">
        <w:rPr>
          <w:rFonts w:eastAsia="Calibri"/>
          <w:iCs/>
          <w:sz w:val="28"/>
          <w:szCs w:val="28"/>
          <w:lang w:eastAsia="en-US"/>
        </w:rPr>
        <w:t>, М 1:2000;</w:t>
      </w:r>
    </w:p>
    <w:p w:rsidR="007D576F" w:rsidRPr="00472B5D" w:rsidRDefault="00CA17E8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>4</w:t>
      </w:r>
      <w:r w:rsidR="007646D5" w:rsidRPr="00472B5D">
        <w:rPr>
          <w:rFonts w:eastAsia="Calibri"/>
          <w:iCs/>
          <w:sz w:val="28"/>
          <w:szCs w:val="28"/>
          <w:lang w:eastAsia="en-US"/>
        </w:rPr>
        <w:t>) карта (карты) границ населенных пунктов (в том числе границ образуемых населенных пунктов), входящих в состав поселения, М 1:</w:t>
      </w:r>
      <w:r w:rsidR="005778DD" w:rsidRPr="00472B5D">
        <w:rPr>
          <w:rFonts w:eastAsia="Calibri"/>
          <w:iCs/>
          <w:sz w:val="28"/>
          <w:szCs w:val="28"/>
          <w:lang w:eastAsia="en-US"/>
        </w:rPr>
        <w:t>5</w:t>
      </w:r>
      <w:r w:rsidR="007646D5" w:rsidRPr="00472B5D">
        <w:rPr>
          <w:rFonts w:eastAsia="Calibri"/>
          <w:iCs/>
          <w:sz w:val="28"/>
          <w:szCs w:val="28"/>
          <w:lang w:eastAsia="en-US"/>
        </w:rPr>
        <w:t>0000;</w:t>
      </w:r>
    </w:p>
    <w:p w:rsidR="00CA17E8" w:rsidRPr="00472B5D" w:rsidRDefault="00CA17E8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 xml:space="preserve">5) карта границ населенных пунктов, применительно к территории </w:t>
      </w:r>
      <w:r w:rsidR="00472B5D">
        <w:rPr>
          <w:rFonts w:eastAsia="Calibri"/>
          <w:iCs/>
          <w:sz w:val="28"/>
          <w:szCs w:val="28"/>
          <w:lang w:eastAsia="en-US"/>
        </w:rPr>
        <w:br/>
      </w:r>
      <w:r w:rsidRPr="00472B5D">
        <w:rPr>
          <w:rFonts w:eastAsia="Calibri"/>
          <w:iCs/>
          <w:sz w:val="28"/>
          <w:szCs w:val="28"/>
          <w:lang w:eastAsia="en-US"/>
        </w:rPr>
        <w:t>пос. Соловецкий, М 1:2000;</w:t>
      </w:r>
    </w:p>
    <w:p w:rsidR="007D576F" w:rsidRPr="00472B5D" w:rsidRDefault="00CA17E8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>6</w:t>
      </w:r>
      <w:r w:rsidR="007646D5" w:rsidRPr="00472B5D">
        <w:rPr>
          <w:rFonts w:eastAsia="Calibri"/>
          <w:iCs/>
          <w:sz w:val="28"/>
          <w:szCs w:val="28"/>
          <w:lang w:eastAsia="en-US"/>
        </w:rPr>
        <w:t>) к</w:t>
      </w:r>
      <w:r w:rsidR="007D576F" w:rsidRPr="00472B5D">
        <w:rPr>
          <w:rFonts w:eastAsia="Calibri"/>
          <w:iCs/>
          <w:sz w:val="28"/>
          <w:szCs w:val="28"/>
          <w:lang w:eastAsia="en-US"/>
        </w:rPr>
        <w:t xml:space="preserve">арта функциональных зон территории </w:t>
      </w:r>
      <w:r w:rsidR="007646D5" w:rsidRPr="00472B5D">
        <w:rPr>
          <w:sz w:val="28"/>
          <w:szCs w:val="28"/>
        </w:rPr>
        <w:t>муниципального образования «Сельское поселение Соловецкое»</w:t>
      </w:r>
      <w:r w:rsidR="007646D5" w:rsidRPr="00472B5D">
        <w:rPr>
          <w:rFonts w:eastAsia="Calibri"/>
          <w:iCs/>
          <w:sz w:val="28"/>
          <w:szCs w:val="28"/>
          <w:lang w:eastAsia="en-US"/>
        </w:rPr>
        <w:t>, М 1:</w:t>
      </w:r>
      <w:r w:rsidR="005778DD" w:rsidRPr="00472B5D">
        <w:rPr>
          <w:rFonts w:eastAsia="Calibri"/>
          <w:iCs/>
          <w:sz w:val="28"/>
          <w:szCs w:val="28"/>
          <w:lang w:eastAsia="en-US"/>
        </w:rPr>
        <w:t>5</w:t>
      </w:r>
      <w:r w:rsidRPr="00472B5D">
        <w:rPr>
          <w:rFonts w:eastAsia="Calibri"/>
          <w:iCs/>
          <w:sz w:val="28"/>
          <w:szCs w:val="28"/>
          <w:lang w:eastAsia="en-US"/>
        </w:rPr>
        <w:t>0</w:t>
      </w:r>
      <w:r w:rsidR="007646D5" w:rsidRPr="00472B5D">
        <w:rPr>
          <w:rFonts w:eastAsia="Calibri"/>
          <w:iCs/>
          <w:sz w:val="28"/>
          <w:szCs w:val="28"/>
          <w:lang w:eastAsia="en-US"/>
        </w:rPr>
        <w:t>000</w:t>
      </w:r>
      <w:r w:rsidRPr="00472B5D">
        <w:rPr>
          <w:rFonts w:eastAsia="Calibri"/>
          <w:iCs/>
          <w:sz w:val="28"/>
          <w:szCs w:val="28"/>
          <w:lang w:eastAsia="en-US"/>
        </w:rPr>
        <w:t>;</w:t>
      </w:r>
    </w:p>
    <w:p w:rsidR="00CA17E8" w:rsidRPr="00FD0F7D" w:rsidRDefault="00CA17E8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472B5D">
        <w:rPr>
          <w:rFonts w:eastAsia="Calibri"/>
          <w:iCs/>
          <w:sz w:val="28"/>
          <w:szCs w:val="28"/>
          <w:lang w:eastAsia="en-US"/>
        </w:rPr>
        <w:t>7) карта функциональных зон территории пос. Соловецкий, М 1:</w:t>
      </w:r>
      <w:r w:rsidR="005778DD" w:rsidRPr="00472B5D">
        <w:rPr>
          <w:rFonts w:eastAsia="Calibri"/>
          <w:iCs/>
          <w:sz w:val="28"/>
          <w:szCs w:val="28"/>
          <w:lang w:eastAsia="en-US"/>
        </w:rPr>
        <w:t>2</w:t>
      </w:r>
      <w:r w:rsidRPr="00472B5D">
        <w:rPr>
          <w:rFonts w:eastAsia="Calibri"/>
          <w:iCs/>
          <w:sz w:val="28"/>
          <w:szCs w:val="28"/>
          <w:lang w:eastAsia="en-US"/>
        </w:rPr>
        <w:t>000.</w:t>
      </w:r>
    </w:p>
    <w:p w:rsidR="007D576F" w:rsidRPr="00FD0F7D" w:rsidRDefault="007D576F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в </w:t>
      </w:r>
      <w:r w:rsidR="005F74AA">
        <w:rPr>
          <w:rFonts w:eastAsia="Calibri"/>
          <w:iCs/>
          <w:sz w:val="28"/>
          <w:szCs w:val="28"/>
          <w:lang w:eastAsia="en-US"/>
        </w:rPr>
        <w:t>проекте генерального плана</w:t>
      </w:r>
      <w:r w:rsidRPr="00FD0F7D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7D576F" w:rsidRPr="00FD0F7D" w:rsidRDefault="007D576F" w:rsidP="007D576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 xml:space="preserve">2) параметры функциональных зон, а также сведения о планируемых </w:t>
      </w:r>
      <w:r w:rsidRPr="00FD0F7D">
        <w:rPr>
          <w:rFonts w:eastAsia="Calibri"/>
          <w:iCs/>
          <w:sz w:val="28"/>
          <w:szCs w:val="28"/>
          <w:lang w:eastAsia="en-US"/>
        </w:rPr>
        <w:br/>
        <w:t>для размещения в них объектах федерального значения, объектах регионального значения, объектах местного значения</w:t>
      </w:r>
      <w:r w:rsidRPr="00FD0F7D">
        <w:rPr>
          <w:rFonts w:eastAsia="Calibri"/>
          <w:sz w:val="28"/>
          <w:szCs w:val="28"/>
          <w:lang w:eastAsia="en-US"/>
        </w:rPr>
        <w:t>, за исключением линейных объектов.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 xml:space="preserve">На картах </w:t>
      </w:r>
      <w:r w:rsidR="005F74AA">
        <w:rPr>
          <w:rFonts w:eastAsia="Calibri"/>
          <w:sz w:val="28"/>
          <w:szCs w:val="28"/>
          <w:lang w:eastAsia="en-US"/>
        </w:rPr>
        <w:t>проекта г</w:t>
      </w:r>
      <w:r w:rsidRPr="00FD0F7D">
        <w:rPr>
          <w:rFonts w:eastAsia="Calibri"/>
          <w:sz w:val="28"/>
          <w:szCs w:val="28"/>
          <w:lang w:eastAsia="en-US"/>
        </w:rPr>
        <w:t>енерального плана отобразить: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>1) планируемые для размещения объекты местного значения поселения, относящиеся к следующим областям: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>б) автомобильные дороги местного значения;</w:t>
      </w:r>
    </w:p>
    <w:p w:rsidR="007D576F" w:rsidRPr="00FD0F7D" w:rsidRDefault="007D576F" w:rsidP="007D576F">
      <w:pPr>
        <w:tabs>
          <w:tab w:val="left" w:pos="180"/>
          <w:tab w:val="left" w:pos="360"/>
          <w:tab w:val="num" w:pos="540"/>
        </w:tabs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>в) иные области в связи с решением вопросов местного значения поселения;</w:t>
      </w:r>
    </w:p>
    <w:p w:rsidR="004F266E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 xml:space="preserve">2) </w:t>
      </w:r>
      <w:r w:rsidR="004F266E" w:rsidRPr="00DF34FD">
        <w:rPr>
          <w:rFonts w:eastAsia="Calibri"/>
          <w:sz w:val="28"/>
          <w:szCs w:val="28"/>
          <w:lang w:eastAsia="en-US"/>
        </w:rPr>
        <w:t>границы населенных пунктов (в том числе границы образуемых населенных пунктов), входящих в состав поселения;</w:t>
      </w:r>
    </w:p>
    <w:p w:rsidR="007D576F" w:rsidRPr="00057005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</w:t>
      </w:r>
      <w:r w:rsidRPr="00057005">
        <w:rPr>
          <w:rFonts w:eastAsia="Calibri"/>
          <w:sz w:val="28"/>
          <w:szCs w:val="28"/>
          <w:lang w:eastAsia="en-US"/>
        </w:rPr>
        <w:t>линейных объектов местного значения.</w:t>
      </w:r>
    </w:p>
    <w:p w:rsidR="004F266E" w:rsidRPr="00DF34FD" w:rsidRDefault="00057005" w:rsidP="004F266E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57005">
        <w:rPr>
          <w:rFonts w:eastAsia="Calibri"/>
          <w:sz w:val="28"/>
          <w:szCs w:val="28"/>
          <w:lang w:eastAsia="en-US"/>
        </w:rPr>
        <w:t xml:space="preserve">При </w:t>
      </w:r>
      <w:r w:rsidR="00FF4923">
        <w:rPr>
          <w:rFonts w:eastAsia="Calibri"/>
          <w:sz w:val="28"/>
          <w:szCs w:val="28"/>
          <w:lang w:eastAsia="en-US"/>
        </w:rPr>
        <w:t xml:space="preserve">наличии проектных решений по изменению границ населенных пунктов поселения </w:t>
      </w:r>
      <w:r w:rsidRPr="00057005">
        <w:rPr>
          <w:rFonts w:eastAsia="Calibri"/>
          <w:sz w:val="28"/>
          <w:szCs w:val="28"/>
          <w:lang w:eastAsia="en-US"/>
        </w:rPr>
        <w:t>подготовить</w:t>
      </w:r>
      <w:r w:rsidR="004F266E" w:rsidRPr="00057005">
        <w:rPr>
          <w:rFonts w:eastAsia="Calibri"/>
          <w:sz w:val="28"/>
          <w:szCs w:val="28"/>
          <w:lang w:eastAsia="en-US"/>
        </w:rPr>
        <w:t xml:space="preserve"> сведения о</w:t>
      </w:r>
      <w:r w:rsidR="00FF4923">
        <w:rPr>
          <w:rFonts w:eastAsia="Calibri"/>
          <w:sz w:val="28"/>
          <w:szCs w:val="28"/>
          <w:lang w:eastAsia="en-US"/>
        </w:rPr>
        <w:t>б измененных</w:t>
      </w:r>
      <w:r w:rsidR="004F266E" w:rsidRPr="00057005">
        <w:rPr>
          <w:rFonts w:eastAsia="Calibri"/>
          <w:sz w:val="28"/>
          <w:szCs w:val="28"/>
          <w:lang w:eastAsia="en-US"/>
        </w:rPr>
        <w:t xml:space="preserve">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Pr="00057005">
        <w:rPr>
          <w:rFonts w:eastAsia="Calibri"/>
          <w:sz w:val="28"/>
          <w:szCs w:val="28"/>
          <w:lang w:eastAsia="en-US"/>
        </w:rPr>
        <w:t xml:space="preserve"> </w:t>
      </w:r>
      <w:r w:rsidR="004F266E" w:rsidRPr="00057005">
        <w:rPr>
          <w:rFonts w:eastAsia="Calibri"/>
          <w:sz w:val="28"/>
          <w:szCs w:val="28"/>
          <w:lang w:eastAsia="en-US"/>
        </w:rPr>
        <w:t>в системе координат, используемой для ведения Единого государственного реестра недвижимости.</w:t>
      </w:r>
      <w:r w:rsidR="004F266E" w:rsidRPr="00DF34FD">
        <w:rPr>
          <w:rFonts w:eastAsia="Calibri"/>
          <w:sz w:val="28"/>
          <w:szCs w:val="28"/>
          <w:lang w:eastAsia="en-US"/>
        </w:rPr>
        <w:t xml:space="preserve"> 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К</w:t>
      </w:r>
      <w:r w:rsidR="004F266E">
        <w:rPr>
          <w:rFonts w:eastAsia="Calibri"/>
          <w:iCs/>
          <w:sz w:val="28"/>
          <w:szCs w:val="28"/>
          <w:lang w:eastAsia="en-US"/>
        </w:rPr>
        <w:t xml:space="preserve"> проекту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</w:t>
      </w:r>
      <w:r w:rsidR="004F266E">
        <w:rPr>
          <w:rFonts w:eastAsia="Calibri"/>
          <w:iCs/>
          <w:sz w:val="28"/>
          <w:szCs w:val="28"/>
          <w:lang w:eastAsia="en-US"/>
        </w:rPr>
        <w:t>г</w:t>
      </w:r>
      <w:r w:rsidRPr="00FD0F7D">
        <w:rPr>
          <w:rFonts w:eastAsia="Calibri"/>
          <w:iCs/>
          <w:sz w:val="28"/>
          <w:szCs w:val="28"/>
          <w:lang w:eastAsia="en-US"/>
        </w:rPr>
        <w:t>енерально</w:t>
      </w:r>
      <w:r w:rsidR="004F266E">
        <w:rPr>
          <w:rFonts w:eastAsia="Calibri"/>
          <w:iCs/>
          <w:sz w:val="28"/>
          <w:szCs w:val="28"/>
          <w:lang w:eastAsia="en-US"/>
        </w:rPr>
        <w:t>го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план</w:t>
      </w:r>
      <w:r w:rsidR="004F266E">
        <w:rPr>
          <w:rFonts w:eastAsia="Calibri"/>
          <w:iCs/>
          <w:sz w:val="28"/>
          <w:szCs w:val="28"/>
          <w:lang w:eastAsia="en-US"/>
        </w:rPr>
        <w:t>а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должны быть приложены материалы по его обоснованию в текстовой форме и в виде карт.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/>
          <w:iCs/>
          <w:sz w:val="28"/>
          <w:szCs w:val="28"/>
          <w:lang w:eastAsia="en-US"/>
        </w:rPr>
      </w:pPr>
      <w:r w:rsidRPr="00FD0F7D">
        <w:rPr>
          <w:rFonts w:eastAsia="Calibri"/>
          <w:sz w:val="28"/>
          <w:szCs w:val="28"/>
          <w:lang w:eastAsia="en-US"/>
        </w:rPr>
        <w:t xml:space="preserve">В соответствии с частью 7 статьи 23 </w:t>
      </w:r>
      <w:r w:rsidRPr="00FD0F7D">
        <w:rPr>
          <w:sz w:val="28"/>
          <w:szCs w:val="28"/>
        </w:rPr>
        <w:t>Градостроительного</w:t>
      </w:r>
      <w:r w:rsidRPr="00FD0F7D">
        <w:rPr>
          <w:rFonts w:eastAsia="Calibri"/>
          <w:sz w:val="28"/>
          <w:szCs w:val="28"/>
          <w:lang w:eastAsia="en-US"/>
        </w:rPr>
        <w:t xml:space="preserve"> кодекса Российской Федерации материалы по обоснованию Генерального плана в текстовой форме должны содержать: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0F7D">
        <w:rPr>
          <w:sz w:val="28"/>
          <w:szCs w:val="28"/>
        </w:rPr>
        <w:t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</w:t>
      </w:r>
      <w:r w:rsidR="00D56AF8">
        <w:rPr>
          <w:sz w:val="28"/>
          <w:szCs w:val="28"/>
        </w:rPr>
        <w:t xml:space="preserve"> территориального планирования, </w:t>
      </w:r>
      <w:r w:rsidRPr="00FD0F7D">
        <w:rPr>
          <w:sz w:val="28"/>
          <w:szCs w:val="28"/>
        </w:rPr>
        <w:t>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3) оценку возможного влияния планируемых для размещения объектов местного значения поселения на комплексное развитие территори</w:t>
      </w:r>
      <w:r w:rsidR="00D63C30">
        <w:rPr>
          <w:rFonts w:eastAsia="Calibri"/>
          <w:iCs/>
          <w:sz w:val="28"/>
          <w:szCs w:val="28"/>
          <w:lang w:eastAsia="en-US"/>
        </w:rPr>
        <w:t>и поселения</w:t>
      </w:r>
      <w:r w:rsidRPr="00FD0F7D">
        <w:rPr>
          <w:rFonts w:eastAsia="Calibri"/>
          <w:iCs/>
          <w:sz w:val="28"/>
          <w:szCs w:val="28"/>
          <w:lang w:eastAsia="en-US"/>
        </w:rPr>
        <w:t>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</w:t>
      </w:r>
      <w:r w:rsidR="00D63C30">
        <w:rPr>
          <w:rFonts w:eastAsia="Calibri"/>
          <w:iCs/>
          <w:sz w:val="28"/>
          <w:szCs w:val="28"/>
          <w:lang w:eastAsia="en-US"/>
        </w:rPr>
        <w:t>и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территори</w:t>
      </w:r>
      <w:r w:rsidR="00D63C30">
        <w:rPr>
          <w:rFonts w:eastAsia="Calibri"/>
          <w:iCs/>
          <w:sz w:val="28"/>
          <w:szCs w:val="28"/>
          <w:lang w:eastAsia="en-US"/>
        </w:rPr>
        <w:t>и поселения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, возможных направлений </w:t>
      </w:r>
      <w:r w:rsidR="00D63C30">
        <w:rPr>
          <w:rFonts w:eastAsia="Calibri"/>
          <w:iCs/>
          <w:sz w:val="28"/>
          <w:szCs w:val="28"/>
          <w:lang w:eastAsia="en-US"/>
        </w:rPr>
        <w:t>ее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развития и прогнозируемых ограничений </w:t>
      </w:r>
      <w:r w:rsidR="00D63C30">
        <w:rPr>
          <w:rFonts w:eastAsia="Calibri"/>
          <w:iCs/>
          <w:sz w:val="28"/>
          <w:szCs w:val="28"/>
          <w:lang w:eastAsia="en-US"/>
        </w:rPr>
        <w:t>ее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использования;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территори</w:t>
      </w:r>
      <w:r w:rsidR="00D63C30">
        <w:rPr>
          <w:rFonts w:eastAsia="Calibri"/>
          <w:iCs/>
          <w:sz w:val="28"/>
          <w:szCs w:val="28"/>
          <w:lang w:eastAsia="en-US"/>
        </w:rPr>
        <w:t>и поселения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, возможных направлений </w:t>
      </w:r>
      <w:r w:rsidR="00D63C30">
        <w:rPr>
          <w:rFonts w:eastAsia="Calibri"/>
          <w:iCs/>
          <w:sz w:val="28"/>
          <w:szCs w:val="28"/>
          <w:lang w:eastAsia="en-US"/>
        </w:rPr>
        <w:t>ее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развития и прогнозируемых ограничений </w:t>
      </w:r>
      <w:r w:rsidR="00D63C30">
        <w:rPr>
          <w:rFonts w:eastAsia="Calibri"/>
          <w:iCs/>
          <w:sz w:val="28"/>
          <w:szCs w:val="28"/>
          <w:lang w:eastAsia="en-US"/>
        </w:rPr>
        <w:t>ее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использования;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7D576F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 xml:space="preserve">7) </w:t>
      </w:r>
      <w:r w:rsidR="006342B1" w:rsidRPr="00DF34FD">
        <w:rPr>
          <w:rFonts w:eastAsia="Calibri"/>
          <w:iCs/>
          <w:sz w:val="28"/>
          <w:szCs w:val="28"/>
          <w:lang w:eastAsia="en-US"/>
        </w:rPr>
        <w:t xml:space="preserve">перечень земельных участков, которые включаются в границы населенных пунктов, входящих в состав поселения, или исключаются </w:t>
      </w:r>
      <w:r w:rsidR="006342B1">
        <w:rPr>
          <w:rFonts w:eastAsia="Calibri"/>
          <w:iCs/>
          <w:sz w:val="28"/>
          <w:szCs w:val="28"/>
          <w:lang w:eastAsia="en-US"/>
        </w:rPr>
        <w:br/>
      </w:r>
      <w:r w:rsidR="006342B1" w:rsidRPr="00DF34FD">
        <w:rPr>
          <w:rFonts w:eastAsia="Calibri"/>
          <w:iCs/>
          <w:sz w:val="28"/>
          <w:szCs w:val="28"/>
          <w:lang w:eastAsia="en-US"/>
        </w:rPr>
        <w:t>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p w:rsidR="00B07AA7" w:rsidRPr="002B3236" w:rsidRDefault="00B07AA7" w:rsidP="00B07AA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поселения возможных направлений </w:t>
      </w:r>
      <w:r w:rsidR="00A14CEC">
        <w:rPr>
          <w:rFonts w:eastAsia="Calibri"/>
          <w:iCs/>
          <w:sz w:val="28"/>
          <w:szCs w:val="28"/>
          <w:lang w:eastAsia="en-US"/>
        </w:rPr>
        <w:t>ее</w:t>
      </w:r>
      <w:r w:rsidRPr="002B3236">
        <w:rPr>
          <w:rFonts w:eastAsia="Calibri"/>
          <w:iCs/>
          <w:sz w:val="28"/>
          <w:szCs w:val="28"/>
          <w:lang w:eastAsia="en-US"/>
        </w:rPr>
        <w:t xml:space="preserve"> развития и прогнозируемых ограничений </w:t>
      </w:r>
      <w:r w:rsidR="00A14CEC">
        <w:rPr>
          <w:rFonts w:eastAsia="Calibri"/>
          <w:iCs/>
          <w:sz w:val="28"/>
          <w:szCs w:val="28"/>
          <w:lang w:eastAsia="en-US"/>
        </w:rPr>
        <w:t>ее</w:t>
      </w:r>
      <w:r w:rsidRPr="002B3236">
        <w:rPr>
          <w:rFonts w:eastAsia="Calibri"/>
          <w:iCs/>
          <w:sz w:val="28"/>
          <w:szCs w:val="28"/>
          <w:lang w:eastAsia="en-US"/>
        </w:rPr>
        <w:t xml:space="preserve"> использования должна содержаться следующая информация:</w:t>
      </w:r>
    </w:p>
    <w:p w:rsidR="00B07AA7" w:rsidRPr="002B3236" w:rsidRDefault="00B07AA7" w:rsidP="00B07AA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2B3236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B07AA7" w:rsidRPr="002B3236" w:rsidRDefault="00B07AA7" w:rsidP="00B07AA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B07AA7" w:rsidRPr="002B3236" w:rsidRDefault="00B07AA7" w:rsidP="00B07AA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B07AA7" w:rsidRPr="00FD0F7D" w:rsidRDefault="00B07AA7" w:rsidP="00B07AA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2B3236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>
        <w:rPr>
          <w:rFonts w:eastAsia="Calibri"/>
          <w:iCs/>
          <w:sz w:val="28"/>
          <w:szCs w:val="28"/>
          <w:lang w:eastAsia="en-US"/>
        </w:rPr>
        <w:br/>
      </w:r>
      <w:r w:rsidRPr="002B3236">
        <w:rPr>
          <w:rFonts w:eastAsia="Calibri"/>
          <w:iCs/>
          <w:sz w:val="28"/>
          <w:szCs w:val="28"/>
          <w:lang w:eastAsia="en-US"/>
        </w:rPr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</w:t>
      </w:r>
      <w:r>
        <w:rPr>
          <w:rFonts w:eastAsia="Calibri"/>
          <w:iCs/>
          <w:sz w:val="28"/>
          <w:szCs w:val="28"/>
          <w:lang w:eastAsia="en-US"/>
        </w:rPr>
        <w:t>й).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FD0F7D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проекта </w:t>
      </w:r>
      <w:r w:rsidR="00B07AA7">
        <w:rPr>
          <w:rFonts w:eastAsia="Calibri"/>
          <w:iCs/>
          <w:sz w:val="28"/>
          <w:szCs w:val="28"/>
          <w:lang w:eastAsia="en-US"/>
        </w:rPr>
        <w:t>г</w:t>
      </w:r>
      <w:r w:rsidRPr="00FD0F7D">
        <w:rPr>
          <w:rFonts w:eastAsia="Calibri"/>
          <w:iCs/>
          <w:sz w:val="28"/>
          <w:szCs w:val="28"/>
          <w:lang w:eastAsia="en-US"/>
        </w:rPr>
        <w:t>енеральн</w:t>
      </w:r>
      <w:r w:rsidR="00B07AA7">
        <w:rPr>
          <w:rFonts w:eastAsia="Calibri"/>
          <w:iCs/>
          <w:sz w:val="28"/>
          <w:szCs w:val="28"/>
          <w:lang w:eastAsia="en-US"/>
        </w:rPr>
        <w:t>ого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план</w:t>
      </w:r>
      <w:r w:rsidR="00B07AA7">
        <w:rPr>
          <w:rFonts w:eastAsia="Calibri"/>
          <w:iCs/>
          <w:sz w:val="28"/>
          <w:szCs w:val="28"/>
          <w:lang w:eastAsia="en-US"/>
        </w:rPr>
        <w:t>а</w:t>
      </w:r>
      <w:r w:rsidRPr="00FD0F7D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рассматриваемой территории.</w:t>
      </w:r>
    </w:p>
    <w:p w:rsidR="007D576F" w:rsidRPr="005778D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778DD">
        <w:rPr>
          <w:rFonts w:eastAsia="Calibri"/>
          <w:iCs/>
          <w:sz w:val="28"/>
          <w:szCs w:val="28"/>
          <w:lang w:eastAsia="en-US"/>
        </w:rPr>
        <w:t xml:space="preserve">Графические материалы по обоснованию </w:t>
      </w:r>
      <w:r w:rsidR="00343001" w:rsidRPr="005778DD">
        <w:rPr>
          <w:rFonts w:eastAsia="Calibri"/>
          <w:iCs/>
          <w:sz w:val="28"/>
          <w:szCs w:val="28"/>
          <w:lang w:eastAsia="en-US"/>
        </w:rPr>
        <w:t>проекта г</w:t>
      </w:r>
      <w:r w:rsidRPr="005778DD">
        <w:rPr>
          <w:rFonts w:eastAsia="Calibri"/>
          <w:iCs/>
          <w:sz w:val="28"/>
          <w:szCs w:val="28"/>
          <w:lang w:eastAsia="en-US"/>
        </w:rPr>
        <w:t>енерального плана представить в составе следующих карт:</w:t>
      </w:r>
    </w:p>
    <w:p w:rsidR="007D576F" w:rsidRPr="00472B5D" w:rsidRDefault="007D576F" w:rsidP="007D576F">
      <w:pPr>
        <w:tabs>
          <w:tab w:val="left" w:pos="180"/>
          <w:tab w:val="left" w:pos="360"/>
        </w:tabs>
        <w:ind w:firstLine="900"/>
        <w:jc w:val="both"/>
        <w:rPr>
          <w:rFonts w:eastAsia="Calibri"/>
          <w:iCs/>
          <w:sz w:val="28"/>
          <w:szCs w:val="28"/>
          <w:lang w:eastAsia="en-US"/>
        </w:rPr>
      </w:pPr>
      <w:r w:rsidRPr="005778DD">
        <w:rPr>
          <w:rFonts w:eastAsia="Calibri"/>
          <w:iCs/>
          <w:sz w:val="28"/>
          <w:szCs w:val="28"/>
          <w:lang w:eastAsia="en-US"/>
        </w:rPr>
        <w:t xml:space="preserve">1) Местоположение </w:t>
      </w:r>
      <w:r w:rsidRPr="005778DD">
        <w:rPr>
          <w:sz w:val="28"/>
          <w:szCs w:val="28"/>
        </w:rPr>
        <w:t>муниципального образования</w:t>
      </w:r>
      <w:r w:rsidRPr="005778DD">
        <w:rPr>
          <w:rFonts w:eastAsia="Calibri"/>
          <w:iCs/>
          <w:sz w:val="28"/>
          <w:szCs w:val="28"/>
          <w:lang w:eastAsia="en-US"/>
        </w:rPr>
        <w:t xml:space="preserve"> «Сельское поселение Соловецкое» в системе Приморского муниципального района </w:t>
      </w:r>
      <w:r w:rsidR="009E73CF">
        <w:rPr>
          <w:rFonts w:eastAsia="Calibri"/>
          <w:iCs/>
          <w:sz w:val="28"/>
          <w:szCs w:val="28"/>
          <w:lang w:eastAsia="en-US"/>
        </w:rPr>
        <w:br/>
      </w:r>
      <w:r w:rsidRPr="005778DD">
        <w:rPr>
          <w:rFonts w:eastAsia="Calibri"/>
          <w:iCs/>
          <w:sz w:val="28"/>
          <w:szCs w:val="28"/>
          <w:lang w:eastAsia="en-US"/>
        </w:rPr>
        <w:t xml:space="preserve">и прилегающих </w:t>
      </w:r>
      <w:r w:rsidRPr="00472B5D">
        <w:rPr>
          <w:rFonts w:eastAsia="Calibri"/>
          <w:iCs/>
          <w:sz w:val="28"/>
          <w:szCs w:val="28"/>
          <w:lang w:eastAsia="en-US"/>
        </w:rPr>
        <w:t>террит</w:t>
      </w:r>
      <w:r w:rsidR="00343001" w:rsidRPr="00472B5D">
        <w:rPr>
          <w:rFonts w:eastAsia="Calibri"/>
          <w:iCs/>
          <w:sz w:val="28"/>
          <w:szCs w:val="28"/>
          <w:lang w:eastAsia="en-US"/>
        </w:rPr>
        <w:t>орий местной системы расселения;</w:t>
      </w:r>
    </w:p>
    <w:p w:rsidR="007D576F" w:rsidRPr="00472B5D" w:rsidRDefault="007D576F" w:rsidP="007D576F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472B5D">
        <w:rPr>
          <w:sz w:val="28"/>
          <w:szCs w:val="28"/>
        </w:rPr>
        <w:t xml:space="preserve">2) Опорный план (Современное использование территории </w:t>
      </w:r>
      <w:r w:rsidR="005778DD" w:rsidRPr="00472B5D">
        <w:rPr>
          <w:rFonts w:eastAsia="Calibri"/>
          <w:iCs/>
          <w:sz w:val="28"/>
          <w:szCs w:val="28"/>
          <w:lang w:eastAsia="en-US"/>
        </w:rPr>
        <w:t>поселения</w:t>
      </w:r>
      <w:r w:rsidRPr="00472B5D">
        <w:rPr>
          <w:sz w:val="28"/>
          <w:szCs w:val="28"/>
        </w:rPr>
        <w:t xml:space="preserve">), </w:t>
      </w:r>
      <w:r w:rsidR="00343001" w:rsidRPr="00472B5D">
        <w:rPr>
          <w:sz w:val="28"/>
          <w:szCs w:val="28"/>
        </w:rPr>
        <w:t>М 1:</w:t>
      </w:r>
      <w:r w:rsidR="005778DD" w:rsidRPr="00472B5D">
        <w:rPr>
          <w:sz w:val="28"/>
          <w:szCs w:val="28"/>
        </w:rPr>
        <w:t>50</w:t>
      </w:r>
      <w:r w:rsidR="00343001" w:rsidRPr="00472B5D">
        <w:rPr>
          <w:sz w:val="28"/>
          <w:szCs w:val="28"/>
        </w:rPr>
        <w:t>000;</w:t>
      </w:r>
    </w:p>
    <w:p w:rsidR="00E509C1" w:rsidRPr="00472B5D" w:rsidRDefault="007D576F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</w:rPr>
        <w:t xml:space="preserve">3) </w:t>
      </w:r>
      <w:r w:rsidR="00E509C1" w:rsidRPr="00472B5D">
        <w:rPr>
          <w:sz w:val="28"/>
          <w:szCs w:val="28"/>
          <w:lang w:eastAsia="en-US"/>
        </w:rPr>
        <w:t>Карта существующих и планируемых границ земель различных категорий, М 1:50000;</w:t>
      </w:r>
    </w:p>
    <w:p w:rsidR="00E509C1" w:rsidRPr="00472B5D" w:rsidRDefault="00E509C1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 xml:space="preserve">3) Карта </w:t>
      </w:r>
      <w:r w:rsidR="005778DD" w:rsidRPr="00472B5D">
        <w:rPr>
          <w:sz w:val="28"/>
          <w:szCs w:val="28"/>
          <w:lang w:eastAsia="en-US"/>
        </w:rPr>
        <w:t>зон с особыми условиями использования территории поселения</w:t>
      </w:r>
      <w:r w:rsidRPr="00472B5D">
        <w:rPr>
          <w:sz w:val="28"/>
          <w:szCs w:val="28"/>
          <w:lang w:eastAsia="en-US"/>
        </w:rPr>
        <w:t>, М 1:50000;</w:t>
      </w:r>
    </w:p>
    <w:p w:rsidR="005778DD" w:rsidRPr="00472B5D" w:rsidRDefault="005778DD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 xml:space="preserve">4) Карта зон с особыми условиями использования территории </w:t>
      </w:r>
      <w:r w:rsidR="009E73CF">
        <w:rPr>
          <w:sz w:val="28"/>
          <w:szCs w:val="28"/>
          <w:lang w:eastAsia="en-US"/>
        </w:rPr>
        <w:br/>
      </w:r>
      <w:r w:rsidRPr="00472B5D">
        <w:rPr>
          <w:sz w:val="28"/>
          <w:szCs w:val="28"/>
          <w:lang w:eastAsia="en-US"/>
        </w:rPr>
        <w:t xml:space="preserve">пос. </w:t>
      </w:r>
      <w:r w:rsidRPr="007804F5">
        <w:rPr>
          <w:sz w:val="28"/>
          <w:szCs w:val="28"/>
          <w:lang w:eastAsia="en-US"/>
        </w:rPr>
        <w:t>Соловецкий, М 1</w:t>
      </w:r>
      <w:r w:rsidRPr="00472B5D">
        <w:rPr>
          <w:sz w:val="28"/>
          <w:szCs w:val="28"/>
          <w:lang w:eastAsia="en-US"/>
        </w:rPr>
        <w:t>:2000;</w:t>
      </w:r>
    </w:p>
    <w:p w:rsidR="00E509C1" w:rsidRPr="00472B5D" w:rsidRDefault="00E509C1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>4) Карта транспортной инфраструктуры, М 1:50000;</w:t>
      </w:r>
    </w:p>
    <w:p w:rsidR="00E509C1" w:rsidRPr="00472B5D" w:rsidRDefault="00E509C1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>5) Карта инженерной инфраструктуры и инженерного благоустройства территорий, М 1:50000;</w:t>
      </w:r>
    </w:p>
    <w:p w:rsidR="00E509C1" w:rsidRPr="00472B5D" w:rsidRDefault="00E509C1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характер, М 1:50000;</w:t>
      </w:r>
    </w:p>
    <w:p w:rsidR="00E509C1" w:rsidRPr="00DF34FD" w:rsidRDefault="00E509C1" w:rsidP="00E509C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72B5D">
        <w:rPr>
          <w:sz w:val="28"/>
          <w:szCs w:val="28"/>
          <w:lang w:eastAsia="en-US"/>
        </w:rPr>
        <w:t xml:space="preserve">7) </w:t>
      </w:r>
      <w:r w:rsidR="00591D7D" w:rsidRPr="00472B5D">
        <w:rPr>
          <w:sz w:val="28"/>
          <w:szCs w:val="28"/>
          <w:lang w:eastAsia="en-US"/>
        </w:rPr>
        <w:t xml:space="preserve">Сводная карта </w:t>
      </w:r>
      <w:r w:rsidRPr="00472B5D">
        <w:rPr>
          <w:sz w:val="28"/>
          <w:szCs w:val="28"/>
          <w:lang w:eastAsia="en-US"/>
        </w:rPr>
        <w:t>планируемого размещения объектов местного, регионального и федерального значения</w:t>
      </w:r>
      <w:r w:rsidR="005778DD" w:rsidRPr="00472B5D">
        <w:rPr>
          <w:sz w:val="28"/>
          <w:szCs w:val="28"/>
          <w:lang w:eastAsia="en-US"/>
        </w:rPr>
        <w:t xml:space="preserve"> на территории пос. Соловецкий</w:t>
      </w:r>
      <w:r w:rsidR="007804F5">
        <w:rPr>
          <w:sz w:val="28"/>
          <w:szCs w:val="28"/>
          <w:lang w:eastAsia="en-US"/>
        </w:rPr>
        <w:t>,</w:t>
      </w:r>
      <w:r w:rsidR="005778DD" w:rsidRPr="00472B5D">
        <w:rPr>
          <w:sz w:val="28"/>
          <w:szCs w:val="28"/>
          <w:lang w:eastAsia="en-US"/>
        </w:rPr>
        <w:t xml:space="preserve"> </w:t>
      </w:r>
      <w:r w:rsidR="007804F5">
        <w:rPr>
          <w:sz w:val="28"/>
          <w:szCs w:val="28"/>
          <w:lang w:eastAsia="en-US"/>
        </w:rPr>
        <w:br/>
      </w:r>
      <w:r w:rsidR="005778DD" w:rsidRPr="00472B5D">
        <w:rPr>
          <w:sz w:val="28"/>
          <w:szCs w:val="28"/>
          <w:lang w:eastAsia="en-US"/>
        </w:rPr>
        <w:t>М 1:2000.</w:t>
      </w:r>
    </w:p>
    <w:p w:rsidR="007D576F" w:rsidRPr="00FD0F7D" w:rsidRDefault="007D576F" w:rsidP="00E509C1">
      <w:pPr>
        <w:autoSpaceDE w:val="0"/>
        <w:autoSpaceDN w:val="0"/>
        <w:adjustRightInd w:val="0"/>
        <w:ind w:firstLine="900"/>
        <w:jc w:val="both"/>
        <w:outlineLvl w:val="2"/>
        <w:rPr>
          <w:sz w:val="28"/>
          <w:szCs w:val="28"/>
        </w:rPr>
      </w:pPr>
      <w:r w:rsidRPr="00FD0F7D">
        <w:rPr>
          <w:sz w:val="28"/>
          <w:szCs w:val="28"/>
        </w:rPr>
        <w:t>По согласованию с заказчиком графические материалы могут быть объединены или разделены в зависимости от насыщенности карт информацией. По инициативе Разработчика могут быть разработаны дополнительные схемы (карты).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 xml:space="preserve">На всех картах должны быть отражены в соответствии </w:t>
      </w:r>
      <w:r w:rsidR="000925F0">
        <w:rPr>
          <w:sz w:val="28"/>
          <w:szCs w:val="28"/>
        </w:rPr>
        <w:br/>
      </w:r>
      <w:r w:rsidRPr="00FD0F7D">
        <w:rPr>
          <w:sz w:val="28"/>
          <w:szCs w:val="28"/>
        </w:rPr>
        <w:t xml:space="preserve">с положениями части 8 статьи 23 Градостроительного кодекса Российской Федерации: 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>1) границы поселения;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 xml:space="preserve">2) </w:t>
      </w:r>
      <w:r w:rsidRPr="00B44BE3">
        <w:rPr>
          <w:sz w:val="28"/>
          <w:szCs w:val="28"/>
        </w:rPr>
        <w:t>границы существующих населенных</w:t>
      </w:r>
      <w:r w:rsidRPr="00FD0F7D">
        <w:rPr>
          <w:sz w:val="28"/>
          <w:szCs w:val="28"/>
        </w:rPr>
        <w:t xml:space="preserve"> пункт</w:t>
      </w:r>
      <w:r w:rsidR="000925F0">
        <w:rPr>
          <w:sz w:val="28"/>
          <w:szCs w:val="28"/>
        </w:rPr>
        <w:t>ов, входящих в состав поселения</w:t>
      </w:r>
      <w:r w:rsidRPr="00FD0F7D">
        <w:rPr>
          <w:sz w:val="28"/>
          <w:szCs w:val="28"/>
        </w:rPr>
        <w:t>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>3) местоположение существующих и строящихся объектов местного значения поселения;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 xml:space="preserve">4) особые экономические зоны; 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i/>
          <w:sz w:val="28"/>
          <w:szCs w:val="28"/>
        </w:rPr>
      </w:pPr>
      <w:r w:rsidRPr="00FD0F7D">
        <w:rPr>
          <w:sz w:val="28"/>
          <w:szCs w:val="28"/>
        </w:rPr>
        <w:t xml:space="preserve">5) особо охраняемые природные территории федерального, регионального, местного значения; 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>6) территории объектов культурного наследия;</w:t>
      </w:r>
    </w:p>
    <w:p w:rsidR="007D576F" w:rsidRPr="00FD0F7D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>7) зоны с особыми условиями использования территорий;</w:t>
      </w:r>
    </w:p>
    <w:p w:rsidR="007D576F" w:rsidRDefault="007D576F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FD0F7D">
        <w:rPr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B43960" w:rsidRPr="00F36BB1" w:rsidRDefault="00B43960" w:rsidP="00B43960">
      <w:pPr>
        <w:tabs>
          <w:tab w:val="left" w:pos="8789"/>
        </w:tabs>
        <w:autoSpaceDE w:val="0"/>
        <w:autoSpaceDN w:val="0"/>
        <w:adjustRightInd w:val="0"/>
        <w:ind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границы лесничеств;</w:t>
      </w:r>
    </w:p>
    <w:p w:rsidR="007D576F" w:rsidRPr="00FD0F7D" w:rsidRDefault="00B43960" w:rsidP="007D576F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7D576F" w:rsidRPr="00FD0F7D">
        <w:rPr>
          <w:sz w:val="28"/>
          <w:szCs w:val="28"/>
        </w:rPr>
        <w:t>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 или объектов федерального значения, объектов регионального значения, объектов местного значения муниципального района.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  <w:u w:val="single"/>
        </w:rPr>
      </w:pPr>
    </w:p>
    <w:p w:rsidR="00644264" w:rsidRPr="00F36BB1" w:rsidRDefault="00644264" w:rsidP="0064426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36BB1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644264" w:rsidRPr="00F36BB1" w:rsidRDefault="00644264" w:rsidP="0064426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F36BB1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F36BB1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F36BB1">
        <w:rPr>
          <w:sz w:val="28"/>
          <w:szCs w:val="28"/>
        </w:rPr>
        <w:br/>
        <w:t>и регионального уровней.</w:t>
      </w:r>
    </w:p>
    <w:p w:rsidR="00644264" w:rsidRPr="00E87F19" w:rsidRDefault="00644264" w:rsidP="00644264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F36BB1">
        <w:rPr>
          <w:sz w:val="28"/>
          <w:szCs w:val="28"/>
        </w:rPr>
        <w:t>По окончании работ заказчику должны быть переданы:</w:t>
      </w:r>
    </w:p>
    <w:p w:rsidR="00644264" w:rsidRPr="00E87F19" w:rsidRDefault="00644264" w:rsidP="00644264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E87F19">
        <w:rPr>
          <w:sz w:val="28"/>
          <w:szCs w:val="28"/>
        </w:rPr>
        <w:t xml:space="preserve">- электронная версия материалов проекта </w:t>
      </w:r>
      <w:r w:rsidR="000B408E">
        <w:rPr>
          <w:sz w:val="28"/>
          <w:szCs w:val="28"/>
        </w:rPr>
        <w:t>г</w:t>
      </w:r>
      <w:r w:rsidRPr="00E87F19">
        <w:rPr>
          <w:sz w:val="28"/>
          <w:szCs w:val="28"/>
        </w:rPr>
        <w:t xml:space="preserve">енерального плана </w:t>
      </w:r>
      <w:r w:rsidRPr="00E87F19">
        <w:rPr>
          <w:sz w:val="28"/>
          <w:szCs w:val="28"/>
        </w:rPr>
        <w:br/>
        <w:t>в растровом и векторном форматах на отдельных дисках и в виде альбома графических материалов соответственно масштабу карт на бумажном носителе – в 2-х экземплярах;</w:t>
      </w:r>
    </w:p>
    <w:p w:rsidR="00644264" w:rsidRPr="00E87F19" w:rsidRDefault="00644264" w:rsidP="0064426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- текстовая часть материалов проекта </w:t>
      </w:r>
      <w:r w:rsidR="000B408E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t xml:space="preserve">енерального плана </w:t>
      </w:r>
      <w:r w:rsidRPr="00E87F19">
        <w:rPr>
          <w:rFonts w:ascii="Times New Roman" w:hAnsi="Times New Roman" w:cs="Times New Roman"/>
          <w:color w:val="auto"/>
          <w:sz w:val="28"/>
          <w:szCs w:val="28"/>
        </w:rPr>
        <w:br/>
        <w:t>в электронном виде и в виде сброшюрованных книг в традиционном представлении – в 2-х экземплярах;</w:t>
      </w:r>
    </w:p>
    <w:p w:rsidR="00644264" w:rsidRPr="00E87F19" w:rsidRDefault="00644264" w:rsidP="00644264">
      <w:pPr>
        <w:pStyle w:val="11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87F19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 – в 2-х экземплярах;</w:t>
      </w:r>
    </w:p>
    <w:p w:rsidR="00644264" w:rsidRPr="00E87F19" w:rsidRDefault="00644264" w:rsidP="0064426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 xml:space="preserve">- графические материалы проекта </w:t>
      </w:r>
      <w:r w:rsidR="000B408E">
        <w:rPr>
          <w:sz w:val="28"/>
          <w:szCs w:val="28"/>
        </w:rPr>
        <w:t>г</w:t>
      </w:r>
      <w:r w:rsidRPr="00E87F19">
        <w:rPr>
          <w:sz w:val="28"/>
          <w:szCs w:val="28"/>
        </w:rPr>
        <w:t xml:space="preserve">енерального плана и материалы </w:t>
      </w:r>
      <w:r w:rsidRPr="00E87F19">
        <w:rPr>
          <w:sz w:val="28"/>
          <w:szCs w:val="28"/>
        </w:rPr>
        <w:br/>
        <w:t>по его обоснованию в электронном виде и в традиционном бумажном исполнении в заданных масштабах в 2-х экземплярах.</w:t>
      </w:r>
    </w:p>
    <w:p w:rsidR="00644264" w:rsidRPr="00DF34FD" w:rsidRDefault="00644264" w:rsidP="0064426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7F19">
        <w:rPr>
          <w:sz w:val="28"/>
          <w:szCs w:val="28"/>
        </w:rPr>
        <w:t>Электронные версии текстовых материалов должны быть представлены в формате Microsoft Word.</w:t>
      </w:r>
    </w:p>
    <w:p w:rsidR="00644264" w:rsidRPr="00101A44" w:rsidRDefault="00644264" w:rsidP="0064426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 xml:space="preserve">Электронные версии графических материалов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0B408E">
        <w:rPr>
          <w:sz w:val="28"/>
          <w:szCs w:val="28"/>
        </w:rPr>
        <w:t>г</w:t>
      </w:r>
      <w:r w:rsidRPr="00DF34FD">
        <w:rPr>
          <w:sz w:val="28"/>
          <w:szCs w:val="28"/>
        </w:rPr>
        <w:t>енерального плана должны быть представлены в векторном виде в формате ГИС MapInfo в системе координат, используемой для ведения Единого государственного реестра недвижимости.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В отношении границ населенных пунктов </w:t>
      </w:r>
      <w:r w:rsidR="00545C19" w:rsidRPr="00DF34FD">
        <w:rPr>
          <w:szCs w:val="28"/>
        </w:rPr>
        <w:t xml:space="preserve">предоставляются </w:t>
      </w:r>
      <w:r w:rsidR="00545C19">
        <w:rPr>
          <w:szCs w:val="28"/>
        </w:rPr>
        <w:br/>
      </w:r>
      <w:r w:rsidRPr="00DF34FD">
        <w:rPr>
          <w:szCs w:val="28"/>
        </w:rPr>
        <w:t>в электронной форме</w:t>
      </w:r>
      <w:r w:rsidR="00545C19" w:rsidRPr="00545C19">
        <w:rPr>
          <w:szCs w:val="28"/>
        </w:rPr>
        <w:t xml:space="preserve"> </w:t>
      </w:r>
      <w:r w:rsidR="00545C19" w:rsidRPr="00DF34FD">
        <w:rPr>
          <w:szCs w:val="28"/>
        </w:rPr>
        <w:t>документы</w:t>
      </w:r>
      <w:r w:rsidRPr="00DF34FD">
        <w:rPr>
          <w:szCs w:val="28"/>
        </w:rPr>
        <w:t>, содержащие необходимые сведения для внесения сведений в Единый государственный реестр недвижимости: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2)</w:t>
      </w:r>
      <w:r>
        <w:rPr>
          <w:szCs w:val="28"/>
        </w:rPr>
        <w:t> </w:t>
      </w:r>
      <w:r w:rsidRPr="00DF34FD">
        <w:rPr>
          <w:szCs w:val="28"/>
        </w:rPr>
        <w:t>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644264" w:rsidRPr="00751D9D" w:rsidRDefault="00644264" w:rsidP="00644264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DF34FD">
        <w:rPr>
          <w:szCs w:val="28"/>
        </w:rPr>
        <w:t xml:space="preserve">Электронные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 w:rsidR="00636BD6">
        <w:rPr>
          <w:szCs w:val="28"/>
        </w:rPr>
        <w:t>г</w:t>
      </w:r>
      <w:r w:rsidRPr="00DF34FD">
        <w:rPr>
          <w:szCs w:val="28"/>
        </w:rPr>
        <w:t>енерального плана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644264" w:rsidRPr="0017430A" w:rsidTr="00FF4923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64" w:rsidRPr="0017430A" w:rsidRDefault="00644264" w:rsidP="00FF4923">
            <w:pPr>
              <w:rPr>
                <w:b/>
                <w:bCs/>
                <w:sz w:val="28"/>
                <w:szCs w:val="28"/>
              </w:rPr>
            </w:pPr>
            <w:r w:rsidRPr="0017430A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17430A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264" w:rsidRPr="0017430A" w:rsidRDefault="00644264" w:rsidP="00FF4923">
            <w:pPr>
              <w:rPr>
                <w:b/>
                <w:bCs/>
                <w:sz w:val="28"/>
                <w:szCs w:val="28"/>
              </w:rPr>
            </w:pPr>
            <w:r w:rsidRPr="0017430A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644264" w:rsidRPr="0017430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Карта границ населенных пунктов </w:t>
            </w:r>
            <w:r w:rsidRPr="0017430A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Карты функциональных зон поселения 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карт функциональных зон поселения или городского округа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17430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644264" w:rsidRPr="0017430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644264" w:rsidRPr="0017430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</w:t>
            </w:r>
            <w:r w:rsidRPr="0017430A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</w:rPr>
              <w:t>doc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docx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odf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pdf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rtf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txt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xlsx</w:t>
            </w:r>
            <w:proofErr w:type="spellEnd"/>
            <w:r w:rsidRPr="0017430A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в виде карт существующих </w:t>
            </w:r>
            <w:r w:rsidRPr="0017430A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в виде карт в растровом формате существующих </w:t>
            </w:r>
            <w:r w:rsidRPr="0017430A">
              <w:rPr>
                <w:sz w:val="28"/>
                <w:szCs w:val="28"/>
              </w:rPr>
              <w:br/>
              <w:t>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в виде карт ограничений в растровом формате.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17430A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  <w:tr w:rsidR="00644264" w:rsidRPr="00BC0FAA" w:rsidTr="00FF4923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  <w:lang w:eastAsia="en-US"/>
              </w:rPr>
            </w:pPr>
            <w:r w:rsidRPr="0017430A">
              <w:rPr>
                <w:sz w:val="28"/>
                <w:szCs w:val="28"/>
              </w:rPr>
              <w:t>Материалы по обоснованию в виде карт</w:t>
            </w:r>
            <w:r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5135DD" w:rsidRDefault="00644264" w:rsidP="00FF4923">
            <w:pPr>
              <w:rPr>
                <w:sz w:val="28"/>
                <w:szCs w:val="28"/>
                <w:lang w:val="en-US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17430A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644264" w:rsidRPr="008B4132" w:rsidTr="00FF4923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Default="00644264" w:rsidP="00FF4923">
            <w:pPr>
              <w:rPr>
                <w:sz w:val="28"/>
                <w:szCs w:val="28"/>
              </w:rPr>
            </w:pPr>
            <w:r w:rsidRPr="0017430A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644264" w:rsidRDefault="00644264" w:rsidP="00FF4923">
            <w:pPr>
              <w:rPr>
                <w:sz w:val="28"/>
                <w:szCs w:val="28"/>
                <w:lang w:eastAsia="en-US"/>
              </w:rPr>
            </w:pPr>
            <w:r w:rsidRPr="0017430A">
              <w:rPr>
                <w:sz w:val="28"/>
                <w:szCs w:val="28"/>
              </w:rPr>
              <w:t>в виде карт в растровом формате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644264" w:rsidRPr="0017430A" w:rsidRDefault="00644264" w:rsidP="00FF49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264" w:rsidRPr="00754ED2" w:rsidRDefault="00644264" w:rsidP="00FF4923">
            <w:pPr>
              <w:rPr>
                <w:sz w:val="28"/>
                <w:szCs w:val="28"/>
              </w:rPr>
            </w:pPr>
            <w:proofErr w:type="spellStart"/>
            <w:r w:rsidRPr="0017430A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jpeg</w:t>
            </w:r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jpg</w:t>
            </w:r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proofErr w:type="spellStart"/>
            <w:r w:rsidRPr="0017430A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754ED2">
              <w:rPr>
                <w:sz w:val="28"/>
                <w:szCs w:val="28"/>
              </w:rPr>
              <w:t xml:space="preserve">, </w:t>
            </w:r>
            <w:r w:rsidRPr="0017430A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644264" w:rsidRPr="00754ED2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644264" w:rsidRPr="005B22FC" w:rsidRDefault="00644264" w:rsidP="00644264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DF34FD">
        <w:rPr>
          <w:szCs w:val="28"/>
        </w:rPr>
        <w:t xml:space="preserve">Графические материалы </w:t>
      </w:r>
      <w:r>
        <w:rPr>
          <w:szCs w:val="28"/>
        </w:rPr>
        <w:t>п</w:t>
      </w:r>
      <w:r w:rsidRPr="00DF34FD">
        <w:rPr>
          <w:szCs w:val="28"/>
        </w:rPr>
        <w:t xml:space="preserve">роекта </w:t>
      </w:r>
      <w:r w:rsidR="00210933">
        <w:rPr>
          <w:szCs w:val="28"/>
        </w:rPr>
        <w:t>г</w:t>
      </w:r>
      <w:r w:rsidRPr="00DF34FD">
        <w:rPr>
          <w:szCs w:val="28"/>
        </w:rPr>
        <w:t xml:space="preserve">енерального плана выполнить </w:t>
      </w:r>
      <w:r>
        <w:rPr>
          <w:szCs w:val="28"/>
        </w:rPr>
        <w:br/>
      </w:r>
      <w:r w:rsidRPr="00DF34FD">
        <w:rPr>
          <w:szCs w:val="28"/>
        </w:rPr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r w:rsidRPr="003E61C4">
        <w:rPr>
          <w:szCs w:val="28"/>
        </w:rPr>
        <w:t>геоинформационной системы</w:t>
      </w:r>
      <w:r w:rsidRPr="00DF34FD">
        <w:rPr>
          <w:szCs w:val="28"/>
        </w:rPr>
        <w:t xml:space="preserve"> ГИС MapInfo</w:t>
      </w:r>
      <w:r w:rsidRPr="001C326F">
        <w:rPr>
          <w:szCs w:val="28"/>
        </w:rPr>
        <w:t xml:space="preserve"> </w:t>
      </w:r>
      <w:r w:rsidRPr="00DF34FD">
        <w:rPr>
          <w:szCs w:val="28"/>
        </w:rPr>
        <w:t>без потери графических</w:t>
      </w:r>
      <w:r>
        <w:rPr>
          <w:szCs w:val="28"/>
        </w:rPr>
        <w:t xml:space="preserve"> </w:t>
      </w:r>
      <w:r w:rsidRPr="00DF34FD">
        <w:rPr>
          <w:szCs w:val="28"/>
        </w:rPr>
        <w:t>и семантических данных и связей.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Электронные версии графических материалов открытого доступа, </w:t>
      </w:r>
      <w:r>
        <w:rPr>
          <w:szCs w:val="28"/>
        </w:rPr>
        <w:br/>
      </w:r>
      <w:r w:rsidRPr="00DF34FD">
        <w:rPr>
          <w:szCs w:val="28"/>
        </w:rPr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>
        <w:rPr>
          <w:szCs w:val="28"/>
        </w:rPr>
        <w:br/>
      </w:r>
      <w:r w:rsidRPr="00DF34FD">
        <w:rPr>
          <w:szCs w:val="28"/>
        </w:rPr>
        <w:t>из следующих форматах: JPEG, JPG, PDF, PNG, TIFF. Размер экспозиционного материала не должен превышать следующие параметры: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- размер информационного материала не более 914 х 1500 мм;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- </w:t>
      </w:r>
      <w:r w:rsidRPr="00AA16EF">
        <w:rPr>
          <w:szCs w:val="28"/>
        </w:rPr>
        <w:t>количество 1 ед.;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>-</w:t>
      </w:r>
      <w:r>
        <w:rPr>
          <w:szCs w:val="28"/>
          <w:lang w:val="en-US"/>
        </w:rPr>
        <w:t> </w:t>
      </w:r>
      <w:r w:rsidRPr="00DF34FD">
        <w:rPr>
          <w:szCs w:val="28"/>
        </w:rPr>
        <w:t xml:space="preserve">презентация формата </w:t>
      </w:r>
      <w:r w:rsidRPr="00DF34FD">
        <w:rPr>
          <w:szCs w:val="28"/>
          <w:lang w:val="en-US"/>
        </w:rPr>
        <w:t>PowerPoint</w:t>
      </w:r>
      <w:r w:rsidRPr="00DF34FD">
        <w:rPr>
          <w:szCs w:val="28"/>
        </w:rPr>
        <w:t xml:space="preserve"> должна занимать не более </w:t>
      </w:r>
      <w:r>
        <w:rPr>
          <w:szCs w:val="28"/>
        </w:rPr>
        <w:br/>
      </w:r>
      <w:r w:rsidRPr="00DF34FD">
        <w:rPr>
          <w:szCs w:val="28"/>
        </w:rPr>
        <w:t>500 мегабайт пространства на электронном носителе/</w:t>
      </w:r>
      <w:r w:rsidRPr="00DF34FD">
        <w:rPr>
          <w:szCs w:val="28"/>
          <w:lang w:val="en-US"/>
        </w:rPr>
        <w:t>CD</w:t>
      </w:r>
      <w:r w:rsidRPr="00DF34FD">
        <w:rPr>
          <w:szCs w:val="28"/>
        </w:rPr>
        <w:t>-диске.</w:t>
      </w:r>
    </w:p>
    <w:p w:rsidR="00644264" w:rsidRPr="00DF34FD" w:rsidRDefault="00644264" w:rsidP="0064426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DF34FD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DF34FD">
        <w:rPr>
          <w:szCs w:val="28"/>
        </w:rPr>
        <w:br/>
        <w:t>В корневом каталоге должен находиться текстовый файл содержания.</w:t>
      </w:r>
    </w:p>
    <w:p w:rsidR="00644264" w:rsidRDefault="00644264" w:rsidP="00644264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4FD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644264" w:rsidRPr="00C056B5" w:rsidRDefault="00644264" w:rsidP="00644264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6B5">
        <w:rPr>
          <w:sz w:val="28"/>
          <w:szCs w:val="28"/>
        </w:rPr>
        <w:t xml:space="preserve">Проект </w:t>
      </w:r>
      <w:r w:rsidR="00210933">
        <w:rPr>
          <w:sz w:val="28"/>
          <w:szCs w:val="28"/>
        </w:rPr>
        <w:t>г</w:t>
      </w:r>
      <w:r>
        <w:rPr>
          <w:sz w:val="28"/>
          <w:szCs w:val="28"/>
        </w:rPr>
        <w:t>енерального плана</w:t>
      </w:r>
      <w:r w:rsidRPr="00C056B5">
        <w:rPr>
          <w:sz w:val="28"/>
          <w:szCs w:val="28"/>
        </w:rPr>
        <w:t xml:space="preserve"> оформить согласно приказ</w:t>
      </w:r>
      <w:r>
        <w:rPr>
          <w:sz w:val="28"/>
          <w:szCs w:val="28"/>
        </w:rPr>
        <w:t>у</w:t>
      </w:r>
      <w:r w:rsidRPr="00C056B5">
        <w:rPr>
          <w:sz w:val="28"/>
          <w:szCs w:val="28"/>
        </w:rPr>
        <w:t xml:space="preserve"> министерства экономического развития Российской </w:t>
      </w:r>
      <w:r w:rsidR="00210933">
        <w:rPr>
          <w:sz w:val="28"/>
          <w:szCs w:val="28"/>
        </w:rPr>
        <w:t>Ф</w:t>
      </w:r>
      <w:r w:rsidRPr="00C056B5">
        <w:rPr>
          <w:sz w:val="28"/>
          <w:szCs w:val="28"/>
        </w:rPr>
        <w:t xml:space="preserve">едерации от 9 января 2018 года № 10 </w:t>
      </w:r>
      <w:r>
        <w:rPr>
          <w:sz w:val="28"/>
          <w:szCs w:val="28"/>
        </w:rPr>
        <w:t>«</w:t>
      </w:r>
      <w:r w:rsidRPr="00C056B5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>
        <w:rPr>
          <w:sz w:val="28"/>
          <w:szCs w:val="28"/>
        </w:rPr>
        <w:t>».</w:t>
      </w:r>
    </w:p>
    <w:p w:rsidR="007D576F" w:rsidRDefault="007D576F" w:rsidP="007D576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576F" w:rsidRPr="00FD0F7D" w:rsidRDefault="007D576F" w:rsidP="007D576F">
      <w:pPr>
        <w:pStyle w:val="11"/>
        <w:spacing w:line="240" w:lineRule="auto"/>
        <w:ind w:firstLine="709"/>
        <w:rPr>
          <w:b/>
          <w:sz w:val="28"/>
          <w:szCs w:val="28"/>
        </w:rPr>
      </w:pPr>
      <w:r w:rsidRPr="00FD0F7D">
        <w:rPr>
          <w:b/>
          <w:sz w:val="28"/>
          <w:szCs w:val="28"/>
        </w:rPr>
        <w:t>7. Основные требования к градостроительным решениям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sz w:val="28"/>
          <w:szCs w:val="28"/>
        </w:rPr>
        <w:t xml:space="preserve">Подготовку проекта </w:t>
      </w:r>
      <w:r w:rsidR="00644264">
        <w:rPr>
          <w:sz w:val="28"/>
          <w:szCs w:val="28"/>
        </w:rPr>
        <w:t>г</w:t>
      </w:r>
      <w:r w:rsidRPr="00FD0F7D">
        <w:rPr>
          <w:sz w:val="28"/>
          <w:szCs w:val="28"/>
        </w:rPr>
        <w:t>енеральн</w:t>
      </w:r>
      <w:r w:rsidR="00644264">
        <w:rPr>
          <w:sz w:val="28"/>
          <w:szCs w:val="28"/>
        </w:rPr>
        <w:t>ого</w:t>
      </w:r>
      <w:r w:rsidRPr="00FD0F7D">
        <w:rPr>
          <w:sz w:val="28"/>
          <w:szCs w:val="28"/>
        </w:rPr>
        <w:t xml:space="preserve"> план</w:t>
      </w:r>
      <w:r w:rsidR="00644264">
        <w:rPr>
          <w:sz w:val="28"/>
          <w:szCs w:val="28"/>
        </w:rPr>
        <w:t>а</w:t>
      </w:r>
      <w:r w:rsidRPr="00FD0F7D">
        <w:rPr>
          <w:sz w:val="28"/>
          <w:szCs w:val="28"/>
        </w:rPr>
        <w:t xml:space="preserve"> осуществить в соответствии </w:t>
      </w:r>
      <w:r w:rsidR="00210933">
        <w:rPr>
          <w:sz w:val="28"/>
          <w:szCs w:val="28"/>
        </w:rPr>
        <w:br/>
      </w:r>
      <w:r w:rsidRPr="00FD0F7D">
        <w:rPr>
          <w:sz w:val="28"/>
          <w:szCs w:val="28"/>
        </w:rPr>
        <w:t>с положениями Градостроительного кодекса Российской Федерации.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sz w:val="28"/>
          <w:szCs w:val="28"/>
        </w:rPr>
        <w:t xml:space="preserve">7.1. При подготовке проекта </w:t>
      </w:r>
      <w:r w:rsidR="001B4B02">
        <w:rPr>
          <w:sz w:val="28"/>
          <w:szCs w:val="28"/>
        </w:rPr>
        <w:t>г</w:t>
      </w:r>
      <w:r w:rsidRPr="00FD0F7D">
        <w:rPr>
          <w:sz w:val="28"/>
          <w:szCs w:val="28"/>
        </w:rPr>
        <w:t>енеральн</w:t>
      </w:r>
      <w:r w:rsidR="001B4B02">
        <w:rPr>
          <w:sz w:val="28"/>
          <w:szCs w:val="28"/>
        </w:rPr>
        <w:t>ого</w:t>
      </w:r>
      <w:r w:rsidRPr="00FD0F7D">
        <w:rPr>
          <w:sz w:val="28"/>
          <w:szCs w:val="28"/>
        </w:rPr>
        <w:t xml:space="preserve"> план</w:t>
      </w:r>
      <w:r w:rsidR="001B4B02">
        <w:rPr>
          <w:sz w:val="28"/>
          <w:szCs w:val="28"/>
        </w:rPr>
        <w:t>а</w:t>
      </w:r>
      <w:r w:rsidRPr="00FD0F7D">
        <w:rPr>
          <w:sz w:val="28"/>
          <w:szCs w:val="28"/>
        </w:rPr>
        <w:t xml:space="preserve"> использовать решения и предложения действующей и ранее разработанной градостроительной и иной документации, иных материалов и документов </w:t>
      </w:r>
      <w:r w:rsidR="00210933">
        <w:rPr>
          <w:sz w:val="28"/>
          <w:szCs w:val="28"/>
        </w:rPr>
        <w:br/>
      </w:r>
      <w:r w:rsidRPr="00FD0F7D">
        <w:rPr>
          <w:sz w:val="28"/>
          <w:szCs w:val="28"/>
        </w:rPr>
        <w:t xml:space="preserve">по планируемой территории. В их числе: </w:t>
      </w:r>
    </w:p>
    <w:p w:rsidR="007D576F" w:rsidRPr="00FD0F7D" w:rsidRDefault="007D576F" w:rsidP="007D576F">
      <w:pPr>
        <w:ind w:firstLine="709"/>
        <w:jc w:val="both"/>
        <w:rPr>
          <w:bCs/>
          <w:sz w:val="28"/>
          <w:szCs w:val="28"/>
        </w:rPr>
      </w:pPr>
      <w:r w:rsidRPr="00FD0F7D">
        <w:rPr>
          <w:sz w:val="28"/>
          <w:szCs w:val="28"/>
        </w:rPr>
        <w:t>- г</w:t>
      </w:r>
      <w:r w:rsidRPr="00FD0F7D">
        <w:rPr>
          <w:bCs/>
          <w:sz w:val="28"/>
          <w:szCs w:val="28"/>
        </w:rPr>
        <w:t xml:space="preserve">енеральный план </w:t>
      </w:r>
      <w:r w:rsidRPr="00FD0F7D">
        <w:rPr>
          <w:sz w:val="28"/>
          <w:szCs w:val="28"/>
        </w:rPr>
        <w:t>муниципального образования</w:t>
      </w:r>
      <w:r w:rsidRPr="00FD0F7D">
        <w:rPr>
          <w:bCs/>
          <w:sz w:val="28"/>
          <w:szCs w:val="28"/>
        </w:rPr>
        <w:t xml:space="preserve"> «Сельское поселение Соловецкое» (</w:t>
      </w:r>
      <w:r w:rsidRPr="00FD0F7D">
        <w:rPr>
          <w:sz w:val="28"/>
          <w:szCs w:val="28"/>
        </w:rPr>
        <w:t xml:space="preserve">утвержден решением </w:t>
      </w:r>
      <w:r w:rsidR="00D56AF8" w:rsidRPr="00591D7D">
        <w:rPr>
          <w:sz w:val="28"/>
          <w:szCs w:val="28"/>
        </w:rPr>
        <w:t xml:space="preserve">муниципального Совета депутатов муниципального образования «Сельское поселение Соловецкое» </w:t>
      </w:r>
      <w:r w:rsidR="00D56AF8" w:rsidRPr="00591D7D">
        <w:rPr>
          <w:sz w:val="28"/>
          <w:szCs w:val="28"/>
        </w:rPr>
        <w:br/>
        <w:t xml:space="preserve">от 01.12.2015 № 25/2 (в ред. решений Собрания депутатов муниципального образования «Приморский муниципальный район» от 15.11.2017 № 407, </w:t>
      </w:r>
      <w:r w:rsidR="00D56AF8" w:rsidRPr="00591D7D">
        <w:rPr>
          <w:sz w:val="28"/>
          <w:szCs w:val="28"/>
        </w:rPr>
        <w:br/>
        <w:t>от 24.12.2018 № 48)</w:t>
      </w:r>
      <w:r w:rsidRPr="00591D7D">
        <w:rPr>
          <w:sz w:val="28"/>
          <w:szCs w:val="28"/>
        </w:rPr>
        <w:t>;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sz w:val="28"/>
          <w:szCs w:val="28"/>
        </w:rPr>
        <w:t>- схема территориального планирования муниципального образования Приморский муниципальный район Архангельской области (утверждена решением Собрания депутатов муниципального образования «Приморский муниципальный район» от 25.12.2014 № 118);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sz w:val="28"/>
          <w:szCs w:val="28"/>
        </w:rPr>
        <w:t xml:space="preserve">- </w:t>
      </w:r>
      <w:r w:rsidRPr="00FD0F7D">
        <w:rPr>
          <w:bCs/>
          <w:sz w:val="28"/>
          <w:szCs w:val="28"/>
        </w:rPr>
        <w:t>схема</w:t>
      </w:r>
      <w:r w:rsidRPr="00FD0F7D">
        <w:rPr>
          <w:sz w:val="28"/>
          <w:szCs w:val="28"/>
        </w:rPr>
        <w:t xml:space="preserve"> </w:t>
      </w:r>
      <w:r w:rsidRPr="00FD0F7D">
        <w:rPr>
          <w:bCs/>
          <w:sz w:val="28"/>
          <w:szCs w:val="28"/>
        </w:rPr>
        <w:t>территориального</w:t>
      </w:r>
      <w:r w:rsidRPr="00FD0F7D">
        <w:rPr>
          <w:sz w:val="28"/>
          <w:szCs w:val="28"/>
        </w:rPr>
        <w:t xml:space="preserve"> </w:t>
      </w:r>
      <w:r w:rsidRPr="00FD0F7D">
        <w:rPr>
          <w:bCs/>
          <w:sz w:val="28"/>
          <w:szCs w:val="28"/>
        </w:rPr>
        <w:t>планирования</w:t>
      </w:r>
      <w:r w:rsidRPr="00FD0F7D">
        <w:rPr>
          <w:sz w:val="28"/>
          <w:szCs w:val="28"/>
        </w:rPr>
        <w:t xml:space="preserve"> </w:t>
      </w:r>
      <w:r w:rsidRPr="00FD0F7D">
        <w:rPr>
          <w:bCs/>
          <w:sz w:val="28"/>
          <w:szCs w:val="28"/>
        </w:rPr>
        <w:t>Архангельской</w:t>
      </w:r>
      <w:r w:rsidRPr="00FD0F7D">
        <w:rPr>
          <w:sz w:val="28"/>
          <w:szCs w:val="28"/>
        </w:rPr>
        <w:t xml:space="preserve"> </w:t>
      </w:r>
      <w:r w:rsidRPr="00FD0F7D">
        <w:rPr>
          <w:bCs/>
          <w:sz w:val="28"/>
          <w:szCs w:val="28"/>
        </w:rPr>
        <w:t>области</w:t>
      </w:r>
      <w:r w:rsidRPr="00FD0F7D">
        <w:rPr>
          <w:sz w:val="28"/>
          <w:szCs w:val="28"/>
        </w:rPr>
        <w:t xml:space="preserve"> (утверждена постановлением Правительства </w:t>
      </w:r>
      <w:r w:rsidRPr="00FD0F7D">
        <w:rPr>
          <w:bCs/>
          <w:sz w:val="28"/>
          <w:szCs w:val="28"/>
        </w:rPr>
        <w:t>Архангельской</w:t>
      </w:r>
      <w:r w:rsidRPr="00FD0F7D">
        <w:rPr>
          <w:sz w:val="28"/>
          <w:szCs w:val="28"/>
        </w:rPr>
        <w:t xml:space="preserve"> </w:t>
      </w:r>
      <w:r w:rsidRPr="00FD0F7D">
        <w:rPr>
          <w:bCs/>
          <w:sz w:val="28"/>
          <w:szCs w:val="28"/>
        </w:rPr>
        <w:t>области</w:t>
      </w:r>
      <w:r w:rsidRPr="00FD0F7D">
        <w:rPr>
          <w:sz w:val="28"/>
          <w:szCs w:val="28"/>
        </w:rPr>
        <w:t xml:space="preserve"> </w:t>
      </w:r>
      <w:r w:rsidR="009E73CF">
        <w:rPr>
          <w:sz w:val="28"/>
          <w:szCs w:val="28"/>
        </w:rPr>
        <w:br/>
      </w:r>
      <w:r w:rsidRPr="00FD0F7D">
        <w:rPr>
          <w:sz w:val="28"/>
          <w:szCs w:val="28"/>
        </w:rPr>
        <w:t>от 25.12.2012 № 608-пп);</w:t>
      </w:r>
    </w:p>
    <w:p w:rsidR="007D576F" w:rsidRPr="00FD0F7D" w:rsidRDefault="007D576F" w:rsidP="007D576F">
      <w:pPr>
        <w:ind w:firstLine="709"/>
        <w:jc w:val="both"/>
        <w:rPr>
          <w:sz w:val="28"/>
          <w:szCs w:val="28"/>
        </w:rPr>
      </w:pPr>
      <w:r w:rsidRPr="00FD0F7D">
        <w:rPr>
          <w:sz w:val="28"/>
          <w:szCs w:val="28"/>
        </w:rPr>
        <w:t>- приказ Минкультуры России от 24.12.2013 № 2333 «Об утверждении границ зон охраны объекта культурного наследия федерального значения «Ансамбль Соловецкого монастыря и отдельные сооружения островов Соловецкого архипелага, Х</w:t>
      </w:r>
      <w:r w:rsidRPr="00FD0F7D">
        <w:rPr>
          <w:sz w:val="28"/>
          <w:szCs w:val="28"/>
          <w:lang w:val="en-US"/>
        </w:rPr>
        <w:t>VI</w:t>
      </w:r>
      <w:r w:rsidRPr="00FD0F7D">
        <w:rPr>
          <w:sz w:val="28"/>
          <w:szCs w:val="28"/>
        </w:rPr>
        <w:t xml:space="preserve"> век – первая половина ХХ века», включенного в Список всемирного наследия (пос. Соловецкий Приморского района Архангельской области), а также требований к режимам использования земель и градостроительным регламентам в границах данных зон».</w:t>
      </w:r>
    </w:p>
    <w:p w:rsidR="00210933" w:rsidRDefault="007D576F" w:rsidP="007D576F">
      <w:pPr>
        <w:ind w:firstLine="709"/>
        <w:jc w:val="both"/>
        <w:rPr>
          <w:sz w:val="28"/>
          <w:szCs w:val="28"/>
        </w:rPr>
      </w:pPr>
      <w:r w:rsidRPr="00591D7D">
        <w:rPr>
          <w:sz w:val="28"/>
          <w:szCs w:val="28"/>
        </w:rPr>
        <w:t xml:space="preserve">7.2. При подготовке проекта </w:t>
      </w:r>
      <w:r w:rsidR="007D555A" w:rsidRPr="00591D7D">
        <w:rPr>
          <w:sz w:val="28"/>
          <w:szCs w:val="28"/>
        </w:rPr>
        <w:t>г</w:t>
      </w:r>
      <w:r w:rsidRPr="00591D7D">
        <w:rPr>
          <w:sz w:val="28"/>
          <w:szCs w:val="28"/>
        </w:rPr>
        <w:t>енеральн</w:t>
      </w:r>
      <w:r w:rsidR="007D555A" w:rsidRPr="00591D7D">
        <w:rPr>
          <w:sz w:val="28"/>
          <w:szCs w:val="28"/>
        </w:rPr>
        <w:t>ого</w:t>
      </w:r>
      <w:r w:rsidRPr="00591D7D">
        <w:rPr>
          <w:sz w:val="28"/>
          <w:szCs w:val="28"/>
        </w:rPr>
        <w:t xml:space="preserve"> план</w:t>
      </w:r>
      <w:r w:rsidR="007D555A" w:rsidRPr="00591D7D">
        <w:rPr>
          <w:sz w:val="28"/>
          <w:szCs w:val="28"/>
        </w:rPr>
        <w:t>а</w:t>
      </w:r>
      <w:r w:rsidRPr="00591D7D">
        <w:rPr>
          <w:sz w:val="28"/>
          <w:szCs w:val="28"/>
        </w:rPr>
        <w:t xml:space="preserve"> </w:t>
      </w:r>
      <w:r w:rsidR="00210933">
        <w:rPr>
          <w:sz w:val="28"/>
          <w:szCs w:val="28"/>
        </w:rPr>
        <w:t>учесть:</w:t>
      </w:r>
    </w:p>
    <w:p w:rsidR="007D576F" w:rsidRDefault="00210933" w:rsidP="007D5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76F" w:rsidRPr="00591D7D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="007D576F" w:rsidRPr="00591D7D">
        <w:rPr>
          <w:sz w:val="28"/>
          <w:szCs w:val="28"/>
        </w:rPr>
        <w:t xml:space="preserve"> </w:t>
      </w:r>
      <w:r w:rsidR="007D555A" w:rsidRPr="00591D7D">
        <w:rPr>
          <w:sz w:val="28"/>
          <w:szCs w:val="28"/>
        </w:rPr>
        <w:t>Фонда по сохранению Соловецкого архипелага</w:t>
      </w:r>
      <w:r w:rsidR="00D56AF8" w:rsidRPr="00591D7D">
        <w:rPr>
          <w:sz w:val="28"/>
          <w:szCs w:val="28"/>
        </w:rPr>
        <w:t xml:space="preserve">, отраженных в письме в адрес Правительства Архангельской области </w:t>
      </w:r>
      <w:r w:rsidR="00C332FB">
        <w:rPr>
          <w:sz w:val="28"/>
          <w:szCs w:val="28"/>
        </w:rPr>
        <w:br/>
      </w:r>
      <w:r w:rsidR="00D56AF8" w:rsidRPr="00591D7D">
        <w:rPr>
          <w:sz w:val="28"/>
          <w:szCs w:val="28"/>
        </w:rPr>
        <w:t>от 25.05.2020 № 1-АВ/521</w:t>
      </w:r>
      <w:r>
        <w:rPr>
          <w:sz w:val="28"/>
          <w:szCs w:val="28"/>
        </w:rPr>
        <w:t xml:space="preserve">, в соответствии </w:t>
      </w:r>
      <w:r w:rsidRPr="00C332FB">
        <w:rPr>
          <w:sz w:val="28"/>
          <w:szCs w:val="28"/>
        </w:rPr>
        <w:t xml:space="preserve">с </w:t>
      </w:r>
      <w:r w:rsidR="00754ED2">
        <w:rPr>
          <w:sz w:val="28"/>
          <w:szCs w:val="28"/>
        </w:rPr>
        <w:t xml:space="preserve">выпиской из </w:t>
      </w:r>
      <w:r w:rsidRPr="00C332FB">
        <w:rPr>
          <w:sz w:val="28"/>
          <w:szCs w:val="28"/>
        </w:rPr>
        <w:t>протокол</w:t>
      </w:r>
      <w:r w:rsidR="00754ED2">
        <w:rPr>
          <w:sz w:val="28"/>
          <w:szCs w:val="28"/>
        </w:rPr>
        <w:t>а</w:t>
      </w:r>
      <w:r w:rsidRPr="00C332FB">
        <w:rPr>
          <w:sz w:val="28"/>
          <w:szCs w:val="28"/>
        </w:rPr>
        <w:t xml:space="preserve"> </w:t>
      </w:r>
      <w:r w:rsidR="00C332FB" w:rsidRPr="00C332FB">
        <w:rPr>
          <w:sz w:val="28"/>
          <w:szCs w:val="28"/>
        </w:rPr>
        <w:t xml:space="preserve">заседания комиссии по подготовке проектов правил землепользования </w:t>
      </w:r>
      <w:r w:rsidR="00754ED2">
        <w:rPr>
          <w:sz w:val="28"/>
          <w:szCs w:val="28"/>
        </w:rPr>
        <w:br/>
      </w:r>
      <w:r w:rsidR="00C332FB" w:rsidRPr="00C332FB">
        <w:rPr>
          <w:sz w:val="28"/>
          <w:szCs w:val="28"/>
        </w:rPr>
        <w:t>и застройки муниципальных образований Архангельской области</w:t>
      </w:r>
      <w:r w:rsidR="00C332FB">
        <w:rPr>
          <w:sz w:val="28"/>
          <w:szCs w:val="28"/>
        </w:rPr>
        <w:t xml:space="preserve"> </w:t>
      </w:r>
      <w:r w:rsidR="00754ED2">
        <w:rPr>
          <w:sz w:val="28"/>
          <w:szCs w:val="28"/>
        </w:rPr>
        <w:br/>
      </w:r>
      <w:r w:rsidRPr="00C332FB">
        <w:rPr>
          <w:sz w:val="28"/>
          <w:szCs w:val="28"/>
        </w:rPr>
        <w:t xml:space="preserve">от </w:t>
      </w:r>
      <w:r w:rsidR="00C332FB">
        <w:rPr>
          <w:sz w:val="28"/>
          <w:szCs w:val="28"/>
        </w:rPr>
        <w:t>05.06.2020</w:t>
      </w:r>
      <w:r w:rsidRPr="00C332FB">
        <w:rPr>
          <w:sz w:val="28"/>
          <w:szCs w:val="28"/>
        </w:rPr>
        <w:t xml:space="preserve"> № </w:t>
      </w:r>
      <w:r w:rsidR="00C332FB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3D1E24" w:rsidRDefault="00754ED2" w:rsidP="007D5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администрации Приморского муниципального района, направленное в адрес министерства строите</w:t>
      </w:r>
      <w:r w:rsidR="002E5EB4">
        <w:rPr>
          <w:sz w:val="28"/>
          <w:szCs w:val="28"/>
        </w:rPr>
        <w:t>льства и архитектуры Архангельской области</w:t>
      </w:r>
      <w:r>
        <w:rPr>
          <w:sz w:val="28"/>
          <w:szCs w:val="28"/>
        </w:rPr>
        <w:t xml:space="preserve"> от 06.12.2019 № 01-17/387а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19.12.2019 </w:t>
      </w:r>
      <w:r w:rsidR="002E5EB4">
        <w:rPr>
          <w:sz w:val="28"/>
          <w:szCs w:val="28"/>
        </w:rPr>
        <w:br/>
      </w:r>
      <w:r>
        <w:rPr>
          <w:sz w:val="28"/>
          <w:szCs w:val="28"/>
        </w:rPr>
        <w:t xml:space="preserve">№ 201-2883), в соответствии с выпиской из протокола </w:t>
      </w:r>
      <w:r w:rsidRPr="00C332FB">
        <w:rPr>
          <w:sz w:val="28"/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 w:val="28"/>
          <w:szCs w:val="28"/>
        </w:rPr>
        <w:t xml:space="preserve"> </w:t>
      </w:r>
      <w:r w:rsidRPr="00C332FB">
        <w:rPr>
          <w:sz w:val="28"/>
          <w:szCs w:val="28"/>
        </w:rPr>
        <w:t xml:space="preserve">от </w:t>
      </w:r>
      <w:r>
        <w:rPr>
          <w:sz w:val="28"/>
          <w:szCs w:val="28"/>
        </w:rPr>
        <w:t>23.01.2020</w:t>
      </w:r>
      <w:r w:rsidRPr="00C332FB">
        <w:rPr>
          <w:sz w:val="28"/>
          <w:szCs w:val="28"/>
        </w:rPr>
        <w:t xml:space="preserve"> № </w:t>
      </w:r>
      <w:r>
        <w:rPr>
          <w:sz w:val="28"/>
          <w:szCs w:val="28"/>
        </w:rPr>
        <w:t>1.</w:t>
      </w:r>
    </w:p>
    <w:p w:rsidR="007D576F" w:rsidRDefault="007D576F" w:rsidP="007D576F">
      <w:pPr>
        <w:ind w:firstLine="709"/>
        <w:jc w:val="both"/>
        <w:rPr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(документации)</w:t>
      </w:r>
    </w:p>
    <w:p w:rsidR="007D555A" w:rsidRDefault="007D555A" w:rsidP="007D555A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51D9D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76F" w:rsidRPr="00FD0F7D" w:rsidRDefault="007D576F" w:rsidP="007D576F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FD0F7D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7D555A" w:rsidRPr="00DF34FD" w:rsidRDefault="007D555A" w:rsidP="007D555A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Не требуется. </w:t>
      </w:r>
    </w:p>
    <w:p w:rsidR="007D576F" w:rsidRPr="00FD0F7D" w:rsidRDefault="007D576F" w:rsidP="007D576F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10. Порядок проведения согласования и экспертизы документации</w:t>
      </w:r>
    </w:p>
    <w:p w:rsidR="00C52599" w:rsidRPr="00DF34FD" w:rsidRDefault="00C52599" w:rsidP="00C52599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</w:t>
      </w:r>
      <w:r w:rsidRPr="00DF34FD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Pr="00DF34FD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Pr="00DF34FD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законодательством.</w:t>
      </w:r>
    </w:p>
    <w:p w:rsidR="00C52599" w:rsidRPr="00DF34FD" w:rsidRDefault="00C52599" w:rsidP="00C52599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п</w:t>
      </w:r>
      <w:r w:rsidR="00FA650A">
        <w:rPr>
          <w:sz w:val="28"/>
          <w:szCs w:val="28"/>
        </w:rPr>
        <w:t>роекта г</w:t>
      </w:r>
      <w:r w:rsidRPr="00DF34FD">
        <w:rPr>
          <w:sz w:val="28"/>
          <w:szCs w:val="28"/>
        </w:rPr>
        <w:t xml:space="preserve">енерального плана подлежат размещению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 xml:space="preserve">в федеральной государственной информационной системе территориального планирования и на сайте </w:t>
      </w:r>
      <w:r>
        <w:rPr>
          <w:sz w:val="28"/>
          <w:szCs w:val="28"/>
        </w:rPr>
        <w:t>администрации</w:t>
      </w:r>
      <w:r w:rsidRPr="0069780D">
        <w:rPr>
          <w:sz w:val="28"/>
          <w:szCs w:val="28"/>
        </w:rPr>
        <w:t xml:space="preserve"> </w:t>
      </w:r>
      <w:r w:rsidR="00FA650A">
        <w:rPr>
          <w:sz w:val="28"/>
          <w:szCs w:val="28"/>
        </w:rPr>
        <w:t>Приморского</w:t>
      </w:r>
      <w:r w:rsidRPr="00697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Архангельской области </w:t>
      </w:r>
      <w:r w:rsidRPr="00DF34FD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DF34F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F34FD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                           </w:t>
      </w:r>
      <w:r w:rsidRPr="00DF34FD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C52599" w:rsidRPr="00DF34FD" w:rsidRDefault="00C52599" w:rsidP="00C52599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Общественные обсуждения или публичные слушания по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роекту </w:t>
      </w:r>
      <w:r w:rsidR="00FA650A"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 проводятся в порядке, установленном Градостроительным кодексом Российской Федерации, и в соответствии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 xml:space="preserve">с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>остановлением Правительства Архангельской области от 26</w:t>
      </w:r>
      <w:r>
        <w:rPr>
          <w:sz w:val="28"/>
          <w:szCs w:val="28"/>
        </w:rPr>
        <w:t>.12.</w:t>
      </w:r>
      <w:r w:rsidRPr="00DF34FD">
        <w:rPr>
          <w:sz w:val="28"/>
          <w:szCs w:val="28"/>
        </w:rPr>
        <w:t xml:space="preserve">2018 </w:t>
      </w:r>
      <w:r>
        <w:rPr>
          <w:sz w:val="28"/>
          <w:szCs w:val="28"/>
        </w:rPr>
        <w:br/>
      </w:r>
      <w:r w:rsidRPr="00DF34FD">
        <w:rPr>
          <w:sz w:val="28"/>
          <w:szCs w:val="28"/>
        </w:rPr>
        <w:t>№ 615-пп.</w:t>
      </w:r>
    </w:p>
    <w:p w:rsidR="00C52599" w:rsidRPr="00DF34FD" w:rsidRDefault="00C52599" w:rsidP="00C52599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DF34FD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>
        <w:rPr>
          <w:rFonts w:eastAsia="Calibri"/>
          <w:sz w:val="28"/>
          <w:szCs w:val="28"/>
        </w:rPr>
        <w:br/>
      </w:r>
      <w:r w:rsidRPr="00DF34FD">
        <w:rPr>
          <w:rFonts w:eastAsia="Calibri"/>
          <w:sz w:val="28"/>
          <w:szCs w:val="28"/>
        </w:rPr>
        <w:t xml:space="preserve">или публичных слушаний по </w:t>
      </w:r>
      <w:r>
        <w:rPr>
          <w:rFonts w:eastAsia="Calibri"/>
          <w:sz w:val="28"/>
          <w:szCs w:val="28"/>
        </w:rPr>
        <w:t>п</w:t>
      </w:r>
      <w:r w:rsidRPr="00DF34FD">
        <w:rPr>
          <w:rFonts w:eastAsia="Calibri"/>
          <w:sz w:val="28"/>
          <w:szCs w:val="28"/>
        </w:rPr>
        <w:t xml:space="preserve">роекту </w:t>
      </w:r>
      <w:r w:rsidR="00FA650A">
        <w:rPr>
          <w:rFonts w:eastAsia="Calibri"/>
          <w:sz w:val="28"/>
          <w:szCs w:val="28"/>
        </w:rPr>
        <w:t>г</w:t>
      </w:r>
      <w:r w:rsidRPr="00DF34FD">
        <w:rPr>
          <w:rFonts w:eastAsia="Calibri"/>
          <w:sz w:val="28"/>
          <w:szCs w:val="28"/>
        </w:rPr>
        <w:t xml:space="preserve">енерального плана, готовит аргументированные обоснования учета или отклонения поступивших замечаний и предложений, корректирует </w:t>
      </w:r>
      <w:r>
        <w:rPr>
          <w:rFonts w:eastAsia="Calibri"/>
          <w:sz w:val="28"/>
          <w:szCs w:val="28"/>
        </w:rPr>
        <w:t>п</w:t>
      </w:r>
      <w:r w:rsidRPr="00DF34FD">
        <w:rPr>
          <w:rFonts w:eastAsia="Calibri"/>
          <w:sz w:val="28"/>
          <w:szCs w:val="28"/>
        </w:rPr>
        <w:t xml:space="preserve">роект </w:t>
      </w:r>
      <w:r w:rsidR="00FA650A">
        <w:rPr>
          <w:rFonts w:eastAsia="Calibri"/>
          <w:sz w:val="28"/>
          <w:szCs w:val="28"/>
        </w:rPr>
        <w:t>г</w:t>
      </w:r>
      <w:r w:rsidRPr="00DF34FD">
        <w:rPr>
          <w:rFonts w:eastAsia="Calibri"/>
          <w:sz w:val="28"/>
          <w:szCs w:val="28"/>
        </w:rPr>
        <w:t xml:space="preserve">енерального плана после проведения согласований проекта и общественных </w:t>
      </w:r>
      <w:r>
        <w:rPr>
          <w:rFonts w:eastAsia="Calibri"/>
          <w:sz w:val="28"/>
          <w:szCs w:val="28"/>
        </w:rPr>
        <w:t>обсуждений</w:t>
      </w:r>
      <w:r w:rsidRPr="00DF34FD">
        <w:rPr>
          <w:rFonts w:eastAsia="Calibri"/>
          <w:sz w:val="28"/>
          <w:szCs w:val="28"/>
        </w:rPr>
        <w:t xml:space="preserve"> </w:t>
      </w:r>
      <w:r w:rsidR="009E73CF">
        <w:rPr>
          <w:rFonts w:eastAsia="Calibri"/>
          <w:sz w:val="28"/>
          <w:szCs w:val="28"/>
        </w:rPr>
        <w:br/>
      </w:r>
      <w:r w:rsidRPr="00DF34FD">
        <w:rPr>
          <w:rFonts w:eastAsia="Calibri"/>
          <w:sz w:val="28"/>
          <w:szCs w:val="28"/>
        </w:rPr>
        <w:t>или публичных слушаний.</w:t>
      </w:r>
    </w:p>
    <w:p w:rsidR="00C52599" w:rsidRPr="00DF34FD" w:rsidRDefault="00C52599" w:rsidP="00C52599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Доработка </w:t>
      </w:r>
      <w:r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 w:rsidR="00FA650A">
        <w:rPr>
          <w:sz w:val="28"/>
          <w:szCs w:val="28"/>
        </w:rPr>
        <w:t>г</w:t>
      </w:r>
      <w:r w:rsidRPr="00DF34FD">
        <w:rPr>
          <w:sz w:val="28"/>
          <w:szCs w:val="28"/>
        </w:rPr>
        <w:t>енерального плана по замечаниям осуществляется Разработчиком без дополнительной оплаты.</w:t>
      </w:r>
    </w:p>
    <w:p w:rsidR="00C52599" w:rsidRDefault="00C52599" w:rsidP="00C52599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DF34FD">
        <w:rPr>
          <w:sz w:val="28"/>
          <w:szCs w:val="28"/>
        </w:rPr>
        <w:t xml:space="preserve">Проект </w:t>
      </w:r>
      <w:r w:rsidR="00FA650A">
        <w:rPr>
          <w:sz w:val="28"/>
          <w:szCs w:val="28"/>
        </w:rPr>
        <w:t>г</w:t>
      </w:r>
      <w:r w:rsidRPr="00DF34FD">
        <w:rPr>
          <w:sz w:val="28"/>
          <w:szCs w:val="28"/>
        </w:rPr>
        <w:t xml:space="preserve">енерального плана подлежит утверждению министерством </w:t>
      </w:r>
      <w:r w:rsidRPr="0040315A">
        <w:rPr>
          <w:sz w:val="28"/>
          <w:szCs w:val="28"/>
        </w:rPr>
        <w:t>строительства и архитектуры Архангельской области в порядке, установленном законодательством.</w:t>
      </w:r>
    </w:p>
    <w:p w:rsidR="00FA650A" w:rsidRDefault="00FA650A" w:rsidP="00C52599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76F" w:rsidRPr="00FD0F7D" w:rsidRDefault="007D576F" w:rsidP="007D576F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0F7D">
        <w:rPr>
          <w:rFonts w:ascii="Times New Roman" w:hAnsi="Times New Roman" w:cs="Times New Roman"/>
          <w:b/>
          <w:sz w:val="28"/>
          <w:szCs w:val="28"/>
        </w:rPr>
        <w:t>12. Иные требования и условия</w:t>
      </w:r>
    </w:p>
    <w:p w:rsidR="007D576F" w:rsidRPr="00FD0F7D" w:rsidRDefault="007D576F" w:rsidP="007D57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7D">
        <w:rPr>
          <w:rFonts w:ascii="Times New Roman" w:hAnsi="Times New Roman" w:cs="Times New Roman"/>
          <w:sz w:val="28"/>
          <w:szCs w:val="28"/>
        </w:rPr>
        <w:t xml:space="preserve">Разработанные с использованием компьютерных технологий проекты должны отвечать требованиям государственных стандартов и требованиям по формированию информационной системы обеспечения </w:t>
      </w:r>
      <w:r w:rsidR="00D56AF8">
        <w:rPr>
          <w:rFonts w:ascii="Times New Roman" w:hAnsi="Times New Roman" w:cs="Times New Roman"/>
          <w:sz w:val="28"/>
          <w:szCs w:val="28"/>
        </w:rPr>
        <w:t>г</w:t>
      </w:r>
      <w:r w:rsidRPr="00FD0F7D">
        <w:rPr>
          <w:rFonts w:ascii="Times New Roman" w:hAnsi="Times New Roman" w:cs="Times New Roman"/>
          <w:sz w:val="28"/>
          <w:szCs w:val="28"/>
        </w:rPr>
        <w:t>радостроительной деятельности.</w:t>
      </w:r>
    </w:p>
    <w:p w:rsidR="00512F43" w:rsidRPr="005B1339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FA650A" w:rsidRDefault="00FA650A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sz w:val="28"/>
        </w:rPr>
      </w:pPr>
      <w:r w:rsidRPr="00FA650A">
        <w:rPr>
          <w:color w:val="000000"/>
          <w:sz w:val="28"/>
        </w:rPr>
        <w:t>_____________</w:t>
      </w:r>
    </w:p>
    <w:p w:rsidR="00512F43" w:rsidRPr="005B1339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512F43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6F4868">
        <w:rPr>
          <w:sz w:val="28"/>
          <w:szCs w:val="28"/>
        </w:rPr>
        <w:t>У</w:t>
      </w:r>
      <w:r w:rsidR="002B3FCF" w:rsidRPr="006F4868">
        <w:rPr>
          <w:sz w:val="28"/>
          <w:szCs w:val="28"/>
        </w:rPr>
        <w:t>твержден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распоряжением министерства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>строительства и архитектуры Архангельской области</w:t>
      </w:r>
    </w:p>
    <w:p w:rsidR="00512F43" w:rsidRPr="00DF34FD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от </w:t>
      </w:r>
      <w:r w:rsidR="00BC0FAA">
        <w:rPr>
          <w:sz w:val="28"/>
          <w:szCs w:val="28"/>
        </w:rPr>
        <w:t>16</w:t>
      </w:r>
      <w:r w:rsidR="00FA650A">
        <w:rPr>
          <w:color w:val="000000" w:themeColor="text1"/>
          <w:sz w:val="28"/>
          <w:szCs w:val="28"/>
        </w:rPr>
        <w:t xml:space="preserve"> июня</w:t>
      </w:r>
      <w:r w:rsidR="00B44679">
        <w:rPr>
          <w:color w:val="000000" w:themeColor="text1"/>
          <w:sz w:val="28"/>
          <w:szCs w:val="28"/>
        </w:rPr>
        <w:t xml:space="preserve"> </w:t>
      </w:r>
      <w:r w:rsidR="005B6026">
        <w:rPr>
          <w:color w:val="000000"/>
          <w:sz w:val="28"/>
          <w:szCs w:val="28"/>
        </w:rPr>
        <w:t>20</w:t>
      </w:r>
      <w:r w:rsidR="001169AE">
        <w:rPr>
          <w:color w:val="000000"/>
          <w:sz w:val="28"/>
          <w:szCs w:val="28"/>
        </w:rPr>
        <w:t>20</w:t>
      </w:r>
      <w:r w:rsidR="005B6026">
        <w:rPr>
          <w:color w:val="000000"/>
          <w:sz w:val="28"/>
          <w:szCs w:val="28"/>
        </w:rPr>
        <w:t xml:space="preserve"> г</w:t>
      </w:r>
      <w:r w:rsidR="00C779B0">
        <w:rPr>
          <w:color w:val="000000"/>
          <w:sz w:val="28"/>
          <w:szCs w:val="28"/>
        </w:rPr>
        <w:t>.</w:t>
      </w:r>
      <w:r w:rsidR="005B6026">
        <w:rPr>
          <w:color w:val="000000"/>
          <w:sz w:val="28"/>
          <w:szCs w:val="28"/>
        </w:rPr>
        <w:t xml:space="preserve"> № </w:t>
      </w:r>
      <w:r w:rsidR="008D70CF">
        <w:rPr>
          <w:color w:val="000000"/>
          <w:sz w:val="28"/>
          <w:szCs w:val="28"/>
        </w:rPr>
        <w:t>1</w:t>
      </w:r>
      <w:r w:rsidR="00BC0FAA">
        <w:rPr>
          <w:color w:val="000000"/>
          <w:sz w:val="28"/>
          <w:szCs w:val="28"/>
        </w:rPr>
        <w:t>95</w:t>
      </w:r>
      <w:r w:rsidR="008D70CF">
        <w:rPr>
          <w:color w:val="000000"/>
          <w:sz w:val="28"/>
          <w:szCs w:val="28"/>
        </w:rPr>
        <w:t>-р</w:t>
      </w:r>
    </w:p>
    <w:p w:rsidR="00512F43" w:rsidRPr="005B1339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DF34FD" w:rsidRDefault="00512F43" w:rsidP="00512F43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Порядок </w:t>
      </w:r>
    </w:p>
    <w:p w:rsidR="00512F43" w:rsidRPr="00DF34FD" w:rsidRDefault="00512F43" w:rsidP="00512F43">
      <w:pPr>
        <w:tabs>
          <w:tab w:val="left" w:pos="8789"/>
        </w:tabs>
        <w:jc w:val="center"/>
        <w:rPr>
          <w:sz w:val="28"/>
          <w:szCs w:val="28"/>
        </w:rPr>
      </w:pPr>
      <w:r w:rsidRPr="00DF34FD">
        <w:rPr>
          <w:sz w:val="28"/>
          <w:szCs w:val="28"/>
        </w:rPr>
        <w:t xml:space="preserve">проведения работ по подготовке </w:t>
      </w:r>
      <w:r w:rsidR="002B3FCF">
        <w:rPr>
          <w:sz w:val="28"/>
          <w:szCs w:val="28"/>
        </w:rPr>
        <w:t>п</w:t>
      </w:r>
      <w:r w:rsidRPr="00DF34FD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внесения изменений </w:t>
      </w:r>
      <w:r>
        <w:rPr>
          <w:sz w:val="28"/>
          <w:szCs w:val="28"/>
        </w:rPr>
        <w:br/>
        <w:t xml:space="preserve">в </w:t>
      </w:r>
      <w:r w:rsidRPr="00DF34FD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DF34FD">
        <w:rPr>
          <w:sz w:val="28"/>
          <w:szCs w:val="28"/>
        </w:rPr>
        <w:t xml:space="preserve"> план </w:t>
      </w:r>
      <w:r w:rsidR="00FA650A">
        <w:rPr>
          <w:sz w:val="28"/>
          <w:szCs w:val="28"/>
        </w:rPr>
        <w:t>муниципального образования</w:t>
      </w:r>
      <w:r w:rsidR="0069780D" w:rsidRPr="0069780D">
        <w:rPr>
          <w:sz w:val="28"/>
          <w:szCs w:val="28"/>
        </w:rPr>
        <w:t xml:space="preserve"> </w:t>
      </w:r>
      <w:r w:rsidR="00641347">
        <w:rPr>
          <w:sz w:val="28"/>
          <w:szCs w:val="28"/>
        </w:rPr>
        <w:t>«</w:t>
      </w:r>
      <w:r w:rsidR="00FA650A">
        <w:rPr>
          <w:sz w:val="28"/>
          <w:szCs w:val="28"/>
        </w:rPr>
        <w:t>Сельское поселение Соловецкое</w:t>
      </w:r>
      <w:r w:rsidR="00641347">
        <w:rPr>
          <w:sz w:val="28"/>
          <w:szCs w:val="28"/>
        </w:rPr>
        <w:t>»</w:t>
      </w:r>
      <w:r w:rsidR="0069780D" w:rsidRPr="0069780D">
        <w:rPr>
          <w:sz w:val="28"/>
          <w:szCs w:val="28"/>
        </w:rPr>
        <w:t xml:space="preserve"> </w:t>
      </w:r>
      <w:r w:rsidR="00FA650A">
        <w:rPr>
          <w:sz w:val="28"/>
          <w:szCs w:val="28"/>
        </w:rPr>
        <w:t>Приморского</w:t>
      </w:r>
      <w:r w:rsidR="0069780D" w:rsidRPr="0069780D">
        <w:rPr>
          <w:sz w:val="28"/>
          <w:szCs w:val="28"/>
        </w:rPr>
        <w:t xml:space="preserve"> </w:t>
      </w:r>
      <w:r w:rsidR="0069780D">
        <w:rPr>
          <w:sz w:val="28"/>
          <w:szCs w:val="28"/>
        </w:rPr>
        <w:t>муниципального р</w:t>
      </w:r>
      <w:r>
        <w:rPr>
          <w:sz w:val="28"/>
          <w:szCs w:val="28"/>
        </w:rPr>
        <w:t>айона</w:t>
      </w:r>
      <w:r w:rsidRPr="00DF34FD">
        <w:rPr>
          <w:sz w:val="28"/>
          <w:szCs w:val="28"/>
        </w:rPr>
        <w:t xml:space="preserve"> Архангельской области</w:t>
      </w:r>
    </w:p>
    <w:p w:rsidR="00512F43" w:rsidRPr="005B1339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92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1560"/>
        <w:gridCol w:w="3259"/>
      </w:tblGrid>
      <w:tr w:rsidR="00512F43" w:rsidRPr="00FA650A" w:rsidTr="00C53DB3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8F204D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8F204D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Наименование вида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43" w:rsidRPr="008F204D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43" w:rsidRPr="008F204D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Ответственный исполнитель</w:t>
            </w:r>
          </w:p>
        </w:tc>
      </w:tr>
      <w:tr w:rsidR="008D0793" w:rsidRPr="00FA650A" w:rsidTr="00C53D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93" w:rsidRPr="008F204D" w:rsidRDefault="008D0793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EF" w:rsidRPr="008F204D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Подготовка проекта внесения изменений</w:t>
            </w:r>
          </w:p>
          <w:p w:rsidR="008D0793" w:rsidRPr="008F204D" w:rsidRDefault="008D0793" w:rsidP="008F204D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в </w:t>
            </w:r>
            <w:r w:rsidRPr="008F204D">
              <w:t xml:space="preserve">генеральный план </w:t>
            </w:r>
            <w:r w:rsidR="008F204D" w:rsidRPr="008F204D">
              <w:t xml:space="preserve">муниципального образования </w:t>
            </w:r>
            <w:r w:rsidR="00641347" w:rsidRPr="008F204D">
              <w:t>«</w:t>
            </w:r>
            <w:r w:rsidR="008F204D" w:rsidRPr="008F204D">
              <w:t>Сельское поселение Соловецкое</w:t>
            </w:r>
            <w:r w:rsidR="00641347" w:rsidRPr="008F204D">
              <w:t>»</w:t>
            </w:r>
            <w:r w:rsidR="0069780D" w:rsidRPr="008F204D">
              <w:t xml:space="preserve"> </w:t>
            </w:r>
            <w:r w:rsidR="008F204D" w:rsidRPr="008F204D">
              <w:t xml:space="preserve">Приморского </w:t>
            </w:r>
            <w:r w:rsidR="0069780D" w:rsidRPr="008F204D">
              <w:t xml:space="preserve">муниципального </w:t>
            </w:r>
            <w:r w:rsidRPr="008F204D">
              <w:t xml:space="preserve">района Архангельской области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4D" w:rsidRPr="008F204D" w:rsidRDefault="008D0793" w:rsidP="008F204D">
            <w:pPr>
              <w:autoSpaceDE w:val="0"/>
              <w:autoSpaceDN w:val="0"/>
              <w:adjustRightInd w:val="0"/>
            </w:pPr>
            <w:r w:rsidRPr="008F204D">
              <w:t xml:space="preserve">до </w:t>
            </w:r>
            <w:r w:rsidR="008F204D" w:rsidRPr="008F204D">
              <w:t>09.07.2020</w:t>
            </w:r>
          </w:p>
          <w:p w:rsidR="008D0793" w:rsidRPr="008F204D" w:rsidRDefault="008D0793" w:rsidP="008734EF">
            <w:pPr>
              <w:autoSpaceDE w:val="0"/>
              <w:autoSpaceDN w:val="0"/>
              <w:adjustRightInd w:val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95" w:rsidRPr="008F204D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Подрядчик, определенный</w:t>
            </w:r>
          </w:p>
          <w:p w:rsidR="008734EF" w:rsidRPr="008F204D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8D0793" w:rsidRPr="008F204D" w:rsidRDefault="008D0793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8F204D" w:rsidRPr="00FA650A" w:rsidTr="00C53D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FF4923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Проведение общественных обсуждений или публичных слушаний по проекту внесения изменений в </w:t>
            </w:r>
            <w:r w:rsidRPr="008F204D">
              <w:t>генеральный план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4D" w:rsidRPr="008F204D" w:rsidRDefault="008F204D" w:rsidP="00FF4923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Pr="008F204D">
              <w:t>26.08.2020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FF4923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8F204D" w:rsidRPr="008F204D" w:rsidRDefault="008F204D" w:rsidP="00FF4923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8F204D" w:rsidRPr="00FA650A" w:rsidTr="00C53D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8F204D">
              <w:rPr>
                <w:rFonts w:eastAsia="Calibri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F204D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Согласование проекта внесения изменений в </w:t>
            </w:r>
            <w:r w:rsidRPr="008F204D">
              <w:t>генеральный план муниципального образования «Сельское поселение Соловецкое» Приморского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4D" w:rsidRPr="008F204D" w:rsidRDefault="008F204D" w:rsidP="008F204D">
            <w:pPr>
              <w:autoSpaceDE w:val="0"/>
              <w:autoSpaceDN w:val="0"/>
              <w:adjustRightInd w:val="0"/>
            </w:pPr>
            <w:r w:rsidRPr="008F204D">
              <w:t>до 10.09.2020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Государственное автономное учреждение Архангельской области «Архангельский региональный центр </w:t>
            </w:r>
          </w:p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по ценообразованию </w:t>
            </w:r>
          </w:p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в строительстве»</w:t>
            </w:r>
          </w:p>
        </w:tc>
      </w:tr>
      <w:tr w:rsidR="008F204D" w:rsidRPr="00DF34FD" w:rsidTr="00C53DB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D0793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204D">
              <w:rPr>
                <w:rFonts w:eastAsia="Calibri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Утверждение проекта внесения изменений в </w:t>
            </w:r>
            <w:r w:rsidRPr="008F204D">
              <w:t xml:space="preserve">генеральный план муниципального образования «Сельское поселение Соловецкое» Приморского муниципального района Архангельской области и публикация соответствующего решения на </w:t>
            </w:r>
            <w:r w:rsidRPr="008F204D">
              <w:rPr>
                <w:rFonts w:eastAsia="Calibri"/>
              </w:rPr>
              <w:t xml:space="preserve">официальном сайте Правительства Архангельской области, </w:t>
            </w:r>
          </w:p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 xml:space="preserve">на официальном сайте администрации Приморского муниципального района, </w:t>
            </w:r>
          </w:p>
          <w:p w:rsidR="008F204D" w:rsidRPr="008F204D" w:rsidRDefault="008F204D" w:rsidP="008F204D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а также в средствах массовой информации по решению администрации Приморского муниципального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4D" w:rsidRPr="008F204D" w:rsidRDefault="008F204D" w:rsidP="008734EF">
            <w:pPr>
              <w:autoSpaceDE w:val="0"/>
              <w:autoSpaceDN w:val="0"/>
              <w:adjustRightInd w:val="0"/>
            </w:pPr>
            <w:r w:rsidRPr="008F204D">
              <w:t>18.09.2020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D" w:rsidRPr="008F204D" w:rsidRDefault="008F204D" w:rsidP="008734EF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F204D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AD6F0A" w:rsidRPr="00AD6F0A" w:rsidRDefault="00512F43" w:rsidP="008F204D">
      <w:pPr>
        <w:tabs>
          <w:tab w:val="left" w:pos="1548"/>
          <w:tab w:val="left" w:pos="8789"/>
        </w:tabs>
        <w:jc w:val="center"/>
      </w:pPr>
      <w:r w:rsidRPr="005B1339">
        <w:rPr>
          <w:b/>
          <w:color w:val="000000"/>
          <w:sz w:val="28"/>
        </w:rPr>
        <w:t>_____________</w:t>
      </w:r>
    </w:p>
    <w:sectPr w:rsidR="00AD6F0A" w:rsidRPr="00AD6F0A" w:rsidSect="008D70CF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D2" w:rsidRDefault="00754ED2">
      <w:r>
        <w:separator/>
      </w:r>
    </w:p>
  </w:endnote>
  <w:endnote w:type="continuationSeparator" w:id="0">
    <w:p w:rsidR="00754ED2" w:rsidRDefault="00754ED2">
      <w:r>
        <w:continuationSeparator/>
      </w:r>
    </w:p>
  </w:endnote>
  <w:endnote w:type="continuationNotice" w:id="1">
    <w:p w:rsidR="00754ED2" w:rsidRDefault="00754E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D2" w:rsidRDefault="0027390D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54ED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ED2">
      <w:rPr>
        <w:rStyle w:val="a6"/>
        <w:noProof/>
      </w:rPr>
      <w:t>2</w:t>
    </w:r>
    <w:r>
      <w:rPr>
        <w:rStyle w:val="a6"/>
      </w:rPr>
      <w:fldChar w:fldCharType="end"/>
    </w:r>
  </w:p>
  <w:p w:rsidR="00754ED2" w:rsidRDefault="00754ED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D2" w:rsidRDefault="00754ED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D2" w:rsidRDefault="00754ED2">
      <w:r>
        <w:separator/>
      </w:r>
    </w:p>
  </w:footnote>
  <w:footnote w:type="continuationSeparator" w:id="0">
    <w:p w:rsidR="00754ED2" w:rsidRDefault="00754ED2">
      <w:r>
        <w:continuationSeparator/>
      </w:r>
    </w:p>
  </w:footnote>
  <w:footnote w:type="continuationNotice" w:id="1">
    <w:p w:rsidR="00754ED2" w:rsidRDefault="00754E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D2" w:rsidRDefault="00754ED2" w:rsidP="008D70CF">
    <w:pPr>
      <w:pStyle w:val="a7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1534"/>
    </w:sdtPr>
    <w:sdtContent>
      <w:p w:rsidR="00754ED2" w:rsidRDefault="0027390D">
        <w:pPr>
          <w:pStyle w:val="a7"/>
          <w:jc w:val="center"/>
        </w:pPr>
        <w:fldSimple w:instr=" PAGE   \* MERGEFORMAT ">
          <w:r w:rsidR="00BC0FAA">
            <w:rPr>
              <w:noProof/>
            </w:rPr>
            <w:t>6</w:t>
          </w:r>
        </w:fldSimple>
      </w:p>
    </w:sdtContent>
  </w:sdt>
  <w:p w:rsidR="00754ED2" w:rsidRDefault="00754ED2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2"/>
  </w:num>
  <w:num w:numId="9">
    <w:abstractNumId w:val="13"/>
  </w:num>
  <w:num w:numId="10">
    <w:abstractNumId w:val="18"/>
  </w:num>
  <w:num w:numId="11">
    <w:abstractNumId w:val="9"/>
  </w:num>
  <w:num w:numId="12">
    <w:abstractNumId w:val="0"/>
  </w:num>
  <w:num w:numId="13">
    <w:abstractNumId w:val="19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20"/>
  </w:num>
  <w:num w:numId="19">
    <w:abstractNumId w:val="16"/>
  </w:num>
  <w:num w:numId="20">
    <w:abstractNumId w:val="8"/>
  </w:num>
  <w:num w:numId="21">
    <w:abstractNumId w:val="17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389"/>
    <w:rsid w:val="0000443C"/>
    <w:rsid w:val="0000565B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42193"/>
    <w:rsid w:val="00046582"/>
    <w:rsid w:val="00050B39"/>
    <w:rsid w:val="00052017"/>
    <w:rsid w:val="0005260E"/>
    <w:rsid w:val="00053D99"/>
    <w:rsid w:val="00055E0D"/>
    <w:rsid w:val="0005690A"/>
    <w:rsid w:val="00057005"/>
    <w:rsid w:val="00057774"/>
    <w:rsid w:val="00062F58"/>
    <w:rsid w:val="00066DAB"/>
    <w:rsid w:val="00066E8E"/>
    <w:rsid w:val="00070D83"/>
    <w:rsid w:val="00072335"/>
    <w:rsid w:val="000725F8"/>
    <w:rsid w:val="00076DEB"/>
    <w:rsid w:val="00082124"/>
    <w:rsid w:val="000823B8"/>
    <w:rsid w:val="00082811"/>
    <w:rsid w:val="00084F7B"/>
    <w:rsid w:val="00090EAF"/>
    <w:rsid w:val="000925F0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408E"/>
    <w:rsid w:val="000C18DB"/>
    <w:rsid w:val="000C21A2"/>
    <w:rsid w:val="000C225E"/>
    <w:rsid w:val="000C22BD"/>
    <w:rsid w:val="000C4C53"/>
    <w:rsid w:val="000C5944"/>
    <w:rsid w:val="000D01DD"/>
    <w:rsid w:val="000D1B77"/>
    <w:rsid w:val="000D45F5"/>
    <w:rsid w:val="000D7C99"/>
    <w:rsid w:val="000D7EDC"/>
    <w:rsid w:val="000E01CF"/>
    <w:rsid w:val="000E0E3C"/>
    <w:rsid w:val="000E0E4E"/>
    <w:rsid w:val="000E10FF"/>
    <w:rsid w:val="000E4E9E"/>
    <w:rsid w:val="000F1C68"/>
    <w:rsid w:val="000F426B"/>
    <w:rsid w:val="000F52B4"/>
    <w:rsid w:val="000F55E4"/>
    <w:rsid w:val="000F5B74"/>
    <w:rsid w:val="000F5E63"/>
    <w:rsid w:val="000F6B43"/>
    <w:rsid w:val="000F7AC3"/>
    <w:rsid w:val="001009A4"/>
    <w:rsid w:val="00101A44"/>
    <w:rsid w:val="001023E9"/>
    <w:rsid w:val="00106990"/>
    <w:rsid w:val="00107C90"/>
    <w:rsid w:val="0011173B"/>
    <w:rsid w:val="00111816"/>
    <w:rsid w:val="001118E6"/>
    <w:rsid w:val="00111EAC"/>
    <w:rsid w:val="00112D9A"/>
    <w:rsid w:val="00114250"/>
    <w:rsid w:val="001169AE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3B1D"/>
    <w:rsid w:val="001545A8"/>
    <w:rsid w:val="00154B4B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0C6C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A25"/>
    <w:rsid w:val="00197615"/>
    <w:rsid w:val="001A04F8"/>
    <w:rsid w:val="001A188E"/>
    <w:rsid w:val="001A3C14"/>
    <w:rsid w:val="001B07C4"/>
    <w:rsid w:val="001B2FCF"/>
    <w:rsid w:val="001B4B02"/>
    <w:rsid w:val="001B649A"/>
    <w:rsid w:val="001B7951"/>
    <w:rsid w:val="001C18BA"/>
    <w:rsid w:val="001C326F"/>
    <w:rsid w:val="001C3DEF"/>
    <w:rsid w:val="001C4BA6"/>
    <w:rsid w:val="001D4C80"/>
    <w:rsid w:val="001D6F73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0933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913"/>
    <w:rsid w:val="00251BA1"/>
    <w:rsid w:val="00260CE1"/>
    <w:rsid w:val="00261CD8"/>
    <w:rsid w:val="00265486"/>
    <w:rsid w:val="002723E4"/>
    <w:rsid w:val="002727D1"/>
    <w:rsid w:val="0027390D"/>
    <w:rsid w:val="002752D6"/>
    <w:rsid w:val="002757F1"/>
    <w:rsid w:val="00280C8A"/>
    <w:rsid w:val="0028262E"/>
    <w:rsid w:val="00283537"/>
    <w:rsid w:val="00284938"/>
    <w:rsid w:val="00286B32"/>
    <w:rsid w:val="0029578A"/>
    <w:rsid w:val="00296F15"/>
    <w:rsid w:val="002A5337"/>
    <w:rsid w:val="002A6FD1"/>
    <w:rsid w:val="002B082D"/>
    <w:rsid w:val="002B21E8"/>
    <w:rsid w:val="002B3A7D"/>
    <w:rsid w:val="002B3FCF"/>
    <w:rsid w:val="002D2158"/>
    <w:rsid w:val="002E5A9D"/>
    <w:rsid w:val="002E5EB4"/>
    <w:rsid w:val="002E628F"/>
    <w:rsid w:val="002F04FB"/>
    <w:rsid w:val="002F2D3E"/>
    <w:rsid w:val="002F35CA"/>
    <w:rsid w:val="002F4D70"/>
    <w:rsid w:val="00304BB9"/>
    <w:rsid w:val="003140A3"/>
    <w:rsid w:val="00314DCE"/>
    <w:rsid w:val="003156A9"/>
    <w:rsid w:val="003229DA"/>
    <w:rsid w:val="003249F2"/>
    <w:rsid w:val="00327EAD"/>
    <w:rsid w:val="0033234D"/>
    <w:rsid w:val="00343001"/>
    <w:rsid w:val="00350611"/>
    <w:rsid w:val="00351F14"/>
    <w:rsid w:val="00370B09"/>
    <w:rsid w:val="003721A9"/>
    <w:rsid w:val="003730FE"/>
    <w:rsid w:val="00373C30"/>
    <w:rsid w:val="003844FB"/>
    <w:rsid w:val="0039360D"/>
    <w:rsid w:val="0039589E"/>
    <w:rsid w:val="003A2AFD"/>
    <w:rsid w:val="003B4EBA"/>
    <w:rsid w:val="003B570E"/>
    <w:rsid w:val="003B6B55"/>
    <w:rsid w:val="003C1DE7"/>
    <w:rsid w:val="003C6513"/>
    <w:rsid w:val="003C7E5E"/>
    <w:rsid w:val="003D1E24"/>
    <w:rsid w:val="003D663D"/>
    <w:rsid w:val="003D70B1"/>
    <w:rsid w:val="003E10B8"/>
    <w:rsid w:val="003E1F84"/>
    <w:rsid w:val="003E2CF0"/>
    <w:rsid w:val="003E3655"/>
    <w:rsid w:val="003E61C4"/>
    <w:rsid w:val="003F02EC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3487"/>
    <w:rsid w:val="00413BA2"/>
    <w:rsid w:val="00414092"/>
    <w:rsid w:val="00416708"/>
    <w:rsid w:val="004176D0"/>
    <w:rsid w:val="00417813"/>
    <w:rsid w:val="00425C9B"/>
    <w:rsid w:val="00430CDF"/>
    <w:rsid w:val="00433A5D"/>
    <w:rsid w:val="00436594"/>
    <w:rsid w:val="004370EE"/>
    <w:rsid w:val="004407E0"/>
    <w:rsid w:val="0044333A"/>
    <w:rsid w:val="004441F5"/>
    <w:rsid w:val="00447C75"/>
    <w:rsid w:val="00453ED4"/>
    <w:rsid w:val="00457B3D"/>
    <w:rsid w:val="00460B05"/>
    <w:rsid w:val="00462DEF"/>
    <w:rsid w:val="00466F36"/>
    <w:rsid w:val="004725C5"/>
    <w:rsid w:val="00472B5D"/>
    <w:rsid w:val="0047677D"/>
    <w:rsid w:val="0048240C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039"/>
    <w:rsid w:val="004E1869"/>
    <w:rsid w:val="004E1F2D"/>
    <w:rsid w:val="004F1F32"/>
    <w:rsid w:val="004F266E"/>
    <w:rsid w:val="004F5FF5"/>
    <w:rsid w:val="004F7F5B"/>
    <w:rsid w:val="005024ED"/>
    <w:rsid w:val="005051FE"/>
    <w:rsid w:val="00506215"/>
    <w:rsid w:val="00506E47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7D9A"/>
    <w:rsid w:val="00544288"/>
    <w:rsid w:val="00545C19"/>
    <w:rsid w:val="00546E50"/>
    <w:rsid w:val="005523F3"/>
    <w:rsid w:val="00556209"/>
    <w:rsid w:val="00556D5E"/>
    <w:rsid w:val="005635C8"/>
    <w:rsid w:val="00566F05"/>
    <w:rsid w:val="005724C2"/>
    <w:rsid w:val="00572BEC"/>
    <w:rsid w:val="00574A47"/>
    <w:rsid w:val="005778DD"/>
    <w:rsid w:val="00581DE1"/>
    <w:rsid w:val="005862E4"/>
    <w:rsid w:val="00586743"/>
    <w:rsid w:val="00586AF3"/>
    <w:rsid w:val="00587712"/>
    <w:rsid w:val="00590BEA"/>
    <w:rsid w:val="00591B62"/>
    <w:rsid w:val="00591D7D"/>
    <w:rsid w:val="005958BF"/>
    <w:rsid w:val="005961CE"/>
    <w:rsid w:val="005A0982"/>
    <w:rsid w:val="005A20A1"/>
    <w:rsid w:val="005A35E1"/>
    <w:rsid w:val="005B0129"/>
    <w:rsid w:val="005B08AE"/>
    <w:rsid w:val="005B1339"/>
    <w:rsid w:val="005B5CF5"/>
    <w:rsid w:val="005B6026"/>
    <w:rsid w:val="005C17D4"/>
    <w:rsid w:val="005C1C66"/>
    <w:rsid w:val="005C20E1"/>
    <w:rsid w:val="005C2FCD"/>
    <w:rsid w:val="005C7050"/>
    <w:rsid w:val="005D303A"/>
    <w:rsid w:val="005D3AA6"/>
    <w:rsid w:val="005D5F26"/>
    <w:rsid w:val="005D5FB0"/>
    <w:rsid w:val="005D6CF5"/>
    <w:rsid w:val="005E10D9"/>
    <w:rsid w:val="005E1131"/>
    <w:rsid w:val="005E4E26"/>
    <w:rsid w:val="005E6534"/>
    <w:rsid w:val="005F17F0"/>
    <w:rsid w:val="005F384A"/>
    <w:rsid w:val="005F6EF3"/>
    <w:rsid w:val="005F708F"/>
    <w:rsid w:val="005F74AA"/>
    <w:rsid w:val="005F7596"/>
    <w:rsid w:val="006001D1"/>
    <w:rsid w:val="00602A5A"/>
    <w:rsid w:val="006044C0"/>
    <w:rsid w:val="00610C7F"/>
    <w:rsid w:val="00613D7E"/>
    <w:rsid w:val="00614392"/>
    <w:rsid w:val="006157E7"/>
    <w:rsid w:val="0062037B"/>
    <w:rsid w:val="00624320"/>
    <w:rsid w:val="006250CD"/>
    <w:rsid w:val="006262DE"/>
    <w:rsid w:val="006321D0"/>
    <w:rsid w:val="00632F9D"/>
    <w:rsid w:val="006342B1"/>
    <w:rsid w:val="00636BD6"/>
    <w:rsid w:val="00637512"/>
    <w:rsid w:val="00641347"/>
    <w:rsid w:val="0064327C"/>
    <w:rsid w:val="00644264"/>
    <w:rsid w:val="0064704B"/>
    <w:rsid w:val="00651B3E"/>
    <w:rsid w:val="006558BE"/>
    <w:rsid w:val="00657122"/>
    <w:rsid w:val="006608D5"/>
    <w:rsid w:val="00662A9A"/>
    <w:rsid w:val="0066633C"/>
    <w:rsid w:val="0068161C"/>
    <w:rsid w:val="00684429"/>
    <w:rsid w:val="00684471"/>
    <w:rsid w:val="00684E83"/>
    <w:rsid w:val="00691656"/>
    <w:rsid w:val="00693ACD"/>
    <w:rsid w:val="006967EF"/>
    <w:rsid w:val="0069780D"/>
    <w:rsid w:val="006A1A45"/>
    <w:rsid w:val="006A3176"/>
    <w:rsid w:val="006A56EB"/>
    <w:rsid w:val="006B1826"/>
    <w:rsid w:val="006B4845"/>
    <w:rsid w:val="006C0C0D"/>
    <w:rsid w:val="006C3922"/>
    <w:rsid w:val="006C5C64"/>
    <w:rsid w:val="006C66C8"/>
    <w:rsid w:val="006C68FE"/>
    <w:rsid w:val="006D1D1D"/>
    <w:rsid w:val="006D2E3F"/>
    <w:rsid w:val="006D7229"/>
    <w:rsid w:val="006E0B60"/>
    <w:rsid w:val="006E136D"/>
    <w:rsid w:val="006E15F9"/>
    <w:rsid w:val="006E4C56"/>
    <w:rsid w:val="006E5B8C"/>
    <w:rsid w:val="006E71D4"/>
    <w:rsid w:val="006F26E7"/>
    <w:rsid w:val="006F27B8"/>
    <w:rsid w:val="006F317E"/>
    <w:rsid w:val="006F37F6"/>
    <w:rsid w:val="006F3D7D"/>
    <w:rsid w:val="006F4868"/>
    <w:rsid w:val="006F5535"/>
    <w:rsid w:val="00700AAC"/>
    <w:rsid w:val="007015DB"/>
    <w:rsid w:val="0070292C"/>
    <w:rsid w:val="00706CC0"/>
    <w:rsid w:val="00711A8E"/>
    <w:rsid w:val="007166D0"/>
    <w:rsid w:val="00722967"/>
    <w:rsid w:val="00722C0A"/>
    <w:rsid w:val="00723022"/>
    <w:rsid w:val="00725A28"/>
    <w:rsid w:val="00726099"/>
    <w:rsid w:val="00731904"/>
    <w:rsid w:val="00732F05"/>
    <w:rsid w:val="0073309B"/>
    <w:rsid w:val="00733788"/>
    <w:rsid w:val="00734860"/>
    <w:rsid w:val="007348C6"/>
    <w:rsid w:val="00734C56"/>
    <w:rsid w:val="00734D10"/>
    <w:rsid w:val="0073713A"/>
    <w:rsid w:val="007405EA"/>
    <w:rsid w:val="00741D8A"/>
    <w:rsid w:val="00742CD8"/>
    <w:rsid w:val="00745E5F"/>
    <w:rsid w:val="007460EC"/>
    <w:rsid w:val="00751D9D"/>
    <w:rsid w:val="007536E2"/>
    <w:rsid w:val="007543FA"/>
    <w:rsid w:val="00754ED2"/>
    <w:rsid w:val="00761D30"/>
    <w:rsid w:val="00763A14"/>
    <w:rsid w:val="007646D5"/>
    <w:rsid w:val="00766549"/>
    <w:rsid w:val="00775FFF"/>
    <w:rsid w:val="007802C7"/>
    <w:rsid w:val="007804F5"/>
    <w:rsid w:val="00782F53"/>
    <w:rsid w:val="00782FC2"/>
    <w:rsid w:val="007834C0"/>
    <w:rsid w:val="007864AD"/>
    <w:rsid w:val="00787EBB"/>
    <w:rsid w:val="007945BC"/>
    <w:rsid w:val="00794CAB"/>
    <w:rsid w:val="007963DD"/>
    <w:rsid w:val="007A142A"/>
    <w:rsid w:val="007A3500"/>
    <w:rsid w:val="007A4224"/>
    <w:rsid w:val="007A7842"/>
    <w:rsid w:val="007B4E71"/>
    <w:rsid w:val="007B763A"/>
    <w:rsid w:val="007B7D35"/>
    <w:rsid w:val="007D372C"/>
    <w:rsid w:val="007D39C0"/>
    <w:rsid w:val="007D3A01"/>
    <w:rsid w:val="007D4394"/>
    <w:rsid w:val="007D555A"/>
    <w:rsid w:val="007D576F"/>
    <w:rsid w:val="007E2233"/>
    <w:rsid w:val="007F2411"/>
    <w:rsid w:val="007F4940"/>
    <w:rsid w:val="00801DCA"/>
    <w:rsid w:val="008027CF"/>
    <w:rsid w:val="00803EFF"/>
    <w:rsid w:val="008050E5"/>
    <w:rsid w:val="00805AED"/>
    <w:rsid w:val="008104E8"/>
    <w:rsid w:val="00810C26"/>
    <w:rsid w:val="00812019"/>
    <w:rsid w:val="0081268D"/>
    <w:rsid w:val="0082246D"/>
    <w:rsid w:val="00826849"/>
    <w:rsid w:val="00826B72"/>
    <w:rsid w:val="008333BE"/>
    <w:rsid w:val="00835AB9"/>
    <w:rsid w:val="008420FC"/>
    <w:rsid w:val="00844945"/>
    <w:rsid w:val="00847486"/>
    <w:rsid w:val="00850029"/>
    <w:rsid w:val="00854F23"/>
    <w:rsid w:val="00855C67"/>
    <w:rsid w:val="00871156"/>
    <w:rsid w:val="008734EF"/>
    <w:rsid w:val="008838B2"/>
    <w:rsid w:val="008839C1"/>
    <w:rsid w:val="00884907"/>
    <w:rsid w:val="00886BFE"/>
    <w:rsid w:val="00887812"/>
    <w:rsid w:val="00887B43"/>
    <w:rsid w:val="0089577F"/>
    <w:rsid w:val="008A2ACC"/>
    <w:rsid w:val="008A3556"/>
    <w:rsid w:val="008A5A54"/>
    <w:rsid w:val="008B02C3"/>
    <w:rsid w:val="008B3FBA"/>
    <w:rsid w:val="008B4132"/>
    <w:rsid w:val="008B75E4"/>
    <w:rsid w:val="008C02A6"/>
    <w:rsid w:val="008C3947"/>
    <w:rsid w:val="008C4248"/>
    <w:rsid w:val="008C4530"/>
    <w:rsid w:val="008C779F"/>
    <w:rsid w:val="008C7A93"/>
    <w:rsid w:val="008D0793"/>
    <w:rsid w:val="008D2948"/>
    <w:rsid w:val="008D2998"/>
    <w:rsid w:val="008D34F5"/>
    <w:rsid w:val="008D5AF2"/>
    <w:rsid w:val="008D70CF"/>
    <w:rsid w:val="008E04DC"/>
    <w:rsid w:val="008E6DF4"/>
    <w:rsid w:val="008E7782"/>
    <w:rsid w:val="008F204D"/>
    <w:rsid w:val="008F3B11"/>
    <w:rsid w:val="008F4047"/>
    <w:rsid w:val="008F40E2"/>
    <w:rsid w:val="008F7966"/>
    <w:rsid w:val="009014A0"/>
    <w:rsid w:val="00907416"/>
    <w:rsid w:val="00917184"/>
    <w:rsid w:val="009230BA"/>
    <w:rsid w:val="00923A06"/>
    <w:rsid w:val="00923D9B"/>
    <w:rsid w:val="00924B21"/>
    <w:rsid w:val="00924B61"/>
    <w:rsid w:val="00931DDD"/>
    <w:rsid w:val="00933E36"/>
    <w:rsid w:val="00936845"/>
    <w:rsid w:val="00936B2C"/>
    <w:rsid w:val="009415A5"/>
    <w:rsid w:val="00947817"/>
    <w:rsid w:val="00953675"/>
    <w:rsid w:val="00955872"/>
    <w:rsid w:val="00955BB1"/>
    <w:rsid w:val="00963485"/>
    <w:rsid w:val="009639BF"/>
    <w:rsid w:val="00963A0B"/>
    <w:rsid w:val="00964B97"/>
    <w:rsid w:val="00965BD8"/>
    <w:rsid w:val="00966897"/>
    <w:rsid w:val="009707C1"/>
    <w:rsid w:val="00973EA4"/>
    <w:rsid w:val="0097481B"/>
    <w:rsid w:val="009804CF"/>
    <w:rsid w:val="009836E5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205"/>
    <w:rsid w:val="009B375C"/>
    <w:rsid w:val="009B5056"/>
    <w:rsid w:val="009B55EC"/>
    <w:rsid w:val="009B5655"/>
    <w:rsid w:val="009B6D06"/>
    <w:rsid w:val="009C10B6"/>
    <w:rsid w:val="009C1F59"/>
    <w:rsid w:val="009C3A47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E73CF"/>
    <w:rsid w:val="009F1B79"/>
    <w:rsid w:val="009F368B"/>
    <w:rsid w:val="009F6BC9"/>
    <w:rsid w:val="009F7478"/>
    <w:rsid w:val="00A00373"/>
    <w:rsid w:val="00A034E6"/>
    <w:rsid w:val="00A10F39"/>
    <w:rsid w:val="00A121A9"/>
    <w:rsid w:val="00A14024"/>
    <w:rsid w:val="00A14CEC"/>
    <w:rsid w:val="00A16A9C"/>
    <w:rsid w:val="00A2057E"/>
    <w:rsid w:val="00A27422"/>
    <w:rsid w:val="00A27A5F"/>
    <w:rsid w:val="00A3270F"/>
    <w:rsid w:val="00A36489"/>
    <w:rsid w:val="00A379D6"/>
    <w:rsid w:val="00A40C2A"/>
    <w:rsid w:val="00A42B35"/>
    <w:rsid w:val="00A46BD6"/>
    <w:rsid w:val="00A5213B"/>
    <w:rsid w:val="00A52FF1"/>
    <w:rsid w:val="00A53F2F"/>
    <w:rsid w:val="00A543E0"/>
    <w:rsid w:val="00A61E11"/>
    <w:rsid w:val="00A642FC"/>
    <w:rsid w:val="00A71974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3F34"/>
    <w:rsid w:val="00AA501A"/>
    <w:rsid w:val="00AA744C"/>
    <w:rsid w:val="00AB02F8"/>
    <w:rsid w:val="00AB1C2E"/>
    <w:rsid w:val="00AB2BA7"/>
    <w:rsid w:val="00AB6220"/>
    <w:rsid w:val="00AB62CB"/>
    <w:rsid w:val="00AC046C"/>
    <w:rsid w:val="00AC3715"/>
    <w:rsid w:val="00AC3844"/>
    <w:rsid w:val="00AC6736"/>
    <w:rsid w:val="00AC7816"/>
    <w:rsid w:val="00AD02A0"/>
    <w:rsid w:val="00AD08AB"/>
    <w:rsid w:val="00AD1EF4"/>
    <w:rsid w:val="00AD2668"/>
    <w:rsid w:val="00AD2BC9"/>
    <w:rsid w:val="00AD522E"/>
    <w:rsid w:val="00AD543B"/>
    <w:rsid w:val="00AD6B92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0AF3"/>
    <w:rsid w:val="00B011E8"/>
    <w:rsid w:val="00B0214C"/>
    <w:rsid w:val="00B02C6B"/>
    <w:rsid w:val="00B07A68"/>
    <w:rsid w:val="00B07AA7"/>
    <w:rsid w:val="00B10268"/>
    <w:rsid w:val="00B11B00"/>
    <w:rsid w:val="00B15303"/>
    <w:rsid w:val="00B177BE"/>
    <w:rsid w:val="00B20D3B"/>
    <w:rsid w:val="00B20E58"/>
    <w:rsid w:val="00B222F0"/>
    <w:rsid w:val="00B22D1F"/>
    <w:rsid w:val="00B24AC1"/>
    <w:rsid w:val="00B27BA5"/>
    <w:rsid w:val="00B311F6"/>
    <w:rsid w:val="00B333CF"/>
    <w:rsid w:val="00B33614"/>
    <w:rsid w:val="00B3541B"/>
    <w:rsid w:val="00B35DEB"/>
    <w:rsid w:val="00B36217"/>
    <w:rsid w:val="00B40112"/>
    <w:rsid w:val="00B42F05"/>
    <w:rsid w:val="00B42F08"/>
    <w:rsid w:val="00B431C5"/>
    <w:rsid w:val="00B43960"/>
    <w:rsid w:val="00B44679"/>
    <w:rsid w:val="00B44BE3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65A98"/>
    <w:rsid w:val="00B7305D"/>
    <w:rsid w:val="00B759A3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EBC"/>
    <w:rsid w:val="00BA4590"/>
    <w:rsid w:val="00BA51AC"/>
    <w:rsid w:val="00BA611F"/>
    <w:rsid w:val="00BA734E"/>
    <w:rsid w:val="00BB0B37"/>
    <w:rsid w:val="00BB27B1"/>
    <w:rsid w:val="00BB37D4"/>
    <w:rsid w:val="00BB67FB"/>
    <w:rsid w:val="00BB7A97"/>
    <w:rsid w:val="00BC0FAA"/>
    <w:rsid w:val="00BC1163"/>
    <w:rsid w:val="00BC76C7"/>
    <w:rsid w:val="00BD267C"/>
    <w:rsid w:val="00BD2692"/>
    <w:rsid w:val="00BD506F"/>
    <w:rsid w:val="00BD5EAB"/>
    <w:rsid w:val="00BD766C"/>
    <w:rsid w:val="00BE3A59"/>
    <w:rsid w:val="00BE41A1"/>
    <w:rsid w:val="00BE7B63"/>
    <w:rsid w:val="00BF0284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707A"/>
    <w:rsid w:val="00C17AC5"/>
    <w:rsid w:val="00C2155E"/>
    <w:rsid w:val="00C229D7"/>
    <w:rsid w:val="00C22AB1"/>
    <w:rsid w:val="00C231B8"/>
    <w:rsid w:val="00C250DC"/>
    <w:rsid w:val="00C27A39"/>
    <w:rsid w:val="00C27EDA"/>
    <w:rsid w:val="00C31047"/>
    <w:rsid w:val="00C32054"/>
    <w:rsid w:val="00C33056"/>
    <w:rsid w:val="00C332F6"/>
    <w:rsid w:val="00C332FB"/>
    <w:rsid w:val="00C33B4D"/>
    <w:rsid w:val="00C367AD"/>
    <w:rsid w:val="00C37B7F"/>
    <w:rsid w:val="00C40567"/>
    <w:rsid w:val="00C429F0"/>
    <w:rsid w:val="00C47D14"/>
    <w:rsid w:val="00C50842"/>
    <w:rsid w:val="00C52599"/>
    <w:rsid w:val="00C53854"/>
    <w:rsid w:val="00C53DB3"/>
    <w:rsid w:val="00C54A00"/>
    <w:rsid w:val="00C55827"/>
    <w:rsid w:val="00C561CF"/>
    <w:rsid w:val="00C57D72"/>
    <w:rsid w:val="00C601BE"/>
    <w:rsid w:val="00C60675"/>
    <w:rsid w:val="00C60794"/>
    <w:rsid w:val="00C61988"/>
    <w:rsid w:val="00C64932"/>
    <w:rsid w:val="00C653E3"/>
    <w:rsid w:val="00C67F7D"/>
    <w:rsid w:val="00C71A23"/>
    <w:rsid w:val="00C7201B"/>
    <w:rsid w:val="00C72BEC"/>
    <w:rsid w:val="00C7385B"/>
    <w:rsid w:val="00C74080"/>
    <w:rsid w:val="00C746C3"/>
    <w:rsid w:val="00C779B0"/>
    <w:rsid w:val="00C81798"/>
    <w:rsid w:val="00C8337B"/>
    <w:rsid w:val="00C849BC"/>
    <w:rsid w:val="00C861D7"/>
    <w:rsid w:val="00C87A7B"/>
    <w:rsid w:val="00C90BF6"/>
    <w:rsid w:val="00C91022"/>
    <w:rsid w:val="00C91C99"/>
    <w:rsid w:val="00C928D2"/>
    <w:rsid w:val="00C95C4D"/>
    <w:rsid w:val="00C9797E"/>
    <w:rsid w:val="00CA17E8"/>
    <w:rsid w:val="00CA2BED"/>
    <w:rsid w:val="00CA3304"/>
    <w:rsid w:val="00CA77E0"/>
    <w:rsid w:val="00CB1D71"/>
    <w:rsid w:val="00CB4E5F"/>
    <w:rsid w:val="00CC02D8"/>
    <w:rsid w:val="00CE08B3"/>
    <w:rsid w:val="00CE1654"/>
    <w:rsid w:val="00CE7A0C"/>
    <w:rsid w:val="00CF0207"/>
    <w:rsid w:val="00CF0493"/>
    <w:rsid w:val="00CF14BE"/>
    <w:rsid w:val="00CF1D67"/>
    <w:rsid w:val="00CF2FE2"/>
    <w:rsid w:val="00CF34C5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6AF8"/>
    <w:rsid w:val="00D56D8E"/>
    <w:rsid w:val="00D579FB"/>
    <w:rsid w:val="00D60CBB"/>
    <w:rsid w:val="00D63C30"/>
    <w:rsid w:val="00D65840"/>
    <w:rsid w:val="00D705F2"/>
    <w:rsid w:val="00D70F74"/>
    <w:rsid w:val="00D736F4"/>
    <w:rsid w:val="00D73970"/>
    <w:rsid w:val="00D80C24"/>
    <w:rsid w:val="00D80E78"/>
    <w:rsid w:val="00D875E4"/>
    <w:rsid w:val="00D900F0"/>
    <w:rsid w:val="00D925CD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D71A9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788"/>
    <w:rsid w:val="00E14E29"/>
    <w:rsid w:val="00E17600"/>
    <w:rsid w:val="00E176AE"/>
    <w:rsid w:val="00E20A86"/>
    <w:rsid w:val="00E21143"/>
    <w:rsid w:val="00E21336"/>
    <w:rsid w:val="00E2713A"/>
    <w:rsid w:val="00E332B3"/>
    <w:rsid w:val="00E34728"/>
    <w:rsid w:val="00E34B25"/>
    <w:rsid w:val="00E373B5"/>
    <w:rsid w:val="00E45BCD"/>
    <w:rsid w:val="00E5059D"/>
    <w:rsid w:val="00E5069C"/>
    <w:rsid w:val="00E509C1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B1054"/>
    <w:rsid w:val="00EB12B8"/>
    <w:rsid w:val="00EB183E"/>
    <w:rsid w:val="00EB2797"/>
    <w:rsid w:val="00EB4DD8"/>
    <w:rsid w:val="00EB5718"/>
    <w:rsid w:val="00EB5972"/>
    <w:rsid w:val="00EB5B94"/>
    <w:rsid w:val="00EC0D3E"/>
    <w:rsid w:val="00EC6AC0"/>
    <w:rsid w:val="00EC6EC8"/>
    <w:rsid w:val="00ED1242"/>
    <w:rsid w:val="00ED466D"/>
    <w:rsid w:val="00ED7842"/>
    <w:rsid w:val="00EE0B91"/>
    <w:rsid w:val="00EE22DF"/>
    <w:rsid w:val="00EE4E00"/>
    <w:rsid w:val="00EE5D47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56A0"/>
    <w:rsid w:val="00F700C5"/>
    <w:rsid w:val="00F704BA"/>
    <w:rsid w:val="00F732D0"/>
    <w:rsid w:val="00F73715"/>
    <w:rsid w:val="00F7622D"/>
    <w:rsid w:val="00F7746F"/>
    <w:rsid w:val="00F80A0F"/>
    <w:rsid w:val="00F828EC"/>
    <w:rsid w:val="00F84725"/>
    <w:rsid w:val="00F85670"/>
    <w:rsid w:val="00F91E15"/>
    <w:rsid w:val="00F92303"/>
    <w:rsid w:val="00F93364"/>
    <w:rsid w:val="00F93C9B"/>
    <w:rsid w:val="00F94D23"/>
    <w:rsid w:val="00F95308"/>
    <w:rsid w:val="00F955EC"/>
    <w:rsid w:val="00FA1A04"/>
    <w:rsid w:val="00FA2C64"/>
    <w:rsid w:val="00FA3A8F"/>
    <w:rsid w:val="00FA650A"/>
    <w:rsid w:val="00FA73DD"/>
    <w:rsid w:val="00FB630A"/>
    <w:rsid w:val="00FB7146"/>
    <w:rsid w:val="00FB7244"/>
    <w:rsid w:val="00FC44A7"/>
    <w:rsid w:val="00FD0F7D"/>
    <w:rsid w:val="00FD5E97"/>
    <w:rsid w:val="00FD7083"/>
    <w:rsid w:val="00FE0B84"/>
    <w:rsid w:val="00FE0D3C"/>
    <w:rsid w:val="00FE12D3"/>
    <w:rsid w:val="00FE2D52"/>
    <w:rsid w:val="00FE38EF"/>
    <w:rsid w:val="00FF0645"/>
    <w:rsid w:val="00FF4923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  <w:style w:type="paragraph" w:customStyle="1" w:styleId="23">
    <w:name w:val="Обычный2"/>
    <w:rsid w:val="007D576F"/>
    <w:pPr>
      <w:widowControl w:val="0"/>
      <w:spacing w:line="260" w:lineRule="auto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7D576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D57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1%D0%BE%D0%BB%D0%BE%D0%B2%D0%BA%D0%B8_(%D0%B0%D1%8D%D1%80%D0%BE%D0%BF%D0%BE%D1%80%D1%82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8AD1-C018-4E94-9EF8-4CFAE9AF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3832</Words>
  <Characters>29164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subject/>
  <dc:creator>Пользователь</dc:creator>
  <cp:keywords/>
  <cp:lastModifiedBy>zhegod</cp:lastModifiedBy>
  <cp:revision>26</cp:revision>
  <cp:lastPrinted>2020-06-16T06:55:00Z</cp:lastPrinted>
  <dcterms:created xsi:type="dcterms:W3CDTF">2020-06-10T06:00:00Z</dcterms:created>
  <dcterms:modified xsi:type="dcterms:W3CDTF">2020-06-16T06:55:00Z</dcterms:modified>
</cp:coreProperties>
</file>