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8B62B" w14:textId="2833C88E" w:rsidR="0041279C" w:rsidRPr="00DF34FD" w:rsidRDefault="0041279C" w:rsidP="0041279C">
      <w:pPr>
        <w:pStyle w:val="10"/>
        <w:rPr>
          <w:szCs w:val="28"/>
        </w:rPr>
      </w:pPr>
      <w:r w:rsidRPr="00DF34FD">
        <w:rPr>
          <w:noProof/>
          <w:szCs w:val="28"/>
        </w:rPr>
        <w:drawing>
          <wp:inline distT="0" distB="0" distL="0" distR="0" wp14:anchorId="237D6501" wp14:editId="1C9892A2">
            <wp:extent cx="581660" cy="681355"/>
            <wp:effectExtent l="0" t="0" r="0" b="0"/>
            <wp:docPr id="4"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rhObl(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681355"/>
                    </a:xfrm>
                    <a:prstGeom prst="rect">
                      <a:avLst/>
                    </a:prstGeom>
                    <a:noFill/>
                    <a:ln>
                      <a:noFill/>
                    </a:ln>
                  </pic:spPr>
                </pic:pic>
              </a:graphicData>
            </a:graphic>
          </wp:inline>
        </w:drawing>
      </w:r>
    </w:p>
    <w:p w14:paraId="46E157C7" w14:textId="77777777" w:rsidR="0041279C" w:rsidRPr="00F33784" w:rsidRDefault="0041279C" w:rsidP="0041279C">
      <w:pPr>
        <w:pStyle w:val="10"/>
        <w:rPr>
          <w:sz w:val="20"/>
          <w:lang w:val="en-US"/>
        </w:rPr>
      </w:pPr>
    </w:p>
    <w:p w14:paraId="4DF1440F" w14:textId="77777777" w:rsidR="0041279C" w:rsidRPr="00F33784" w:rsidRDefault="0041279C" w:rsidP="0041279C">
      <w:pPr>
        <w:pStyle w:val="1"/>
        <w:jc w:val="center"/>
        <w:rPr>
          <w:b w:val="0"/>
          <w:color w:val="000000"/>
          <w:spacing w:val="10"/>
          <w:sz w:val="20"/>
          <w:szCs w:val="20"/>
        </w:rPr>
      </w:pPr>
      <w:r w:rsidRPr="00F33784">
        <w:rPr>
          <w:b w:val="0"/>
          <w:color w:val="000000"/>
          <w:spacing w:val="10"/>
          <w:sz w:val="20"/>
          <w:szCs w:val="20"/>
        </w:rPr>
        <w:t>ПРАВИТЕЛЬСТВО АРХАНГЕЛЬСКОЙ ОБЛАСТИ</w:t>
      </w:r>
    </w:p>
    <w:p w14:paraId="3BCCDA54" w14:textId="77777777" w:rsidR="0041279C" w:rsidRPr="00DF34FD" w:rsidRDefault="0041279C" w:rsidP="0041279C">
      <w:pPr>
        <w:pStyle w:val="1"/>
        <w:jc w:val="center"/>
        <w:rPr>
          <w:color w:val="000000"/>
          <w:sz w:val="28"/>
          <w:szCs w:val="28"/>
        </w:rPr>
      </w:pPr>
    </w:p>
    <w:p w14:paraId="3CE08B0D" w14:textId="77777777" w:rsidR="0041279C" w:rsidRPr="00F33784" w:rsidRDefault="0041279C" w:rsidP="0041279C">
      <w:pPr>
        <w:pStyle w:val="5"/>
        <w:ind w:firstLine="0"/>
        <w:rPr>
          <w:color w:val="000000"/>
          <w:sz w:val="26"/>
          <w:szCs w:val="26"/>
        </w:rPr>
      </w:pPr>
      <w:r w:rsidRPr="00F33784">
        <w:rPr>
          <w:color w:val="000000"/>
          <w:sz w:val="26"/>
          <w:szCs w:val="26"/>
        </w:rPr>
        <w:t>МИНИСТЕРСТВО СТРОИТЕЛЬСТВА</w:t>
      </w:r>
    </w:p>
    <w:p w14:paraId="0D4356F4" w14:textId="77777777" w:rsidR="0041279C" w:rsidRPr="00F33784" w:rsidRDefault="0041279C" w:rsidP="0041279C">
      <w:pPr>
        <w:pStyle w:val="5"/>
        <w:ind w:firstLine="0"/>
        <w:rPr>
          <w:color w:val="000000"/>
          <w:sz w:val="26"/>
          <w:szCs w:val="26"/>
        </w:rPr>
      </w:pPr>
      <w:r w:rsidRPr="00F33784">
        <w:rPr>
          <w:color w:val="000000"/>
          <w:sz w:val="26"/>
          <w:szCs w:val="26"/>
        </w:rPr>
        <w:t xml:space="preserve"> И АРХИТЕКТУРЫ АРХАНГЕЛЬСКОЙ ОБЛАСТИ</w:t>
      </w:r>
    </w:p>
    <w:p w14:paraId="6B6B9153" w14:textId="77777777" w:rsidR="0041279C" w:rsidRPr="00DF34FD" w:rsidRDefault="0041279C" w:rsidP="0041279C">
      <w:pPr>
        <w:pStyle w:val="5"/>
        <w:ind w:firstLine="0"/>
        <w:rPr>
          <w:b w:val="0"/>
          <w:color w:val="000000"/>
          <w:szCs w:val="28"/>
        </w:rPr>
      </w:pPr>
    </w:p>
    <w:p w14:paraId="18B31052" w14:textId="77777777" w:rsidR="0041279C" w:rsidRPr="00DF34FD" w:rsidRDefault="0041279C" w:rsidP="0041279C">
      <w:pPr>
        <w:jc w:val="center"/>
        <w:rPr>
          <w:sz w:val="28"/>
          <w:szCs w:val="28"/>
        </w:rPr>
      </w:pPr>
    </w:p>
    <w:p w14:paraId="2885D44F" w14:textId="77777777" w:rsidR="0041279C" w:rsidRPr="00032CFA" w:rsidRDefault="0041279C" w:rsidP="0041279C">
      <w:pPr>
        <w:pStyle w:val="5"/>
        <w:ind w:firstLine="0"/>
        <w:rPr>
          <w:color w:val="000000"/>
          <w:sz w:val="36"/>
          <w:szCs w:val="36"/>
        </w:rPr>
      </w:pPr>
      <w:r w:rsidRPr="000136AB">
        <w:rPr>
          <w:color w:val="000000"/>
          <w:sz w:val="36"/>
          <w:szCs w:val="36"/>
        </w:rPr>
        <w:t>Р А С П О Р Я Ж Е Н И Е</w:t>
      </w:r>
    </w:p>
    <w:p w14:paraId="312EAF38" w14:textId="77777777" w:rsidR="0041279C" w:rsidRPr="00F33784" w:rsidRDefault="0041279C" w:rsidP="0041279C">
      <w:pPr>
        <w:rPr>
          <w:color w:val="000000"/>
          <w:sz w:val="20"/>
          <w:szCs w:val="20"/>
        </w:rPr>
      </w:pPr>
    </w:p>
    <w:p w14:paraId="6704CCFC" w14:textId="65D8FB2F" w:rsidR="0041279C" w:rsidRPr="00490CA4" w:rsidRDefault="0041279C" w:rsidP="0041279C">
      <w:pPr>
        <w:jc w:val="center"/>
        <w:rPr>
          <w:sz w:val="28"/>
          <w:szCs w:val="28"/>
        </w:rPr>
      </w:pPr>
      <w:r>
        <w:rPr>
          <w:color w:val="000000"/>
          <w:sz w:val="28"/>
          <w:szCs w:val="28"/>
        </w:rPr>
        <w:t xml:space="preserve">от </w:t>
      </w:r>
      <w:r w:rsidR="00D47C55">
        <w:rPr>
          <w:sz w:val="28"/>
          <w:szCs w:val="28"/>
        </w:rPr>
        <w:t>16 декабря</w:t>
      </w:r>
      <w:r w:rsidRPr="00490CA4">
        <w:rPr>
          <w:sz w:val="28"/>
          <w:szCs w:val="28"/>
        </w:rPr>
        <w:t xml:space="preserve"> 2019 года № </w:t>
      </w:r>
      <w:r w:rsidR="00D47C55">
        <w:rPr>
          <w:sz w:val="28"/>
          <w:szCs w:val="28"/>
        </w:rPr>
        <w:t>406-р</w:t>
      </w:r>
    </w:p>
    <w:p w14:paraId="3E38D0FD" w14:textId="77777777" w:rsidR="0041279C" w:rsidRDefault="0041279C" w:rsidP="0041279C">
      <w:pPr>
        <w:jc w:val="center"/>
        <w:rPr>
          <w:color w:val="000000"/>
          <w:sz w:val="28"/>
          <w:szCs w:val="28"/>
        </w:rPr>
      </w:pPr>
    </w:p>
    <w:p w14:paraId="24B653E7" w14:textId="77777777" w:rsidR="0041279C" w:rsidRPr="00090AD7" w:rsidRDefault="0041279C" w:rsidP="0041279C">
      <w:pPr>
        <w:jc w:val="center"/>
        <w:rPr>
          <w:color w:val="000000"/>
          <w:sz w:val="20"/>
          <w:szCs w:val="20"/>
        </w:rPr>
      </w:pPr>
      <w:r w:rsidRPr="00090AD7">
        <w:rPr>
          <w:color w:val="000000"/>
          <w:sz w:val="20"/>
          <w:szCs w:val="20"/>
        </w:rPr>
        <w:t>г. Архангельск</w:t>
      </w:r>
    </w:p>
    <w:p w14:paraId="01BD7E2B" w14:textId="77777777" w:rsidR="00B311F6" w:rsidRPr="00DF34FD" w:rsidRDefault="00B311F6">
      <w:pPr>
        <w:jc w:val="both"/>
        <w:rPr>
          <w:b/>
          <w:sz w:val="28"/>
          <w:szCs w:val="28"/>
        </w:rPr>
      </w:pPr>
    </w:p>
    <w:p w14:paraId="5D9DE267" w14:textId="0F9CB98B" w:rsidR="00BB7A97" w:rsidRPr="008C66CC" w:rsidRDefault="00BB7A97" w:rsidP="00BB7A97">
      <w:pPr>
        <w:widowControl w:val="0"/>
        <w:autoSpaceDE w:val="0"/>
        <w:autoSpaceDN w:val="0"/>
        <w:adjustRightInd w:val="0"/>
        <w:jc w:val="center"/>
        <w:rPr>
          <w:b/>
          <w:sz w:val="28"/>
          <w:szCs w:val="28"/>
        </w:rPr>
      </w:pPr>
      <w:bookmarkStart w:id="0" w:name="_Hlk3199438"/>
      <w:r>
        <w:rPr>
          <w:b/>
          <w:sz w:val="28"/>
          <w:szCs w:val="28"/>
        </w:rPr>
        <w:t>О</w:t>
      </w:r>
      <w:r w:rsidR="00D47C55">
        <w:rPr>
          <w:b/>
          <w:sz w:val="28"/>
          <w:szCs w:val="28"/>
        </w:rPr>
        <w:t>б учете предложений и</w:t>
      </w:r>
      <w:r>
        <w:rPr>
          <w:b/>
          <w:sz w:val="28"/>
          <w:szCs w:val="28"/>
        </w:rPr>
        <w:t xml:space="preserve"> подготовке </w:t>
      </w:r>
      <w:r w:rsidR="00267DB3">
        <w:rPr>
          <w:b/>
          <w:sz w:val="28"/>
          <w:szCs w:val="28"/>
        </w:rPr>
        <w:t>проекта</w:t>
      </w:r>
      <w:r w:rsidR="00060508">
        <w:rPr>
          <w:b/>
          <w:sz w:val="28"/>
          <w:szCs w:val="28"/>
        </w:rPr>
        <w:t xml:space="preserve"> внесения изменений </w:t>
      </w:r>
      <w:r w:rsidR="00D47C55">
        <w:rPr>
          <w:b/>
          <w:sz w:val="28"/>
          <w:szCs w:val="28"/>
        </w:rPr>
        <w:br/>
      </w:r>
      <w:r w:rsidR="00060508">
        <w:rPr>
          <w:b/>
          <w:sz w:val="28"/>
          <w:szCs w:val="28"/>
        </w:rPr>
        <w:t>в правила землепользования и застройки</w:t>
      </w:r>
      <w:r>
        <w:rPr>
          <w:b/>
          <w:sz w:val="28"/>
          <w:szCs w:val="28"/>
        </w:rPr>
        <w:t xml:space="preserve"> </w:t>
      </w:r>
      <w:bookmarkStart w:id="1" w:name="_Hlk2672318"/>
      <w:r w:rsidR="00D47C55">
        <w:rPr>
          <w:b/>
          <w:sz w:val="28"/>
          <w:szCs w:val="28"/>
        </w:rPr>
        <w:br/>
      </w:r>
      <w:r w:rsidR="005C113B">
        <w:rPr>
          <w:b/>
          <w:sz w:val="28"/>
          <w:szCs w:val="28"/>
        </w:rPr>
        <w:t>муниципального</w:t>
      </w:r>
      <w:r>
        <w:rPr>
          <w:b/>
          <w:sz w:val="28"/>
          <w:szCs w:val="28"/>
        </w:rPr>
        <w:t xml:space="preserve"> образован</w:t>
      </w:r>
      <w:r w:rsidR="005C113B">
        <w:rPr>
          <w:b/>
          <w:sz w:val="28"/>
          <w:szCs w:val="28"/>
        </w:rPr>
        <w:t xml:space="preserve">ия </w:t>
      </w:r>
      <w:r w:rsidR="00030911">
        <w:rPr>
          <w:b/>
          <w:sz w:val="28"/>
          <w:szCs w:val="28"/>
        </w:rPr>
        <w:t>«</w:t>
      </w:r>
      <w:r w:rsidR="00085E9C">
        <w:rPr>
          <w:b/>
          <w:sz w:val="28"/>
          <w:szCs w:val="28"/>
        </w:rPr>
        <w:t>Заостровское</w:t>
      </w:r>
      <w:r w:rsidR="00030911">
        <w:rPr>
          <w:b/>
          <w:sz w:val="28"/>
          <w:szCs w:val="28"/>
        </w:rPr>
        <w:t xml:space="preserve">» </w:t>
      </w:r>
      <w:r w:rsidR="00D47C55">
        <w:rPr>
          <w:b/>
          <w:sz w:val="28"/>
          <w:szCs w:val="28"/>
        </w:rPr>
        <w:br/>
      </w:r>
      <w:r w:rsidR="00085E9C">
        <w:rPr>
          <w:b/>
          <w:sz w:val="28"/>
          <w:szCs w:val="28"/>
        </w:rPr>
        <w:t>Приморского</w:t>
      </w:r>
      <w:r w:rsidR="005C113B">
        <w:rPr>
          <w:b/>
          <w:sz w:val="28"/>
          <w:szCs w:val="28"/>
        </w:rPr>
        <w:t xml:space="preserve"> муниципального района</w:t>
      </w:r>
      <w:r>
        <w:rPr>
          <w:b/>
          <w:sz w:val="28"/>
          <w:szCs w:val="28"/>
        </w:rPr>
        <w:t xml:space="preserve"> Архангельской области</w:t>
      </w:r>
      <w:bookmarkEnd w:id="0"/>
      <w:bookmarkEnd w:id="1"/>
    </w:p>
    <w:p w14:paraId="0D037EC3" w14:textId="77777777" w:rsidR="00436594" w:rsidRPr="00DF34FD" w:rsidRDefault="00436594" w:rsidP="00436594">
      <w:pPr>
        <w:pStyle w:val="ConsPlusTitle"/>
        <w:widowControl/>
        <w:spacing w:line="480" w:lineRule="exact"/>
        <w:jc w:val="center"/>
        <w:rPr>
          <w:rFonts w:ascii="Times New Roman" w:hAnsi="Times New Roman" w:cs="Times New Roman"/>
          <w:sz w:val="28"/>
          <w:szCs w:val="28"/>
        </w:rPr>
      </w:pPr>
    </w:p>
    <w:p w14:paraId="5A22B430" w14:textId="5E2C8C86" w:rsidR="00436594" w:rsidRPr="00DF34FD" w:rsidRDefault="00C460D1" w:rsidP="00C460D1">
      <w:pPr>
        <w:autoSpaceDE w:val="0"/>
        <w:autoSpaceDN w:val="0"/>
        <w:adjustRightInd w:val="0"/>
        <w:ind w:firstLine="709"/>
        <w:jc w:val="both"/>
        <w:rPr>
          <w:sz w:val="28"/>
          <w:szCs w:val="28"/>
        </w:rPr>
      </w:pPr>
      <w:r w:rsidRPr="00940015">
        <w:rPr>
          <w:sz w:val="28"/>
          <w:szCs w:val="28"/>
        </w:rPr>
        <w:t>В соответствии с</w:t>
      </w:r>
      <w:r w:rsidR="009F15B3">
        <w:rPr>
          <w:sz w:val="28"/>
          <w:szCs w:val="28"/>
        </w:rPr>
        <w:t>о</w:t>
      </w:r>
      <w:r w:rsidRPr="00940015">
        <w:rPr>
          <w:sz w:val="28"/>
          <w:szCs w:val="28"/>
        </w:rPr>
        <w:t xml:space="preserve"> стать</w:t>
      </w:r>
      <w:r w:rsidR="00C75956">
        <w:rPr>
          <w:sz w:val="28"/>
          <w:szCs w:val="28"/>
        </w:rPr>
        <w:t>е</w:t>
      </w:r>
      <w:r w:rsidRPr="00940015">
        <w:rPr>
          <w:sz w:val="28"/>
          <w:szCs w:val="28"/>
        </w:rPr>
        <w:t xml:space="preserve">й 31 Градостроительного кодекса Российской Федерации, на основании пункта 2 статьи 7.6.4 областного закона </w:t>
      </w:r>
      <w:r w:rsidRPr="00940015">
        <w:rPr>
          <w:sz w:val="28"/>
          <w:szCs w:val="28"/>
        </w:rPr>
        <w:br/>
        <w:t xml:space="preserve">от 23.09.2004 № 259-внеоч.-ОЗ «О реализации государственных полномочий Архангельской области в сфере правового регулирования организации </w:t>
      </w:r>
      <w:r w:rsidRPr="00940015">
        <w:rPr>
          <w:sz w:val="28"/>
          <w:szCs w:val="28"/>
        </w:rPr>
        <w:br/>
        <w:t>и осуществления местного самоуправления»</w:t>
      </w:r>
      <w:r w:rsidR="00D47C55">
        <w:rPr>
          <w:sz w:val="28"/>
          <w:szCs w:val="28"/>
        </w:rPr>
        <w:t>,</w:t>
      </w:r>
      <w:r w:rsidR="00D47C55" w:rsidRPr="00D47C55">
        <w:rPr>
          <w:sz w:val="28"/>
          <w:szCs w:val="28"/>
        </w:rPr>
        <w:t xml:space="preserve"> </w:t>
      </w:r>
      <w:r w:rsidR="00D47C55" w:rsidRPr="00775EBC">
        <w:rPr>
          <w:sz w:val="28"/>
          <w:szCs w:val="28"/>
        </w:rPr>
        <w:t xml:space="preserve">а также в соответствии </w:t>
      </w:r>
      <w:r w:rsidR="00D47C55" w:rsidRPr="00775EBC">
        <w:rPr>
          <w:sz w:val="28"/>
          <w:szCs w:val="28"/>
        </w:rPr>
        <w:br/>
        <w:t>с пункт</w:t>
      </w:r>
      <w:r w:rsidR="00D47C55">
        <w:rPr>
          <w:sz w:val="28"/>
          <w:szCs w:val="28"/>
        </w:rPr>
        <w:t>ом</w:t>
      </w:r>
      <w:r w:rsidR="00D47C55" w:rsidRPr="00775EBC">
        <w:rPr>
          <w:sz w:val="28"/>
          <w:szCs w:val="28"/>
        </w:rPr>
        <w:t xml:space="preserve"> </w:t>
      </w:r>
      <w:r w:rsidR="00D47C55">
        <w:rPr>
          <w:sz w:val="28"/>
          <w:szCs w:val="28"/>
        </w:rPr>
        <w:t>22</w:t>
      </w:r>
      <w:r w:rsidR="00D47C55" w:rsidRPr="00775EBC">
        <w:rPr>
          <w:sz w:val="28"/>
          <w:szCs w:val="28"/>
        </w:rPr>
        <w:t xml:space="preserve"> Порядка деятельности комиссии по подготовке проектов правил землепользования и застройки муниципальных образований Архангельской области, утвержденного постановлением министерства строительства </w:t>
      </w:r>
      <w:r w:rsidR="00D47C55">
        <w:rPr>
          <w:sz w:val="28"/>
          <w:szCs w:val="28"/>
        </w:rPr>
        <w:br/>
      </w:r>
      <w:r w:rsidR="00D47C55" w:rsidRPr="00775EBC">
        <w:rPr>
          <w:sz w:val="28"/>
          <w:szCs w:val="28"/>
        </w:rPr>
        <w:t xml:space="preserve">и архитектуры Архангельской области от </w:t>
      </w:r>
      <w:r w:rsidR="00D47C55">
        <w:rPr>
          <w:sz w:val="28"/>
          <w:szCs w:val="28"/>
        </w:rPr>
        <w:t>2.12</w:t>
      </w:r>
      <w:r w:rsidR="00D47C55" w:rsidRPr="00775EBC">
        <w:rPr>
          <w:sz w:val="28"/>
          <w:szCs w:val="28"/>
        </w:rPr>
        <w:t xml:space="preserve">.2019 № </w:t>
      </w:r>
      <w:r w:rsidR="00D47C55">
        <w:rPr>
          <w:sz w:val="28"/>
          <w:szCs w:val="28"/>
        </w:rPr>
        <w:t>20</w:t>
      </w:r>
      <w:r w:rsidR="00D47C55" w:rsidRPr="00775EBC">
        <w:rPr>
          <w:sz w:val="28"/>
          <w:szCs w:val="28"/>
        </w:rPr>
        <w:t>-п и на основании протокол</w:t>
      </w:r>
      <w:r w:rsidR="00D47C55">
        <w:rPr>
          <w:sz w:val="28"/>
          <w:szCs w:val="28"/>
        </w:rPr>
        <w:t xml:space="preserve">а </w:t>
      </w:r>
      <w:r w:rsidR="00D47C55" w:rsidRPr="00775EBC">
        <w:rPr>
          <w:bCs/>
          <w:sz w:val="28"/>
          <w:szCs w:val="28"/>
        </w:rPr>
        <w:t xml:space="preserve">заседания комиссии </w:t>
      </w:r>
      <w:r w:rsidR="00D47C55" w:rsidRPr="00775EBC">
        <w:rPr>
          <w:sz w:val="28"/>
          <w:szCs w:val="28"/>
        </w:rPr>
        <w:t xml:space="preserve">по подготовке проектов правил землепользования и застройки муниципальных образований Архангельской области </w:t>
      </w:r>
      <w:r w:rsidR="00D47C55">
        <w:rPr>
          <w:sz w:val="28"/>
          <w:szCs w:val="28"/>
        </w:rPr>
        <w:t>от 3.12.2019 № 22</w:t>
      </w:r>
      <w:r w:rsidRPr="00940015">
        <w:rPr>
          <w:sz w:val="28"/>
          <w:szCs w:val="28"/>
        </w:rPr>
        <w:t>:</w:t>
      </w:r>
    </w:p>
    <w:p w14:paraId="00677BDE" w14:textId="5C4CF157" w:rsidR="00BB7A97" w:rsidRPr="0060253A" w:rsidRDefault="00426473" w:rsidP="0060253A">
      <w:pPr>
        <w:pStyle w:val="ae"/>
        <w:numPr>
          <w:ilvl w:val="0"/>
          <w:numId w:val="21"/>
        </w:numPr>
        <w:ind w:left="0" w:firstLine="709"/>
        <w:jc w:val="both"/>
        <w:rPr>
          <w:sz w:val="28"/>
          <w:szCs w:val="28"/>
        </w:rPr>
      </w:pPr>
      <w:r w:rsidRPr="0060253A">
        <w:rPr>
          <w:sz w:val="28"/>
          <w:szCs w:val="28"/>
        </w:rPr>
        <w:t xml:space="preserve">Подготовить проект внесения изменений в правила землепользования и застройки муниципального образования </w:t>
      </w:r>
      <w:r w:rsidR="00030911" w:rsidRPr="0060253A">
        <w:rPr>
          <w:sz w:val="28"/>
          <w:szCs w:val="28"/>
        </w:rPr>
        <w:t>«</w:t>
      </w:r>
      <w:r w:rsidR="00085E9C" w:rsidRPr="0060253A">
        <w:rPr>
          <w:sz w:val="28"/>
          <w:szCs w:val="28"/>
        </w:rPr>
        <w:t>Заостровское</w:t>
      </w:r>
      <w:r w:rsidR="00030911" w:rsidRPr="0060253A">
        <w:rPr>
          <w:sz w:val="28"/>
          <w:szCs w:val="28"/>
        </w:rPr>
        <w:t xml:space="preserve">» </w:t>
      </w:r>
      <w:r w:rsidR="00085E9C" w:rsidRPr="0060253A">
        <w:rPr>
          <w:sz w:val="28"/>
          <w:szCs w:val="28"/>
        </w:rPr>
        <w:t>Приморского</w:t>
      </w:r>
      <w:r w:rsidRPr="0060253A">
        <w:rPr>
          <w:sz w:val="28"/>
          <w:szCs w:val="28"/>
        </w:rPr>
        <w:t xml:space="preserve"> муниципального района, утвержденные решением </w:t>
      </w:r>
      <w:r w:rsidR="00E52F14" w:rsidRPr="0060253A">
        <w:rPr>
          <w:sz w:val="28"/>
          <w:szCs w:val="28"/>
        </w:rPr>
        <w:t>Со</w:t>
      </w:r>
      <w:r w:rsidR="005162E9" w:rsidRPr="0060253A">
        <w:rPr>
          <w:sz w:val="28"/>
          <w:szCs w:val="28"/>
        </w:rPr>
        <w:t>брания</w:t>
      </w:r>
      <w:r w:rsidR="00E52F14" w:rsidRPr="0060253A">
        <w:rPr>
          <w:sz w:val="28"/>
          <w:szCs w:val="28"/>
        </w:rPr>
        <w:t xml:space="preserve"> </w:t>
      </w:r>
      <w:r w:rsidRPr="0060253A">
        <w:rPr>
          <w:sz w:val="28"/>
          <w:szCs w:val="28"/>
        </w:rPr>
        <w:t xml:space="preserve">депутатов </w:t>
      </w:r>
      <w:r w:rsidR="00CD0830" w:rsidRPr="0060253A">
        <w:rPr>
          <w:sz w:val="28"/>
          <w:szCs w:val="28"/>
        </w:rPr>
        <w:t>муниципального образования «</w:t>
      </w:r>
      <w:r w:rsidR="00085E9C" w:rsidRPr="0060253A">
        <w:rPr>
          <w:sz w:val="28"/>
          <w:szCs w:val="28"/>
        </w:rPr>
        <w:t>Приморский</w:t>
      </w:r>
      <w:r w:rsidR="00CD0830" w:rsidRPr="0060253A">
        <w:rPr>
          <w:sz w:val="28"/>
          <w:szCs w:val="28"/>
        </w:rPr>
        <w:t xml:space="preserve"> муниципальный район» </w:t>
      </w:r>
      <w:r w:rsidR="00355E7D" w:rsidRPr="0060253A">
        <w:rPr>
          <w:sz w:val="28"/>
          <w:szCs w:val="28"/>
        </w:rPr>
        <w:t xml:space="preserve">от </w:t>
      </w:r>
      <w:r w:rsidR="0060253A" w:rsidRPr="0060253A">
        <w:rPr>
          <w:bCs/>
          <w:color w:val="000000"/>
          <w:sz w:val="28"/>
          <w:szCs w:val="28"/>
        </w:rPr>
        <w:t>22.06.2017 № 367</w:t>
      </w:r>
      <w:r w:rsidR="0060253A" w:rsidRPr="0060253A">
        <w:rPr>
          <w:bCs/>
          <w:color w:val="000000"/>
          <w:sz w:val="28"/>
          <w:szCs w:val="28"/>
        </w:rPr>
        <w:t>.</w:t>
      </w:r>
    </w:p>
    <w:p w14:paraId="09377DBB" w14:textId="50292C7D" w:rsidR="00085E9C" w:rsidRDefault="00085E9C" w:rsidP="00355E7D">
      <w:pPr>
        <w:pStyle w:val="ae"/>
        <w:numPr>
          <w:ilvl w:val="0"/>
          <w:numId w:val="21"/>
        </w:numPr>
        <w:autoSpaceDE w:val="0"/>
        <w:autoSpaceDN w:val="0"/>
        <w:adjustRightInd w:val="0"/>
        <w:ind w:left="0" w:firstLine="709"/>
        <w:jc w:val="both"/>
        <w:rPr>
          <w:sz w:val="28"/>
          <w:szCs w:val="28"/>
        </w:rPr>
      </w:pPr>
      <w:r>
        <w:rPr>
          <w:sz w:val="28"/>
          <w:szCs w:val="28"/>
        </w:rPr>
        <w:t xml:space="preserve">Учесть при подготовке проекта внесения изменений в правила землепользования и застройки муниципального образования «Заостровское» Приморского </w:t>
      </w:r>
      <w:r w:rsidRPr="00085E9C">
        <w:rPr>
          <w:sz w:val="28"/>
          <w:szCs w:val="28"/>
        </w:rPr>
        <w:t xml:space="preserve">муниципального района Архангельской области распоряжение министерства строительства и архитектуры Архангельской области </w:t>
      </w:r>
      <w:r w:rsidR="00D47C55">
        <w:rPr>
          <w:sz w:val="28"/>
          <w:szCs w:val="28"/>
        </w:rPr>
        <w:br/>
      </w:r>
      <w:r w:rsidRPr="00085E9C">
        <w:rPr>
          <w:sz w:val="28"/>
          <w:szCs w:val="28"/>
        </w:rPr>
        <w:t>от 21 ноября 2019 года</w:t>
      </w:r>
      <w:r>
        <w:rPr>
          <w:sz w:val="28"/>
          <w:szCs w:val="28"/>
        </w:rPr>
        <w:t xml:space="preserve"> № 346-р «Об учете предложений при подготовке проекта внесения изменений в правила землепользования и застройки </w:t>
      </w:r>
      <w:r>
        <w:rPr>
          <w:sz w:val="28"/>
          <w:szCs w:val="28"/>
        </w:rPr>
        <w:lastRenderedPageBreak/>
        <w:t>муниципального образования «Заостровское» Приморского муниципального района Архангельской области».</w:t>
      </w:r>
    </w:p>
    <w:p w14:paraId="51E860A0" w14:textId="48F55DDB" w:rsidR="00D47C55" w:rsidRPr="0063355F" w:rsidRDefault="00D47C55" w:rsidP="00D47C55">
      <w:pPr>
        <w:pStyle w:val="ae"/>
        <w:numPr>
          <w:ilvl w:val="0"/>
          <w:numId w:val="21"/>
        </w:numPr>
        <w:ind w:left="0" w:firstLine="851"/>
        <w:jc w:val="both"/>
        <w:rPr>
          <w:sz w:val="28"/>
          <w:szCs w:val="28"/>
        </w:rPr>
      </w:pPr>
      <w:r w:rsidRPr="00D47C55">
        <w:rPr>
          <w:sz w:val="28"/>
          <w:szCs w:val="28"/>
        </w:rPr>
        <w:t>Учесть при подготовке проекта внесения изменений в правила землепользования и застройки муниципального образования «Заостровское» Приморского муниципального района Архангельской области</w:t>
      </w:r>
      <w:r w:rsidRPr="00D47C55">
        <w:rPr>
          <w:sz w:val="28"/>
          <w:szCs w:val="28"/>
        </w:rPr>
        <w:t xml:space="preserve"> предложение муниципального образования «Приморский муниципальный район» </w:t>
      </w:r>
      <w:r>
        <w:rPr>
          <w:sz w:val="28"/>
          <w:szCs w:val="28"/>
        </w:rPr>
        <w:br/>
      </w:r>
      <w:r w:rsidRPr="00D47C55">
        <w:rPr>
          <w:sz w:val="28"/>
          <w:szCs w:val="28"/>
        </w:rPr>
        <w:t xml:space="preserve">(вх. </w:t>
      </w:r>
      <w:r w:rsidRPr="00D47C55">
        <w:rPr>
          <w:sz w:val="28"/>
          <w:szCs w:val="28"/>
        </w:rPr>
        <w:t>№</w:t>
      </w:r>
      <w:r>
        <w:rPr>
          <w:sz w:val="28"/>
          <w:szCs w:val="28"/>
        </w:rPr>
        <w:t xml:space="preserve"> </w:t>
      </w:r>
      <w:r w:rsidRPr="00D47C55">
        <w:rPr>
          <w:sz w:val="28"/>
          <w:szCs w:val="28"/>
        </w:rPr>
        <w:t>201-2031 от 16.10.2019</w:t>
      </w:r>
      <w:r w:rsidR="0063355F">
        <w:rPr>
          <w:sz w:val="28"/>
          <w:szCs w:val="28"/>
        </w:rPr>
        <w:t>)</w:t>
      </w:r>
      <w:r w:rsidR="0063355F" w:rsidRPr="0063355F">
        <w:t xml:space="preserve"> </w:t>
      </w:r>
      <w:r w:rsidR="0063355F" w:rsidRPr="0063355F">
        <w:rPr>
          <w:sz w:val="28"/>
          <w:szCs w:val="28"/>
        </w:rPr>
        <w:t xml:space="preserve">об </w:t>
      </w:r>
      <w:r w:rsidR="0063355F">
        <w:rPr>
          <w:sz w:val="28"/>
          <w:szCs w:val="28"/>
        </w:rPr>
        <w:t>и</w:t>
      </w:r>
      <w:r w:rsidR="0063355F" w:rsidRPr="0063355F">
        <w:rPr>
          <w:sz w:val="28"/>
          <w:szCs w:val="28"/>
        </w:rPr>
        <w:t>змен</w:t>
      </w:r>
      <w:r w:rsidR="0063355F">
        <w:rPr>
          <w:sz w:val="28"/>
          <w:szCs w:val="28"/>
        </w:rPr>
        <w:t>ении</w:t>
      </w:r>
      <w:r w:rsidR="0063355F" w:rsidRPr="0063355F">
        <w:rPr>
          <w:sz w:val="28"/>
          <w:szCs w:val="28"/>
        </w:rPr>
        <w:t xml:space="preserve"> в градостроительном регламенте </w:t>
      </w:r>
      <w:r w:rsidR="0063355F">
        <w:rPr>
          <w:sz w:val="28"/>
          <w:szCs w:val="28"/>
        </w:rPr>
        <w:t xml:space="preserve">территориальной зоны </w:t>
      </w:r>
      <w:r w:rsidR="0063355F" w:rsidRPr="0063355F">
        <w:rPr>
          <w:sz w:val="28"/>
          <w:szCs w:val="28"/>
        </w:rPr>
        <w:t>«Зона садоводств (существующие СНТ» (кодовое обозначение СХ2) статью 43.2 в части уменьшения минимального размера земельного участка с 600 м</w:t>
      </w:r>
      <w:r w:rsidR="0063355F" w:rsidRPr="0063355F">
        <w:rPr>
          <w:sz w:val="28"/>
          <w:szCs w:val="28"/>
          <w:vertAlign w:val="superscript"/>
        </w:rPr>
        <w:t>2</w:t>
      </w:r>
      <w:r w:rsidR="0063355F" w:rsidRPr="0063355F">
        <w:rPr>
          <w:sz w:val="28"/>
          <w:szCs w:val="28"/>
        </w:rPr>
        <w:t xml:space="preserve"> до 400 м</w:t>
      </w:r>
      <w:r w:rsidR="0063355F" w:rsidRPr="0063355F">
        <w:rPr>
          <w:sz w:val="28"/>
          <w:szCs w:val="28"/>
          <w:vertAlign w:val="superscript"/>
        </w:rPr>
        <w:t>2</w:t>
      </w:r>
      <w:r w:rsidR="0063355F" w:rsidRPr="0063355F">
        <w:rPr>
          <w:sz w:val="28"/>
          <w:szCs w:val="28"/>
        </w:rPr>
        <w:t xml:space="preserve"> для следующих видов разрешенного </w:t>
      </w:r>
      <w:r w:rsidR="0063355F">
        <w:rPr>
          <w:sz w:val="28"/>
          <w:szCs w:val="28"/>
        </w:rPr>
        <w:t>использования</w:t>
      </w:r>
      <w:r w:rsidR="0063355F" w:rsidRPr="0063355F">
        <w:rPr>
          <w:sz w:val="28"/>
          <w:szCs w:val="28"/>
        </w:rPr>
        <w:t xml:space="preserve"> «Для ведения садоводства» и «Для ведения дачного хозяйства»</w:t>
      </w:r>
      <w:r w:rsidR="0063355F">
        <w:rPr>
          <w:sz w:val="28"/>
          <w:szCs w:val="28"/>
        </w:rPr>
        <w:t>.</w:t>
      </w:r>
    </w:p>
    <w:p w14:paraId="1D07B2BE" w14:textId="345F8716" w:rsidR="009F15B3" w:rsidRPr="00426473" w:rsidRDefault="009F15B3" w:rsidP="009F15B3">
      <w:pPr>
        <w:pStyle w:val="ae"/>
        <w:numPr>
          <w:ilvl w:val="0"/>
          <w:numId w:val="21"/>
        </w:numPr>
        <w:autoSpaceDE w:val="0"/>
        <w:autoSpaceDN w:val="0"/>
        <w:adjustRightInd w:val="0"/>
        <w:ind w:left="0" w:firstLine="709"/>
        <w:jc w:val="both"/>
        <w:rPr>
          <w:sz w:val="28"/>
          <w:szCs w:val="28"/>
        </w:rPr>
      </w:pPr>
      <w:r w:rsidRPr="00426473">
        <w:rPr>
          <w:sz w:val="28"/>
          <w:szCs w:val="28"/>
        </w:rPr>
        <w:t xml:space="preserve">Утвердить прилагаемое задание на подготовку проекта внесения изменений в правила землепользования и застройки муниципального образования </w:t>
      </w:r>
      <w:r w:rsidRPr="00C04325">
        <w:rPr>
          <w:sz w:val="28"/>
          <w:szCs w:val="28"/>
        </w:rPr>
        <w:t>«</w:t>
      </w:r>
      <w:r w:rsidR="00085E9C">
        <w:rPr>
          <w:sz w:val="28"/>
          <w:szCs w:val="28"/>
        </w:rPr>
        <w:t>Заостровское</w:t>
      </w:r>
      <w:r w:rsidRPr="00C04325">
        <w:rPr>
          <w:sz w:val="28"/>
          <w:szCs w:val="28"/>
        </w:rPr>
        <w:t xml:space="preserve">» </w:t>
      </w:r>
      <w:r w:rsidR="00085E9C">
        <w:rPr>
          <w:sz w:val="28"/>
          <w:szCs w:val="28"/>
        </w:rPr>
        <w:t>Приморского</w:t>
      </w:r>
      <w:r w:rsidRPr="00426473">
        <w:rPr>
          <w:sz w:val="28"/>
          <w:szCs w:val="28"/>
        </w:rPr>
        <w:t xml:space="preserve"> муниципального района Архангельской области</w:t>
      </w:r>
      <w:r>
        <w:rPr>
          <w:sz w:val="28"/>
          <w:szCs w:val="28"/>
        </w:rPr>
        <w:t>.</w:t>
      </w:r>
    </w:p>
    <w:p w14:paraId="4B60D441" w14:textId="34B8671A" w:rsidR="009F15B3" w:rsidRDefault="009F15B3" w:rsidP="009F15B3">
      <w:pPr>
        <w:pStyle w:val="ae"/>
        <w:numPr>
          <w:ilvl w:val="0"/>
          <w:numId w:val="21"/>
        </w:numPr>
        <w:autoSpaceDE w:val="0"/>
        <w:autoSpaceDN w:val="0"/>
        <w:adjustRightInd w:val="0"/>
        <w:ind w:left="0" w:firstLine="709"/>
        <w:jc w:val="both"/>
        <w:rPr>
          <w:sz w:val="28"/>
          <w:szCs w:val="28"/>
        </w:rPr>
      </w:pPr>
      <w:r w:rsidRPr="00355E7D">
        <w:rPr>
          <w:sz w:val="28"/>
          <w:szCs w:val="28"/>
        </w:rPr>
        <w:t xml:space="preserve">Утвердить прилагаемый порядок проведения работ </w:t>
      </w:r>
      <w:r w:rsidRPr="00355E7D">
        <w:rPr>
          <w:sz w:val="28"/>
          <w:szCs w:val="28"/>
        </w:rPr>
        <w:br/>
        <w:t xml:space="preserve">по подготовке проекта внесения изменений в правила землепользования </w:t>
      </w:r>
      <w:r>
        <w:rPr>
          <w:sz w:val="28"/>
          <w:szCs w:val="28"/>
        </w:rPr>
        <w:br/>
      </w:r>
      <w:r w:rsidRPr="00355E7D">
        <w:rPr>
          <w:sz w:val="28"/>
          <w:szCs w:val="28"/>
        </w:rPr>
        <w:t>и застройки</w:t>
      </w:r>
      <w:r>
        <w:rPr>
          <w:sz w:val="28"/>
          <w:szCs w:val="28"/>
        </w:rPr>
        <w:t xml:space="preserve"> </w:t>
      </w:r>
      <w:r w:rsidRPr="00426473">
        <w:rPr>
          <w:sz w:val="28"/>
          <w:szCs w:val="28"/>
        </w:rPr>
        <w:t xml:space="preserve">муниципального образования </w:t>
      </w:r>
      <w:r w:rsidRPr="00C04325">
        <w:rPr>
          <w:sz w:val="28"/>
          <w:szCs w:val="28"/>
        </w:rPr>
        <w:t>«</w:t>
      </w:r>
      <w:r w:rsidR="00085E9C">
        <w:rPr>
          <w:sz w:val="28"/>
          <w:szCs w:val="28"/>
        </w:rPr>
        <w:t>Заостровское</w:t>
      </w:r>
      <w:r w:rsidRPr="00C04325">
        <w:rPr>
          <w:sz w:val="28"/>
          <w:szCs w:val="28"/>
        </w:rPr>
        <w:t xml:space="preserve">» </w:t>
      </w:r>
      <w:r w:rsidR="00085E9C">
        <w:rPr>
          <w:sz w:val="28"/>
          <w:szCs w:val="28"/>
        </w:rPr>
        <w:t>Приморского</w:t>
      </w:r>
      <w:r w:rsidRPr="00C04325">
        <w:rPr>
          <w:sz w:val="28"/>
          <w:szCs w:val="28"/>
        </w:rPr>
        <w:t xml:space="preserve"> </w:t>
      </w:r>
      <w:r w:rsidRPr="00426473">
        <w:rPr>
          <w:sz w:val="28"/>
          <w:szCs w:val="28"/>
        </w:rPr>
        <w:t>муниципально</w:t>
      </w:r>
      <w:r>
        <w:rPr>
          <w:sz w:val="28"/>
          <w:szCs w:val="28"/>
        </w:rPr>
        <w:t>го района Архангельской области.</w:t>
      </w:r>
    </w:p>
    <w:p w14:paraId="5CBB9070" w14:textId="77777777" w:rsidR="009F15B3" w:rsidRPr="00355E7D" w:rsidRDefault="009F15B3" w:rsidP="009F15B3">
      <w:pPr>
        <w:pStyle w:val="ae"/>
        <w:numPr>
          <w:ilvl w:val="0"/>
          <w:numId w:val="21"/>
        </w:numPr>
        <w:autoSpaceDE w:val="0"/>
        <w:autoSpaceDN w:val="0"/>
        <w:adjustRightInd w:val="0"/>
        <w:ind w:left="0" w:firstLine="709"/>
        <w:jc w:val="both"/>
        <w:rPr>
          <w:sz w:val="28"/>
          <w:szCs w:val="28"/>
        </w:rPr>
      </w:pPr>
      <w:r w:rsidRPr="00355E7D">
        <w:rPr>
          <w:sz w:val="28"/>
          <w:szCs w:val="28"/>
        </w:rPr>
        <w:t xml:space="preserve">Опубликовать настоящее распоряжение на официальном сайте </w:t>
      </w:r>
      <w:r w:rsidRPr="00683373">
        <w:rPr>
          <w:sz w:val="28"/>
          <w:szCs w:val="28"/>
        </w:rPr>
        <w:t>Правительства Архангельской области</w:t>
      </w:r>
      <w:r w:rsidRPr="00355E7D">
        <w:rPr>
          <w:sz w:val="28"/>
          <w:szCs w:val="28"/>
        </w:rPr>
        <w:t xml:space="preserve">. </w:t>
      </w:r>
    </w:p>
    <w:p w14:paraId="22A0F5D3" w14:textId="73419BE4" w:rsidR="009F15B3" w:rsidRPr="00426473" w:rsidRDefault="009F15B3" w:rsidP="009F15B3">
      <w:pPr>
        <w:pStyle w:val="ae"/>
        <w:numPr>
          <w:ilvl w:val="0"/>
          <w:numId w:val="21"/>
        </w:numPr>
        <w:autoSpaceDE w:val="0"/>
        <w:autoSpaceDN w:val="0"/>
        <w:adjustRightInd w:val="0"/>
        <w:ind w:left="0" w:firstLine="709"/>
        <w:jc w:val="both"/>
        <w:rPr>
          <w:sz w:val="28"/>
          <w:szCs w:val="28"/>
        </w:rPr>
      </w:pPr>
      <w:r w:rsidRPr="006F4F2E">
        <w:rPr>
          <w:sz w:val="28"/>
          <w:szCs w:val="28"/>
        </w:rPr>
        <w:t xml:space="preserve">Направить копию настоящего распоряжения в </w:t>
      </w:r>
      <w:r w:rsidRPr="00E8474F">
        <w:rPr>
          <w:sz w:val="28"/>
          <w:szCs w:val="28"/>
        </w:rPr>
        <w:t>орган местного самоуправления</w:t>
      </w:r>
      <w:r>
        <w:rPr>
          <w:sz w:val="28"/>
          <w:szCs w:val="28"/>
        </w:rPr>
        <w:t xml:space="preserve"> </w:t>
      </w:r>
      <w:r w:rsidRPr="00030F6B">
        <w:rPr>
          <w:sz w:val="28"/>
          <w:szCs w:val="28"/>
        </w:rPr>
        <w:t>муниципального образования</w:t>
      </w:r>
      <w:r>
        <w:rPr>
          <w:sz w:val="28"/>
          <w:szCs w:val="28"/>
        </w:rPr>
        <w:t xml:space="preserve"> </w:t>
      </w:r>
      <w:r w:rsidRPr="00C04325">
        <w:rPr>
          <w:sz w:val="28"/>
          <w:szCs w:val="28"/>
        </w:rPr>
        <w:t>«</w:t>
      </w:r>
      <w:r w:rsidR="00085E9C">
        <w:rPr>
          <w:sz w:val="28"/>
          <w:szCs w:val="28"/>
        </w:rPr>
        <w:t>Заостровское</w:t>
      </w:r>
      <w:r w:rsidRPr="00C04325">
        <w:rPr>
          <w:sz w:val="28"/>
          <w:szCs w:val="28"/>
        </w:rPr>
        <w:t xml:space="preserve">» </w:t>
      </w:r>
      <w:r w:rsidR="00085E9C">
        <w:rPr>
          <w:sz w:val="28"/>
          <w:szCs w:val="28"/>
        </w:rPr>
        <w:t>Приморского</w:t>
      </w:r>
      <w:r w:rsidRPr="00426473">
        <w:rPr>
          <w:sz w:val="28"/>
          <w:szCs w:val="28"/>
        </w:rPr>
        <w:t xml:space="preserve"> муниципального района Архангельской области</w:t>
      </w:r>
      <w:r>
        <w:rPr>
          <w:sz w:val="28"/>
          <w:szCs w:val="28"/>
        </w:rPr>
        <w:t xml:space="preserve"> </w:t>
      </w:r>
      <w:r w:rsidRPr="006F4F2E">
        <w:rPr>
          <w:sz w:val="28"/>
          <w:szCs w:val="28"/>
        </w:rPr>
        <w:t>в течени</w:t>
      </w:r>
      <w:r>
        <w:rPr>
          <w:sz w:val="28"/>
          <w:szCs w:val="28"/>
        </w:rPr>
        <w:t>е</w:t>
      </w:r>
      <w:r w:rsidRPr="006F4F2E">
        <w:rPr>
          <w:sz w:val="28"/>
          <w:szCs w:val="28"/>
        </w:rPr>
        <w:t xml:space="preserve"> двух рабочих дней со дня принятия для официального опубликования в порядке, установленном</w:t>
      </w:r>
      <w:r>
        <w:rPr>
          <w:sz w:val="28"/>
          <w:szCs w:val="28"/>
        </w:rPr>
        <w:t xml:space="preserve"> </w:t>
      </w:r>
      <w:r w:rsidRPr="006F4F2E">
        <w:rPr>
          <w:sz w:val="28"/>
          <w:szCs w:val="28"/>
        </w:rPr>
        <w:t xml:space="preserve">для официального опубликования муниципальных правовых актов, иной официальной информации. Копия решения подлежит опубликованию на официальном сайте </w:t>
      </w:r>
      <w:r w:rsidRPr="00030F6B">
        <w:rPr>
          <w:sz w:val="28"/>
          <w:szCs w:val="28"/>
        </w:rPr>
        <w:t xml:space="preserve">муниципального образования </w:t>
      </w:r>
      <w:r w:rsidRPr="00C04325">
        <w:rPr>
          <w:sz w:val="28"/>
          <w:szCs w:val="28"/>
        </w:rPr>
        <w:t>«</w:t>
      </w:r>
      <w:r w:rsidR="00085E9C">
        <w:rPr>
          <w:sz w:val="28"/>
          <w:szCs w:val="28"/>
        </w:rPr>
        <w:t>Заостровское</w:t>
      </w:r>
      <w:r w:rsidRPr="00C04325">
        <w:rPr>
          <w:sz w:val="28"/>
          <w:szCs w:val="28"/>
        </w:rPr>
        <w:t>»</w:t>
      </w:r>
      <w:r>
        <w:rPr>
          <w:sz w:val="28"/>
          <w:szCs w:val="28"/>
        </w:rPr>
        <w:t xml:space="preserve"> </w:t>
      </w:r>
      <w:r w:rsidR="00085E9C">
        <w:rPr>
          <w:sz w:val="28"/>
          <w:szCs w:val="28"/>
        </w:rPr>
        <w:t>Приморского</w:t>
      </w:r>
      <w:r w:rsidRPr="00426473">
        <w:rPr>
          <w:sz w:val="28"/>
          <w:szCs w:val="28"/>
        </w:rPr>
        <w:t xml:space="preserve"> муниципального района Архангельской области.</w:t>
      </w:r>
    </w:p>
    <w:p w14:paraId="14037107" w14:textId="6A7F0E50" w:rsidR="009F15B3" w:rsidRPr="00426473" w:rsidRDefault="009F15B3" w:rsidP="009F15B3">
      <w:pPr>
        <w:pStyle w:val="ae"/>
        <w:numPr>
          <w:ilvl w:val="0"/>
          <w:numId w:val="21"/>
        </w:numPr>
        <w:autoSpaceDE w:val="0"/>
        <w:autoSpaceDN w:val="0"/>
        <w:adjustRightInd w:val="0"/>
        <w:ind w:left="0" w:firstLine="709"/>
        <w:jc w:val="both"/>
        <w:rPr>
          <w:sz w:val="28"/>
          <w:szCs w:val="28"/>
        </w:rPr>
      </w:pPr>
      <w:r w:rsidRPr="00426473">
        <w:rPr>
          <w:sz w:val="28"/>
          <w:szCs w:val="28"/>
        </w:rPr>
        <w:t>Рекомендовать орган</w:t>
      </w:r>
      <w:r>
        <w:rPr>
          <w:sz w:val="28"/>
          <w:szCs w:val="28"/>
        </w:rPr>
        <w:t>у</w:t>
      </w:r>
      <w:r w:rsidRPr="00426473">
        <w:rPr>
          <w:sz w:val="28"/>
          <w:szCs w:val="28"/>
        </w:rPr>
        <w:t xml:space="preserve"> местн</w:t>
      </w:r>
      <w:r>
        <w:rPr>
          <w:sz w:val="28"/>
          <w:szCs w:val="28"/>
        </w:rPr>
        <w:t>ого самоуправления муниципального</w:t>
      </w:r>
      <w:r w:rsidRPr="00426473">
        <w:rPr>
          <w:sz w:val="28"/>
          <w:szCs w:val="28"/>
        </w:rPr>
        <w:t xml:space="preserve"> </w:t>
      </w:r>
      <w:r>
        <w:rPr>
          <w:sz w:val="28"/>
          <w:szCs w:val="28"/>
        </w:rPr>
        <w:t xml:space="preserve">образования </w:t>
      </w:r>
      <w:r w:rsidRPr="00426473">
        <w:rPr>
          <w:sz w:val="28"/>
          <w:szCs w:val="28"/>
        </w:rPr>
        <w:t>«</w:t>
      </w:r>
      <w:r w:rsidR="00085E9C">
        <w:rPr>
          <w:sz w:val="28"/>
          <w:szCs w:val="28"/>
        </w:rPr>
        <w:t>Приморский</w:t>
      </w:r>
      <w:r>
        <w:rPr>
          <w:sz w:val="28"/>
          <w:szCs w:val="28"/>
        </w:rPr>
        <w:t xml:space="preserve"> муниципальный район»</w:t>
      </w:r>
      <w:r w:rsidRPr="00426473">
        <w:rPr>
          <w:sz w:val="28"/>
          <w:szCs w:val="28"/>
        </w:rPr>
        <w:t xml:space="preserve"> Архангельской области опубликовать настоящее распоряжение на официальном </w:t>
      </w:r>
      <w:r>
        <w:rPr>
          <w:sz w:val="28"/>
          <w:szCs w:val="28"/>
        </w:rPr>
        <w:t xml:space="preserve">сайте муниципального образования </w:t>
      </w:r>
      <w:r w:rsidRPr="00683373">
        <w:rPr>
          <w:sz w:val="28"/>
          <w:szCs w:val="28"/>
        </w:rPr>
        <w:t>«</w:t>
      </w:r>
      <w:r w:rsidR="00085E9C">
        <w:rPr>
          <w:sz w:val="28"/>
          <w:szCs w:val="28"/>
        </w:rPr>
        <w:t>Приморский</w:t>
      </w:r>
      <w:r w:rsidRPr="00683373">
        <w:rPr>
          <w:sz w:val="28"/>
          <w:szCs w:val="28"/>
        </w:rPr>
        <w:t xml:space="preserve"> муниципальный район»</w:t>
      </w:r>
      <w:r>
        <w:rPr>
          <w:sz w:val="28"/>
          <w:szCs w:val="28"/>
        </w:rPr>
        <w:t xml:space="preserve"> </w:t>
      </w:r>
      <w:r w:rsidRPr="00683373">
        <w:rPr>
          <w:sz w:val="28"/>
          <w:szCs w:val="28"/>
        </w:rPr>
        <w:t>Архангельской области</w:t>
      </w:r>
      <w:r w:rsidRPr="00426473">
        <w:rPr>
          <w:sz w:val="28"/>
          <w:szCs w:val="28"/>
        </w:rPr>
        <w:t>.</w:t>
      </w:r>
    </w:p>
    <w:p w14:paraId="6313D70F" w14:textId="77777777" w:rsidR="00426473" w:rsidRPr="00426473" w:rsidRDefault="00426473" w:rsidP="00355E7D">
      <w:pPr>
        <w:pStyle w:val="ae"/>
        <w:numPr>
          <w:ilvl w:val="0"/>
          <w:numId w:val="21"/>
        </w:numPr>
        <w:autoSpaceDE w:val="0"/>
        <w:autoSpaceDN w:val="0"/>
        <w:adjustRightInd w:val="0"/>
        <w:ind w:left="0" w:firstLine="709"/>
        <w:jc w:val="both"/>
        <w:rPr>
          <w:sz w:val="28"/>
          <w:szCs w:val="28"/>
        </w:rPr>
      </w:pPr>
      <w:r w:rsidRPr="00426473">
        <w:rPr>
          <w:sz w:val="28"/>
          <w:szCs w:val="28"/>
        </w:rPr>
        <w:t xml:space="preserve">Настоящее распоряжение вступает в силу со дня его подписания. </w:t>
      </w:r>
    </w:p>
    <w:p w14:paraId="0B2E392A" w14:textId="77777777" w:rsidR="00C75956" w:rsidRDefault="00C75956" w:rsidP="00D23BF3">
      <w:pPr>
        <w:shd w:val="clear" w:color="auto" w:fill="FFFFFF"/>
        <w:ind w:right="-75"/>
        <w:jc w:val="center"/>
        <w:rPr>
          <w:rStyle w:val="fe-comment-title"/>
          <w:b/>
          <w:sz w:val="28"/>
          <w:szCs w:val="28"/>
        </w:rPr>
      </w:pPr>
    </w:p>
    <w:p w14:paraId="0753A427" w14:textId="77777777" w:rsidR="0067646C" w:rsidRDefault="0067646C" w:rsidP="00D23BF3">
      <w:pPr>
        <w:shd w:val="clear" w:color="auto" w:fill="FFFFFF"/>
        <w:ind w:right="-75"/>
        <w:jc w:val="center"/>
        <w:rPr>
          <w:rStyle w:val="fe-comment-title"/>
          <w:b/>
          <w:sz w:val="28"/>
          <w:szCs w:val="28"/>
        </w:rPr>
      </w:pPr>
    </w:p>
    <w:p w14:paraId="2ECD1FDF" w14:textId="77777777" w:rsidR="0067646C" w:rsidRDefault="0067646C" w:rsidP="00D23BF3">
      <w:pPr>
        <w:shd w:val="clear" w:color="auto" w:fill="FFFFFF"/>
        <w:ind w:right="-75"/>
        <w:jc w:val="center"/>
        <w:rPr>
          <w:rStyle w:val="fe-comment-title"/>
          <w:b/>
          <w:sz w:val="28"/>
          <w:szCs w:val="28"/>
        </w:rPr>
      </w:pPr>
    </w:p>
    <w:p w14:paraId="252D7419" w14:textId="63007218" w:rsidR="001F2334" w:rsidRDefault="002F7C8E" w:rsidP="001F2334">
      <w:pPr>
        <w:shd w:val="clear" w:color="auto" w:fill="FFFFFF"/>
        <w:ind w:right="-75"/>
        <w:rPr>
          <w:rStyle w:val="fe-comment-title"/>
          <w:b/>
          <w:sz w:val="28"/>
          <w:szCs w:val="28"/>
        </w:rPr>
        <w:sectPr w:rsidR="001F2334" w:rsidSect="001F2334">
          <w:headerReference w:type="default" r:id="rId9"/>
          <w:footerReference w:type="even" r:id="rId10"/>
          <w:footerReference w:type="default" r:id="rId11"/>
          <w:pgSz w:w="11906" w:h="16838" w:code="9"/>
          <w:pgMar w:top="1134" w:right="924" w:bottom="993" w:left="1701" w:header="567" w:footer="709" w:gutter="0"/>
          <w:pgNumType w:start="1"/>
          <w:cols w:space="708"/>
          <w:titlePg/>
          <w:docGrid w:linePitch="360"/>
        </w:sectPr>
      </w:pPr>
      <w:r>
        <w:rPr>
          <w:b/>
          <w:sz w:val="28"/>
          <w:szCs w:val="28"/>
        </w:rPr>
        <w:t>Министр</w:t>
      </w:r>
      <w:r>
        <w:rPr>
          <w:b/>
          <w:sz w:val="28"/>
          <w:szCs w:val="28"/>
        </w:rPr>
        <w:tab/>
      </w:r>
      <w:r>
        <w:rPr>
          <w:b/>
          <w:sz w:val="28"/>
          <w:szCs w:val="28"/>
        </w:rPr>
        <w:tab/>
        <w:t xml:space="preserve">                                                                           Д.В. Гладышев</w:t>
      </w:r>
    </w:p>
    <w:p w14:paraId="5BCBB26E" w14:textId="77777777" w:rsidR="00EC6AC0" w:rsidRPr="00DF34FD" w:rsidRDefault="00EC6AC0" w:rsidP="00EC6AC0">
      <w:pPr>
        <w:shd w:val="clear" w:color="auto" w:fill="FFFFFF"/>
        <w:ind w:left="5245" w:right="-75"/>
        <w:jc w:val="center"/>
        <w:rPr>
          <w:sz w:val="28"/>
          <w:szCs w:val="28"/>
        </w:rPr>
      </w:pPr>
      <w:r w:rsidRPr="00DF34FD">
        <w:rPr>
          <w:sz w:val="28"/>
          <w:szCs w:val="28"/>
        </w:rPr>
        <w:lastRenderedPageBreak/>
        <w:t>У</w:t>
      </w:r>
      <w:r w:rsidR="00CD0830">
        <w:rPr>
          <w:sz w:val="28"/>
          <w:szCs w:val="28"/>
        </w:rPr>
        <w:t>тверждено</w:t>
      </w:r>
    </w:p>
    <w:p w14:paraId="30890D83" w14:textId="77777777" w:rsidR="00EC6AC0" w:rsidRPr="00DF34FD" w:rsidRDefault="00EC6AC0" w:rsidP="00EC6AC0">
      <w:pPr>
        <w:shd w:val="clear" w:color="auto" w:fill="FFFFFF"/>
        <w:tabs>
          <w:tab w:val="left" w:pos="1090"/>
        </w:tabs>
        <w:ind w:left="5245"/>
        <w:jc w:val="center"/>
        <w:rPr>
          <w:sz w:val="28"/>
          <w:szCs w:val="28"/>
        </w:rPr>
      </w:pPr>
      <w:r w:rsidRPr="00DF34FD">
        <w:rPr>
          <w:sz w:val="28"/>
          <w:szCs w:val="28"/>
        </w:rPr>
        <w:t>распоряжением министерства</w:t>
      </w:r>
    </w:p>
    <w:p w14:paraId="14D8357B" w14:textId="77777777" w:rsidR="00EC6AC0" w:rsidRPr="00DF34FD" w:rsidRDefault="00EC6AC0" w:rsidP="00EC6AC0">
      <w:pPr>
        <w:shd w:val="clear" w:color="auto" w:fill="FFFFFF"/>
        <w:tabs>
          <w:tab w:val="left" w:pos="1090"/>
        </w:tabs>
        <w:ind w:left="5245"/>
        <w:jc w:val="center"/>
        <w:rPr>
          <w:sz w:val="28"/>
          <w:szCs w:val="28"/>
        </w:rPr>
      </w:pPr>
      <w:r w:rsidRPr="00DF34FD">
        <w:rPr>
          <w:sz w:val="28"/>
          <w:szCs w:val="28"/>
        </w:rPr>
        <w:t>строительства и архитектуры Архангельской области</w:t>
      </w:r>
    </w:p>
    <w:p w14:paraId="45886FD2" w14:textId="281CB992" w:rsidR="00EC6AC0" w:rsidRPr="00DF34FD" w:rsidRDefault="00EC6AC0" w:rsidP="00EC6AC0">
      <w:pPr>
        <w:shd w:val="clear" w:color="auto" w:fill="FFFFFF"/>
        <w:tabs>
          <w:tab w:val="left" w:pos="1090"/>
        </w:tabs>
        <w:ind w:left="5245"/>
        <w:jc w:val="center"/>
        <w:rPr>
          <w:sz w:val="28"/>
          <w:szCs w:val="28"/>
        </w:rPr>
      </w:pPr>
      <w:r w:rsidRPr="00DF34FD">
        <w:rPr>
          <w:sz w:val="28"/>
          <w:szCs w:val="28"/>
        </w:rPr>
        <w:t xml:space="preserve">от </w:t>
      </w:r>
      <w:r w:rsidR="0063355F">
        <w:rPr>
          <w:sz w:val="28"/>
          <w:szCs w:val="28"/>
        </w:rPr>
        <w:t xml:space="preserve">16 декабря </w:t>
      </w:r>
      <w:r w:rsidRPr="00DF34FD">
        <w:rPr>
          <w:sz w:val="28"/>
          <w:szCs w:val="28"/>
        </w:rPr>
        <w:t>2019 года №</w:t>
      </w:r>
      <w:r w:rsidR="00490CA4">
        <w:rPr>
          <w:sz w:val="28"/>
          <w:szCs w:val="28"/>
        </w:rPr>
        <w:t xml:space="preserve"> </w:t>
      </w:r>
      <w:r w:rsidR="0063355F">
        <w:rPr>
          <w:sz w:val="28"/>
          <w:szCs w:val="28"/>
        </w:rPr>
        <w:t>406-р</w:t>
      </w:r>
    </w:p>
    <w:p w14:paraId="1E36B7B6" w14:textId="77777777" w:rsidR="00EC6AC0" w:rsidRPr="00C74080" w:rsidRDefault="00EC6AC0" w:rsidP="00EC6AC0">
      <w:pPr>
        <w:pStyle w:val="ConsPlusNonformat"/>
        <w:jc w:val="center"/>
        <w:rPr>
          <w:rFonts w:ascii="Times New Roman" w:hAnsi="Times New Roman"/>
          <w:b/>
          <w:sz w:val="28"/>
        </w:rPr>
      </w:pPr>
    </w:p>
    <w:p w14:paraId="34329497" w14:textId="77777777" w:rsidR="00EC6AC0" w:rsidRPr="00C74080" w:rsidRDefault="00EC6AC0" w:rsidP="00EC6AC0">
      <w:pPr>
        <w:pStyle w:val="ConsPlusNonformat"/>
        <w:jc w:val="center"/>
        <w:rPr>
          <w:rFonts w:ascii="Times New Roman" w:hAnsi="Times New Roman"/>
          <w:b/>
          <w:sz w:val="28"/>
        </w:rPr>
      </w:pPr>
    </w:p>
    <w:p w14:paraId="137B25AC" w14:textId="77777777" w:rsidR="00EC6AC0" w:rsidRPr="00DF34FD" w:rsidRDefault="00EC6AC0" w:rsidP="00EC6AC0">
      <w:pPr>
        <w:pStyle w:val="ConsPlusNonformat"/>
        <w:jc w:val="center"/>
        <w:rPr>
          <w:rFonts w:ascii="Times New Roman" w:hAnsi="Times New Roman" w:cs="Times New Roman"/>
          <w:sz w:val="28"/>
          <w:szCs w:val="28"/>
        </w:rPr>
      </w:pPr>
      <w:r w:rsidRPr="00DF34FD">
        <w:rPr>
          <w:rFonts w:ascii="Times New Roman" w:hAnsi="Times New Roman" w:cs="Times New Roman"/>
          <w:sz w:val="28"/>
          <w:szCs w:val="28"/>
        </w:rPr>
        <w:t>Задание</w:t>
      </w:r>
    </w:p>
    <w:p w14:paraId="7660EF87" w14:textId="57E963A7" w:rsidR="00EC6AC0" w:rsidRDefault="00EC6AC0" w:rsidP="00EC6AC0">
      <w:pPr>
        <w:pStyle w:val="ConsPlusNonformat"/>
        <w:jc w:val="center"/>
        <w:rPr>
          <w:rFonts w:ascii="Times New Roman" w:hAnsi="Times New Roman" w:cs="Times New Roman"/>
          <w:sz w:val="28"/>
          <w:szCs w:val="28"/>
        </w:rPr>
      </w:pPr>
      <w:r w:rsidRPr="00DF34FD">
        <w:rPr>
          <w:rFonts w:ascii="Times New Roman" w:hAnsi="Times New Roman" w:cs="Times New Roman"/>
          <w:sz w:val="28"/>
          <w:szCs w:val="28"/>
        </w:rPr>
        <w:t xml:space="preserve">на подготовку </w:t>
      </w:r>
      <w:r w:rsidR="0063355F">
        <w:rPr>
          <w:rFonts w:ascii="Times New Roman" w:hAnsi="Times New Roman" w:cs="Times New Roman"/>
          <w:sz w:val="28"/>
          <w:szCs w:val="28"/>
        </w:rPr>
        <w:t>п</w:t>
      </w:r>
      <w:r w:rsidRPr="00DF34FD">
        <w:rPr>
          <w:rFonts w:ascii="Times New Roman" w:hAnsi="Times New Roman" w:cs="Times New Roman"/>
          <w:sz w:val="28"/>
          <w:szCs w:val="28"/>
        </w:rPr>
        <w:t xml:space="preserve">роекта внесения изменений в </w:t>
      </w:r>
      <w:r w:rsidR="00060508" w:rsidRPr="00060508">
        <w:rPr>
          <w:rFonts w:ascii="Times New Roman" w:hAnsi="Times New Roman" w:cs="Times New Roman"/>
          <w:sz w:val="28"/>
          <w:szCs w:val="28"/>
        </w:rPr>
        <w:t xml:space="preserve">правила землепользования </w:t>
      </w:r>
      <w:r w:rsidR="00060508">
        <w:rPr>
          <w:rFonts w:ascii="Times New Roman" w:hAnsi="Times New Roman" w:cs="Times New Roman"/>
          <w:sz w:val="28"/>
          <w:szCs w:val="28"/>
        </w:rPr>
        <w:br/>
      </w:r>
      <w:r w:rsidR="00060508" w:rsidRPr="00060508">
        <w:rPr>
          <w:rFonts w:ascii="Times New Roman" w:hAnsi="Times New Roman" w:cs="Times New Roman"/>
          <w:sz w:val="28"/>
          <w:szCs w:val="28"/>
        </w:rPr>
        <w:t xml:space="preserve">и застройки </w:t>
      </w:r>
      <w:r w:rsidRPr="00DF34FD">
        <w:rPr>
          <w:rFonts w:ascii="Times New Roman" w:hAnsi="Times New Roman" w:cs="Times New Roman"/>
          <w:sz w:val="28"/>
          <w:szCs w:val="28"/>
        </w:rPr>
        <w:t xml:space="preserve">муниципального образования </w:t>
      </w:r>
      <w:r w:rsidR="00030911">
        <w:rPr>
          <w:rFonts w:ascii="Times New Roman" w:hAnsi="Times New Roman" w:cs="Times New Roman"/>
          <w:sz w:val="28"/>
          <w:szCs w:val="28"/>
        </w:rPr>
        <w:t>«</w:t>
      </w:r>
      <w:r w:rsidR="00085E9C">
        <w:rPr>
          <w:rFonts w:ascii="Times New Roman" w:hAnsi="Times New Roman" w:cs="Times New Roman"/>
          <w:sz w:val="28"/>
          <w:szCs w:val="28"/>
        </w:rPr>
        <w:t>Заостровское</w:t>
      </w:r>
      <w:r w:rsidR="00030911">
        <w:rPr>
          <w:rFonts w:ascii="Times New Roman" w:hAnsi="Times New Roman" w:cs="Times New Roman"/>
          <w:sz w:val="28"/>
          <w:szCs w:val="28"/>
        </w:rPr>
        <w:t xml:space="preserve">» </w:t>
      </w:r>
    </w:p>
    <w:p w14:paraId="7FD20926" w14:textId="7C68FD05" w:rsidR="00EC6AC0" w:rsidRPr="00DF34FD" w:rsidRDefault="00085E9C" w:rsidP="00EC6AC0">
      <w:pPr>
        <w:pStyle w:val="ConsPlusNonformat"/>
        <w:jc w:val="center"/>
        <w:rPr>
          <w:rFonts w:ascii="Times New Roman" w:hAnsi="Times New Roman" w:cs="Times New Roman"/>
          <w:sz w:val="28"/>
          <w:szCs w:val="28"/>
        </w:rPr>
      </w:pPr>
      <w:r>
        <w:rPr>
          <w:rFonts w:ascii="Times New Roman" w:hAnsi="Times New Roman" w:cs="Times New Roman"/>
          <w:sz w:val="28"/>
          <w:szCs w:val="28"/>
        </w:rPr>
        <w:t>Приморского</w:t>
      </w:r>
      <w:r w:rsidR="00EC6AC0" w:rsidRPr="00924DEA">
        <w:rPr>
          <w:rFonts w:ascii="Times New Roman" w:hAnsi="Times New Roman" w:cs="Times New Roman"/>
          <w:sz w:val="28"/>
          <w:szCs w:val="28"/>
        </w:rPr>
        <w:t xml:space="preserve"> </w:t>
      </w:r>
      <w:r w:rsidR="00EC6AC0" w:rsidRPr="00DF34FD">
        <w:rPr>
          <w:rFonts w:ascii="Times New Roman" w:hAnsi="Times New Roman" w:cs="Times New Roman"/>
          <w:sz w:val="28"/>
          <w:szCs w:val="28"/>
        </w:rPr>
        <w:t>муниципального района</w:t>
      </w:r>
      <w:r w:rsidR="00EC6AC0">
        <w:rPr>
          <w:rFonts w:ascii="Times New Roman" w:hAnsi="Times New Roman" w:cs="Times New Roman"/>
          <w:sz w:val="28"/>
          <w:szCs w:val="28"/>
        </w:rPr>
        <w:t xml:space="preserve"> </w:t>
      </w:r>
      <w:r w:rsidR="00EC6AC0" w:rsidRPr="00DF34FD">
        <w:rPr>
          <w:rFonts w:ascii="Times New Roman" w:hAnsi="Times New Roman" w:cs="Times New Roman"/>
          <w:sz w:val="28"/>
          <w:szCs w:val="28"/>
        </w:rPr>
        <w:t>Архангельской области</w:t>
      </w:r>
    </w:p>
    <w:p w14:paraId="37B5E16E" w14:textId="77777777" w:rsidR="00EC6AC0" w:rsidRPr="00DF34FD" w:rsidRDefault="00EC6AC0" w:rsidP="00EC6AC0">
      <w:pPr>
        <w:jc w:val="both"/>
        <w:rPr>
          <w:sz w:val="28"/>
          <w:szCs w:val="28"/>
        </w:rPr>
      </w:pPr>
    </w:p>
    <w:p w14:paraId="5795FEB8" w14:textId="77777777" w:rsidR="00EC6AC0" w:rsidRPr="00DF34FD" w:rsidRDefault="00EC6AC0" w:rsidP="00EC6AC0">
      <w:pPr>
        <w:tabs>
          <w:tab w:val="left" w:pos="180"/>
        </w:tabs>
        <w:ind w:firstLine="709"/>
        <w:jc w:val="both"/>
        <w:rPr>
          <w:b/>
          <w:sz w:val="28"/>
          <w:szCs w:val="28"/>
        </w:rPr>
      </w:pPr>
      <w:r w:rsidRPr="00DF34FD">
        <w:rPr>
          <w:b/>
          <w:sz w:val="28"/>
          <w:szCs w:val="28"/>
        </w:rPr>
        <w:t>1. Вид документа (документации)</w:t>
      </w:r>
    </w:p>
    <w:p w14:paraId="3059B6CE" w14:textId="6BE10C4A" w:rsidR="009F15B3" w:rsidRPr="00DF34FD" w:rsidRDefault="009F15B3" w:rsidP="009F15B3">
      <w:pPr>
        <w:tabs>
          <w:tab w:val="left" w:pos="567"/>
        </w:tabs>
        <w:ind w:firstLine="709"/>
        <w:jc w:val="both"/>
        <w:rPr>
          <w:sz w:val="28"/>
          <w:szCs w:val="28"/>
        </w:rPr>
      </w:pPr>
      <w:r w:rsidRPr="00DF34FD">
        <w:rPr>
          <w:sz w:val="28"/>
          <w:szCs w:val="28"/>
        </w:rPr>
        <w:t xml:space="preserve">Документ </w:t>
      </w:r>
      <w:r w:rsidR="00763F9D">
        <w:rPr>
          <w:sz w:val="28"/>
          <w:szCs w:val="28"/>
        </w:rPr>
        <w:t>градостроительного зонирования</w:t>
      </w:r>
      <w:r w:rsidRPr="00DF34FD">
        <w:rPr>
          <w:sz w:val="28"/>
          <w:szCs w:val="28"/>
        </w:rPr>
        <w:t xml:space="preserve"> – </w:t>
      </w:r>
      <w:r>
        <w:rPr>
          <w:sz w:val="28"/>
          <w:szCs w:val="28"/>
        </w:rPr>
        <w:t>п</w:t>
      </w:r>
      <w:r w:rsidRPr="00DF34FD">
        <w:rPr>
          <w:sz w:val="28"/>
          <w:szCs w:val="28"/>
        </w:rPr>
        <w:t xml:space="preserve">роект внесения изменений в </w:t>
      </w:r>
      <w:r w:rsidRPr="00060508">
        <w:rPr>
          <w:sz w:val="28"/>
          <w:szCs w:val="28"/>
        </w:rPr>
        <w:t>правила землепользования и застройки</w:t>
      </w:r>
      <w:r>
        <w:rPr>
          <w:sz w:val="28"/>
          <w:szCs w:val="28"/>
        </w:rPr>
        <w:t xml:space="preserve"> </w:t>
      </w:r>
      <w:r w:rsidRPr="00DF34FD">
        <w:rPr>
          <w:sz w:val="28"/>
          <w:szCs w:val="28"/>
        </w:rPr>
        <w:t xml:space="preserve">муниципального образования </w:t>
      </w:r>
      <w:r w:rsidRPr="00924DEA">
        <w:rPr>
          <w:sz w:val="28"/>
          <w:szCs w:val="28"/>
        </w:rPr>
        <w:t>«</w:t>
      </w:r>
      <w:r w:rsidR="00085E9C">
        <w:rPr>
          <w:sz w:val="28"/>
          <w:szCs w:val="28"/>
        </w:rPr>
        <w:t>Заостровское</w:t>
      </w:r>
      <w:r w:rsidRPr="00924DEA">
        <w:rPr>
          <w:sz w:val="28"/>
          <w:szCs w:val="28"/>
        </w:rPr>
        <w:t xml:space="preserve">» </w:t>
      </w:r>
      <w:r w:rsidR="00085E9C">
        <w:rPr>
          <w:sz w:val="28"/>
          <w:szCs w:val="28"/>
        </w:rPr>
        <w:t>Приморского</w:t>
      </w:r>
      <w:r>
        <w:rPr>
          <w:sz w:val="28"/>
          <w:szCs w:val="28"/>
        </w:rPr>
        <w:t xml:space="preserve"> муниципального района</w:t>
      </w:r>
      <w:r w:rsidRPr="00DF34FD">
        <w:rPr>
          <w:sz w:val="28"/>
          <w:szCs w:val="28"/>
        </w:rPr>
        <w:t xml:space="preserve"> Архангельской области</w:t>
      </w:r>
      <w:r>
        <w:rPr>
          <w:sz w:val="28"/>
          <w:szCs w:val="28"/>
        </w:rPr>
        <w:t xml:space="preserve"> (далее – проект Правил).</w:t>
      </w:r>
    </w:p>
    <w:p w14:paraId="7CC6CE21" w14:textId="77777777" w:rsidR="009F15B3" w:rsidRPr="00DF34FD" w:rsidRDefault="009F15B3" w:rsidP="009F15B3">
      <w:pPr>
        <w:tabs>
          <w:tab w:val="left" w:pos="180"/>
        </w:tabs>
        <w:ind w:firstLine="709"/>
        <w:jc w:val="both"/>
        <w:rPr>
          <w:b/>
          <w:sz w:val="28"/>
          <w:szCs w:val="28"/>
        </w:rPr>
      </w:pPr>
    </w:p>
    <w:p w14:paraId="71DECB43" w14:textId="77777777" w:rsidR="009F15B3" w:rsidRPr="00DF34FD" w:rsidRDefault="009F15B3" w:rsidP="009F15B3">
      <w:pPr>
        <w:tabs>
          <w:tab w:val="left" w:pos="180"/>
        </w:tabs>
        <w:ind w:firstLine="709"/>
        <w:jc w:val="both"/>
        <w:rPr>
          <w:b/>
          <w:sz w:val="28"/>
          <w:szCs w:val="28"/>
        </w:rPr>
      </w:pPr>
      <w:bookmarkStart w:id="2" w:name="_Hlk27487321"/>
      <w:r w:rsidRPr="00DF34FD">
        <w:rPr>
          <w:b/>
          <w:sz w:val="28"/>
          <w:szCs w:val="28"/>
        </w:rPr>
        <w:t xml:space="preserve">2. Технический заказчик </w:t>
      </w:r>
    </w:p>
    <w:p w14:paraId="26104DC1" w14:textId="77777777" w:rsidR="009E425E" w:rsidRPr="00194793" w:rsidRDefault="009E425E" w:rsidP="009E425E">
      <w:pPr>
        <w:tabs>
          <w:tab w:val="left" w:pos="567"/>
        </w:tabs>
        <w:ind w:firstLine="709"/>
        <w:jc w:val="both"/>
        <w:rPr>
          <w:sz w:val="28"/>
          <w:szCs w:val="28"/>
        </w:rPr>
      </w:pPr>
      <w:r w:rsidRPr="00194793">
        <w:rPr>
          <w:sz w:val="28"/>
          <w:szCs w:val="28"/>
        </w:rPr>
        <w:t xml:space="preserve">Министерство строительства и архитектуры Архангельской области. </w:t>
      </w:r>
    </w:p>
    <w:p w14:paraId="5A83A121" w14:textId="77777777" w:rsidR="009E425E" w:rsidRPr="007460EC" w:rsidRDefault="009E425E" w:rsidP="009E425E">
      <w:pPr>
        <w:tabs>
          <w:tab w:val="left" w:pos="567"/>
        </w:tabs>
        <w:ind w:firstLine="709"/>
        <w:jc w:val="both"/>
        <w:rPr>
          <w:color w:val="000000"/>
          <w:sz w:val="28"/>
          <w:szCs w:val="28"/>
        </w:rPr>
      </w:pPr>
      <w:r w:rsidRPr="00194793">
        <w:rPr>
          <w:sz w:val="28"/>
          <w:szCs w:val="28"/>
        </w:rPr>
        <w:t>Ю</w:t>
      </w:r>
      <w:r w:rsidRPr="00194793">
        <w:rPr>
          <w:color w:val="000000"/>
          <w:sz w:val="28"/>
          <w:szCs w:val="28"/>
        </w:rPr>
        <w:t>ридический адрес: 163004, г. Архангельск, пр. Троицкий, д.49.</w:t>
      </w:r>
    </w:p>
    <w:p w14:paraId="06C95BCA" w14:textId="77777777" w:rsidR="009E425E" w:rsidRPr="004873D2" w:rsidRDefault="009E425E" w:rsidP="009E425E">
      <w:pPr>
        <w:pStyle w:val="ab"/>
        <w:spacing w:after="0"/>
        <w:ind w:firstLine="720"/>
        <w:jc w:val="both"/>
      </w:pPr>
    </w:p>
    <w:p w14:paraId="6E6A5DB8" w14:textId="77777777" w:rsidR="009F15B3" w:rsidRPr="00DF34FD" w:rsidRDefault="009F15B3" w:rsidP="009F15B3">
      <w:pPr>
        <w:tabs>
          <w:tab w:val="left" w:pos="180"/>
        </w:tabs>
        <w:ind w:firstLine="709"/>
        <w:jc w:val="both"/>
        <w:rPr>
          <w:b/>
          <w:sz w:val="28"/>
          <w:szCs w:val="28"/>
        </w:rPr>
      </w:pPr>
      <w:r w:rsidRPr="00DF34FD">
        <w:rPr>
          <w:b/>
          <w:sz w:val="28"/>
          <w:szCs w:val="28"/>
        </w:rPr>
        <w:t>3. Разработчик документа (документации)</w:t>
      </w:r>
    </w:p>
    <w:p w14:paraId="34E50488" w14:textId="77777777" w:rsidR="009E425E" w:rsidRDefault="009E425E" w:rsidP="009E425E">
      <w:pPr>
        <w:pStyle w:val="ab"/>
        <w:spacing w:after="0"/>
        <w:ind w:firstLine="720"/>
        <w:jc w:val="both"/>
      </w:pPr>
      <w:r>
        <w:t>Государственное автономное учреждение Архангельской области «Архангельский региональный центр по ценообразованию в строительстве»</w:t>
      </w:r>
      <w:r w:rsidRPr="009E78F8">
        <w:t>.</w:t>
      </w:r>
    </w:p>
    <w:p w14:paraId="50EBAC2C" w14:textId="77777777" w:rsidR="009E425E" w:rsidRPr="00231FA1" w:rsidRDefault="009E425E" w:rsidP="009E425E">
      <w:pPr>
        <w:pStyle w:val="ab"/>
        <w:spacing w:after="0"/>
        <w:ind w:firstLine="720"/>
        <w:jc w:val="both"/>
      </w:pPr>
      <w:r>
        <w:t>Юридический адрес: 163069, г. Архангельск, пл. В.И. Ленина, д. 4.</w:t>
      </w:r>
    </w:p>
    <w:bookmarkEnd w:id="2"/>
    <w:p w14:paraId="17A7E2AE" w14:textId="77777777" w:rsidR="009F15B3" w:rsidRPr="00DF34FD" w:rsidRDefault="009F15B3" w:rsidP="009F15B3">
      <w:pPr>
        <w:autoSpaceDE w:val="0"/>
        <w:autoSpaceDN w:val="0"/>
        <w:adjustRightInd w:val="0"/>
        <w:jc w:val="both"/>
        <w:rPr>
          <w:rFonts w:eastAsia="Calibri"/>
          <w:sz w:val="28"/>
          <w:szCs w:val="28"/>
          <w:lang w:eastAsia="en-US"/>
        </w:rPr>
      </w:pPr>
    </w:p>
    <w:p w14:paraId="1EAFF6F2" w14:textId="77777777" w:rsidR="009F15B3" w:rsidRPr="00DF34FD" w:rsidRDefault="009F15B3" w:rsidP="009F15B3">
      <w:pPr>
        <w:tabs>
          <w:tab w:val="left" w:pos="180"/>
        </w:tabs>
        <w:ind w:firstLine="709"/>
        <w:jc w:val="both"/>
        <w:rPr>
          <w:b/>
          <w:sz w:val="28"/>
          <w:szCs w:val="28"/>
        </w:rPr>
      </w:pPr>
      <w:r w:rsidRPr="00DF34FD">
        <w:rPr>
          <w:b/>
          <w:sz w:val="28"/>
          <w:szCs w:val="28"/>
        </w:rPr>
        <w:t>4. Основание для разработки документа (документации)</w:t>
      </w:r>
    </w:p>
    <w:p w14:paraId="5FA156B3" w14:textId="23E1ACC4" w:rsidR="009F15B3" w:rsidRDefault="009F15B3" w:rsidP="009F15B3">
      <w:pPr>
        <w:tabs>
          <w:tab w:val="left" w:pos="-426"/>
        </w:tabs>
        <w:ind w:firstLine="709"/>
        <w:jc w:val="both"/>
        <w:rPr>
          <w:color w:val="000000"/>
          <w:sz w:val="28"/>
          <w:szCs w:val="28"/>
        </w:rPr>
      </w:pPr>
      <w:r w:rsidRPr="00DF34FD">
        <w:rPr>
          <w:sz w:val="28"/>
          <w:szCs w:val="28"/>
        </w:rPr>
        <w:t xml:space="preserve">Распоряжение министерства строительства и архитектуры Архангельской области </w:t>
      </w:r>
      <w:r w:rsidRPr="00DF34FD">
        <w:rPr>
          <w:color w:val="000000"/>
          <w:sz w:val="28"/>
          <w:szCs w:val="28"/>
        </w:rPr>
        <w:t xml:space="preserve">от </w:t>
      </w:r>
      <w:r w:rsidR="0063355F">
        <w:rPr>
          <w:color w:val="000000"/>
          <w:sz w:val="28"/>
          <w:szCs w:val="28"/>
        </w:rPr>
        <w:t>16.12.</w:t>
      </w:r>
      <w:r w:rsidRPr="00DF34FD">
        <w:rPr>
          <w:color w:val="000000"/>
          <w:sz w:val="28"/>
          <w:szCs w:val="28"/>
        </w:rPr>
        <w:t xml:space="preserve">2019 № </w:t>
      </w:r>
      <w:r w:rsidR="0063355F">
        <w:rPr>
          <w:color w:val="000000"/>
          <w:sz w:val="28"/>
          <w:szCs w:val="28"/>
        </w:rPr>
        <w:t>406-р</w:t>
      </w:r>
      <w:r w:rsidRPr="00DF34FD">
        <w:rPr>
          <w:color w:val="000000"/>
          <w:sz w:val="28"/>
          <w:szCs w:val="28"/>
        </w:rPr>
        <w:t xml:space="preserve"> «</w:t>
      </w:r>
      <w:r w:rsidRPr="000C225E">
        <w:rPr>
          <w:color w:val="000000"/>
          <w:sz w:val="28"/>
          <w:szCs w:val="28"/>
        </w:rPr>
        <w:t>О</w:t>
      </w:r>
      <w:r w:rsidR="0063355F">
        <w:rPr>
          <w:color w:val="000000"/>
          <w:sz w:val="28"/>
          <w:szCs w:val="28"/>
        </w:rPr>
        <w:t xml:space="preserve">б учете предложений </w:t>
      </w:r>
      <w:r w:rsidR="0063355F">
        <w:rPr>
          <w:color w:val="000000"/>
          <w:sz w:val="28"/>
          <w:szCs w:val="28"/>
        </w:rPr>
        <w:br/>
        <w:t>и</w:t>
      </w:r>
      <w:r w:rsidRPr="000C225E">
        <w:rPr>
          <w:color w:val="000000"/>
          <w:sz w:val="28"/>
          <w:szCs w:val="28"/>
        </w:rPr>
        <w:t xml:space="preserve"> подготовке </w:t>
      </w:r>
      <w:r>
        <w:rPr>
          <w:color w:val="000000"/>
          <w:sz w:val="28"/>
          <w:szCs w:val="28"/>
        </w:rPr>
        <w:t xml:space="preserve">проекта внесения изменений в правила землепользования </w:t>
      </w:r>
      <w:r w:rsidR="0063355F">
        <w:rPr>
          <w:color w:val="000000"/>
          <w:sz w:val="28"/>
          <w:szCs w:val="28"/>
        </w:rPr>
        <w:br/>
      </w:r>
      <w:r>
        <w:rPr>
          <w:color w:val="000000"/>
          <w:sz w:val="28"/>
          <w:szCs w:val="28"/>
        </w:rPr>
        <w:t>и застройки</w:t>
      </w:r>
      <w:r w:rsidRPr="000C225E">
        <w:rPr>
          <w:color w:val="000000"/>
          <w:sz w:val="28"/>
          <w:szCs w:val="28"/>
        </w:rPr>
        <w:t xml:space="preserve"> муниципальн</w:t>
      </w:r>
      <w:r>
        <w:rPr>
          <w:color w:val="000000"/>
          <w:sz w:val="28"/>
          <w:szCs w:val="28"/>
        </w:rPr>
        <w:t>ого</w:t>
      </w:r>
      <w:r w:rsidRPr="000C225E">
        <w:rPr>
          <w:color w:val="000000"/>
          <w:sz w:val="28"/>
          <w:szCs w:val="28"/>
        </w:rPr>
        <w:t xml:space="preserve"> образован</w:t>
      </w:r>
      <w:r>
        <w:rPr>
          <w:color w:val="000000"/>
          <w:sz w:val="28"/>
          <w:szCs w:val="28"/>
        </w:rPr>
        <w:t xml:space="preserve">ия </w:t>
      </w:r>
      <w:r w:rsidRPr="000C225E">
        <w:rPr>
          <w:color w:val="000000"/>
          <w:sz w:val="28"/>
          <w:szCs w:val="28"/>
        </w:rPr>
        <w:t>«</w:t>
      </w:r>
      <w:r w:rsidR="00085E9C">
        <w:rPr>
          <w:color w:val="000000"/>
          <w:sz w:val="28"/>
          <w:szCs w:val="28"/>
        </w:rPr>
        <w:t>Заостровское</w:t>
      </w:r>
      <w:r w:rsidRPr="000C225E">
        <w:rPr>
          <w:color w:val="000000"/>
          <w:sz w:val="28"/>
          <w:szCs w:val="28"/>
        </w:rPr>
        <w:t xml:space="preserve">» </w:t>
      </w:r>
      <w:r w:rsidR="00085E9C">
        <w:rPr>
          <w:color w:val="000000"/>
          <w:sz w:val="28"/>
          <w:szCs w:val="28"/>
        </w:rPr>
        <w:t>Приморского</w:t>
      </w:r>
      <w:r w:rsidRPr="000C225E">
        <w:rPr>
          <w:color w:val="000000"/>
          <w:sz w:val="28"/>
          <w:szCs w:val="28"/>
        </w:rPr>
        <w:t xml:space="preserve"> муниципального района Архангельской области</w:t>
      </w:r>
      <w:r>
        <w:rPr>
          <w:color w:val="000000"/>
          <w:sz w:val="28"/>
          <w:szCs w:val="28"/>
        </w:rPr>
        <w:t>»;</w:t>
      </w:r>
    </w:p>
    <w:p w14:paraId="4B87FCBD" w14:textId="77777777" w:rsidR="009F15B3" w:rsidRPr="00DF34FD" w:rsidRDefault="009F15B3" w:rsidP="009F15B3">
      <w:pPr>
        <w:tabs>
          <w:tab w:val="left" w:pos="-426"/>
        </w:tabs>
        <w:ind w:firstLine="709"/>
        <w:jc w:val="both"/>
        <w:rPr>
          <w:sz w:val="28"/>
          <w:szCs w:val="28"/>
        </w:rPr>
      </w:pPr>
      <w:r w:rsidRPr="00DF34FD">
        <w:rPr>
          <w:sz w:val="28"/>
          <w:szCs w:val="28"/>
        </w:rPr>
        <w:t xml:space="preserve">закон Архангельской области от 23.09.2004 № 259-внеоч.-ОЗ </w:t>
      </w:r>
      <w:r w:rsidRPr="00DF34FD">
        <w:rPr>
          <w:sz w:val="28"/>
          <w:szCs w:val="28"/>
        </w:rPr>
        <w:br/>
        <w:t xml:space="preserve">«О реализации государственных полномочий Архангельской области </w:t>
      </w:r>
      <w:r w:rsidRPr="00DF34FD">
        <w:rPr>
          <w:sz w:val="28"/>
          <w:szCs w:val="28"/>
        </w:rPr>
        <w:br/>
        <w:t>в сфере правового регулирования организации и осуществления местного самоуправления»</w:t>
      </w:r>
      <w:r>
        <w:rPr>
          <w:sz w:val="28"/>
          <w:szCs w:val="28"/>
        </w:rPr>
        <w:t>;</w:t>
      </w:r>
    </w:p>
    <w:p w14:paraId="3AF7A970" w14:textId="77777777" w:rsidR="009F15B3" w:rsidRPr="00FA3A8F" w:rsidRDefault="009F15B3" w:rsidP="009F15B3">
      <w:pPr>
        <w:tabs>
          <w:tab w:val="left" w:pos="-426"/>
        </w:tabs>
        <w:ind w:firstLine="709"/>
        <w:jc w:val="both"/>
        <w:rPr>
          <w:sz w:val="28"/>
        </w:rPr>
      </w:pPr>
      <w:r>
        <w:rPr>
          <w:sz w:val="28"/>
        </w:rPr>
        <w:t>п</w:t>
      </w:r>
      <w:r w:rsidRPr="00FA3A8F">
        <w:rPr>
          <w:sz w:val="28"/>
        </w:rPr>
        <w:t xml:space="preserve">остановление Правительства Архангельской области от 15.01.2019 </w:t>
      </w:r>
      <w:r w:rsidRPr="00FA3A8F">
        <w:rPr>
          <w:sz w:val="28"/>
        </w:rPr>
        <w:br/>
        <w:t>№ 6-пп «Об утверждении Положения о порядке осуществления отдельных полномочий в сфере градостроительной деятельности,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w:t>
      </w:r>
      <w:r>
        <w:rPr>
          <w:sz w:val="28"/>
        </w:rPr>
        <w:t>;</w:t>
      </w:r>
    </w:p>
    <w:p w14:paraId="4A2C122B" w14:textId="77777777" w:rsidR="009F15B3" w:rsidRPr="00FA3A8F" w:rsidRDefault="009F15B3" w:rsidP="009F15B3">
      <w:pPr>
        <w:autoSpaceDE w:val="0"/>
        <w:autoSpaceDN w:val="0"/>
        <w:adjustRightInd w:val="0"/>
        <w:ind w:firstLine="709"/>
        <w:jc w:val="both"/>
        <w:rPr>
          <w:sz w:val="28"/>
        </w:rPr>
      </w:pPr>
      <w:r>
        <w:rPr>
          <w:sz w:val="28"/>
        </w:rPr>
        <w:lastRenderedPageBreak/>
        <w:t>п</w:t>
      </w:r>
      <w:r w:rsidRPr="00FA3A8F">
        <w:rPr>
          <w:sz w:val="28"/>
        </w:rPr>
        <w:t xml:space="preserve">остановление Правительства Архангельской области от 11.06.2015 </w:t>
      </w:r>
      <w:r w:rsidRPr="00FA3A8F">
        <w:rPr>
          <w:sz w:val="28"/>
        </w:rPr>
        <w:br/>
        <w:t xml:space="preserve">№ 214-пп «Об утверждении Положения о министерстве строительства </w:t>
      </w:r>
      <w:r>
        <w:rPr>
          <w:sz w:val="28"/>
        </w:rPr>
        <w:br/>
      </w:r>
      <w:r w:rsidRPr="00FA3A8F">
        <w:rPr>
          <w:sz w:val="28"/>
        </w:rPr>
        <w:t>и архитектуры Архангельской области»</w:t>
      </w:r>
      <w:r>
        <w:rPr>
          <w:sz w:val="28"/>
        </w:rPr>
        <w:t>.</w:t>
      </w:r>
    </w:p>
    <w:p w14:paraId="17C1C55A" w14:textId="77777777" w:rsidR="00EC6AC0" w:rsidRPr="00DF34FD" w:rsidRDefault="00EC6AC0" w:rsidP="00EC6AC0">
      <w:pPr>
        <w:tabs>
          <w:tab w:val="left" w:pos="-426"/>
        </w:tabs>
        <w:ind w:firstLine="709"/>
        <w:jc w:val="both"/>
        <w:rPr>
          <w:b/>
          <w:sz w:val="28"/>
          <w:szCs w:val="28"/>
        </w:rPr>
      </w:pPr>
    </w:p>
    <w:p w14:paraId="7FBCDD57" w14:textId="77777777" w:rsidR="00EC6AC0" w:rsidRPr="00DF34FD" w:rsidRDefault="00EC6AC0" w:rsidP="00EC6AC0">
      <w:pPr>
        <w:tabs>
          <w:tab w:val="left" w:pos="-426"/>
        </w:tabs>
        <w:ind w:firstLine="709"/>
        <w:jc w:val="both"/>
        <w:rPr>
          <w:i/>
          <w:color w:val="FF0000"/>
          <w:sz w:val="28"/>
          <w:szCs w:val="28"/>
        </w:rPr>
      </w:pPr>
      <w:r w:rsidRPr="00DF34FD">
        <w:rPr>
          <w:b/>
          <w:sz w:val="28"/>
          <w:szCs w:val="28"/>
        </w:rPr>
        <w:t xml:space="preserve">5. Объект градостроительного </w:t>
      </w:r>
      <w:r w:rsidR="00763F9D">
        <w:rPr>
          <w:b/>
          <w:sz w:val="28"/>
          <w:szCs w:val="28"/>
        </w:rPr>
        <w:t>зонирования</w:t>
      </w:r>
      <w:r w:rsidRPr="00DF34FD">
        <w:rPr>
          <w:b/>
          <w:sz w:val="28"/>
          <w:szCs w:val="28"/>
        </w:rPr>
        <w:t>, его основные характеристики</w:t>
      </w:r>
      <w:r w:rsidRPr="00DF34FD">
        <w:rPr>
          <w:i/>
          <w:color w:val="FF0000"/>
          <w:sz w:val="28"/>
          <w:szCs w:val="28"/>
        </w:rPr>
        <w:t xml:space="preserve">  </w:t>
      </w:r>
    </w:p>
    <w:p w14:paraId="0B845609" w14:textId="23AD9460" w:rsidR="0067646C" w:rsidRDefault="0067646C" w:rsidP="0067646C">
      <w:pPr>
        <w:tabs>
          <w:tab w:val="left" w:pos="-426"/>
        </w:tabs>
        <w:ind w:firstLine="709"/>
        <w:jc w:val="both"/>
        <w:rPr>
          <w:sz w:val="28"/>
          <w:szCs w:val="28"/>
        </w:rPr>
      </w:pPr>
      <w:r w:rsidRPr="0067646C">
        <w:rPr>
          <w:sz w:val="28"/>
          <w:szCs w:val="28"/>
        </w:rPr>
        <w:t>Муниципальное образование «</w:t>
      </w:r>
      <w:r w:rsidR="00085E9C">
        <w:rPr>
          <w:sz w:val="28"/>
          <w:szCs w:val="28"/>
        </w:rPr>
        <w:t>Заостровское</w:t>
      </w:r>
      <w:r w:rsidRPr="0067646C">
        <w:rPr>
          <w:sz w:val="28"/>
          <w:szCs w:val="28"/>
        </w:rPr>
        <w:t xml:space="preserve">» расположено </w:t>
      </w:r>
      <w:r w:rsidR="0063355F">
        <w:rPr>
          <w:sz w:val="28"/>
          <w:szCs w:val="28"/>
        </w:rPr>
        <w:br/>
      </w:r>
      <w:r w:rsidRPr="0067646C">
        <w:rPr>
          <w:sz w:val="28"/>
          <w:szCs w:val="28"/>
        </w:rPr>
        <w:t xml:space="preserve">в </w:t>
      </w:r>
      <w:r w:rsidR="00F270E7">
        <w:rPr>
          <w:sz w:val="28"/>
          <w:szCs w:val="28"/>
        </w:rPr>
        <w:t>центральной</w:t>
      </w:r>
      <w:r w:rsidRPr="0067646C">
        <w:rPr>
          <w:sz w:val="28"/>
          <w:szCs w:val="28"/>
        </w:rPr>
        <w:t xml:space="preserve"> части </w:t>
      </w:r>
      <w:r w:rsidR="00085E9C">
        <w:rPr>
          <w:sz w:val="28"/>
          <w:szCs w:val="28"/>
        </w:rPr>
        <w:t>Приморского</w:t>
      </w:r>
      <w:r w:rsidRPr="0067646C">
        <w:rPr>
          <w:sz w:val="28"/>
          <w:szCs w:val="28"/>
        </w:rPr>
        <w:t xml:space="preserve"> муниципального района. В границы муниципального образования «</w:t>
      </w:r>
      <w:r w:rsidR="00085E9C">
        <w:rPr>
          <w:sz w:val="28"/>
          <w:szCs w:val="28"/>
        </w:rPr>
        <w:t>Заостровское</w:t>
      </w:r>
      <w:r w:rsidRPr="0067646C">
        <w:rPr>
          <w:sz w:val="28"/>
          <w:szCs w:val="28"/>
        </w:rPr>
        <w:t xml:space="preserve">» входят территории деревень </w:t>
      </w:r>
      <w:r w:rsidR="00F270E7" w:rsidRPr="00F270E7">
        <w:rPr>
          <w:sz w:val="28"/>
          <w:szCs w:val="28"/>
        </w:rPr>
        <w:t>Большое Анисимово, Большое Бурдуково, Большое Тойнокурье, Борисовская, Боры, Великое, Верхнее Ладино, Глинник, Кипарово, Кырласово, Левковка, Лянецкое, Малая Тойнокурья, Малая Хечемень, Малое Анисимово, Малое Бурдуково, Нижнее Ладино, Нижние Валдушки, Опорно-опытный пункт, Перхачево, Пуново, Рикасово, Средние Валдушки, Усть-Заостровская и поселка Луговой</w:t>
      </w:r>
      <w:r w:rsidRPr="0067646C">
        <w:rPr>
          <w:sz w:val="28"/>
          <w:szCs w:val="28"/>
        </w:rPr>
        <w:t xml:space="preserve">. </w:t>
      </w:r>
    </w:p>
    <w:p w14:paraId="6EE53B75" w14:textId="6B0032F1" w:rsidR="0067646C" w:rsidRPr="0067646C" w:rsidRDefault="0067646C" w:rsidP="0067646C">
      <w:pPr>
        <w:tabs>
          <w:tab w:val="left" w:pos="-426"/>
        </w:tabs>
        <w:ind w:firstLine="709"/>
        <w:jc w:val="both"/>
        <w:rPr>
          <w:sz w:val="28"/>
          <w:szCs w:val="28"/>
        </w:rPr>
      </w:pPr>
      <w:r w:rsidRPr="0067646C">
        <w:rPr>
          <w:sz w:val="28"/>
          <w:szCs w:val="28"/>
        </w:rPr>
        <w:t xml:space="preserve">Численность населения муниципального образования по состоянию </w:t>
      </w:r>
      <w:r>
        <w:rPr>
          <w:sz w:val="28"/>
          <w:szCs w:val="28"/>
        </w:rPr>
        <w:br/>
      </w:r>
      <w:r w:rsidRPr="0067646C">
        <w:rPr>
          <w:sz w:val="28"/>
          <w:szCs w:val="28"/>
        </w:rPr>
        <w:t>на 01.01.201</w:t>
      </w:r>
      <w:r w:rsidR="002F7C8E">
        <w:rPr>
          <w:sz w:val="28"/>
          <w:szCs w:val="28"/>
        </w:rPr>
        <w:t>9</w:t>
      </w:r>
      <w:r w:rsidRPr="0067646C">
        <w:rPr>
          <w:sz w:val="28"/>
          <w:szCs w:val="28"/>
        </w:rPr>
        <w:t xml:space="preserve"> – </w:t>
      </w:r>
      <w:r w:rsidR="00F270E7">
        <w:rPr>
          <w:sz w:val="28"/>
          <w:szCs w:val="28"/>
        </w:rPr>
        <w:t>2136</w:t>
      </w:r>
      <w:r w:rsidRPr="0067646C">
        <w:rPr>
          <w:sz w:val="28"/>
          <w:szCs w:val="28"/>
        </w:rPr>
        <w:t xml:space="preserve"> человек.</w:t>
      </w:r>
    </w:p>
    <w:p w14:paraId="6B26ED70" w14:textId="77777777" w:rsidR="00A645B6" w:rsidRPr="00462273" w:rsidRDefault="00A645B6" w:rsidP="00030911">
      <w:pPr>
        <w:tabs>
          <w:tab w:val="left" w:pos="-426"/>
          <w:tab w:val="left" w:pos="8789"/>
        </w:tabs>
        <w:ind w:firstLine="709"/>
        <w:jc w:val="both"/>
        <w:rPr>
          <w:sz w:val="28"/>
          <w:szCs w:val="28"/>
        </w:rPr>
      </w:pPr>
    </w:p>
    <w:p w14:paraId="4F6FDE4B" w14:textId="77777777" w:rsidR="00EC6AC0" w:rsidRPr="00DE06C5" w:rsidRDefault="00EC6AC0" w:rsidP="00DE06C5">
      <w:pPr>
        <w:ind w:firstLine="709"/>
        <w:jc w:val="both"/>
        <w:rPr>
          <w:sz w:val="28"/>
          <w:szCs w:val="28"/>
        </w:rPr>
      </w:pPr>
      <w:r w:rsidRPr="00BD5D8A">
        <w:rPr>
          <w:b/>
          <w:sz w:val="28"/>
          <w:szCs w:val="28"/>
        </w:rPr>
        <w:t xml:space="preserve">6. </w:t>
      </w:r>
      <w:r w:rsidR="00C75956" w:rsidRPr="00B823AB">
        <w:rPr>
          <w:b/>
          <w:sz w:val="28"/>
          <w:szCs w:val="28"/>
        </w:rPr>
        <w:t xml:space="preserve">Основные требования к составу, содержанию и форме представляемых материалов </w:t>
      </w:r>
      <w:r w:rsidR="00C75956" w:rsidRPr="00F03415">
        <w:rPr>
          <w:b/>
          <w:sz w:val="28"/>
          <w:szCs w:val="28"/>
        </w:rPr>
        <w:t xml:space="preserve">по этапам разработки (если они предусматриваются) документа </w:t>
      </w:r>
      <w:bookmarkStart w:id="3" w:name="_Hlk6569821"/>
      <w:r w:rsidR="00C75956">
        <w:rPr>
          <w:b/>
          <w:sz w:val="28"/>
          <w:szCs w:val="28"/>
        </w:rPr>
        <w:t>градостроительного зонирования</w:t>
      </w:r>
      <w:bookmarkEnd w:id="3"/>
      <w:r w:rsidR="00C75956" w:rsidRPr="00F03415">
        <w:rPr>
          <w:b/>
          <w:sz w:val="28"/>
          <w:szCs w:val="28"/>
        </w:rPr>
        <w:t>,</w:t>
      </w:r>
      <w:r w:rsidR="00C75956" w:rsidRPr="00507708">
        <w:rPr>
          <w:b/>
          <w:sz w:val="28"/>
          <w:szCs w:val="28"/>
          <w:highlight w:val="yellow"/>
        </w:rPr>
        <w:t xml:space="preserve"> </w:t>
      </w:r>
      <w:r w:rsidR="00C75956" w:rsidRPr="00507708">
        <w:rPr>
          <w:b/>
          <w:sz w:val="28"/>
          <w:szCs w:val="28"/>
        </w:rPr>
        <w:t>последовательность и сроки выполнения работ</w:t>
      </w:r>
    </w:p>
    <w:p w14:paraId="11AFBFC9" w14:textId="77777777" w:rsidR="009F15B3" w:rsidRPr="006F4070" w:rsidRDefault="009F15B3" w:rsidP="009F15B3">
      <w:pPr>
        <w:tabs>
          <w:tab w:val="left" w:pos="-426"/>
        </w:tabs>
        <w:ind w:firstLine="709"/>
        <w:jc w:val="both"/>
        <w:rPr>
          <w:sz w:val="28"/>
          <w:szCs w:val="28"/>
        </w:rPr>
      </w:pPr>
      <w:bookmarkStart w:id="4" w:name="_Hlk7084728"/>
      <w:r w:rsidRPr="006F4070">
        <w:rPr>
          <w:sz w:val="28"/>
          <w:szCs w:val="28"/>
        </w:rPr>
        <w:t>Проект Правил должен содержать:</w:t>
      </w:r>
    </w:p>
    <w:p w14:paraId="1E5D4203" w14:textId="5521F10E" w:rsidR="009F15B3" w:rsidRPr="006F4070" w:rsidRDefault="009F15B3" w:rsidP="009F15B3">
      <w:pPr>
        <w:tabs>
          <w:tab w:val="left" w:pos="-426"/>
        </w:tabs>
        <w:ind w:firstLine="709"/>
        <w:jc w:val="both"/>
        <w:rPr>
          <w:sz w:val="28"/>
          <w:szCs w:val="28"/>
        </w:rPr>
      </w:pPr>
      <w:r w:rsidRPr="006F4070">
        <w:rPr>
          <w:sz w:val="28"/>
          <w:szCs w:val="28"/>
        </w:rPr>
        <w:t xml:space="preserve">1) Порядок применения правил землепользования и застройки </w:t>
      </w:r>
      <w:r w:rsidR="0063355F">
        <w:rPr>
          <w:sz w:val="28"/>
          <w:szCs w:val="28"/>
        </w:rPr>
        <w:br/>
      </w:r>
      <w:r w:rsidRPr="006F4070">
        <w:rPr>
          <w:sz w:val="28"/>
          <w:szCs w:val="28"/>
        </w:rPr>
        <w:t>и внесения в них изменений, который включает в себя положения:</w:t>
      </w:r>
    </w:p>
    <w:p w14:paraId="7ABA2535" w14:textId="77777777" w:rsidR="009F15B3" w:rsidRPr="006F4070" w:rsidRDefault="009F15B3" w:rsidP="009F15B3">
      <w:pPr>
        <w:tabs>
          <w:tab w:val="left" w:pos="-426"/>
        </w:tabs>
        <w:ind w:firstLine="709"/>
        <w:jc w:val="both"/>
        <w:rPr>
          <w:sz w:val="28"/>
          <w:szCs w:val="28"/>
        </w:rPr>
      </w:pPr>
      <w:r w:rsidRPr="006F4070">
        <w:rPr>
          <w:sz w:val="28"/>
          <w:szCs w:val="28"/>
        </w:rPr>
        <w:t xml:space="preserve">- о регулировании землепользования и застройки органами местного самоуправления с учетом положений закона Архангельской области </w:t>
      </w:r>
      <w:r w:rsidRPr="006F4070">
        <w:rPr>
          <w:sz w:val="28"/>
          <w:szCs w:val="28"/>
        </w:rPr>
        <w:br/>
        <w:t xml:space="preserve">от 23.09.2004 № 259-внеоч.-ОЗ «О реализации государственных полномочий Архангельской области в сфере правового регулирования организации </w:t>
      </w:r>
      <w:r w:rsidRPr="006F4070">
        <w:rPr>
          <w:sz w:val="28"/>
          <w:szCs w:val="28"/>
        </w:rPr>
        <w:br/>
        <w:t>и осуществления местного самоуправления»;</w:t>
      </w:r>
    </w:p>
    <w:p w14:paraId="52326454" w14:textId="77777777" w:rsidR="009F15B3" w:rsidRPr="006F4070" w:rsidRDefault="009F15B3" w:rsidP="009F15B3">
      <w:pPr>
        <w:tabs>
          <w:tab w:val="left" w:pos="-426"/>
        </w:tabs>
        <w:ind w:firstLine="709"/>
        <w:jc w:val="both"/>
        <w:rPr>
          <w:sz w:val="28"/>
          <w:szCs w:val="28"/>
        </w:rPr>
      </w:pPr>
      <w:r w:rsidRPr="006F4070">
        <w:rPr>
          <w:sz w:val="28"/>
          <w:szCs w:val="28"/>
        </w:rPr>
        <w:t xml:space="preserve">- об изменении видов разрешенного использования земельных участков и объектов капитального строительства физическими </w:t>
      </w:r>
      <w:r w:rsidRPr="006F4070">
        <w:rPr>
          <w:sz w:val="28"/>
          <w:szCs w:val="28"/>
        </w:rPr>
        <w:br/>
        <w:t>и юридическими лицами;</w:t>
      </w:r>
    </w:p>
    <w:p w14:paraId="723FD0F1" w14:textId="77777777" w:rsidR="009F15B3" w:rsidRPr="006F4070" w:rsidRDefault="009F15B3" w:rsidP="009F15B3">
      <w:pPr>
        <w:tabs>
          <w:tab w:val="left" w:pos="-426"/>
        </w:tabs>
        <w:ind w:firstLine="709"/>
        <w:jc w:val="both"/>
        <w:rPr>
          <w:sz w:val="28"/>
          <w:szCs w:val="28"/>
        </w:rPr>
      </w:pPr>
      <w:r w:rsidRPr="006F4070">
        <w:rPr>
          <w:sz w:val="28"/>
          <w:szCs w:val="28"/>
        </w:rPr>
        <w:t>- о подготовке документации по планировке территории органами местного самоуправления;</w:t>
      </w:r>
    </w:p>
    <w:p w14:paraId="153F9302" w14:textId="77777777" w:rsidR="009F15B3" w:rsidRPr="006F4070" w:rsidRDefault="009F15B3" w:rsidP="009F15B3">
      <w:pPr>
        <w:tabs>
          <w:tab w:val="left" w:pos="-426"/>
        </w:tabs>
        <w:ind w:firstLine="709"/>
        <w:jc w:val="both"/>
        <w:rPr>
          <w:sz w:val="28"/>
          <w:szCs w:val="28"/>
        </w:rPr>
      </w:pPr>
      <w:r w:rsidRPr="006F4070">
        <w:rPr>
          <w:sz w:val="28"/>
          <w:szCs w:val="28"/>
        </w:rPr>
        <w:t>- о проведении общественных обсуждений или публичных слушаний по вопросам землепользования и застройки;</w:t>
      </w:r>
    </w:p>
    <w:p w14:paraId="42F7651B" w14:textId="77777777" w:rsidR="009F15B3" w:rsidRPr="006F4070" w:rsidRDefault="009F15B3" w:rsidP="009F15B3">
      <w:pPr>
        <w:tabs>
          <w:tab w:val="left" w:pos="-426"/>
        </w:tabs>
        <w:ind w:firstLine="709"/>
        <w:jc w:val="both"/>
        <w:rPr>
          <w:sz w:val="28"/>
          <w:szCs w:val="28"/>
        </w:rPr>
      </w:pPr>
      <w:r w:rsidRPr="006F4070">
        <w:rPr>
          <w:sz w:val="28"/>
          <w:szCs w:val="28"/>
        </w:rPr>
        <w:t>- о внесении изменений в правила землепользования и застройки;</w:t>
      </w:r>
    </w:p>
    <w:p w14:paraId="27EE8B2F" w14:textId="77777777" w:rsidR="009F15B3" w:rsidRPr="006F4070" w:rsidRDefault="009F15B3" w:rsidP="009F15B3">
      <w:pPr>
        <w:tabs>
          <w:tab w:val="left" w:pos="-426"/>
        </w:tabs>
        <w:ind w:firstLine="709"/>
        <w:jc w:val="both"/>
        <w:rPr>
          <w:sz w:val="28"/>
          <w:szCs w:val="28"/>
        </w:rPr>
      </w:pPr>
      <w:r w:rsidRPr="006F4070">
        <w:rPr>
          <w:sz w:val="28"/>
          <w:szCs w:val="28"/>
        </w:rPr>
        <w:t>- о регулировании иных вопросов землепользования и застройки.</w:t>
      </w:r>
    </w:p>
    <w:p w14:paraId="055E63C4" w14:textId="77777777" w:rsidR="009F15B3" w:rsidRPr="006F4070" w:rsidRDefault="009F15B3" w:rsidP="009F15B3">
      <w:pPr>
        <w:tabs>
          <w:tab w:val="left" w:pos="-426"/>
        </w:tabs>
        <w:ind w:firstLine="709"/>
        <w:jc w:val="both"/>
        <w:rPr>
          <w:sz w:val="28"/>
          <w:szCs w:val="28"/>
        </w:rPr>
      </w:pPr>
      <w:r w:rsidRPr="006F4070">
        <w:rPr>
          <w:sz w:val="28"/>
          <w:szCs w:val="28"/>
        </w:rPr>
        <w:t>2) Карта(ы) градостроительного зонирования территории муниципального образования, масштаба 1:50000. Карта(ы) градостроительного зонирования населенных пунктов муниципального образования, масштаба 1:5000 или 1:10000.</w:t>
      </w:r>
    </w:p>
    <w:p w14:paraId="1E6805B2" w14:textId="77777777" w:rsidR="0065334C" w:rsidRPr="007002CF" w:rsidRDefault="0065334C" w:rsidP="0065334C">
      <w:pPr>
        <w:tabs>
          <w:tab w:val="left" w:pos="-426"/>
        </w:tabs>
        <w:ind w:firstLine="709"/>
        <w:jc w:val="both"/>
        <w:rPr>
          <w:sz w:val="28"/>
          <w:szCs w:val="28"/>
        </w:rPr>
      </w:pPr>
      <w:r w:rsidRPr="007002CF">
        <w:rPr>
          <w:sz w:val="28"/>
          <w:szCs w:val="28"/>
        </w:rPr>
        <w:t xml:space="preserve">На карте(ах) градостроительного зонирования устанавливаются границы территориальных зон. Границы территориальных зон должны </w:t>
      </w:r>
      <w:r w:rsidRPr="007002CF">
        <w:rPr>
          <w:sz w:val="28"/>
          <w:szCs w:val="28"/>
        </w:rPr>
        <w:lastRenderedPageBreak/>
        <w:t xml:space="preserve">отвечать требованию принадлежности каждого земельного участка только </w:t>
      </w:r>
      <w:r w:rsidRPr="007002CF">
        <w:rPr>
          <w:sz w:val="28"/>
          <w:szCs w:val="28"/>
        </w:rPr>
        <w:br/>
        <w:t xml:space="preserve">к одной территориальной зоне, за исключением земельного участка, границы которого </w:t>
      </w:r>
      <w:r w:rsidRPr="007002CF">
        <w:rPr>
          <w:sz w:val="28"/>
          <w:szCs w:val="28"/>
          <w:shd w:val="clear" w:color="auto" w:fill="FFFFFF"/>
        </w:rPr>
        <w:t xml:space="preserve">в соответствии с земельным </w:t>
      </w:r>
      <w:hyperlink r:id="rId12" w:anchor="dst345" w:history="1">
        <w:r w:rsidRPr="007002CF">
          <w:rPr>
            <w:rStyle w:val="af5"/>
            <w:color w:val="auto"/>
            <w:sz w:val="28"/>
            <w:szCs w:val="28"/>
            <w:u w:val="none"/>
          </w:rPr>
          <w:t>законодательством</w:t>
        </w:r>
      </w:hyperlink>
      <w:r w:rsidRPr="007002CF">
        <w:rPr>
          <w:sz w:val="28"/>
          <w:szCs w:val="28"/>
          <w:shd w:val="clear" w:color="auto" w:fill="FFFFFF"/>
        </w:rPr>
        <w:t xml:space="preserve"> могут пересекать границы территориальных зон.</w:t>
      </w:r>
      <w:r w:rsidRPr="007002CF">
        <w:rPr>
          <w:sz w:val="28"/>
          <w:szCs w:val="28"/>
        </w:rPr>
        <w:t xml:space="preserve"> </w:t>
      </w:r>
    </w:p>
    <w:p w14:paraId="17AF302B" w14:textId="77777777" w:rsidR="0065334C" w:rsidRPr="007002CF" w:rsidRDefault="0065334C" w:rsidP="0065334C">
      <w:pPr>
        <w:tabs>
          <w:tab w:val="left" w:pos="-426"/>
        </w:tabs>
        <w:ind w:firstLine="709"/>
        <w:jc w:val="both"/>
        <w:rPr>
          <w:sz w:val="28"/>
          <w:szCs w:val="28"/>
          <w:shd w:val="clear" w:color="auto" w:fill="FFFFFF"/>
        </w:rPr>
      </w:pPr>
      <w:r w:rsidRPr="007002CF">
        <w:rPr>
          <w:sz w:val="28"/>
          <w:szCs w:val="28"/>
          <w:shd w:val="clear" w:color="auto" w:fill="FFFFFF"/>
        </w:rPr>
        <w:t>На карте(ах)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36D7A56F" w14:textId="77777777" w:rsidR="0065334C" w:rsidRPr="007002CF" w:rsidRDefault="0065334C" w:rsidP="0065334C">
      <w:pPr>
        <w:tabs>
          <w:tab w:val="left" w:pos="-426"/>
        </w:tabs>
        <w:ind w:firstLine="709"/>
        <w:jc w:val="both"/>
        <w:rPr>
          <w:sz w:val="28"/>
          <w:szCs w:val="28"/>
          <w:shd w:val="clear" w:color="auto" w:fill="FFFFFF"/>
        </w:rPr>
      </w:pPr>
      <w:r w:rsidRPr="007002CF">
        <w:rPr>
          <w:sz w:val="28"/>
          <w:szCs w:val="28"/>
          <w:shd w:val="clear" w:color="auto" w:fill="FFFFFF"/>
        </w:rPr>
        <w:t>На карте</w:t>
      </w:r>
      <w:r>
        <w:rPr>
          <w:sz w:val="28"/>
          <w:szCs w:val="28"/>
          <w:shd w:val="clear" w:color="auto" w:fill="FFFFFF"/>
        </w:rPr>
        <w:t>(ах)</w:t>
      </w:r>
      <w:r w:rsidRPr="007002CF">
        <w:rPr>
          <w:sz w:val="28"/>
          <w:szCs w:val="28"/>
          <w:shd w:val="clear" w:color="auto" w:fill="FFFFFF"/>
        </w:rPr>
        <w:t xml:space="preserve">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w:t>
      </w:r>
      <w:r>
        <w:rPr>
          <w:sz w:val="28"/>
          <w:szCs w:val="28"/>
          <w:shd w:val="clear" w:color="auto" w:fill="FFFFFF"/>
        </w:rPr>
        <w:br/>
      </w:r>
      <w:r w:rsidRPr="007002CF">
        <w:rPr>
          <w:sz w:val="28"/>
          <w:szCs w:val="28"/>
          <w:shd w:val="clear" w:color="auto" w:fill="FFFFFF"/>
        </w:rPr>
        <w:t xml:space="preserve">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w:t>
      </w:r>
      <w:r>
        <w:rPr>
          <w:sz w:val="28"/>
          <w:szCs w:val="28"/>
          <w:shd w:val="clear" w:color="auto" w:fill="FFFFFF"/>
        </w:rPr>
        <w:br/>
      </w:r>
      <w:r w:rsidRPr="007002CF">
        <w:rPr>
          <w:sz w:val="28"/>
          <w:szCs w:val="28"/>
          <w:shd w:val="clear" w:color="auto" w:fill="FFFFFF"/>
        </w:rPr>
        <w:t xml:space="preserve">по комплексному и устойчивому развитию территории в соответствии </w:t>
      </w:r>
      <w:r>
        <w:rPr>
          <w:sz w:val="28"/>
          <w:szCs w:val="28"/>
          <w:shd w:val="clear" w:color="auto" w:fill="FFFFFF"/>
        </w:rPr>
        <w:br/>
      </w:r>
      <w:r w:rsidRPr="007002CF">
        <w:rPr>
          <w:sz w:val="28"/>
          <w:szCs w:val="28"/>
          <w:shd w:val="clear" w:color="auto" w:fill="FFFFFF"/>
        </w:rPr>
        <w:t xml:space="preserve">с Градостроительным </w:t>
      </w:r>
      <w:hyperlink r:id="rId13" w:anchor="dst3149" w:history="1">
        <w:r w:rsidRPr="007002CF">
          <w:rPr>
            <w:rStyle w:val="af5"/>
            <w:color w:val="auto"/>
            <w:sz w:val="28"/>
            <w:szCs w:val="28"/>
            <w:u w:val="none"/>
          </w:rPr>
          <w:t>кодексом</w:t>
        </w:r>
      </w:hyperlink>
      <w:r w:rsidRPr="007002CF">
        <w:rPr>
          <w:sz w:val="28"/>
          <w:szCs w:val="28"/>
        </w:rPr>
        <w:t xml:space="preserve"> Российской Федерации</w:t>
      </w:r>
      <w:r w:rsidRPr="007002CF">
        <w:rPr>
          <w:sz w:val="28"/>
          <w:szCs w:val="28"/>
          <w:shd w:val="clear" w:color="auto" w:fill="FFFFFF"/>
        </w:rPr>
        <w:t>.</w:t>
      </w:r>
    </w:p>
    <w:p w14:paraId="696386A3" w14:textId="77777777" w:rsidR="009F15B3" w:rsidRPr="006F4070" w:rsidRDefault="009F15B3" w:rsidP="009F15B3">
      <w:pPr>
        <w:tabs>
          <w:tab w:val="left" w:pos="-426"/>
        </w:tabs>
        <w:ind w:firstLine="709"/>
        <w:jc w:val="both"/>
        <w:rPr>
          <w:sz w:val="28"/>
          <w:szCs w:val="28"/>
        </w:rPr>
      </w:pPr>
      <w:r w:rsidRPr="006F4070">
        <w:rPr>
          <w:sz w:val="28"/>
          <w:szCs w:val="28"/>
        </w:rPr>
        <w:t xml:space="preserve">В градостроительном регламенте в отношении земельных участков </w:t>
      </w:r>
      <w:r w:rsidRPr="006F4070">
        <w:rPr>
          <w:sz w:val="28"/>
          <w:szCs w:val="28"/>
        </w:rPr>
        <w:br/>
        <w:t>и объектов капитального строительства, расположенных в пределах соответствующей территориальной зоны, указываются:</w:t>
      </w:r>
    </w:p>
    <w:p w14:paraId="2A311D71" w14:textId="77777777" w:rsidR="009F15B3" w:rsidRPr="006F4070" w:rsidRDefault="009F15B3" w:rsidP="009F15B3">
      <w:pPr>
        <w:tabs>
          <w:tab w:val="left" w:pos="-426"/>
        </w:tabs>
        <w:ind w:firstLine="709"/>
        <w:jc w:val="both"/>
        <w:rPr>
          <w:sz w:val="28"/>
          <w:szCs w:val="28"/>
        </w:rPr>
      </w:pPr>
      <w:r w:rsidRPr="006F4070">
        <w:rPr>
          <w:sz w:val="28"/>
          <w:szCs w:val="28"/>
        </w:rPr>
        <w:t>- виды разрешенного использования земельных участков и объектов капитального строительства;</w:t>
      </w:r>
    </w:p>
    <w:p w14:paraId="3943460D" w14:textId="77777777" w:rsidR="009F15B3" w:rsidRPr="006F4070" w:rsidRDefault="009F15B3" w:rsidP="009F15B3">
      <w:pPr>
        <w:tabs>
          <w:tab w:val="left" w:pos="-426"/>
        </w:tabs>
        <w:ind w:firstLine="709"/>
        <w:jc w:val="both"/>
        <w:rPr>
          <w:sz w:val="28"/>
          <w:szCs w:val="28"/>
        </w:rPr>
      </w:pPr>
      <w:r w:rsidRPr="006F4070">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4E33DEE" w14:textId="77777777" w:rsidR="009F15B3" w:rsidRPr="006F4070" w:rsidRDefault="009F15B3" w:rsidP="009F15B3">
      <w:pPr>
        <w:tabs>
          <w:tab w:val="left" w:pos="-426"/>
        </w:tabs>
        <w:ind w:firstLine="709"/>
        <w:jc w:val="both"/>
        <w:rPr>
          <w:sz w:val="28"/>
          <w:szCs w:val="28"/>
        </w:rPr>
      </w:pPr>
      <w:r w:rsidRPr="006F4070">
        <w:rPr>
          <w:sz w:val="28"/>
          <w:szCs w:val="28"/>
        </w:rPr>
        <w:t xml:space="preserve">- ограничения использования земельных участков и объектов капитального строительства, устанавливаемые в соответствии </w:t>
      </w:r>
      <w:r w:rsidRPr="006F4070">
        <w:rPr>
          <w:sz w:val="28"/>
          <w:szCs w:val="28"/>
        </w:rPr>
        <w:br/>
        <w:t>с законодательством Российской Федерации;</w:t>
      </w:r>
    </w:p>
    <w:p w14:paraId="7CCBD229" w14:textId="77777777" w:rsidR="009F15B3" w:rsidRPr="006F4070" w:rsidRDefault="009F15B3" w:rsidP="009F15B3">
      <w:pPr>
        <w:tabs>
          <w:tab w:val="left" w:pos="-426"/>
        </w:tabs>
        <w:ind w:firstLine="709"/>
        <w:jc w:val="both"/>
        <w:rPr>
          <w:sz w:val="28"/>
          <w:szCs w:val="28"/>
        </w:rPr>
      </w:pPr>
      <w:r w:rsidRPr="006F4070">
        <w:rPr>
          <w:sz w:val="28"/>
          <w:szCs w:val="28"/>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w:t>
      </w:r>
      <w:r>
        <w:rPr>
          <w:sz w:val="28"/>
          <w:szCs w:val="28"/>
        </w:rPr>
        <w:t xml:space="preserve">иториальной зоны, применительно </w:t>
      </w:r>
      <w:r w:rsidRPr="006F4070">
        <w:rPr>
          <w:sz w:val="28"/>
          <w:szCs w:val="28"/>
        </w:rPr>
        <w:t xml:space="preserve">к которой устанавливается градостроительный регламент, предусматривается осуществление деятельности по комплексному </w:t>
      </w:r>
      <w:r w:rsidRPr="006F4070">
        <w:rPr>
          <w:sz w:val="28"/>
          <w:szCs w:val="28"/>
        </w:rPr>
        <w:br/>
        <w:t>и устойчивому развитию территории.</w:t>
      </w:r>
    </w:p>
    <w:p w14:paraId="324A7504" w14:textId="77777777" w:rsidR="009F15B3" w:rsidRPr="006F4070" w:rsidRDefault="009F15B3" w:rsidP="009F15B3">
      <w:pPr>
        <w:pStyle w:val="ab"/>
        <w:spacing w:after="0"/>
        <w:ind w:firstLine="720"/>
        <w:jc w:val="both"/>
      </w:pPr>
      <w:r w:rsidRPr="006F4070">
        <w:t xml:space="preserve">Обязательным приложением к правилам землепользования </w:t>
      </w:r>
      <w:r w:rsidRPr="006F4070">
        <w:br/>
        <w:t xml:space="preserve">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w:t>
      </w:r>
      <w:r w:rsidRPr="006F4070">
        <w:br/>
      </w:r>
      <w:r w:rsidRPr="006F4070">
        <w:lastRenderedPageBreak/>
        <w:t xml:space="preserve">в системе координат, используемой для ведения Единого государственного реестра недвижимости (далее – ЕГРН). Формы графического и текстового описания местоположения границ территориальных зон, требования </w:t>
      </w:r>
      <w:r w:rsidRPr="006F4070">
        <w:br/>
        <w:t>к точности определения координат характерных точек границ территориальных зон, формату электронного документа, содержащего указанные сведения, должны соответствовать Приказу Минэкономразвития России от 23.11.2018 № 650.</w:t>
      </w:r>
    </w:p>
    <w:p w14:paraId="6D77F9AF" w14:textId="77777777" w:rsidR="009F15B3" w:rsidRPr="006F4070" w:rsidRDefault="009F15B3" w:rsidP="009F15B3">
      <w:pPr>
        <w:tabs>
          <w:tab w:val="left" w:pos="-426"/>
        </w:tabs>
        <w:ind w:firstLine="709"/>
        <w:jc w:val="both"/>
        <w:rPr>
          <w:sz w:val="28"/>
          <w:szCs w:val="28"/>
        </w:rPr>
      </w:pPr>
      <w:r w:rsidRPr="006F4070">
        <w:rPr>
          <w:sz w:val="28"/>
          <w:szCs w:val="28"/>
        </w:rPr>
        <w:t>При подготовке проекта Правил должны учитываться положения следующих нормативных правовых актов:</w:t>
      </w:r>
    </w:p>
    <w:p w14:paraId="2EB2A99C" w14:textId="77777777" w:rsidR="009F15B3" w:rsidRPr="006F4070" w:rsidRDefault="009F15B3" w:rsidP="009F15B3">
      <w:pPr>
        <w:tabs>
          <w:tab w:val="left" w:pos="-426"/>
        </w:tabs>
        <w:ind w:firstLine="709"/>
        <w:jc w:val="both"/>
        <w:rPr>
          <w:sz w:val="28"/>
          <w:szCs w:val="28"/>
        </w:rPr>
      </w:pPr>
      <w:r w:rsidRPr="006F4070">
        <w:rPr>
          <w:sz w:val="28"/>
          <w:szCs w:val="28"/>
        </w:rPr>
        <w:t>Градостроительного кодекса Российской Федерации;</w:t>
      </w:r>
    </w:p>
    <w:p w14:paraId="1721830A" w14:textId="77777777" w:rsidR="009F15B3" w:rsidRPr="006F4070" w:rsidRDefault="009F15B3" w:rsidP="009F15B3">
      <w:pPr>
        <w:tabs>
          <w:tab w:val="left" w:pos="-426"/>
        </w:tabs>
        <w:ind w:firstLine="709"/>
        <w:jc w:val="both"/>
        <w:rPr>
          <w:sz w:val="28"/>
          <w:szCs w:val="28"/>
        </w:rPr>
      </w:pPr>
      <w:r w:rsidRPr="006F4070">
        <w:rPr>
          <w:sz w:val="28"/>
          <w:szCs w:val="28"/>
        </w:rPr>
        <w:t>Земельного кодекса Российской Федерации;</w:t>
      </w:r>
    </w:p>
    <w:p w14:paraId="7BACE767" w14:textId="77777777" w:rsidR="009F15B3" w:rsidRPr="006F4070" w:rsidRDefault="009F15B3" w:rsidP="009F15B3">
      <w:pPr>
        <w:tabs>
          <w:tab w:val="left" w:pos="-426"/>
        </w:tabs>
        <w:ind w:firstLine="709"/>
        <w:jc w:val="both"/>
        <w:rPr>
          <w:sz w:val="28"/>
          <w:szCs w:val="28"/>
        </w:rPr>
      </w:pPr>
      <w:r w:rsidRPr="006F4070">
        <w:rPr>
          <w:sz w:val="28"/>
          <w:szCs w:val="28"/>
        </w:rPr>
        <w:t>Лесного кодекса Российской Федерации;</w:t>
      </w:r>
    </w:p>
    <w:p w14:paraId="33365347" w14:textId="77777777" w:rsidR="009F15B3" w:rsidRPr="006F4070" w:rsidRDefault="009F15B3" w:rsidP="009F15B3">
      <w:pPr>
        <w:tabs>
          <w:tab w:val="left" w:pos="-426"/>
        </w:tabs>
        <w:ind w:firstLine="709"/>
        <w:jc w:val="both"/>
        <w:rPr>
          <w:sz w:val="28"/>
          <w:szCs w:val="28"/>
        </w:rPr>
      </w:pPr>
      <w:r w:rsidRPr="006F4070">
        <w:rPr>
          <w:sz w:val="28"/>
          <w:szCs w:val="28"/>
        </w:rPr>
        <w:t>Водного кодекса Российской Федерации;</w:t>
      </w:r>
    </w:p>
    <w:p w14:paraId="4625A42F" w14:textId="77777777" w:rsidR="009F15B3" w:rsidRPr="006F4070" w:rsidRDefault="009F15B3" w:rsidP="009F15B3">
      <w:pPr>
        <w:tabs>
          <w:tab w:val="left" w:pos="-426"/>
        </w:tabs>
        <w:ind w:firstLine="709"/>
        <w:jc w:val="both"/>
        <w:rPr>
          <w:sz w:val="28"/>
          <w:szCs w:val="28"/>
        </w:rPr>
      </w:pPr>
      <w:r w:rsidRPr="006F4070">
        <w:rPr>
          <w:sz w:val="28"/>
          <w:szCs w:val="28"/>
        </w:rPr>
        <w:t>Федерального закона от 06.10.2003 № 131-ФЗ «Об общих принципах организации местного самоуправления в Российской Федерации»;</w:t>
      </w:r>
    </w:p>
    <w:p w14:paraId="2D186D4D" w14:textId="77777777" w:rsidR="009F15B3" w:rsidRPr="006F4070" w:rsidRDefault="009F15B3" w:rsidP="009F15B3">
      <w:pPr>
        <w:tabs>
          <w:tab w:val="left" w:pos="-426"/>
        </w:tabs>
        <w:ind w:firstLine="709"/>
        <w:jc w:val="both"/>
        <w:rPr>
          <w:sz w:val="28"/>
          <w:szCs w:val="28"/>
        </w:rPr>
      </w:pPr>
      <w:r w:rsidRPr="006F4070">
        <w:rPr>
          <w:sz w:val="28"/>
          <w:szCs w:val="28"/>
        </w:rPr>
        <w:t>Федерального закона от 25.06.2002 № 73-ФЗ «Об объектах культурного наследия (памятниках истории и культуры) народов Российской Федерации»;</w:t>
      </w:r>
    </w:p>
    <w:p w14:paraId="1D25EEBA" w14:textId="77777777" w:rsidR="009F15B3" w:rsidRPr="006F4070" w:rsidRDefault="009F15B3" w:rsidP="009F15B3">
      <w:pPr>
        <w:tabs>
          <w:tab w:val="left" w:pos="-426"/>
        </w:tabs>
        <w:ind w:firstLine="709"/>
        <w:jc w:val="both"/>
        <w:rPr>
          <w:sz w:val="28"/>
          <w:szCs w:val="28"/>
        </w:rPr>
      </w:pPr>
      <w:r w:rsidRPr="006F4070">
        <w:rPr>
          <w:sz w:val="28"/>
          <w:szCs w:val="28"/>
        </w:rPr>
        <w:t>Федерального закона от 10.01.2002 № 7-ФЗ «Об охране окружающей среды»;</w:t>
      </w:r>
    </w:p>
    <w:p w14:paraId="5344218C" w14:textId="77777777" w:rsidR="009F15B3" w:rsidRPr="006F4070" w:rsidRDefault="009F15B3" w:rsidP="009F15B3">
      <w:pPr>
        <w:tabs>
          <w:tab w:val="left" w:pos="-426"/>
        </w:tabs>
        <w:ind w:firstLine="709"/>
        <w:jc w:val="both"/>
        <w:rPr>
          <w:sz w:val="28"/>
          <w:szCs w:val="28"/>
        </w:rPr>
      </w:pPr>
      <w:r w:rsidRPr="006F4070">
        <w:rPr>
          <w:sz w:val="28"/>
          <w:szCs w:val="28"/>
        </w:rPr>
        <w:t>Федерального закона от 24.07.2007 № 221-ФЗ «О кадастровой деятельности»;</w:t>
      </w:r>
    </w:p>
    <w:p w14:paraId="77C7D8BD" w14:textId="77777777" w:rsidR="009F15B3" w:rsidRPr="006F4070" w:rsidRDefault="009F15B3" w:rsidP="009F15B3">
      <w:pPr>
        <w:tabs>
          <w:tab w:val="left" w:pos="-426"/>
        </w:tabs>
        <w:ind w:firstLine="709"/>
        <w:jc w:val="both"/>
        <w:rPr>
          <w:sz w:val="28"/>
          <w:szCs w:val="28"/>
        </w:rPr>
      </w:pPr>
      <w:r w:rsidRPr="006F4070">
        <w:rPr>
          <w:sz w:val="28"/>
          <w:szCs w:val="28"/>
        </w:rPr>
        <w:t>Федерального закона от 13.07.2015 № 218-ФЗ «О государственной регистрации недвижимости»;</w:t>
      </w:r>
    </w:p>
    <w:p w14:paraId="48D2C58B" w14:textId="77777777" w:rsidR="009F15B3" w:rsidRPr="006F4070" w:rsidRDefault="009F15B3" w:rsidP="009F15B3">
      <w:pPr>
        <w:tabs>
          <w:tab w:val="left" w:pos="-426"/>
        </w:tabs>
        <w:ind w:firstLine="709"/>
        <w:jc w:val="both"/>
        <w:rPr>
          <w:sz w:val="28"/>
          <w:szCs w:val="28"/>
        </w:rPr>
      </w:pPr>
      <w:r w:rsidRPr="006F4070">
        <w:rPr>
          <w:sz w:val="28"/>
          <w:szCs w:val="28"/>
        </w:rPr>
        <w:t xml:space="preserve">Постановления Правительства РФ от 03.03.2018 № 222 </w:t>
      </w:r>
      <w:r w:rsidRPr="006F4070">
        <w:rPr>
          <w:sz w:val="28"/>
          <w:szCs w:val="28"/>
        </w:rPr>
        <w:br/>
        <w:t xml:space="preserve">«Об утверждении Правил установления санитарно-защитных зон </w:t>
      </w:r>
      <w:r w:rsidRPr="006F4070">
        <w:rPr>
          <w:sz w:val="28"/>
          <w:szCs w:val="28"/>
        </w:rPr>
        <w:br/>
        <w:t>и использования земельных участков, расположенных в границах санитарно-защитных зон»;</w:t>
      </w:r>
    </w:p>
    <w:p w14:paraId="58F13B23" w14:textId="77777777" w:rsidR="009F15B3" w:rsidRPr="006F4070" w:rsidRDefault="009F15B3" w:rsidP="009F15B3">
      <w:pPr>
        <w:tabs>
          <w:tab w:val="left" w:pos="-426"/>
        </w:tabs>
        <w:ind w:firstLine="709"/>
        <w:jc w:val="both"/>
        <w:rPr>
          <w:sz w:val="28"/>
          <w:szCs w:val="28"/>
        </w:rPr>
      </w:pPr>
      <w:r w:rsidRPr="006F4070">
        <w:rPr>
          <w:sz w:val="28"/>
          <w:szCs w:val="28"/>
        </w:rPr>
        <w:t xml:space="preserve">Приказа Минэкономразвития России от 01.09.2014 № 540 </w:t>
      </w:r>
      <w:r w:rsidRPr="006F4070">
        <w:rPr>
          <w:sz w:val="28"/>
          <w:szCs w:val="28"/>
        </w:rPr>
        <w:br/>
        <w:t>«Об утверждении классификатора видов разрешенного использования земельных участков»;</w:t>
      </w:r>
    </w:p>
    <w:p w14:paraId="39769F28" w14:textId="3C4455A6" w:rsidR="009F15B3" w:rsidRPr="006F4070" w:rsidRDefault="009F15B3" w:rsidP="009F15B3">
      <w:pPr>
        <w:tabs>
          <w:tab w:val="left" w:pos="-426"/>
        </w:tabs>
        <w:ind w:firstLine="709"/>
        <w:jc w:val="both"/>
        <w:rPr>
          <w:sz w:val="28"/>
          <w:szCs w:val="28"/>
        </w:rPr>
      </w:pPr>
      <w:r w:rsidRPr="006F4070">
        <w:rPr>
          <w:sz w:val="28"/>
          <w:szCs w:val="28"/>
        </w:rPr>
        <w:t xml:space="preserve">Приказа Минэкономразвития России от 23.11.2018 № 650 </w:t>
      </w:r>
      <w:r w:rsidRPr="006F4070">
        <w:rPr>
          <w:sz w:val="28"/>
          <w:szCs w:val="28"/>
        </w:rPr>
        <w:br/>
        <w:t xml:space="preserve">«Об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w:t>
      </w:r>
      <w:r w:rsidR="00490CA4">
        <w:rPr>
          <w:sz w:val="28"/>
          <w:szCs w:val="28"/>
        </w:rPr>
        <w:br/>
      </w:r>
      <w:r w:rsidRPr="006F4070">
        <w:rPr>
          <w:sz w:val="28"/>
          <w:szCs w:val="28"/>
        </w:rPr>
        <w:t>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w:t>
      </w:r>
      <w:r w:rsidR="00490CA4">
        <w:rPr>
          <w:sz w:val="28"/>
          <w:szCs w:val="28"/>
        </w:rPr>
        <w:t>.03.</w:t>
      </w:r>
      <w:r w:rsidRPr="006F4070">
        <w:rPr>
          <w:sz w:val="28"/>
          <w:szCs w:val="28"/>
        </w:rPr>
        <w:t>2016 № 163 и от 4</w:t>
      </w:r>
      <w:r w:rsidR="00490CA4">
        <w:rPr>
          <w:sz w:val="28"/>
          <w:szCs w:val="28"/>
        </w:rPr>
        <w:t>.05.</w:t>
      </w:r>
      <w:r w:rsidRPr="006F4070">
        <w:rPr>
          <w:sz w:val="28"/>
          <w:szCs w:val="28"/>
        </w:rPr>
        <w:t>2018 № 236»;</w:t>
      </w:r>
    </w:p>
    <w:p w14:paraId="16C49B86" w14:textId="77777777" w:rsidR="009F15B3" w:rsidRPr="006F4070" w:rsidRDefault="009F15B3" w:rsidP="009F15B3">
      <w:pPr>
        <w:tabs>
          <w:tab w:val="left" w:pos="-426"/>
        </w:tabs>
        <w:ind w:firstLine="709"/>
        <w:jc w:val="both"/>
        <w:rPr>
          <w:sz w:val="28"/>
          <w:szCs w:val="28"/>
        </w:rPr>
      </w:pPr>
      <w:r w:rsidRPr="006F4070">
        <w:rPr>
          <w:sz w:val="28"/>
          <w:szCs w:val="28"/>
        </w:rPr>
        <w:lastRenderedPageBreak/>
        <w:t xml:space="preserve">СП 42.13330.2016 «Градостроительство. Планировка и застройка городских и сельских поселений. Актуализированная редакция </w:t>
      </w:r>
      <w:r w:rsidR="00490CA4">
        <w:rPr>
          <w:sz w:val="28"/>
          <w:szCs w:val="28"/>
        </w:rPr>
        <w:br/>
      </w:r>
      <w:r w:rsidRPr="006F4070">
        <w:rPr>
          <w:sz w:val="28"/>
          <w:szCs w:val="28"/>
        </w:rPr>
        <w:t>СНиП 2.07.01-89*»;</w:t>
      </w:r>
    </w:p>
    <w:p w14:paraId="0F8F1CEE" w14:textId="77777777" w:rsidR="009F15B3" w:rsidRPr="006F4070" w:rsidRDefault="009F15B3" w:rsidP="009F15B3">
      <w:pPr>
        <w:tabs>
          <w:tab w:val="left" w:pos="-426"/>
        </w:tabs>
        <w:ind w:firstLine="709"/>
        <w:jc w:val="both"/>
        <w:rPr>
          <w:sz w:val="28"/>
          <w:szCs w:val="28"/>
        </w:rPr>
      </w:pPr>
      <w:r w:rsidRPr="006F4070">
        <w:rPr>
          <w:sz w:val="28"/>
          <w:szCs w:val="28"/>
        </w:rPr>
        <w:t>СанПиН 2.2.1/2.1.1.1200-03 «Санитарно-защитные зоны и санитарная классификация предприятий, сооружений и иных объектов»;</w:t>
      </w:r>
    </w:p>
    <w:p w14:paraId="00558140" w14:textId="77777777" w:rsidR="009F15B3" w:rsidRPr="006F4070" w:rsidRDefault="009F15B3" w:rsidP="009F15B3">
      <w:pPr>
        <w:tabs>
          <w:tab w:val="left" w:pos="-426"/>
        </w:tabs>
        <w:ind w:firstLine="709"/>
        <w:jc w:val="both"/>
        <w:rPr>
          <w:sz w:val="28"/>
          <w:szCs w:val="28"/>
        </w:rPr>
      </w:pPr>
      <w:r w:rsidRPr="006F4070">
        <w:rPr>
          <w:sz w:val="28"/>
          <w:szCs w:val="28"/>
        </w:rPr>
        <w:t>СанПиН 2.1.4.1110-02 «Зоны санитарной охраны источников водоснабжения и водопроводов питьевого назначения»;</w:t>
      </w:r>
    </w:p>
    <w:p w14:paraId="6B4C1CDC" w14:textId="77777777" w:rsidR="009F15B3" w:rsidRPr="006F4070" w:rsidRDefault="009F15B3" w:rsidP="009F15B3">
      <w:pPr>
        <w:tabs>
          <w:tab w:val="left" w:pos="-426"/>
        </w:tabs>
        <w:ind w:firstLine="709"/>
        <w:jc w:val="both"/>
        <w:rPr>
          <w:sz w:val="28"/>
          <w:szCs w:val="28"/>
        </w:rPr>
      </w:pPr>
      <w:r w:rsidRPr="006F4070">
        <w:rPr>
          <w:sz w:val="28"/>
          <w:szCs w:val="28"/>
        </w:rPr>
        <w:t>Закона Архангельской области от 01.03.2006 № 153-9-ОЗ «Градостроительный кодекс Архангельской области»;</w:t>
      </w:r>
    </w:p>
    <w:p w14:paraId="61FC0EFE" w14:textId="77777777" w:rsidR="009F15B3" w:rsidRPr="006F4070" w:rsidRDefault="009F15B3" w:rsidP="009F15B3">
      <w:pPr>
        <w:tabs>
          <w:tab w:val="left" w:pos="-426"/>
        </w:tabs>
        <w:ind w:firstLine="709"/>
        <w:jc w:val="both"/>
        <w:rPr>
          <w:sz w:val="28"/>
          <w:szCs w:val="28"/>
        </w:rPr>
      </w:pPr>
      <w:r w:rsidRPr="006F4070">
        <w:rPr>
          <w:sz w:val="28"/>
          <w:szCs w:val="28"/>
        </w:rPr>
        <w:t xml:space="preserve">Закона Архангельской области от 23.09.2004 № 259-внеоч.-ОЗ </w:t>
      </w:r>
      <w:r w:rsidRPr="006F4070">
        <w:rPr>
          <w:sz w:val="28"/>
          <w:szCs w:val="28"/>
        </w:rPr>
        <w:br/>
        <w:t>«О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14:paraId="1DD8243B" w14:textId="77777777" w:rsidR="009F15B3" w:rsidRPr="006F4070" w:rsidRDefault="009F15B3" w:rsidP="009F15B3">
      <w:pPr>
        <w:tabs>
          <w:tab w:val="left" w:pos="-426"/>
        </w:tabs>
        <w:ind w:firstLine="709"/>
        <w:jc w:val="both"/>
        <w:rPr>
          <w:sz w:val="28"/>
          <w:szCs w:val="28"/>
        </w:rPr>
      </w:pPr>
      <w:r w:rsidRPr="006F4070">
        <w:rPr>
          <w:sz w:val="28"/>
          <w:szCs w:val="28"/>
        </w:rPr>
        <w:t>Все нормативные правовые акты применяются в действующей редакции.</w:t>
      </w:r>
    </w:p>
    <w:p w14:paraId="07F2ABE0" w14:textId="6D395112" w:rsidR="009F15B3" w:rsidRDefault="009F15B3" w:rsidP="009F15B3">
      <w:pPr>
        <w:pStyle w:val="ab"/>
        <w:spacing w:after="0"/>
        <w:ind w:firstLine="720"/>
        <w:jc w:val="both"/>
      </w:pPr>
      <w:r w:rsidRPr="006F4070">
        <w:t>Текстовые и графические материалы проекта Правил, подлежащие размещению в Федеральной государственной информационной системе территориального планирования (</w:t>
      </w:r>
      <w:r w:rsidR="0065334C">
        <w:t xml:space="preserve">далее - </w:t>
      </w:r>
      <w:r w:rsidRPr="006F4070">
        <w:t>ФГИС ТП), в электронном виде должны быть представлены со следующими наименованиями и расширениями файлов:</w:t>
      </w:r>
    </w:p>
    <w:bookmarkEnd w:id="4"/>
    <w:p w14:paraId="03B86BF2" w14:textId="77777777" w:rsidR="009F15B3" w:rsidRDefault="009F15B3" w:rsidP="009F15B3">
      <w:pPr>
        <w:pStyle w:val="ab"/>
        <w:spacing w:after="0"/>
        <w:ind w:firstLine="720"/>
        <w:jc w:val="both"/>
      </w:pPr>
    </w:p>
    <w:tbl>
      <w:tblPr>
        <w:tblW w:w="9634" w:type="dxa"/>
        <w:jc w:val="center"/>
        <w:tblLook w:val="04A0" w:firstRow="1" w:lastRow="0" w:firstColumn="1" w:lastColumn="0" w:noHBand="0" w:noVBand="1"/>
      </w:tblPr>
      <w:tblGrid>
        <w:gridCol w:w="4675"/>
        <w:gridCol w:w="4959"/>
      </w:tblGrid>
      <w:tr w:rsidR="009F15B3" w:rsidRPr="006F4070" w14:paraId="5FA954C1" w14:textId="77777777" w:rsidTr="003A3E4A">
        <w:trPr>
          <w:trHeight w:val="397"/>
          <w:jc w:val="center"/>
        </w:trPr>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1E5E6" w14:textId="77777777" w:rsidR="009F15B3" w:rsidRPr="006F4070" w:rsidRDefault="009F15B3" w:rsidP="003A3E4A">
            <w:pPr>
              <w:jc w:val="center"/>
              <w:rPr>
                <w:b/>
                <w:bCs/>
                <w:sz w:val="28"/>
              </w:rPr>
            </w:pPr>
            <w:r w:rsidRPr="006F4070">
              <w:rPr>
                <w:b/>
                <w:bCs/>
                <w:sz w:val="28"/>
              </w:rPr>
              <w:t>Наименование документа</w:t>
            </w:r>
            <w:r w:rsidRPr="006F4070">
              <w:rPr>
                <w:b/>
                <w:bCs/>
                <w:sz w:val="28"/>
              </w:rPr>
              <w:br/>
              <w:t>(файла документа)</w:t>
            </w:r>
          </w:p>
        </w:tc>
        <w:tc>
          <w:tcPr>
            <w:tcW w:w="4959" w:type="dxa"/>
            <w:tcBorders>
              <w:top w:val="single" w:sz="4" w:space="0" w:color="auto"/>
              <w:left w:val="nil"/>
              <w:bottom w:val="single" w:sz="4" w:space="0" w:color="auto"/>
              <w:right w:val="single" w:sz="4" w:space="0" w:color="auto"/>
            </w:tcBorders>
            <w:shd w:val="clear" w:color="auto" w:fill="auto"/>
            <w:vAlign w:val="center"/>
            <w:hideMark/>
          </w:tcPr>
          <w:p w14:paraId="2AAD913B" w14:textId="77777777" w:rsidR="009F15B3" w:rsidRPr="006F4070" w:rsidRDefault="009F15B3" w:rsidP="003A3E4A">
            <w:pPr>
              <w:jc w:val="center"/>
              <w:rPr>
                <w:b/>
                <w:bCs/>
                <w:sz w:val="28"/>
              </w:rPr>
            </w:pPr>
            <w:r w:rsidRPr="006F4070">
              <w:rPr>
                <w:b/>
                <w:bCs/>
                <w:sz w:val="28"/>
              </w:rPr>
              <w:t xml:space="preserve">Расширения </w:t>
            </w:r>
          </w:p>
        </w:tc>
      </w:tr>
      <w:tr w:rsidR="009F15B3" w:rsidRPr="006F4070" w14:paraId="5EF8F95D" w14:textId="77777777" w:rsidTr="003A3E4A">
        <w:trPr>
          <w:trHeight w:val="397"/>
          <w:jc w:val="center"/>
        </w:trPr>
        <w:tc>
          <w:tcPr>
            <w:tcW w:w="4675" w:type="dxa"/>
            <w:tcBorders>
              <w:top w:val="nil"/>
              <w:left w:val="single" w:sz="4" w:space="0" w:color="auto"/>
              <w:bottom w:val="single" w:sz="4" w:space="0" w:color="auto"/>
              <w:right w:val="single" w:sz="4" w:space="0" w:color="auto"/>
            </w:tcBorders>
            <w:shd w:val="clear" w:color="auto" w:fill="auto"/>
            <w:vAlign w:val="center"/>
            <w:hideMark/>
          </w:tcPr>
          <w:p w14:paraId="7E256586" w14:textId="77777777" w:rsidR="009F15B3" w:rsidRPr="006F4070" w:rsidRDefault="009F15B3" w:rsidP="003A3E4A">
            <w:pPr>
              <w:rPr>
                <w:sz w:val="28"/>
              </w:rPr>
            </w:pPr>
            <w:r w:rsidRPr="006F4070">
              <w:rPr>
                <w:sz w:val="28"/>
              </w:rPr>
              <w:t>Градостроительные регламенты</w:t>
            </w:r>
          </w:p>
        </w:tc>
        <w:tc>
          <w:tcPr>
            <w:tcW w:w="4959" w:type="dxa"/>
            <w:tcBorders>
              <w:top w:val="nil"/>
              <w:left w:val="nil"/>
              <w:bottom w:val="single" w:sz="4" w:space="0" w:color="auto"/>
              <w:right w:val="single" w:sz="4" w:space="0" w:color="auto"/>
            </w:tcBorders>
            <w:shd w:val="clear" w:color="auto" w:fill="auto"/>
            <w:vAlign w:val="center"/>
            <w:hideMark/>
          </w:tcPr>
          <w:p w14:paraId="7BB4B7B8" w14:textId="77777777" w:rsidR="009F15B3" w:rsidRPr="006F4070" w:rsidRDefault="009F15B3" w:rsidP="003A3E4A">
            <w:pPr>
              <w:rPr>
                <w:sz w:val="28"/>
                <w:lang w:val="en-US"/>
              </w:rPr>
            </w:pPr>
            <w:r w:rsidRPr="006F4070">
              <w:rPr>
                <w:sz w:val="28"/>
                <w:lang w:val="en-US"/>
              </w:rPr>
              <w:t>doc, docx</w:t>
            </w:r>
          </w:p>
        </w:tc>
      </w:tr>
      <w:tr w:rsidR="009F15B3" w:rsidRPr="006F4070" w14:paraId="47E7D3C3" w14:textId="77777777" w:rsidTr="003A3E4A">
        <w:trPr>
          <w:trHeight w:val="397"/>
          <w:jc w:val="center"/>
        </w:trPr>
        <w:tc>
          <w:tcPr>
            <w:tcW w:w="4675" w:type="dxa"/>
            <w:tcBorders>
              <w:top w:val="nil"/>
              <w:left w:val="single" w:sz="4" w:space="0" w:color="auto"/>
              <w:bottom w:val="single" w:sz="4" w:space="0" w:color="auto"/>
              <w:right w:val="single" w:sz="4" w:space="0" w:color="auto"/>
            </w:tcBorders>
            <w:shd w:val="clear" w:color="auto" w:fill="auto"/>
            <w:vAlign w:val="center"/>
            <w:hideMark/>
          </w:tcPr>
          <w:p w14:paraId="108357CE" w14:textId="77777777" w:rsidR="009F15B3" w:rsidRPr="006F4070" w:rsidRDefault="009F15B3" w:rsidP="003A3E4A">
            <w:pPr>
              <w:rPr>
                <w:sz w:val="28"/>
              </w:rPr>
            </w:pPr>
            <w:r w:rsidRPr="006F4070">
              <w:rPr>
                <w:sz w:val="28"/>
              </w:rPr>
              <w:t>Карта</w:t>
            </w:r>
            <w:r>
              <w:rPr>
                <w:sz w:val="28"/>
              </w:rPr>
              <w:t xml:space="preserve"> </w:t>
            </w:r>
            <w:r w:rsidRPr="006F4070">
              <w:rPr>
                <w:sz w:val="28"/>
              </w:rPr>
              <w:t>градостроительного зонирования</w:t>
            </w:r>
          </w:p>
        </w:tc>
        <w:tc>
          <w:tcPr>
            <w:tcW w:w="4959" w:type="dxa"/>
            <w:tcBorders>
              <w:top w:val="nil"/>
              <w:left w:val="nil"/>
              <w:bottom w:val="single" w:sz="4" w:space="0" w:color="auto"/>
              <w:right w:val="single" w:sz="4" w:space="0" w:color="auto"/>
            </w:tcBorders>
            <w:shd w:val="clear" w:color="auto" w:fill="auto"/>
            <w:vAlign w:val="center"/>
            <w:hideMark/>
          </w:tcPr>
          <w:p w14:paraId="19CC2659" w14:textId="77777777" w:rsidR="009F15B3" w:rsidRPr="006F4070" w:rsidRDefault="009F15B3" w:rsidP="003A3E4A">
            <w:pPr>
              <w:rPr>
                <w:sz w:val="28"/>
                <w:lang w:val="en-US"/>
              </w:rPr>
            </w:pPr>
            <w:r w:rsidRPr="006F4070">
              <w:rPr>
                <w:sz w:val="28"/>
                <w:lang w:val="en-US"/>
              </w:rPr>
              <w:t>jpeg, jpg, pdf, tiff</w:t>
            </w:r>
          </w:p>
        </w:tc>
      </w:tr>
      <w:tr w:rsidR="009F15B3" w:rsidRPr="006F4070" w14:paraId="3FD23FB2" w14:textId="77777777" w:rsidTr="003A3E4A">
        <w:trPr>
          <w:trHeight w:val="397"/>
          <w:jc w:val="center"/>
        </w:trPr>
        <w:tc>
          <w:tcPr>
            <w:tcW w:w="4675" w:type="dxa"/>
            <w:tcBorders>
              <w:top w:val="nil"/>
              <w:left w:val="single" w:sz="4" w:space="0" w:color="auto"/>
              <w:bottom w:val="single" w:sz="4" w:space="0" w:color="auto"/>
              <w:right w:val="single" w:sz="4" w:space="0" w:color="auto"/>
            </w:tcBorders>
            <w:shd w:val="clear" w:color="auto" w:fill="auto"/>
            <w:vAlign w:val="center"/>
            <w:hideMark/>
          </w:tcPr>
          <w:p w14:paraId="23B3B8DB" w14:textId="77777777" w:rsidR="009F15B3" w:rsidRPr="006F4070" w:rsidRDefault="009F15B3" w:rsidP="003A3E4A">
            <w:pPr>
              <w:rPr>
                <w:sz w:val="28"/>
              </w:rPr>
            </w:pPr>
            <w:r w:rsidRPr="006F4070">
              <w:rPr>
                <w:sz w:val="28"/>
              </w:rPr>
              <w:t>Порядок применения и внесения изменений</w:t>
            </w:r>
          </w:p>
        </w:tc>
        <w:tc>
          <w:tcPr>
            <w:tcW w:w="4959" w:type="dxa"/>
            <w:tcBorders>
              <w:top w:val="nil"/>
              <w:left w:val="nil"/>
              <w:bottom w:val="single" w:sz="4" w:space="0" w:color="auto"/>
              <w:right w:val="single" w:sz="4" w:space="0" w:color="auto"/>
            </w:tcBorders>
            <w:shd w:val="clear" w:color="auto" w:fill="auto"/>
            <w:vAlign w:val="center"/>
            <w:hideMark/>
          </w:tcPr>
          <w:p w14:paraId="40C77B4E" w14:textId="77777777" w:rsidR="009F15B3" w:rsidRPr="006F4070" w:rsidRDefault="009F15B3" w:rsidP="003A3E4A">
            <w:pPr>
              <w:rPr>
                <w:sz w:val="28"/>
                <w:lang w:val="en-US"/>
              </w:rPr>
            </w:pPr>
            <w:r w:rsidRPr="006F4070">
              <w:rPr>
                <w:sz w:val="28"/>
                <w:lang w:val="en-US"/>
              </w:rPr>
              <w:t>doc, docx</w:t>
            </w:r>
          </w:p>
        </w:tc>
      </w:tr>
    </w:tbl>
    <w:p w14:paraId="7FE259C4" w14:textId="77777777" w:rsidR="009F15B3" w:rsidRDefault="009F15B3" w:rsidP="009F15B3">
      <w:pPr>
        <w:pStyle w:val="ab"/>
        <w:spacing w:after="0"/>
        <w:ind w:firstLine="709"/>
        <w:jc w:val="both"/>
      </w:pPr>
    </w:p>
    <w:p w14:paraId="299AA6B2" w14:textId="77777777" w:rsidR="009F15B3" w:rsidRPr="006F4070" w:rsidRDefault="009F15B3" w:rsidP="009F15B3">
      <w:pPr>
        <w:pStyle w:val="ab"/>
        <w:spacing w:after="0"/>
        <w:ind w:firstLine="709"/>
        <w:jc w:val="both"/>
      </w:pPr>
      <w:bookmarkStart w:id="5" w:name="_Hlk7084789"/>
      <w:r w:rsidRPr="006F4070">
        <w:t>Графические материалы проект</w:t>
      </w:r>
      <w:r>
        <w:t>а</w:t>
      </w:r>
      <w:r w:rsidRPr="006F4070">
        <w:t xml:space="preserve"> Правил выполнить в виде векторной графики в системе координат, используемой для ведения ЕГРН, </w:t>
      </w:r>
      <w:r w:rsidRPr="006F4070">
        <w:br/>
        <w:t>и обеспечить возможность конвертации информационных слоев в один из обменных фор</w:t>
      </w:r>
      <w:r>
        <w:t xml:space="preserve">матов геоинформационных систем ГИС MapInfo </w:t>
      </w:r>
      <w:r w:rsidRPr="0091453F">
        <w:t>и (или)</w:t>
      </w:r>
      <w:r>
        <w:t>ГИС «ИнГео»</w:t>
      </w:r>
      <w:r w:rsidRPr="006F4070">
        <w:t xml:space="preserve"> без потери графических и семантических данных и связей.</w:t>
      </w:r>
    </w:p>
    <w:p w14:paraId="2CF9C31F" w14:textId="77777777" w:rsidR="009F15B3" w:rsidRPr="006F4070" w:rsidRDefault="009F15B3" w:rsidP="009F15B3">
      <w:pPr>
        <w:pStyle w:val="ab"/>
        <w:spacing w:after="0"/>
        <w:ind w:firstLine="720"/>
        <w:jc w:val="both"/>
      </w:pPr>
      <w:r w:rsidRPr="006F4070">
        <w:t>Электронные версии текстовых материалов должны быть представлены в формате MicrosoftWord, Excel.</w:t>
      </w:r>
    </w:p>
    <w:p w14:paraId="04BF488B" w14:textId="77777777" w:rsidR="009F15B3" w:rsidRPr="006F4070" w:rsidRDefault="009F15B3" w:rsidP="009F15B3">
      <w:pPr>
        <w:pStyle w:val="ab"/>
        <w:spacing w:after="0"/>
        <w:ind w:firstLine="720"/>
        <w:jc w:val="both"/>
      </w:pPr>
      <w:r w:rsidRPr="006F4070">
        <w:t>Пространственные данные в форме векторной модели должны предоставляться в обменных форматах GML, SHP.</w:t>
      </w:r>
    </w:p>
    <w:p w14:paraId="6E1F0074" w14:textId="77777777" w:rsidR="009F15B3" w:rsidRPr="006F4070" w:rsidRDefault="009F15B3" w:rsidP="009F15B3">
      <w:pPr>
        <w:pStyle w:val="ab"/>
        <w:spacing w:after="0"/>
        <w:ind w:firstLine="720"/>
        <w:jc w:val="both"/>
      </w:pPr>
      <w:r w:rsidRPr="006F4070">
        <w:t>По окончании разработки проекта Правил должны быть представлены:</w:t>
      </w:r>
    </w:p>
    <w:p w14:paraId="3661615F" w14:textId="77777777" w:rsidR="009F15B3" w:rsidRPr="006F4070" w:rsidRDefault="009F15B3" w:rsidP="009F15B3">
      <w:pPr>
        <w:pStyle w:val="ab"/>
        <w:spacing w:after="0"/>
        <w:ind w:firstLine="720"/>
        <w:jc w:val="both"/>
      </w:pPr>
      <w:r w:rsidRPr="006F4070">
        <w:t xml:space="preserve">- проект </w:t>
      </w:r>
      <w:bookmarkStart w:id="6" w:name="_Hlk5358325"/>
      <w:r w:rsidRPr="006F4070">
        <w:t>Правил</w:t>
      </w:r>
      <w:bookmarkEnd w:id="6"/>
      <w:r w:rsidRPr="006F4070">
        <w:t>;</w:t>
      </w:r>
    </w:p>
    <w:p w14:paraId="50E13D79" w14:textId="77777777" w:rsidR="009F15B3" w:rsidRPr="006F4070" w:rsidRDefault="009F15B3" w:rsidP="009F15B3">
      <w:pPr>
        <w:pStyle w:val="ab"/>
        <w:spacing w:after="0"/>
        <w:ind w:firstLine="720"/>
        <w:jc w:val="both"/>
      </w:pPr>
      <w:r>
        <w:t>- </w:t>
      </w:r>
      <w:r w:rsidRPr="006F4070">
        <w:t>текстовое и графическое описание местоположения границ территориальных зон проекта Правил с использованием актуальных xml-схем - ZoneToGKN, MapPlan;</w:t>
      </w:r>
    </w:p>
    <w:p w14:paraId="6C001B21" w14:textId="77777777" w:rsidR="009F15B3" w:rsidRPr="006F4070" w:rsidRDefault="009F15B3" w:rsidP="009F15B3">
      <w:pPr>
        <w:pStyle w:val="ab"/>
        <w:spacing w:after="0"/>
        <w:ind w:firstLine="720"/>
        <w:jc w:val="both"/>
      </w:pPr>
      <w:r w:rsidRPr="006F4070">
        <w:t>- графически</w:t>
      </w:r>
      <w:r w:rsidR="00267DB3">
        <w:t>е и текстовые материалы проекта</w:t>
      </w:r>
      <w:r w:rsidRPr="006F4070">
        <w:t xml:space="preserve"> Правил в электронном виде на DVD или CD диске – в 3-х экземплярах.</w:t>
      </w:r>
    </w:p>
    <w:p w14:paraId="5B1DA877" w14:textId="77777777" w:rsidR="009F15B3" w:rsidRDefault="009F15B3" w:rsidP="009F15B3">
      <w:pPr>
        <w:pStyle w:val="ab"/>
        <w:spacing w:after="0"/>
        <w:ind w:firstLine="720"/>
        <w:jc w:val="both"/>
      </w:pPr>
      <w:r w:rsidRPr="006F4070">
        <w:lastRenderedPageBreak/>
        <w:t>Состав и содержание информации на диске (дисках) должны соответствовать комплекту документации. Каждый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14:paraId="1BD4B13A" w14:textId="77777777" w:rsidR="009F15B3" w:rsidRPr="00825150" w:rsidRDefault="009F15B3" w:rsidP="009F15B3">
      <w:pPr>
        <w:pStyle w:val="ab"/>
        <w:spacing w:after="0"/>
        <w:ind w:firstLine="720"/>
        <w:jc w:val="both"/>
        <w:rPr>
          <w:szCs w:val="28"/>
        </w:rPr>
      </w:pPr>
      <w:r w:rsidRPr="00825150">
        <w:rPr>
          <w:szCs w:val="28"/>
        </w:rPr>
        <w:t>Электронные версии графических материалов для проведения общественных обсуждений или публичных слушаний (материалы экспозиции) должны быть представлены в одном из следующих форматах: JPEG, JPG, PDF, PNG, TIFF. Размер экспозиционного материала не должен превышать следующие параметры:</w:t>
      </w:r>
    </w:p>
    <w:p w14:paraId="499FC94C" w14:textId="77777777" w:rsidR="009F15B3" w:rsidRPr="00825150" w:rsidRDefault="009F15B3" w:rsidP="009F15B3">
      <w:pPr>
        <w:pStyle w:val="ab"/>
        <w:spacing w:after="0"/>
        <w:ind w:firstLine="720"/>
        <w:jc w:val="both"/>
        <w:rPr>
          <w:szCs w:val="28"/>
        </w:rPr>
      </w:pPr>
      <w:r w:rsidRPr="00825150">
        <w:rPr>
          <w:szCs w:val="28"/>
        </w:rPr>
        <w:t>- размер информационного материала не более 914 х 1500 мм;</w:t>
      </w:r>
    </w:p>
    <w:p w14:paraId="11FA508A" w14:textId="209EA015" w:rsidR="009F15B3" w:rsidRDefault="009F15B3" w:rsidP="009F15B3">
      <w:pPr>
        <w:pStyle w:val="ab"/>
        <w:spacing w:after="0"/>
        <w:ind w:firstLine="720"/>
        <w:jc w:val="both"/>
        <w:rPr>
          <w:szCs w:val="28"/>
        </w:rPr>
      </w:pPr>
      <w:r w:rsidRPr="00825150">
        <w:rPr>
          <w:szCs w:val="28"/>
        </w:rPr>
        <w:t xml:space="preserve">- количество </w:t>
      </w:r>
      <w:r>
        <w:rPr>
          <w:szCs w:val="28"/>
        </w:rPr>
        <w:t xml:space="preserve">– 1 </w:t>
      </w:r>
      <w:r w:rsidRPr="00825150">
        <w:rPr>
          <w:szCs w:val="28"/>
        </w:rPr>
        <w:t>ед.;</w:t>
      </w:r>
    </w:p>
    <w:p w14:paraId="4AF06F23" w14:textId="77777777" w:rsidR="009F15B3" w:rsidRPr="00683373" w:rsidRDefault="009F15B3" w:rsidP="009F15B3">
      <w:pPr>
        <w:pStyle w:val="ab"/>
        <w:spacing w:after="0"/>
        <w:ind w:firstLine="720"/>
        <w:jc w:val="both"/>
        <w:rPr>
          <w:szCs w:val="28"/>
        </w:rPr>
      </w:pPr>
      <w:r w:rsidRPr="00683373">
        <w:rPr>
          <w:szCs w:val="28"/>
        </w:rPr>
        <w:t>-</w:t>
      </w:r>
      <w:r w:rsidRPr="00683373">
        <w:rPr>
          <w:szCs w:val="28"/>
          <w:lang w:val="en-US"/>
        </w:rPr>
        <w:t> </w:t>
      </w:r>
      <w:r w:rsidRPr="00683373">
        <w:rPr>
          <w:szCs w:val="28"/>
        </w:rPr>
        <w:t xml:space="preserve">презентация формата </w:t>
      </w:r>
      <w:r w:rsidRPr="00683373">
        <w:rPr>
          <w:szCs w:val="28"/>
          <w:lang w:val="en-US"/>
        </w:rPr>
        <w:t>PowerPoint</w:t>
      </w:r>
      <w:r w:rsidRPr="00683373">
        <w:rPr>
          <w:szCs w:val="28"/>
        </w:rPr>
        <w:t xml:space="preserve"> должна занимать не более </w:t>
      </w:r>
      <w:r w:rsidRPr="00683373">
        <w:rPr>
          <w:szCs w:val="28"/>
        </w:rPr>
        <w:br/>
        <w:t>500 мегабайт пространства на электронном носителе/</w:t>
      </w:r>
      <w:r w:rsidRPr="00683373">
        <w:rPr>
          <w:szCs w:val="28"/>
          <w:lang w:val="en-US"/>
        </w:rPr>
        <w:t>CD</w:t>
      </w:r>
      <w:r w:rsidRPr="00683373">
        <w:rPr>
          <w:szCs w:val="28"/>
        </w:rPr>
        <w:t>-диске.</w:t>
      </w:r>
    </w:p>
    <w:bookmarkEnd w:id="5"/>
    <w:p w14:paraId="04E4639E" w14:textId="77777777" w:rsidR="00EE161D" w:rsidRDefault="00EE161D" w:rsidP="00EC6AC0">
      <w:pPr>
        <w:tabs>
          <w:tab w:val="left" w:pos="180"/>
        </w:tabs>
        <w:ind w:firstLine="709"/>
        <w:jc w:val="both"/>
        <w:rPr>
          <w:b/>
          <w:sz w:val="28"/>
          <w:szCs w:val="28"/>
        </w:rPr>
      </w:pPr>
    </w:p>
    <w:p w14:paraId="48CE45F7" w14:textId="77777777" w:rsidR="00EC6AC0" w:rsidRPr="00DF34FD" w:rsidRDefault="00EC6AC0" w:rsidP="00EC6AC0">
      <w:pPr>
        <w:tabs>
          <w:tab w:val="left" w:pos="180"/>
        </w:tabs>
        <w:ind w:firstLine="709"/>
        <w:jc w:val="both"/>
        <w:rPr>
          <w:b/>
          <w:sz w:val="28"/>
          <w:szCs w:val="28"/>
        </w:rPr>
      </w:pPr>
      <w:r w:rsidRPr="00DF34FD">
        <w:rPr>
          <w:b/>
          <w:sz w:val="28"/>
          <w:szCs w:val="28"/>
        </w:rPr>
        <w:t>7. Основные требования к градостроительным решениям</w:t>
      </w:r>
    </w:p>
    <w:p w14:paraId="2C5EFCF5" w14:textId="1B34551E" w:rsidR="009F15B3" w:rsidRPr="0060253A" w:rsidRDefault="009F15B3" w:rsidP="0060253A">
      <w:pPr>
        <w:ind w:firstLine="708"/>
        <w:jc w:val="both"/>
        <w:rPr>
          <w:bCs/>
          <w:color w:val="000000"/>
          <w:sz w:val="28"/>
          <w:szCs w:val="28"/>
        </w:rPr>
      </w:pPr>
      <w:bookmarkStart w:id="7" w:name="_Hlk7084815"/>
      <w:r w:rsidRPr="006F4070">
        <w:rPr>
          <w:sz w:val="28"/>
          <w:szCs w:val="28"/>
        </w:rPr>
        <w:t xml:space="preserve">В процессе градостроительного зонирования определить жилые, общественно-деловые, производственные зоны, зоны инженерной </w:t>
      </w:r>
      <w:r w:rsidR="00490CA4">
        <w:rPr>
          <w:sz w:val="28"/>
          <w:szCs w:val="28"/>
        </w:rPr>
        <w:br/>
      </w:r>
      <w:r w:rsidRPr="006F4070">
        <w:rPr>
          <w:sz w:val="28"/>
          <w:szCs w:val="28"/>
        </w:rPr>
        <w:t>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 с учетом требований статьи 35 Градостроительного кодекса Российской Федерации и проектных решений схемы территориального планирования муниципального образования «</w:t>
      </w:r>
      <w:r w:rsidR="00085E9C">
        <w:rPr>
          <w:sz w:val="28"/>
          <w:szCs w:val="28"/>
        </w:rPr>
        <w:t>Приморский</w:t>
      </w:r>
      <w:r w:rsidRPr="006F4070">
        <w:rPr>
          <w:sz w:val="28"/>
          <w:szCs w:val="28"/>
        </w:rPr>
        <w:t xml:space="preserve"> муниципальный район»</w:t>
      </w:r>
      <w:r w:rsidR="00CD0830">
        <w:rPr>
          <w:sz w:val="28"/>
          <w:szCs w:val="28"/>
        </w:rPr>
        <w:t xml:space="preserve">, генерального плана </w:t>
      </w:r>
      <w:r w:rsidR="00CD0830" w:rsidRPr="00EE161D">
        <w:rPr>
          <w:sz w:val="28"/>
          <w:szCs w:val="28"/>
        </w:rPr>
        <w:t xml:space="preserve">муниципального образования </w:t>
      </w:r>
      <w:r w:rsidR="00CD0830">
        <w:rPr>
          <w:sz w:val="28"/>
          <w:szCs w:val="28"/>
        </w:rPr>
        <w:t>«</w:t>
      </w:r>
      <w:r w:rsidR="00085E9C">
        <w:rPr>
          <w:sz w:val="28"/>
          <w:szCs w:val="28"/>
        </w:rPr>
        <w:t>Заостровское</w:t>
      </w:r>
      <w:r w:rsidR="00CD0830">
        <w:rPr>
          <w:sz w:val="28"/>
          <w:szCs w:val="28"/>
        </w:rPr>
        <w:t xml:space="preserve">» </w:t>
      </w:r>
      <w:r w:rsidR="00085E9C">
        <w:rPr>
          <w:sz w:val="28"/>
          <w:szCs w:val="28"/>
        </w:rPr>
        <w:t>Приморского</w:t>
      </w:r>
      <w:r w:rsidR="00CD0830" w:rsidRPr="00EE161D">
        <w:rPr>
          <w:sz w:val="28"/>
          <w:szCs w:val="28"/>
        </w:rPr>
        <w:t xml:space="preserve"> муниципального района Архангельской области</w:t>
      </w:r>
      <w:r w:rsidR="003012EE">
        <w:rPr>
          <w:sz w:val="28"/>
          <w:szCs w:val="28"/>
        </w:rPr>
        <w:t xml:space="preserve">, утвержденного </w:t>
      </w:r>
      <w:r w:rsidR="003012EE" w:rsidRPr="00426473">
        <w:rPr>
          <w:sz w:val="28"/>
          <w:szCs w:val="28"/>
        </w:rPr>
        <w:t xml:space="preserve">решением </w:t>
      </w:r>
      <w:r w:rsidR="003012EE">
        <w:rPr>
          <w:sz w:val="28"/>
          <w:szCs w:val="28"/>
        </w:rPr>
        <w:t xml:space="preserve">Собрания </w:t>
      </w:r>
      <w:r w:rsidR="003012EE" w:rsidRPr="00426473">
        <w:rPr>
          <w:sz w:val="28"/>
          <w:szCs w:val="28"/>
        </w:rPr>
        <w:t xml:space="preserve">депутатов </w:t>
      </w:r>
      <w:r w:rsidR="003012EE">
        <w:rPr>
          <w:sz w:val="28"/>
          <w:szCs w:val="28"/>
        </w:rPr>
        <w:t xml:space="preserve">муниципального образования «Приморский муниципальный район» от </w:t>
      </w:r>
      <w:r w:rsidR="0060253A" w:rsidRPr="0060253A">
        <w:rPr>
          <w:bCs/>
          <w:color w:val="000000"/>
          <w:sz w:val="28"/>
          <w:szCs w:val="28"/>
        </w:rPr>
        <w:t>11.02.2016 № 222</w:t>
      </w:r>
      <w:r w:rsidRPr="006F4070">
        <w:rPr>
          <w:sz w:val="28"/>
          <w:szCs w:val="28"/>
        </w:rPr>
        <w:t>.</w:t>
      </w:r>
    </w:p>
    <w:p w14:paraId="1229792F" w14:textId="77777777" w:rsidR="0063355F" w:rsidRDefault="009E425E" w:rsidP="009F15B3">
      <w:pPr>
        <w:tabs>
          <w:tab w:val="left" w:pos="567"/>
          <w:tab w:val="left" w:pos="993"/>
        </w:tabs>
        <w:autoSpaceDE w:val="0"/>
        <w:autoSpaceDN w:val="0"/>
        <w:adjustRightInd w:val="0"/>
        <w:ind w:firstLine="709"/>
        <w:jc w:val="both"/>
        <w:rPr>
          <w:sz w:val="28"/>
          <w:szCs w:val="28"/>
        </w:rPr>
      </w:pPr>
      <w:bookmarkStart w:id="8" w:name="_Hlk27487261"/>
      <w:r>
        <w:rPr>
          <w:sz w:val="28"/>
          <w:szCs w:val="28"/>
        </w:rPr>
        <w:t>При разработке проекта внесения изменений в правила землепользования и застройки учесть</w:t>
      </w:r>
      <w:r w:rsidR="0063355F">
        <w:rPr>
          <w:sz w:val="28"/>
          <w:szCs w:val="28"/>
        </w:rPr>
        <w:t>:</w:t>
      </w:r>
    </w:p>
    <w:p w14:paraId="03371E12" w14:textId="41B22894" w:rsidR="009E425E" w:rsidRDefault="0063355F" w:rsidP="009F15B3">
      <w:pPr>
        <w:tabs>
          <w:tab w:val="left" w:pos="567"/>
          <w:tab w:val="left" w:pos="993"/>
        </w:tabs>
        <w:autoSpaceDE w:val="0"/>
        <w:autoSpaceDN w:val="0"/>
        <w:adjustRightInd w:val="0"/>
        <w:ind w:firstLine="709"/>
        <w:jc w:val="both"/>
        <w:rPr>
          <w:sz w:val="28"/>
          <w:szCs w:val="28"/>
        </w:rPr>
      </w:pPr>
      <w:r>
        <w:rPr>
          <w:sz w:val="28"/>
          <w:szCs w:val="28"/>
        </w:rPr>
        <w:t>-</w:t>
      </w:r>
      <w:r w:rsidR="009E425E">
        <w:rPr>
          <w:sz w:val="28"/>
          <w:szCs w:val="28"/>
        </w:rPr>
        <w:t xml:space="preserve"> распоряжение министерства строительства и архитектуры Архангельской области от 21 ноября 2019 годя №</w:t>
      </w:r>
      <w:r w:rsidR="0060253A">
        <w:rPr>
          <w:sz w:val="28"/>
          <w:szCs w:val="28"/>
        </w:rPr>
        <w:t xml:space="preserve"> </w:t>
      </w:r>
      <w:r w:rsidR="009E425E">
        <w:rPr>
          <w:sz w:val="28"/>
          <w:szCs w:val="28"/>
        </w:rPr>
        <w:t>346-р «Об учете предложений при подготовке внесения изменений в правила землепользования и застройки муниципального образования «Заостровское» Приморского муниципальног</w:t>
      </w:r>
      <w:r>
        <w:rPr>
          <w:sz w:val="28"/>
          <w:szCs w:val="28"/>
        </w:rPr>
        <w:t>о района Архангельской области»;</w:t>
      </w:r>
    </w:p>
    <w:p w14:paraId="60D78C46" w14:textId="6ACB96F2" w:rsidR="0063355F" w:rsidRDefault="0063355F" w:rsidP="009F15B3">
      <w:pPr>
        <w:tabs>
          <w:tab w:val="left" w:pos="567"/>
          <w:tab w:val="left" w:pos="993"/>
        </w:tabs>
        <w:autoSpaceDE w:val="0"/>
        <w:autoSpaceDN w:val="0"/>
        <w:adjustRightInd w:val="0"/>
        <w:ind w:firstLine="709"/>
        <w:jc w:val="both"/>
        <w:rPr>
          <w:szCs w:val="28"/>
        </w:rPr>
      </w:pPr>
      <w:r>
        <w:rPr>
          <w:sz w:val="28"/>
          <w:szCs w:val="28"/>
        </w:rPr>
        <w:t xml:space="preserve">- </w:t>
      </w:r>
      <w:bookmarkEnd w:id="8"/>
      <w:r w:rsidRPr="0063355F">
        <w:rPr>
          <w:sz w:val="28"/>
          <w:szCs w:val="28"/>
        </w:rPr>
        <w:t>протокол заседани</w:t>
      </w:r>
      <w:r>
        <w:rPr>
          <w:sz w:val="28"/>
          <w:szCs w:val="28"/>
        </w:rPr>
        <w:t>я</w:t>
      </w:r>
      <w:r w:rsidRPr="0063355F">
        <w:rPr>
          <w:sz w:val="28"/>
          <w:szCs w:val="28"/>
        </w:rPr>
        <w:t xml:space="preserve"> комиссии по подготовке проектов правил землепользования и застройки муниципальных образований Архангельской области от 3.12.2019 № 22</w:t>
      </w:r>
      <w:r>
        <w:rPr>
          <w:szCs w:val="28"/>
        </w:rPr>
        <w:t>.</w:t>
      </w:r>
    </w:p>
    <w:p w14:paraId="531B0FE1" w14:textId="482D342B" w:rsidR="009F15B3" w:rsidRPr="006F4070" w:rsidRDefault="009F15B3" w:rsidP="009F15B3">
      <w:pPr>
        <w:tabs>
          <w:tab w:val="left" w:pos="567"/>
          <w:tab w:val="left" w:pos="993"/>
        </w:tabs>
        <w:autoSpaceDE w:val="0"/>
        <w:autoSpaceDN w:val="0"/>
        <w:adjustRightInd w:val="0"/>
        <w:ind w:firstLine="709"/>
        <w:jc w:val="both"/>
        <w:rPr>
          <w:sz w:val="28"/>
          <w:szCs w:val="28"/>
        </w:rPr>
      </w:pPr>
      <w:r w:rsidRPr="003012EE">
        <w:rPr>
          <w:sz w:val="28"/>
          <w:szCs w:val="28"/>
        </w:rPr>
        <w:t>Виды разрешенного использования земельных участков и объектов капитального строительства определить в соответствии со статьей 37 Градостроительного</w:t>
      </w:r>
      <w:r w:rsidRPr="006F4070">
        <w:rPr>
          <w:sz w:val="28"/>
          <w:szCs w:val="28"/>
        </w:rPr>
        <w:t xml:space="preserve"> кодекса Российской Федерации.</w:t>
      </w:r>
    </w:p>
    <w:p w14:paraId="503D1283" w14:textId="77777777" w:rsidR="009F15B3" w:rsidRPr="006F4070" w:rsidRDefault="009F15B3" w:rsidP="009F15B3">
      <w:pPr>
        <w:tabs>
          <w:tab w:val="left" w:pos="567"/>
          <w:tab w:val="left" w:pos="993"/>
        </w:tabs>
        <w:autoSpaceDE w:val="0"/>
        <w:autoSpaceDN w:val="0"/>
        <w:adjustRightInd w:val="0"/>
        <w:ind w:firstLine="709"/>
        <w:jc w:val="both"/>
        <w:rPr>
          <w:sz w:val="28"/>
          <w:szCs w:val="28"/>
        </w:rPr>
      </w:pPr>
      <w:r w:rsidRPr="006F4070">
        <w:rPr>
          <w:sz w:val="28"/>
          <w:szCs w:val="28"/>
        </w:rPr>
        <w:t>Градостроительные регламенты установить с учетом:</w:t>
      </w:r>
    </w:p>
    <w:p w14:paraId="51FC1B62" w14:textId="77777777" w:rsidR="009F15B3" w:rsidRPr="006F4070" w:rsidRDefault="009F15B3" w:rsidP="009F15B3">
      <w:pPr>
        <w:tabs>
          <w:tab w:val="left" w:pos="567"/>
          <w:tab w:val="left" w:pos="993"/>
        </w:tabs>
        <w:autoSpaceDE w:val="0"/>
        <w:autoSpaceDN w:val="0"/>
        <w:adjustRightInd w:val="0"/>
        <w:ind w:firstLine="709"/>
        <w:jc w:val="both"/>
        <w:rPr>
          <w:sz w:val="28"/>
          <w:szCs w:val="28"/>
        </w:rPr>
      </w:pPr>
      <w:r w:rsidRPr="006F4070">
        <w:rPr>
          <w:sz w:val="28"/>
          <w:szCs w:val="28"/>
        </w:rPr>
        <w:t>- фактического использования земельных участков и объектов капитального строительства в границах территориальной зоны;</w:t>
      </w:r>
    </w:p>
    <w:p w14:paraId="4FB358BD" w14:textId="77777777" w:rsidR="009F15B3" w:rsidRPr="006F4070" w:rsidRDefault="009F15B3" w:rsidP="009F15B3">
      <w:pPr>
        <w:tabs>
          <w:tab w:val="left" w:pos="567"/>
          <w:tab w:val="left" w:pos="993"/>
        </w:tabs>
        <w:autoSpaceDE w:val="0"/>
        <w:autoSpaceDN w:val="0"/>
        <w:adjustRightInd w:val="0"/>
        <w:ind w:firstLine="709"/>
        <w:jc w:val="both"/>
        <w:rPr>
          <w:sz w:val="28"/>
          <w:szCs w:val="28"/>
        </w:rPr>
      </w:pPr>
      <w:r w:rsidRPr="006F4070">
        <w:rPr>
          <w:sz w:val="28"/>
          <w:szCs w:val="28"/>
        </w:rPr>
        <w:lastRenderedPageBreak/>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2E603835" w14:textId="77777777" w:rsidR="009F15B3" w:rsidRPr="006F4070" w:rsidRDefault="009F15B3" w:rsidP="009F15B3">
      <w:pPr>
        <w:tabs>
          <w:tab w:val="left" w:pos="567"/>
          <w:tab w:val="left" w:pos="993"/>
        </w:tabs>
        <w:autoSpaceDE w:val="0"/>
        <w:autoSpaceDN w:val="0"/>
        <w:adjustRightInd w:val="0"/>
        <w:ind w:firstLine="709"/>
        <w:jc w:val="both"/>
        <w:rPr>
          <w:sz w:val="28"/>
          <w:szCs w:val="28"/>
        </w:rPr>
      </w:pPr>
      <w:r w:rsidRPr="006F4070">
        <w:rPr>
          <w:sz w:val="28"/>
          <w:szCs w:val="28"/>
        </w:rPr>
        <w:t>- функциональных зон и характеристик их планируемого развития, определенных документами территориального планирования;</w:t>
      </w:r>
    </w:p>
    <w:p w14:paraId="3C591229" w14:textId="77777777" w:rsidR="009F15B3" w:rsidRPr="006F4070" w:rsidRDefault="009F15B3" w:rsidP="009F15B3">
      <w:pPr>
        <w:tabs>
          <w:tab w:val="left" w:pos="567"/>
          <w:tab w:val="left" w:pos="993"/>
        </w:tabs>
        <w:autoSpaceDE w:val="0"/>
        <w:autoSpaceDN w:val="0"/>
        <w:adjustRightInd w:val="0"/>
        <w:ind w:firstLine="709"/>
        <w:jc w:val="both"/>
        <w:rPr>
          <w:sz w:val="28"/>
          <w:szCs w:val="28"/>
        </w:rPr>
      </w:pPr>
      <w:r w:rsidRPr="006F4070">
        <w:rPr>
          <w:sz w:val="28"/>
          <w:szCs w:val="28"/>
        </w:rPr>
        <w:t>- видов территориальных зон;</w:t>
      </w:r>
    </w:p>
    <w:p w14:paraId="401A7E9E" w14:textId="77777777" w:rsidR="009F15B3" w:rsidRPr="006F4070" w:rsidRDefault="009F15B3" w:rsidP="009F15B3">
      <w:pPr>
        <w:tabs>
          <w:tab w:val="left" w:pos="567"/>
          <w:tab w:val="left" w:pos="993"/>
        </w:tabs>
        <w:autoSpaceDE w:val="0"/>
        <w:autoSpaceDN w:val="0"/>
        <w:adjustRightInd w:val="0"/>
        <w:ind w:firstLine="709"/>
        <w:jc w:val="both"/>
        <w:rPr>
          <w:sz w:val="28"/>
          <w:szCs w:val="28"/>
        </w:rPr>
      </w:pPr>
      <w:r w:rsidRPr="006F4070">
        <w:rPr>
          <w:sz w:val="28"/>
          <w:szCs w:val="28"/>
        </w:rPr>
        <w:t>- требований охраны объектов культурного наследия, а также особо охраняемых природных территорий, иных природных объектов.</w:t>
      </w:r>
    </w:p>
    <w:p w14:paraId="5378576D" w14:textId="77777777" w:rsidR="009F15B3" w:rsidRDefault="009F15B3" w:rsidP="009F15B3">
      <w:pPr>
        <w:tabs>
          <w:tab w:val="left" w:pos="567"/>
          <w:tab w:val="left" w:pos="993"/>
        </w:tabs>
        <w:autoSpaceDE w:val="0"/>
        <w:autoSpaceDN w:val="0"/>
        <w:adjustRightInd w:val="0"/>
        <w:ind w:firstLine="709"/>
        <w:jc w:val="both"/>
        <w:rPr>
          <w:sz w:val="28"/>
          <w:szCs w:val="28"/>
        </w:rPr>
      </w:pPr>
      <w:r w:rsidRPr="006F4070">
        <w:rPr>
          <w:sz w:val="28"/>
          <w:szCs w:val="28"/>
        </w:rPr>
        <w:t>Нормативные показатели плотности застройки территориальных зон следует принимать согласно приложению «Б» СП 42.13330.2016.</w:t>
      </w:r>
    </w:p>
    <w:bookmarkEnd w:id="7"/>
    <w:p w14:paraId="4ABEDD3E" w14:textId="77777777" w:rsidR="009F15B3" w:rsidRPr="00DF34FD" w:rsidRDefault="009F15B3" w:rsidP="009F15B3">
      <w:pPr>
        <w:tabs>
          <w:tab w:val="left" w:pos="567"/>
          <w:tab w:val="left" w:pos="993"/>
        </w:tabs>
        <w:autoSpaceDE w:val="0"/>
        <w:autoSpaceDN w:val="0"/>
        <w:adjustRightInd w:val="0"/>
        <w:ind w:firstLine="709"/>
        <w:jc w:val="both"/>
        <w:rPr>
          <w:b/>
          <w:sz w:val="28"/>
          <w:szCs w:val="28"/>
        </w:rPr>
      </w:pPr>
    </w:p>
    <w:p w14:paraId="173A7BE7" w14:textId="77777777" w:rsidR="00EC6AC0" w:rsidRPr="00DF34FD" w:rsidRDefault="00EC6AC0" w:rsidP="00EC6AC0">
      <w:pPr>
        <w:tabs>
          <w:tab w:val="left" w:pos="0"/>
          <w:tab w:val="left" w:pos="180"/>
        </w:tabs>
        <w:ind w:firstLine="709"/>
        <w:jc w:val="both"/>
        <w:rPr>
          <w:b/>
          <w:sz w:val="28"/>
          <w:szCs w:val="28"/>
        </w:rPr>
      </w:pPr>
      <w:r w:rsidRPr="00DF34FD">
        <w:rPr>
          <w:b/>
          <w:sz w:val="28"/>
          <w:szCs w:val="28"/>
        </w:rPr>
        <w:t xml:space="preserve">8. Состав, исполнители, сроки и порядок предоставления исходной информации для разработки документа </w:t>
      </w:r>
      <w:r w:rsidR="00C75956">
        <w:rPr>
          <w:b/>
          <w:sz w:val="28"/>
          <w:szCs w:val="28"/>
        </w:rPr>
        <w:t>градостроительного зонирования</w:t>
      </w:r>
    </w:p>
    <w:p w14:paraId="39B0015E" w14:textId="77777777" w:rsidR="009F15B3" w:rsidRPr="00DF34FD" w:rsidRDefault="009F15B3" w:rsidP="009F15B3">
      <w:pPr>
        <w:pStyle w:val="ab"/>
        <w:spacing w:after="0"/>
        <w:ind w:firstLine="720"/>
        <w:jc w:val="both"/>
        <w:rPr>
          <w:szCs w:val="28"/>
        </w:rPr>
      </w:pPr>
      <w:bookmarkStart w:id="9" w:name="_Hlk7084839"/>
      <w:r w:rsidRPr="00DF34FD">
        <w:rPr>
          <w:szCs w:val="28"/>
        </w:rPr>
        <w:t xml:space="preserve">Исходная информация, представляемая министерством строительства </w:t>
      </w:r>
      <w:r>
        <w:rPr>
          <w:szCs w:val="28"/>
        </w:rPr>
        <w:br/>
      </w:r>
      <w:r w:rsidRPr="00DF34FD">
        <w:rPr>
          <w:szCs w:val="28"/>
        </w:rPr>
        <w:t xml:space="preserve">и архитектуры Архангельской области для подготовки </w:t>
      </w:r>
      <w:r>
        <w:rPr>
          <w:szCs w:val="28"/>
        </w:rPr>
        <w:t>п</w:t>
      </w:r>
      <w:r w:rsidRPr="00DF34FD">
        <w:rPr>
          <w:szCs w:val="28"/>
        </w:rPr>
        <w:t xml:space="preserve">роекта </w:t>
      </w:r>
      <w:r>
        <w:rPr>
          <w:szCs w:val="28"/>
        </w:rPr>
        <w:t>Правил</w:t>
      </w:r>
      <w:r w:rsidR="00CD0830">
        <w:rPr>
          <w:szCs w:val="28"/>
        </w:rPr>
        <w:t>,</w:t>
      </w:r>
      <w:r>
        <w:rPr>
          <w:szCs w:val="28"/>
        </w:rPr>
        <w:t xml:space="preserve"> </w:t>
      </w:r>
      <w:r w:rsidRPr="00DF34FD">
        <w:rPr>
          <w:szCs w:val="28"/>
        </w:rPr>
        <w:t>включает:</w:t>
      </w:r>
    </w:p>
    <w:p w14:paraId="303152AF" w14:textId="77777777" w:rsidR="009F15B3" w:rsidRPr="00751D9D" w:rsidRDefault="009F15B3" w:rsidP="009F15B3">
      <w:pPr>
        <w:pStyle w:val="ad"/>
        <w:numPr>
          <w:ilvl w:val="0"/>
          <w:numId w:val="11"/>
        </w:numPr>
        <w:tabs>
          <w:tab w:val="left" w:pos="851"/>
        </w:tabs>
        <w:spacing w:before="0" w:beforeAutospacing="0" w:after="0" w:afterAutospacing="0"/>
        <w:ind w:left="0" w:firstLine="709"/>
        <w:contextualSpacing/>
        <w:jc w:val="both"/>
        <w:rPr>
          <w:sz w:val="28"/>
        </w:rPr>
      </w:pPr>
      <w:r>
        <w:rPr>
          <w:sz w:val="28"/>
        </w:rPr>
        <w:t>цифровую картографическую основу масштаба 1</w:t>
      </w:r>
      <w:r w:rsidRPr="00751D9D">
        <w:rPr>
          <w:sz w:val="28"/>
        </w:rPr>
        <w:t>:50000</w:t>
      </w:r>
      <w:r>
        <w:rPr>
          <w:sz w:val="28"/>
        </w:rPr>
        <w:t xml:space="preserve"> и (или) </w:t>
      </w:r>
      <w:r>
        <w:rPr>
          <w:sz w:val="28"/>
        </w:rPr>
        <w:br/>
        <w:t>1:100000</w:t>
      </w:r>
      <w:r w:rsidRPr="00751D9D">
        <w:rPr>
          <w:sz w:val="28"/>
        </w:rPr>
        <w:t xml:space="preserve">; </w:t>
      </w:r>
    </w:p>
    <w:bookmarkEnd w:id="9"/>
    <w:p w14:paraId="6F3DCDC0" w14:textId="540A9B99" w:rsidR="009270D4" w:rsidRPr="009270D4" w:rsidRDefault="0060253A" w:rsidP="0060253A">
      <w:pPr>
        <w:ind w:firstLine="708"/>
        <w:jc w:val="both"/>
        <w:rPr>
          <w:sz w:val="28"/>
        </w:rPr>
      </w:pPr>
      <w:r>
        <w:rPr>
          <w:sz w:val="28"/>
        </w:rPr>
        <w:t xml:space="preserve">- </w:t>
      </w:r>
      <w:r w:rsidR="009270D4" w:rsidRPr="00751D9D">
        <w:rPr>
          <w:sz w:val="28"/>
        </w:rPr>
        <w:t xml:space="preserve">правила землепользования и застройки муниципального образования </w:t>
      </w:r>
      <w:r w:rsidR="008F69E8">
        <w:rPr>
          <w:sz w:val="28"/>
        </w:rPr>
        <w:t>«</w:t>
      </w:r>
      <w:r w:rsidR="00085E9C">
        <w:rPr>
          <w:sz w:val="28"/>
          <w:szCs w:val="28"/>
        </w:rPr>
        <w:t>Заостровское</w:t>
      </w:r>
      <w:r w:rsidR="008F69E8">
        <w:rPr>
          <w:sz w:val="28"/>
        </w:rPr>
        <w:t>»</w:t>
      </w:r>
      <w:r w:rsidR="009270D4" w:rsidRPr="00751D9D">
        <w:rPr>
          <w:sz w:val="28"/>
        </w:rPr>
        <w:t>,</w:t>
      </w:r>
      <w:r w:rsidR="00BD5D8A">
        <w:rPr>
          <w:sz w:val="28"/>
        </w:rPr>
        <w:t xml:space="preserve"> </w:t>
      </w:r>
      <w:r w:rsidR="009270D4" w:rsidRPr="00751D9D">
        <w:rPr>
          <w:sz w:val="28"/>
        </w:rPr>
        <w:t>утвержденны</w:t>
      </w:r>
      <w:r w:rsidR="009270D4">
        <w:rPr>
          <w:sz w:val="28"/>
        </w:rPr>
        <w:t>е</w:t>
      </w:r>
      <w:r w:rsidR="009270D4" w:rsidRPr="00751D9D">
        <w:rPr>
          <w:sz w:val="28"/>
        </w:rPr>
        <w:t xml:space="preserve"> решением Со</w:t>
      </w:r>
      <w:r w:rsidR="009270D4">
        <w:rPr>
          <w:sz w:val="28"/>
        </w:rPr>
        <w:t>брания</w:t>
      </w:r>
      <w:r w:rsidR="009270D4" w:rsidRPr="00751D9D">
        <w:rPr>
          <w:sz w:val="28"/>
        </w:rPr>
        <w:t xml:space="preserve"> депутатов муниципального образования «</w:t>
      </w:r>
      <w:r w:rsidR="00085E9C">
        <w:rPr>
          <w:sz w:val="28"/>
          <w:szCs w:val="20"/>
        </w:rPr>
        <w:t>Приморский</w:t>
      </w:r>
      <w:r w:rsidR="009270D4">
        <w:rPr>
          <w:sz w:val="28"/>
          <w:szCs w:val="20"/>
        </w:rPr>
        <w:t xml:space="preserve"> муниципальный район</w:t>
      </w:r>
      <w:r w:rsidR="009270D4" w:rsidRPr="00751D9D">
        <w:rPr>
          <w:sz w:val="28"/>
        </w:rPr>
        <w:t xml:space="preserve">» </w:t>
      </w:r>
      <w:r w:rsidR="009270D4">
        <w:rPr>
          <w:sz w:val="28"/>
        </w:rPr>
        <w:br/>
      </w:r>
      <w:r w:rsidR="009270D4" w:rsidRPr="00751D9D">
        <w:rPr>
          <w:sz w:val="28"/>
        </w:rPr>
        <w:t xml:space="preserve">от </w:t>
      </w:r>
      <w:r w:rsidRPr="0060253A">
        <w:rPr>
          <w:bCs/>
          <w:color w:val="000000"/>
          <w:sz w:val="28"/>
          <w:szCs w:val="28"/>
        </w:rPr>
        <w:t>22.06.2017 № 367</w:t>
      </w:r>
      <w:r w:rsidR="009270D4">
        <w:rPr>
          <w:sz w:val="28"/>
        </w:rPr>
        <w:t>;</w:t>
      </w:r>
    </w:p>
    <w:p w14:paraId="2E6619CE" w14:textId="110EA5CA" w:rsidR="0060253A" w:rsidRDefault="0060253A" w:rsidP="0060253A">
      <w:pPr>
        <w:ind w:firstLine="708"/>
        <w:jc w:val="both"/>
        <w:rPr>
          <w:bCs/>
          <w:color w:val="000000"/>
          <w:sz w:val="28"/>
          <w:szCs w:val="28"/>
        </w:rPr>
      </w:pPr>
      <w:r>
        <w:rPr>
          <w:sz w:val="28"/>
          <w:szCs w:val="28"/>
        </w:rPr>
        <w:t xml:space="preserve">- </w:t>
      </w:r>
      <w:r w:rsidR="00727917">
        <w:rPr>
          <w:sz w:val="28"/>
          <w:szCs w:val="28"/>
        </w:rPr>
        <w:t>г</w:t>
      </w:r>
      <w:r w:rsidR="00727917" w:rsidRPr="00EE161D">
        <w:rPr>
          <w:sz w:val="28"/>
          <w:szCs w:val="28"/>
        </w:rPr>
        <w:t>енеральн</w:t>
      </w:r>
      <w:r w:rsidR="003012EE">
        <w:rPr>
          <w:sz w:val="28"/>
          <w:szCs w:val="28"/>
        </w:rPr>
        <w:t>ый</w:t>
      </w:r>
      <w:r w:rsidR="00727917" w:rsidRPr="00EE161D">
        <w:rPr>
          <w:sz w:val="28"/>
          <w:szCs w:val="28"/>
        </w:rPr>
        <w:t xml:space="preserve"> план муниципального образования </w:t>
      </w:r>
      <w:r w:rsidR="00030911">
        <w:rPr>
          <w:sz w:val="28"/>
          <w:szCs w:val="28"/>
        </w:rPr>
        <w:t>«</w:t>
      </w:r>
      <w:r w:rsidR="00085E9C">
        <w:rPr>
          <w:sz w:val="28"/>
          <w:szCs w:val="28"/>
        </w:rPr>
        <w:t>Заостровское</w:t>
      </w:r>
      <w:r w:rsidR="00030911">
        <w:rPr>
          <w:sz w:val="28"/>
          <w:szCs w:val="28"/>
        </w:rPr>
        <w:t xml:space="preserve">» </w:t>
      </w:r>
      <w:r w:rsidR="00085E9C">
        <w:rPr>
          <w:sz w:val="28"/>
          <w:szCs w:val="28"/>
        </w:rPr>
        <w:t>Приморского</w:t>
      </w:r>
      <w:r w:rsidR="00727917" w:rsidRPr="00EE161D">
        <w:rPr>
          <w:sz w:val="28"/>
          <w:szCs w:val="28"/>
        </w:rPr>
        <w:t xml:space="preserve"> муниципального района Архангельской области</w:t>
      </w:r>
      <w:r w:rsidR="003012EE">
        <w:rPr>
          <w:sz w:val="28"/>
          <w:szCs w:val="28"/>
        </w:rPr>
        <w:t xml:space="preserve">, утвержденный </w:t>
      </w:r>
      <w:r w:rsidR="003012EE" w:rsidRPr="00426473">
        <w:rPr>
          <w:sz w:val="28"/>
          <w:szCs w:val="28"/>
        </w:rPr>
        <w:t xml:space="preserve">решением </w:t>
      </w:r>
      <w:r w:rsidR="003012EE">
        <w:rPr>
          <w:sz w:val="28"/>
          <w:szCs w:val="28"/>
        </w:rPr>
        <w:t xml:space="preserve">Собрания </w:t>
      </w:r>
      <w:r w:rsidR="003012EE" w:rsidRPr="00426473">
        <w:rPr>
          <w:sz w:val="28"/>
          <w:szCs w:val="28"/>
        </w:rPr>
        <w:t xml:space="preserve">депутатов </w:t>
      </w:r>
      <w:r w:rsidR="003012EE">
        <w:rPr>
          <w:sz w:val="28"/>
          <w:szCs w:val="28"/>
        </w:rPr>
        <w:t xml:space="preserve">муниципального образования «Приморский муниципальный район» от </w:t>
      </w:r>
      <w:r w:rsidRPr="0060253A">
        <w:rPr>
          <w:bCs/>
          <w:color w:val="000000"/>
          <w:sz w:val="28"/>
          <w:szCs w:val="28"/>
        </w:rPr>
        <w:t>11.02.2016 № 222</w:t>
      </w:r>
      <w:r>
        <w:rPr>
          <w:bCs/>
          <w:color w:val="000000"/>
          <w:sz w:val="28"/>
          <w:szCs w:val="28"/>
        </w:rPr>
        <w:t>.</w:t>
      </w:r>
    </w:p>
    <w:p w14:paraId="16783408" w14:textId="77777777" w:rsidR="00EC6AC0" w:rsidRPr="00751D9D" w:rsidRDefault="00EC6AC0" w:rsidP="00727917">
      <w:pPr>
        <w:pStyle w:val="ad"/>
        <w:tabs>
          <w:tab w:val="left" w:pos="851"/>
        </w:tabs>
        <w:spacing w:before="0" w:beforeAutospacing="0" w:after="0" w:afterAutospacing="0"/>
        <w:ind w:firstLine="709"/>
        <w:jc w:val="both"/>
        <w:rPr>
          <w:sz w:val="28"/>
        </w:rPr>
      </w:pPr>
      <w:r w:rsidRPr="00751D9D">
        <w:rPr>
          <w:sz w:val="28"/>
        </w:rPr>
        <w:t>Содержание и объем необходимой исходной информации определяется Разработчиком и Заказчиком градостроительной документации совместно.</w:t>
      </w:r>
    </w:p>
    <w:p w14:paraId="1C70C42A" w14:textId="77777777" w:rsidR="00EC6AC0" w:rsidRPr="00DF34FD" w:rsidRDefault="00EC6AC0" w:rsidP="00EC6AC0">
      <w:pPr>
        <w:tabs>
          <w:tab w:val="left" w:pos="0"/>
          <w:tab w:val="left" w:pos="180"/>
        </w:tabs>
        <w:ind w:firstLine="709"/>
        <w:jc w:val="both"/>
        <w:rPr>
          <w:sz w:val="28"/>
          <w:szCs w:val="28"/>
        </w:rPr>
      </w:pPr>
    </w:p>
    <w:p w14:paraId="2D224E02" w14:textId="77777777" w:rsidR="00EC6AC0" w:rsidRPr="00DF34FD" w:rsidRDefault="00EC6AC0" w:rsidP="00EC6AC0">
      <w:pPr>
        <w:tabs>
          <w:tab w:val="left" w:pos="180"/>
          <w:tab w:val="left" w:pos="360"/>
        </w:tabs>
        <w:ind w:firstLine="709"/>
        <w:jc w:val="both"/>
        <w:rPr>
          <w:b/>
          <w:sz w:val="28"/>
          <w:szCs w:val="28"/>
        </w:rPr>
      </w:pPr>
      <w:r w:rsidRPr="00DF34FD">
        <w:rPr>
          <w:b/>
          <w:sz w:val="28"/>
          <w:szCs w:val="28"/>
        </w:rPr>
        <w:t>9. Состав и порядок проведения (в случае необходимости) предпроектных научно-исследовательских работ и инженерных изысканий</w:t>
      </w:r>
    </w:p>
    <w:p w14:paraId="181778E6" w14:textId="77777777" w:rsidR="00EC6AC0" w:rsidRPr="00DF34FD" w:rsidRDefault="00EC6AC0" w:rsidP="00EC6AC0">
      <w:pPr>
        <w:tabs>
          <w:tab w:val="left" w:pos="-142"/>
          <w:tab w:val="left" w:pos="567"/>
        </w:tabs>
        <w:ind w:firstLine="709"/>
        <w:jc w:val="both"/>
        <w:rPr>
          <w:sz w:val="28"/>
          <w:szCs w:val="28"/>
        </w:rPr>
      </w:pPr>
      <w:r w:rsidRPr="00DF34FD">
        <w:rPr>
          <w:sz w:val="28"/>
          <w:szCs w:val="28"/>
        </w:rPr>
        <w:t xml:space="preserve">Не требуется. </w:t>
      </w:r>
    </w:p>
    <w:p w14:paraId="5785BEAF" w14:textId="77777777" w:rsidR="00EC6AC0" w:rsidRPr="00DF34FD" w:rsidRDefault="00EC6AC0" w:rsidP="00EC6AC0">
      <w:pPr>
        <w:tabs>
          <w:tab w:val="left" w:pos="-142"/>
          <w:tab w:val="left" w:pos="567"/>
        </w:tabs>
        <w:ind w:firstLine="709"/>
        <w:jc w:val="both"/>
        <w:rPr>
          <w:sz w:val="28"/>
          <w:szCs w:val="28"/>
        </w:rPr>
      </w:pPr>
    </w:p>
    <w:p w14:paraId="40F12314" w14:textId="77777777" w:rsidR="00EC6AC0" w:rsidRPr="00DF34FD" w:rsidRDefault="00EC6AC0" w:rsidP="00EC6AC0">
      <w:pPr>
        <w:tabs>
          <w:tab w:val="left" w:pos="180"/>
          <w:tab w:val="left" w:pos="360"/>
          <w:tab w:val="left" w:pos="540"/>
        </w:tabs>
        <w:ind w:firstLine="709"/>
        <w:jc w:val="both"/>
        <w:rPr>
          <w:b/>
          <w:sz w:val="28"/>
          <w:szCs w:val="28"/>
        </w:rPr>
      </w:pPr>
      <w:r w:rsidRPr="00DF34FD">
        <w:rPr>
          <w:b/>
          <w:sz w:val="28"/>
          <w:szCs w:val="28"/>
        </w:rPr>
        <w:t>10. Порядок проведения согласования документации</w:t>
      </w:r>
    </w:p>
    <w:p w14:paraId="66C4E3AA" w14:textId="77777777" w:rsidR="00AB79CC" w:rsidRPr="00DF34FD" w:rsidRDefault="00AB79CC" w:rsidP="00AB79CC">
      <w:pPr>
        <w:tabs>
          <w:tab w:val="left" w:pos="-142"/>
          <w:tab w:val="left" w:pos="567"/>
        </w:tabs>
        <w:ind w:firstLine="709"/>
        <w:jc w:val="both"/>
        <w:rPr>
          <w:sz w:val="28"/>
          <w:szCs w:val="28"/>
        </w:rPr>
      </w:pPr>
      <w:r w:rsidRPr="00DF34FD">
        <w:rPr>
          <w:sz w:val="28"/>
          <w:szCs w:val="28"/>
        </w:rPr>
        <w:t xml:space="preserve">Не требуется. </w:t>
      </w:r>
    </w:p>
    <w:p w14:paraId="0E6A81D2" w14:textId="77777777" w:rsidR="009F15B3" w:rsidRPr="00DF34FD" w:rsidRDefault="009F15B3" w:rsidP="009F15B3">
      <w:pPr>
        <w:ind w:firstLine="709"/>
        <w:jc w:val="both"/>
        <w:rPr>
          <w:sz w:val="28"/>
          <w:szCs w:val="28"/>
        </w:rPr>
      </w:pPr>
    </w:p>
    <w:p w14:paraId="27031B20" w14:textId="77777777" w:rsidR="009F15B3" w:rsidRPr="00DF34FD" w:rsidRDefault="009F15B3" w:rsidP="009F15B3">
      <w:pPr>
        <w:autoSpaceDE w:val="0"/>
        <w:autoSpaceDN w:val="0"/>
        <w:adjustRightInd w:val="0"/>
        <w:ind w:firstLine="709"/>
        <w:jc w:val="both"/>
        <w:rPr>
          <w:b/>
          <w:sz w:val="28"/>
          <w:szCs w:val="28"/>
        </w:rPr>
      </w:pPr>
      <w:r w:rsidRPr="00DF34FD">
        <w:rPr>
          <w:b/>
          <w:sz w:val="28"/>
          <w:szCs w:val="28"/>
        </w:rPr>
        <w:t xml:space="preserve">11. Дополнительные требования для зон с особыми условиями использования территорий </w:t>
      </w:r>
    </w:p>
    <w:p w14:paraId="2A5ECE7F" w14:textId="16B6EE90" w:rsidR="00AB79CC" w:rsidRPr="00DF34FD" w:rsidRDefault="0060253A" w:rsidP="00AB79CC">
      <w:pPr>
        <w:tabs>
          <w:tab w:val="left" w:pos="-142"/>
          <w:tab w:val="left" w:pos="567"/>
        </w:tabs>
        <w:ind w:firstLine="709"/>
        <w:jc w:val="both"/>
        <w:rPr>
          <w:sz w:val="28"/>
          <w:szCs w:val="28"/>
        </w:rPr>
      </w:pPr>
      <w:r>
        <w:rPr>
          <w:sz w:val="28"/>
          <w:szCs w:val="28"/>
        </w:rPr>
        <w:t>Отсутствуют</w:t>
      </w:r>
      <w:r w:rsidR="00AB79CC" w:rsidRPr="00DF34FD">
        <w:rPr>
          <w:sz w:val="28"/>
          <w:szCs w:val="28"/>
        </w:rPr>
        <w:t xml:space="preserve">. </w:t>
      </w:r>
    </w:p>
    <w:p w14:paraId="1C4E79FB" w14:textId="77777777" w:rsidR="009F15B3" w:rsidRDefault="009F15B3" w:rsidP="009F15B3">
      <w:pPr>
        <w:jc w:val="both"/>
        <w:rPr>
          <w:b/>
          <w:sz w:val="28"/>
          <w:szCs w:val="28"/>
        </w:rPr>
      </w:pPr>
    </w:p>
    <w:p w14:paraId="09AA491C" w14:textId="77777777" w:rsidR="009F15B3" w:rsidRPr="00DF34FD" w:rsidRDefault="009F15B3" w:rsidP="009F15B3">
      <w:pPr>
        <w:ind w:firstLine="709"/>
        <w:jc w:val="both"/>
        <w:rPr>
          <w:b/>
          <w:sz w:val="28"/>
          <w:szCs w:val="28"/>
        </w:rPr>
      </w:pPr>
      <w:r w:rsidRPr="00DF34FD">
        <w:rPr>
          <w:b/>
          <w:sz w:val="28"/>
          <w:szCs w:val="28"/>
        </w:rPr>
        <w:t>12. Иные требования и условия</w:t>
      </w:r>
    </w:p>
    <w:p w14:paraId="64C3701E" w14:textId="77777777" w:rsidR="009F15B3" w:rsidRDefault="009F15B3" w:rsidP="009F15B3">
      <w:pPr>
        <w:autoSpaceDE w:val="0"/>
        <w:autoSpaceDN w:val="0"/>
        <w:adjustRightInd w:val="0"/>
        <w:jc w:val="both"/>
        <w:rPr>
          <w:sz w:val="28"/>
          <w:szCs w:val="28"/>
        </w:rPr>
      </w:pPr>
      <w:r w:rsidRPr="00DF34FD">
        <w:rPr>
          <w:sz w:val="28"/>
          <w:szCs w:val="28"/>
        </w:rPr>
        <w:tab/>
        <w:t xml:space="preserve">Разработанный с использованием компьютерных технологий </w:t>
      </w:r>
      <w:r>
        <w:rPr>
          <w:sz w:val="28"/>
          <w:szCs w:val="28"/>
        </w:rPr>
        <w:t>п</w:t>
      </w:r>
      <w:r w:rsidRPr="00DF34FD">
        <w:rPr>
          <w:sz w:val="28"/>
          <w:szCs w:val="28"/>
        </w:rPr>
        <w:t xml:space="preserve">роект </w:t>
      </w:r>
      <w:r>
        <w:rPr>
          <w:sz w:val="28"/>
          <w:szCs w:val="28"/>
        </w:rPr>
        <w:t xml:space="preserve">Правил </w:t>
      </w:r>
      <w:r w:rsidRPr="00DF34FD">
        <w:rPr>
          <w:sz w:val="28"/>
          <w:szCs w:val="28"/>
        </w:rPr>
        <w:t xml:space="preserve">должен отвечать требованиям государственных стандартов и </w:t>
      </w:r>
      <w:r w:rsidRPr="00DF34FD">
        <w:rPr>
          <w:sz w:val="28"/>
          <w:szCs w:val="28"/>
        </w:rPr>
        <w:lastRenderedPageBreak/>
        <w:t>требованиям по формированию информационной системы обеспечения градостроительной деятельности.</w:t>
      </w:r>
    </w:p>
    <w:p w14:paraId="38B10A89" w14:textId="77777777" w:rsidR="00CD0830" w:rsidRDefault="00CD0830" w:rsidP="009F15B3">
      <w:pPr>
        <w:autoSpaceDE w:val="0"/>
        <w:autoSpaceDN w:val="0"/>
        <w:adjustRightInd w:val="0"/>
        <w:jc w:val="both"/>
      </w:pPr>
    </w:p>
    <w:p w14:paraId="70978CB9" w14:textId="34A6DD95" w:rsidR="00EC6AC0" w:rsidRPr="00C74080" w:rsidRDefault="00EC6AC0" w:rsidP="00D6632C">
      <w:pPr>
        <w:tabs>
          <w:tab w:val="left" w:pos="1548"/>
        </w:tabs>
        <w:jc w:val="center"/>
        <w:rPr>
          <w:sz w:val="28"/>
        </w:rPr>
      </w:pPr>
      <w:r w:rsidRPr="00C74080">
        <w:rPr>
          <w:b/>
          <w:color w:val="000000"/>
          <w:sz w:val="28"/>
        </w:rPr>
        <w:t>_____________</w:t>
      </w:r>
    </w:p>
    <w:p w14:paraId="00FE87A0" w14:textId="77777777" w:rsidR="00EC6AC0" w:rsidRDefault="00EC6AC0" w:rsidP="00EC6AC0">
      <w:pPr>
        <w:spacing w:after="160" w:line="259" w:lineRule="auto"/>
        <w:rPr>
          <w:sz w:val="28"/>
        </w:rPr>
      </w:pPr>
      <w:r>
        <w:rPr>
          <w:sz w:val="28"/>
        </w:rPr>
        <w:br w:type="page"/>
      </w:r>
    </w:p>
    <w:p w14:paraId="3FA5C6B0" w14:textId="77777777" w:rsidR="00EC6AC0" w:rsidRPr="00DF34FD" w:rsidRDefault="00EC6AC0" w:rsidP="00EC6AC0">
      <w:pPr>
        <w:shd w:val="clear" w:color="auto" w:fill="FFFFFF"/>
        <w:tabs>
          <w:tab w:val="left" w:pos="1090"/>
        </w:tabs>
        <w:ind w:left="5387"/>
        <w:jc w:val="center"/>
        <w:rPr>
          <w:sz w:val="28"/>
          <w:szCs w:val="28"/>
        </w:rPr>
      </w:pPr>
      <w:r w:rsidRPr="00DF34FD">
        <w:rPr>
          <w:sz w:val="28"/>
          <w:szCs w:val="28"/>
        </w:rPr>
        <w:lastRenderedPageBreak/>
        <w:t>У</w:t>
      </w:r>
      <w:r w:rsidR="00CD0830">
        <w:rPr>
          <w:sz w:val="28"/>
          <w:szCs w:val="28"/>
        </w:rPr>
        <w:t>тверждено</w:t>
      </w:r>
    </w:p>
    <w:p w14:paraId="55C4254E" w14:textId="77777777" w:rsidR="00EC6AC0" w:rsidRPr="00DF34FD" w:rsidRDefault="00EC6AC0" w:rsidP="00EC6AC0">
      <w:pPr>
        <w:shd w:val="clear" w:color="auto" w:fill="FFFFFF"/>
        <w:tabs>
          <w:tab w:val="left" w:pos="1090"/>
        </w:tabs>
        <w:ind w:left="5387"/>
        <w:jc w:val="center"/>
        <w:rPr>
          <w:sz w:val="28"/>
          <w:szCs w:val="28"/>
        </w:rPr>
      </w:pPr>
      <w:r w:rsidRPr="00DF34FD">
        <w:rPr>
          <w:sz w:val="28"/>
          <w:szCs w:val="28"/>
        </w:rPr>
        <w:t>распоряжением министерства</w:t>
      </w:r>
    </w:p>
    <w:p w14:paraId="60D7FEB2" w14:textId="77777777" w:rsidR="00EC6AC0" w:rsidRPr="00DF34FD" w:rsidRDefault="00EC6AC0" w:rsidP="00EC6AC0">
      <w:pPr>
        <w:shd w:val="clear" w:color="auto" w:fill="FFFFFF"/>
        <w:tabs>
          <w:tab w:val="left" w:pos="1090"/>
        </w:tabs>
        <w:ind w:left="5387"/>
        <w:jc w:val="center"/>
        <w:rPr>
          <w:sz w:val="28"/>
          <w:szCs w:val="28"/>
        </w:rPr>
      </w:pPr>
      <w:r w:rsidRPr="00DF34FD">
        <w:rPr>
          <w:sz w:val="28"/>
          <w:szCs w:val="28"/>
        </w:rPr>
        <w:t>строительства и архитектуры Архангельской области</w:t>
      </w:r>
    </w:p>
    <w:p w14:paraId="5952D8F1" w14:textId="5F5F52AD" w:rsidR="00EC6AC0" w:rsidRPr="00DF34FD" w:rsidRDefault="00EC6AC0" w:rsidP="0060253A">
      <w:pPr>
        <w:shd w:val="clear" w:color="auto" w:fill="FFFFFF"/>
        <w:tabs>
          <w:tab w:val="left" w:pos="1090"/>
        </w:tabs>
        <w:ind w:left="5103"/>
        <w:jc w:val="center"/>
        <w:rPr>
          <w:sz w:val="28"/>
          <w:szCs w:val="28"/>
        </w:rPr>
      </w:pPr>
      <w:r w:rsidRPr="00DF34FD">
        <w:rPr>
          <w:sz w:val="28"/>
          <w:szCs w:val="28"/>
        </w:rPr>
        <w:t xml:space="preserve">от </w:t>
      </w:r>
      <w:r w:rsidR="0060253A">
        <w:rPr>
          <w:sz w:val="28"/>
          <w:szCs w:val="28"/>
        </w:rPr>
        <w:t>16 декабря</w:t>
      </w:r>
      <w:r w:rsidRPr="00DF34FD">
        <w:rPr>
          <w:sz w:val="28"/>
          <w:szCs w:val="28"/>
        </w:rPr>
        <w:t xml:space="preserve"> 2019 года № </w:t>
      </w:r>
      <w:r w:rsidR="0060253A">
        <w:rPr>
          <w:sz w:val="28"/>
          <w:szCs w:val="28"/>
        </w:rPr>
        <w:t>406-р</w:t>
      </w:r>
    </w:p>
    <w:p w14:paraId="5A596D11" w14:textId="77777777" w:rsidR="00EC6AC0" w:rsidRPr="00C74080" w:rsidRDefault="00EC6AC0" w:rsidP="00EC6AC0">
      <w:pPr>
        <w:ind w:left="5670"/>
        <w:rPr>
          <w:color w:val="000000"/>
          <w:sz w:val="28"/>
        </w:rPr>
      </w:pPr>
    </w:p>
    <w:p w14:paraId="33BA0503" w14:textId="77777777" w:rsidR="00EC6AC0" w:rsidRPr="00C74080" w:rsidRDefault="00EC6AC0" w:rsidP="00EC6AC0">
      <w:pPr>
        <w:jc w:val="center"/>
        <w:rPr>
          <w:rFonts w:eastAsia="Calibri"/>
          <w:b/>
          <w:caps/>
          <w:sz w:val="28"/>
        </w:rPr>
      </w:pPr>
    </w:p>
    <w:p w14:paraId="025F03C8" w14:textId="77777777" w:rsidR="00EC6AC0" w:rsidRPr="00DF34FD" w:rsidRDefault="00EC6AC0" w:rsidP="00EC6AC0">
      <w:pPr>
        <w:jc w:val="center"/>
        <w:rPr>
          <w:sz w:val="28"/>
          <w:szCs w:val="28"/>
        </w:rPr>
      </w:pPr>
      <w:r w:rsidRPr="00DF34FD">
        <w:rPr>
          <w:sz w:val="28"/>
          <w:szCs w:val="28"/>
        </w:rPr>
        <w:t xml:space="preserve">Порядок </w:t>
      </w:r>
    </w:p>
    <w:p w14:paraId="1220D245" w14:textId="5D684DE8" w:rsidR="00727917" w:rsidRDefault="00EC6AC0" w:rsidP="00EC6AC0">
      <w:pPr>
        <w:jc w:val="center"/>
        <w:rPr>
          <w:sz w:val="28"/>
          <w:szCs w:val="28"/>
        </w:rPr>
      </w:pPr>
      <w:r w:rsidRPr="00DF34FD">
        <w:rPr>
          <w:sz w:val="28"/>
          <w:szCs w:val="28"/>
        </w:rPr>
        <w:t xml:space="preserve">проведения работ по подготовке </w:t>
      </w:r>
      <w:r w:rsidR="0060253A">
        <w:rPr>
          <w:sz w:val="28"/>
          <w:szCs w:val="28"/>
        </w:rPr>
        <w:t>п</w:t>
      </w:r>
      <w:r w:rsidRPr="00DF34FD">
        <w:rPr>
          <w:sz w:val="28"/>
          <w:szCs w:val="28"/>
        </w:rPr>
        <w:t xml:space="preserve">роекта </w:t>
      </w:r>
      <w:r>
        <w:rPr>
          <w:sz w:val="28"/>
          <w:szCs w:val="28"/>
        </w:rPr>
        <w:t xml:space="preserve">внесения изменений </w:t>
      </w:r>
      <w:r>
        <w:rPr>
          <w:sz w:val="28"/>
          <w:szCs w:val="28"/>
        </w:rPr>
        <w:br/>
        <w:t xml:space="preserve">в </w:t>
      </w:r>
      <w:r w:rsidR="00727917">
        <w:rPr>
          <w:sz w:val="28"/>
          <w:szCs w:val="28"/>
        </w:rPr>
        <w:t>правила землепользования и застройки</w:t>
      </w:r>
      <w:r w:rsidRPr="00DF34FD">
        <w:rPr>
          <w:sz w:val="28"/>
          <w:szCs w:val="28"/>
        </w:rPr>
        <w:t xml:space="preserve"> муниципального образования </w:t>
      </w:r>
      <w:r w:rsidR="00030911">
        <w:rPr>
          <w:sz w:val="28"/>
          <w:szCs w:val="28"/>
        </w:rPr>
        <w:t>«</w:t>
      </w:r>
      <w:r w:rsidR="00085E9C">
        <w:rPr>
          <w:sz w:val="28"/>
          <w:szCs w:val="28"/>
        </w:rPr>
        <w:t>Заостровское</w:t>
      </w:r>
      <w:r w:rsidR="00030911">
        <w:rPr>
          <w:sz w:val="28"/>
          <w:szCs w:val="28"/>
        </w:rPr>
        <w:t xml:space="preserve">» </w:t>
      </w:r>
      <w:r w:rsidR="00085E9C">
        <w:rPr>
          <w:sz w:val="28"/>
          <w:szCs w:val="28"/>
        </w:rPr>
        <w:t>Приморского</w:t>
      </w:r>
      <w:r w:rsidRPr="00924DEA">
        <w:rPr>
          <w:sz w:val="28"/>
          <w:szCs w:val="28"/>
        </w:rPr>
        <w:t xml:space="preserve"> </w:t>
      </w:r>
      <w:r w:rsidRPr="00DF34FD">
        <w:rPr>
          <w:sz w:val="28"/>
          <w:szCs w:val="28"/>
        </w:rPr>
        <w:t xml:space="preserve">муниципального района </w:t>
      </w:r>
    </w:p>
    <w:p w14:paraId="102F66E8" w14:textId="77777777" w:rsidR="00EC6AC0" w:rsidRPr="00DF34FD" w:rsidRDefault="00EC6AC0" w:rsidP="00EC6AC0">
      <w:pPr>
        <w:jc w:val="center"/>
        <w:rPr>
          <w:sz w:val="28"/>
          <w:szCs w:val="28"/>
        </w:rPr>
      </w:pPr>
      <w:r w:rsidRPr="00DF34FD">
        <w:rPr>
          <w:sz w:val="28"/>
          <w:szCs w:val="28"/>
        </w:rPr>
        <w:t>Архангельской области</w:t>
      </w:r>
    </w:p>
    <w:p w14:paraId="058B817D" w14:textId="77777777" w:rsidR="00C75956" w:rsidRPr="00B823AB" w:rsidRDefault="00C75956" w:rsidP="00C75956">
      <w:pPr>
        <w:jc w:val="center"/>
        <w:rPr>
          <w:color w:val="000000"/>
          <w:sz w:val="28"/>
        </w:rPr>
      </w:pPr>
    </w:p>
    <w:tbl>
      <w:tblPr>
        <w:tblW w:w="9214" w:type="dxa"/>
        <w:tblInd w:w="-5" w:type="dxa"/>
        <w:tblLayout w:type="fixed"/>
        <w:tblCellMar>
          <w:top w:w="102" w:type="dxa"/>
          <w:left w:w="62" w:type="dxa"/>
          <w:bottom w:w="102" w:type="dxa"/>
          <w:right w:w="62" w:type="dxa"/>
        </w:tblCellMar>
        <w:tblLook w:val="0000" w:firstRow="0" w:lastRow="0" w:firstColumn="0" w:lastColumn="0" w:noHBand="0" w:noVBand="0"/>
      </w:tblPr>
      <w:tblGrid>
        <w:gridCol w:w="568"/>
        <w:gridCol w:w="3543"/>
        <w:gridCol w:w="1985"/>
        <w:gridCol w:w="3118"/>
      </w:tblGrid>
      <w:tr w:rsidR="00C75956" w:rsidRPr="00B823AB" w14:paraId="02D85BF1" w14:textId="77777777" w:rsidTr="00A46C13">
        <w:tc>
          <w:tcPr>
            <w:tcW w:w="568" w:type="dxa"/>
            <w:tcBorders>
              <w:top w:val="single" w:sz="4" w:space="0" w:color="auto"/>
              <w:left w:val="single" w:sz="4" w:space="0" w:color="auto"/>
              <w:bottom w:val="single" w:sz="4" w:space="0" w:color="auto"/>
              <w:right w:val="single" w:sz="4" w:space="0" w:color="auto"/>
            </w:tcBorders>
          </w:tcPr>
          <w:p w14:paraId="53F35C85" w14:textId="77777777" w:rsidR="00C75956" w:rsidRPr="00B823AB" w:rsidRDefault="00C75956" w:rsidP="00A46C13">
            <w:pPr>
              <w:autoSpaceDE w:val="0"/>
              <w:autoSpaceDN w:val="0"/>
              <w:adjustRightInd w:val="0"/>
              <w:jc w:val="center"/>
              <w:rPr>
                <w:rFonts w:eastAsia="Calibri"/>
              </w:rPr>
            </w:pPr>
            <w:bookmarkStart w:id="10" w:name="_Hlk6575676"/>
            <w:r w:rsidRPr="00B823AB">
              <w:rPr>
                <w:rFonts w:eastAsia="Calibri"/>
              </w:rPr>
              <w:t>№ п/п</w:t>
            </w:r>
          </w:p>
        </w:tc>
        <w:tc>
          <w:tcPr>
            <w:tcW w:w="3543" w:type="dxa"/>
            <w:tcBorders>
              <w:top w:val="single" w:sz="4" w:space="0" w:color="auto"/>
              <w:left w:val="single" w:sz="4" w:space="0" w:color="auto"/>
              <w:bottom w:val="single" w:sz="4" w:space="0" w:color="auto"/>
              <w:right w:val="single" w:sz="4" w:space="0" w:color="auto"/>
            </w:tcBorders>
          </w:tcPr>
          <w:p w14:paraId="3A31386D" w14:textId="77777777" w:rsidR="00C75956" w:rsidRPr="00B823AB" w:rsidRDefault="00C75956" w:rsidP="00A46C13">
            <w:pPr>
              <w:autoSpaceDE w:val="0"/>
              <w:autoSpaceDN w:val="0"/>
              <w:adjustRightInd w:val="0"/>
              <w:jc w:val="center"/>
              <w:rPr>
                <w:rFonts w:eastAsia="Calibri"/>
              </w:rPr>
            </w:pPr>
            <w:r w:rsidRPr="00B823AB">
              <w:rPr>
                <w:rFonts w:eastAsia="Calibri"/>
              </w:rPr>
              <w:t>Наименование вида работ</w:t>
            </w:r>
          </w:p>
        </w:tc>
        <w:tc>
          <w:tcPr>
            <w:tcW w:w="1985" w:type="dxa"/>
            <w:tcBorders>
              <w:top w:val="single" w:sz="4" w:space="0" w:color="auto"/>
              <w:left w:val="single" w:sz="4" w:space="0" w:color="auto"/>
              <w:bottom w:val="single" w:sz="4" w:space="0" w:color="auto"/>
              <w:right w:val="single" w:sz="4" w:space="0" w:color="auto"/>
            </w:tcBorders>
          </w:tcPr>
          <w:p w14:paraId="0D4E8CD6" w14:textId="77777777" w:rsidR="00C75956" w:rsidRPr="00B823AB" w:rsidRDefault="00C75956" w:rsidP="00A46C13">
            <w:pPr>
              <w:autoSpaceDE w:val="0"/>
              <w:autoSpaceDN w:val="0"/>
              <w:adjustRightInd w:val="0"/>
              <w:jc w:val="center"/>
              <w:rPr>
                <w:rFonts w:eastAsia="Calibri"/>
              </w:rPr>
            </w:pPr>
            <w:r w:rsidRPr="00B823AB">
              <w:rPr>
                <w:rFonts w:eastAsia="Calibri"/>
              </w:rPr>
              <w:t>Срок выполнения работ</w:t>
            </w:r>
          </w:p>
        </w:tc>
        <w:tc>
          <w:tcPr>
            <w:tcW w:w="3118" w:type="dxa"/>
            <w:tcBorders>
              <w:top w:val="single" w:sz="4" w:space="0" w:color="auto"/>
              <w:left w:val="single" w:sz="4" w:space="0" w:color="auto"/>
              <w:bottom w:val="single" w:sz="4" w:space="0" w:color="auto"/>
              <w:right w:val="single" w:sz="4" w:space="0" w:color="auto"/>
            </w:tcBorders>
          </w:tcPr>
          <w:p w14:paraId="197D9C0D" w14:textId="77777777" w:rsidR="00C75956" w:rsidRPr="00B823AB" w:rsidRDefault="00C75956" w:rsidP="00A46C13">
            <w:pPr>
              <w:autoSpaceDE w:val="0"/>
              <w:autoSpaceDN w:val="0"/>
              <w:adjustRightInd w:val="0"/>
              <w:jc w:val="center"/>
              <w:rPr>
                <w:rFonts w:eastAsia="Calibri"/>
              </w:rPr>
            </w:pPr>
            <w:r w:rsidRPr="00B823AB">
              <w:rPr>
                <w:rFonts w:eastAsia="Calibri"/>
              </w:rPr>
              <w:t>Ответственный исполнитель</w:t>
            </w:r>
          </w:p>
        </w:tc>
      </w:tr>
      <w:tr w:rsidR="009E425E" w:rsidRPr="00B823AB" w14:paraId="0349418F" w14:textId="77777777" w:rsidTr="009E425E">
        <w:tc>
          <w:tcPr>
            <w:tcW w:w="568" w:type="dxa"/>
            <w:tcBorders>
              <w:top w:val="single" w:sz="4" w:space="0" w:color="auto"/>
              <w:left w:val="single" w:sz="4" w:space="0" w:color="auto"/>
              <w:bottom w:val="single" w:sz="4" w:space="0" w:color="auto"/>
              <w:right w:val="single" w:sz="4" w:space="0" w:color="auto"/>
            </w:tcBorders>
          </w:tcPr>
          <w:p w14:paraId="414BEF63" w14:textId="77777777" w:rsidR="009E425E" w:rsidRPr="00B823AB" w:rsidRDefault="009E425E" w:rsidP="009E425E">
            <w:pPr>
              <w:autoSpaceDE w:val="0"/>
              <w:autoSpaceDN w:val="0"/>
              <w:adjustRightInd w:val="0"/>
              <w:jc w:val="center"/>
              <w:rPr>
                <w:rFonts w:eastAsia="Calibri"/>
              </w:rPr>
            </w:pPr>
            <w:r w:rsidRPr="00B823AB">
              <w:rPr>
                <w:rFonts w:eastAsia="Calibri"/>
              </w:rPr>
              <w:t>1.</w:t>
            </w:r>
          </w:p>
        </w:tc>
        <w:tc>
          <w:tcPr>
            <w:tcW w:w="3543" w:type="dxa"/>
            <w:tcBorders>
              <w:top w:val="single" w:sz="4" w:space="0" w:color="auto"/>
              <w:left w:val="single" w:sz="4" w:space="0" w:color="auto"/>
              <w:bottom w:val="single" w:sz="4" w:space="0" w:color="auto"/>
              <w:right w:val="single" w:sz="4" w:space="0" w:color="auto"/>
            </w:tcBorders>
          </w:tcPr>
          <w:p w14:paraId="192B83B5" w14:textId="45DBE8CF" w:rsidR="009E425E" w:rsidRPr="00B823AB" w:rsidRDefault="009E425E" w:rsidP="009E425E">
            <w:pPr>
              <w:autoSpaceDE w:val="0"/>
              <w:autoSpaceDN w:val="0"/>
              <w:adjustRightInd w:val="0"/>
              <w:jc w:val="both"/>
              <w:rPr>
                <w:rFonts w:eastAsia="Calibri"/>
              </w:rPr>
            </w:pPr>
            <w:r>
              <w:rPr>
                <w:rFonts w:eastAsia="Calibri"/>
              </w:rPr>
              <w:t>Подготовка</w:t>
            </w:r>
            <w:r w:rsidRPr="00B823AB">
              <w:rPr>
                <w:rFonts w:eastAsia="Calibri"/>
              </w:rPr>
              <w:t xml:space="preserve"> </w:t>
            </w:r>
            <w:r>
              <w:rPr>
                <w:rFonts w:eastAsia="Calibri"/>
              </w:rPr>
              <w:t>п</w:t>
            </w:r>
            <w:r w:rsidRPr="00B823AB">
              <w:rPr>
                <w:rFonts w:eastAsia="Calibri"/>
              </w:rPr>
              <w:t xml:space="preserve">роекта внесения изменений в правила землепользования и застройки муниципального образования </w:t>
            </w:r>
            <w:r>
              <w:t>«Заостровское» Приморского</w:t>
            </w:r>
            <w:r w:rsidRPr="00B823AB">
              <w:t xml:space="preserve"> муниципального района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64EE8C" w14:textId="5EEDB87F" w:rsidR="009E425E" w:rsidRPr="009E425E" w:rsidRDefault="009E425E" w:rsidP="009E425E">
            <w:pPr>
              <w:autoSpaceDE w:val="0"/>
              <w:autoSpaceDN w:val="0"/>
              <w:adjustRightInd w:val="0"/>
              <w:jc w:val="center"/>
              <w:rPr>
                <w:rFonts w:eastAsia="Calibri"/>
              </w:rPr>
            </w:pPr>
            <w:r w:rsidRPr="009E425E">
              <w:rPr>
                <w:rFonts w:eastAsia="Calibri"/>
              </w:rPr>
              <w:t>до 29 января</w:t>
            </w:r>
          </w:p>
          <w:p w14:paraId="0501C59B" w14:textId="63203FFB" w:rsidR="009E425E" w:rsidRPr="009E425E" w:rsidRDefault="009E425E" w:rsidP="009E425E">
            <w:pPr>
              <w:autoSpaceDE w:val="0"/>
              <w:autoSpaceDN w:val="0"/>
              <w:adjustRightInd w:val="0"/>
              <w:jc w:val="center"/>
              <w:rPr>
                <w:rFonts w:eastAsia="Calibri"/>
              </w:rPr>
            </w:pPr>
            <w:r w:rsidRPr="009E425E">
              <w:rPr>
                <w:rFonts w:eastAsia="Calibri"/>
              </w:rPr>
              <w:t>2020 года</w:t>
            </w:r>
          </w:p>
        </w:tc>
        <w:tc>
          <w:tcPr>
            <w:tcW w:w="3118" w:type="dxa"/>
            <w:tcBorders>
              <w:top w:val="single" w:sz="4" w:space="0" w:color="auto"/>
              <w:left w:val="single" w:sz="4" w:space="0" w:color="auto"/>
              <w:bottom w:val="single" w:sz="4" w:space="0" w:color="auto"/>
              <w:right w:val="single" w:sz="4" w:space="0" w:color="auto"/>
            </w:tcBorders>
          </w:tcPr>
          <w:p w14:paraId="3006787E" w14:textId="79F62812" w:rsidR="009E425E" w:rsidRPr="00B823AB" w:rsidRDefault="009E425E" w:rsidP="0060253A">
            <w:pPr>
              <w:autoSpaceDE w:val="0"/>
              <w:autoSpaceDN w:val="0"/>
              <w:adjustRightInd w:val="0"/>
              <w:jc w:val="center"/>
              <w:rPr>
                <w:rFonts w:eastAsia="Calibri"/>
              </w:rPr>
            </w:pPr>
            <w:r>
              <w:rPr>
                <w:rFonts w:eastAsia="Calibri"/>
              </w:rPr>
              <w:t xml:space="preserve">Министерство строительства и </w:t>
            </w:r>
            <w:bookmarkStart w:id="11" w:name="_GoBack"/>
            <w:bookmarkEnd w:id="11"/>
            <w:r>
              <w:rPr>
                <w:rFonts w:eastAsia="Calibri"/>
              </w:rPr>
              <w:t>архитектуры Архангельской области</w:t>
            </w:r>
          </w:p>
        </w:tc>
      </w:tr>
      <w:tr w:rsidR="009E425E" w:rsidRPr="00B823AB" w14:paraId="7C61F818" w14:textId="77777777" w:rsidTr="009E425E">
        <w:tc>
          <w:tcPr>
            <w:tcW w:w="568" w:type="dxa"/>
            <w:tcBorders>
              <w:top w:val="single" w:sz="4" w:space="0" w:color="auto"/>
              <w:left w:val="single" w:sz="4" w:space="0" w:color="auto"/>
              <w:bottom w:val="single" w:sz="4" w:space="0" w:color="auto"/>
              <w:right w:val="single" w:sz="4" w:space="0" w:color="auto"/>
            </w:tcBorders>
          </w:tcPr>
          <w:p w14:paraId="2C64BEE0" w14:textId="77777777" w:rsidR="009E425E" w:rsidRPr="00B823AB" w:rsidRDefault="009E425E" w:rsidP="009E425E">
            <w:pPr>
              <w:autoSpaceDE w:val="0"/>
              <w:autoSpaceDN w:val="0"/>
              <w:adjustRightInd w:val="0"/>
              <w:jc w:val="center"/>
              <w:rPr>
                <w:rFonts w:eastAsia="Calibri"/>
              </w:rPr>
            </w:pPr>
            <w:r w:rsidRPr="00B823AB">
              <w:rPr>
                <w:rFonts w:eastAsia="Calibri"/>
              </w:rPr>
              <w:t>2.</w:t>
            </w:r>
          </w:p>
        </w:tc>
        <w:tc>
          <w:tcPr>
            <w:tcW w:w="3543" w:type="dxa"/>
            <w:tcBorders>
              <w:top w:val="single" w:sz="4" w:space="0" w:color="auto"/>
              <w:left w:val="single" w:sz="4" w:space="0" w:color="auto"/>
              <w:bottom w:val="single" w:sz="4" w:space="0" w:color="auto"/>
              <w:right w:val="single" w:sz="4" w:space="0" w:color="auto"/>
            </w:tcBorders>
          </w:tcPr>
          <w:p w14:paraId="2FFB6C7F" w14:textId="4B11C4E5" w:rsidR="009E425E" w:rsidRPr="00B823AB" w:rsidRDefault="009E425E" w:rsidP="009E425E">
            <w:pPr>
              <w:autoSpaceDE w:val="0"/>
              <w:autoSpaceDN w:val="0"/>
              <w:adjustRightInd w:val="0"/>
              <w:jc w:val="both"/>
              <w:rPr>
                <w:rFonts w:eastAsia="Calibri"/>
              </w:rPr>
            </w:pPr>
            <w:r w:rsidRPr="009514FF">
              <w:rPr>
                <w:rFonts w:eastAsia="Calibri"/>
              </w:rPr>
              <w:t>Принятие решения о проведении общественных обсуждений или публичных слушаний по проекту внесения изменений в правила землепользования и застрой</w:t>
            </w:r>
            <w:r>
              <w:rPr>
                <w:rFonts w:eastAsia="Calibri"/>
              </w:rPr>
              <w:t>ки муниципального образования «Заостровское</w:t>
            </w:r>
            <w:r w:rsidRPr="009514FF">
              <w:rPr>
                <w:rFonts w:eastAsia="Calibri"/>
              </w:rPr>
              <w:t xml:space="preserve">» </w:t>
            </w:r>
            <w:r>
              <w:rPr>
                <w:rFonts w:eastAsia="Calibri"/>
              </w:rPr>
              <w:t xml:space="preserve">Приморского </w:t>
            </w:r>
            <w:r w:rsidRPr="009514FF">
              <w:rPr>
                <w:rFonts w:eastAsia="Calibri"/>
              </w:rPr>
              <w:t>муниципального района Архангельской области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8D340E" w14:textId="0AE992D6" w:rsidR="009E425E" w:rsidRPr="009E425E" w:rsidRDefault="009E425E" w:rsidP="009E425E">
            <w:pPr>
              <w:autoSpaceDE w:val="0"/>
              <w:autoSpaceDN w:val="0"/>
              <w:adjustRightInd w:val="0"/>
              <w:jc w:val="center"/>
              <w:rPr>
                <w:rFonts w:eastAsia="Calibri"/>
              </w:rPr>
            </w:pPr>
            <w:r w:rsidRPr="009E425E">
              <w:rPr>
                <w:rFonts w:eastAsia="Calibri"/>
              </w:rPr>
              <w:t>до 14 февраля</w:t>
            </w:r>
          </w:p>
          <w:p w14:paraId="0FFD753F" w14:textId="1E12BC1A" w:rsidR="009E425E" w:rsidRPr="009E425E" w:rsidRDefault="009E425E" w:rsidP="009E425E">
            <w:pPr>
              <w:autoSpaceDE w:val="0"/>
              <w:autoSpaceDN w:val="0"/>
              <w:adjustRightInd w:val="0"/>
              <w:jc w:val="center"/>
              <w:rPr>
                <w:rFonts w:eastAsia="Calibri"/>
              </w:rPr>
            </w:pPr>
            <w:r w:rsidRPr="009E425E">
              <w:rPr>
                <w:rFonts w:eastAsia="Calibri"/>
              </w:rPr>
              <w:t xml:space="preserve"> 2020 года</w:t>
            </w:r>
          </w:p>
        </w:tc>
        <w:tc>
          <w:tcPr>
            <w:tcW w:w="3118" w:type="dxa"/>
            <w:tcBorders>
              <w:top w:val="single" w:sz="4" w:space="0" w:color="auto"/>
              <w:left w:val="single" w:sz="4" w:space="0" w:color="auto"/>
              <w:bottom w:val="single" w:sz="4" w:space="0" w:color="auto"/>
              <w:right w:val="single" w:sz="4" w:space="0" w:color="auto"/>
            </w:tcBorders>
          </w:tcPr>
          <w:p w14:paraId="34780B9B" w14:textId="5334D393" w:rsidR="009E425E" w:rsidRPr="009E425E" w:rsidRDefault="009E425E" w:rsidP="0060253A">
            <w:pPr>
              <w:autoSpaceDE w:val="0"/>
              <w:autoSpaceDN w:val="0"/>
              <w:adjustRightInd w:val="0"/>
              <w:jc w:val="center"/>
              <w:rPr>
                <w:rFonts w:eastAsia="Calibri"/>
              </w:rPr>
            </w:pPr>
            <w:r w:rsidRPr="009E425E">
              <w:rPr>
                <w:rFonts w:eastAsia="Calibri"/>
              </w:rPr>
              <w:t>Министерство строительства и архитектуры Архангельской области</w:t>
            </w:r>
          </w:p>
        </w:tc>
      </w:tr>
      <w:tr w:rsidR="009E425E" w:rsidRPr="00B823AB" w14:paraId="6A2FE330" w14:textId="77777777" w:rsidTr="009E425E">
        <w:tc>
          <w:tcPr>
            <w:tcW w:w="568" w:type="dxa"/>
            <w:tcBorders>
              <w:top w:val="single" w:sz="4" w:space="0" w:color="auto"/>
              <w:left w:val="single" w:sz="4" w:space="0" w:color="auto"/>
              <w:bottom w:val="single" w:sz="4" w:space="0" w:color="auto"/>
              <w:right w:val="single" w:sz="4" w:space="0" w:color="auto"/>
            </w:tcBorders>
          </w:tcPr>
          <w:p w14:paraId="5577B92A" w14:textId="77777777" w:rsidR="009E425E" w:rsidRPr="00B823AB" w:rsidRDefault="009E425E" w:rsidP="009E425E">
            <w:pPr>
              <w:autoSpaceDE w:val="0"/>
              <w:autoSpaceDN w:val="0"/>
              <w:adjustRightInd w:val="0"/>
              <w:jc w:val="both"/>
              <w:rPr>
                <w:rFonts w:eastAsia="Calibri"/>
              </w:rPr>
            </w:pPr>
            <w:r>
              <w:rPr>
                <w:rFonts w:eastAsia="Calibri"/>
              </w:rPr>
              <w:t xml:space="preserve">  3</w:t>
            </w:r>
            <w:r w:rsidRPr="00B823AB">
              <w:rPr>
                <w:rFonts w:eastAsia="Calibri"/>
              </w:rPr>
              <w:t>.</w:t>
            </w:r>
          </w:p>
        </w:tc>
        <w:tc>
          <w:tcPr>
            <w:tcW w:w="3543" w:type="dxa"/>
            <w:tcBorders>
              <w:top w:val="single" w:sz="4" w:space="0" w:color="auto"/>
              <w:left w:val="single" w:sz="4" w:space="0" w:color="auto"/>
              <w:bottom w:val="single" w:sz="4" w:space="0" w:color="auto"/>
              <w:right w:val="single" w:sz="4" w:space="0" w:color="auto"/>
            </w:tcBorders>
          </w:tcPr>
          <w:p w14:paraId="6D075141" w14:textId="495B837F" w:rsidR="009E425E" w:rsidRPr="00B823AB" w:rsidRDefault="009E425E" w:rsidP="009E425E">
            <w:pPr>
              <w:autoSpaceDE w:val="0"/>
              <w:autoSpaceDN w:val="0"/>
              <w:adjustRightInd w:val="0"/>
              <w:jc w:val="both"/>
              <w:rPr>
                <w:rFonts w:eastAsia="Calibri"/>
              </w:rPr>
            </w:pPr>
            <w:r w:rsidRPr="009514FF">
              <w:rPr>
                <w:rFonts w:eastAsia="Calibri"/>
              </w:rPr>
              <w:t xml:space="preserve">Проведение общественных обсуждений или публичных слушаний по проекту внесения изменений в правила землепользования и застройки </w:t>
            </w:r>
            <w:r w:rsidRPr="00B823AB">
              <w:t xml:space="preserve">муниципального </w:t>
            </w:r>
            <w:r>
              <w:t>образования «Заостровское» Приморского муниципального района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FC70211" w14:textId="4DA7216B" w:rsidR="009E425E" w:rsidRPr="009E425E" w:rsidRDefault="009E425E" w:rsidP="009E425E">
            <w:pPr>
              <w:autoSpaceDE w:val="0"/>
              <w:autoSpaceDN w:val="0"/>
              <w:adjustRightInd w:val="0"/>
              <w:jc w:val="center"/>
              <w:rPr>
                <w:rFonts w:eastAsia="Calibri"/>
              </w:rPr>
            </w:pPr>
            <w:r w:rsidRPr="009E425E">
              <w:rPr>
                <w:rFonts w:eastAsia="Calibri"/>
              </w:rPr>
              <w:t xml:space="preserve">до 6 апреля </w:t>
            </w:r>
          </w:p>
          <w:p w14:paraId="3F50F068" w14:textId="20A7311A" w:rsidR="009E425E" w:rsidRPr="009E425E" w:rsidRDefault="009E425E" w:rsidP="009E425E">
            <w:pPr>
              <w:autoSpaceDE w:val="0"/>
              <w:autoSpaceDN w:val="0"/>
              <w:adjustRightInd w:val="0"/>
              <w:jc w:val="center"/>
              <w:rPr>
                <w:rFonts w:eastAsia="Calibri"/>
                <w:color w:val="FF0000"/>
              </w:rPr>
            </w:pPr>
            <w:r w:rsidRPr="009E425E">
              <w:rPr>
                <w:rFonts w:eastAsia="Calibri"/>
              </w:rPr>
              <w:t>2020 года</w:t>
            </w:r>
          </w:p>
        </w:tc>
        <w:tc>
          <w:tcPr>
            <w:tcW w:w="3118" w:type="dxa"/>
            <w:tcBorders>
              <w:top w:val="single" w:sz="4" w:space="0" w:color="auto"/>
              <w:left w:val="single" w:sz="4" w:space="0" w:color="auto"/>
              <w:bottom w:val="single" w:sz="4" w:space="0" w:color="auto"/>
              <w:right w:val="single" w:sz="4" w:space="0" w:color="auto"/>
            </w:tcBorders>
          </w:tcPr>
          <w:p w14:paraId="3211A691" w14:textId="7BA47786" w:rsidR="009E425E" w:rsidRPr="009E425E" w:rsidRDefault="009E425E" w:rsidP="009E425E">
            <w:pPr>
              <w:autoSpaceDE w:val="0"/>
              <w:autoSpaceDN w:val="0"/>
              <w:adjustRightInd w:val="0"/>
              <w:jc w:val="both"/>
              <w:rPr>
                <w:rFonts w:eastAsia="Calibri"/>
              </w:rPr>
            </w:pPr>
            <w:r w:rsidRPr="009E425E">
              <w:rPr>
                <w:rFonts w:eastAsia="Calibri"/>
              </w:rPr>
              <w:t xml:space="preserve">Комиссия по подготовке проектов внесения изменений в правила землепользования и застройки муниципального образования Архангельской области </w:t>
            </w:r>
          </w:p>
        </w:tc>
      </w:tr>
      <w:tr w:rsidR="009E425E" w:rsidRPr="00B823AB" w14:paraId="24DA2887" w14:textId="77777777" w:rsidTr="009E425E">
        <w:tc>
          <w:tcPr>
            <w:tcW w:w="568" w:type="dxa"/>
            <w:tcBorders>
              <w:top w:val="single" w:sz="4" w:space="0" w:color="auto"/>
              <w:left w:val="single" w:sz="4" w:space="0" w:color="auto"/>
              <w:bottom w:val="single" w:sz="4" w:space="0" w:color="auto"/>
              <w:right w:val="single" w:sz="4" w:space="0" w:color="auto"/>
            </w:tcBorders>
          </w:tcPr>
          <w:p w14:paraId="4A2B9276" w14:textId="77777777" w:rsidR="009E425E" w:rsidRPr="00B823AB" w:rsidRDefault="009E425E" w:rsidP="009E425E">
            <w:pPr>
              <w:autoSpaceDE w:val="0"/>
              <w:autoSpaceDN w:val="0"/>
              <w:adjustRightInd w:val="0"/>
              <w:jc w:val="center"/>
              <w:rPr>
                <w:rFonts w:eastAsia="Calibri"/>
              </w:rPr>
            </w:pPr>
            <w:r>
              <w:rPr>
                <w:rFonts w:eastAsia="Calibri"/>
              </w:rPr>
              <w:t>4</w:t>
            </w:r>
            <w:r w:rsidRPr="00B823AB">
              <w:rPr>
                <w:rFonts w:eastAsia="Calibri"/>
              </w:rPr>
              <w:t>.</w:t>
            </w:r>
          </w:p>
        </w:tc>
        <w:tc>
          <w:tcPr>
            <w:tcW w:w="3543" w:type="dxa"/>
            <w:tcBorders>
              <w:top w:val="single" w:sz="4" w:space="0" w:color="auto"/>
              <w:left w:val="single" w:sz="4" w:space="0" w:color="auto"/>
              <w:bottom w:val="single" w:sz="4" w:space="0" w:color="auto"/>
              <w:right w:val="single" w:sz="4" w:space="0" w:color="auto"/>
            </w:tcBorders>
          </w:tcPr>
          <w:p w14:paraId="049E9389" w14:textId="77777777" w:rsidR="009E425E" w:rsidRPr="009514FF" w:rsidRDefault="009E425E" w:rsidP="009E425E">
            <w:pPr>
              <w:autoSpaceDE w:val="0"/>
              <w:autoSpaceDN w:val="0"/>
              <w:adjustRightInd w:val="0"/>
              <w:jc w:val="both"/>
              <w:rPr>
                <w:rFonts w:eastAsia="Calibri"/>
              </w:rPr>
            </w:pPr>
            <w:r w:rsidRPr="009514FF">
              <w:rPr>
                <w:rFonts w:eastAsia="Calibri"/>
              </w:rPr>
              <w:t xml:space="preserve">Утверждение представленного проекта внесения изменений в правила землепользования </w:t>
            </w:r>
          </w:p>
          <w:p w14:paraId="528E9A01" w14:textId="6A95108F" w:rsidR="009E425E" w:rsidRPr="00B823AB" w:rsidRDefault="009E425E" w:rsidP="009E425E">
            <w:pPr>
              <w:autoSpaceDE w:val="0"/>
              <w:autoSpaceDN w:val="0"/>
              <w:adjustRightInd w:val="0"/>
              <w:jc w:val="both"/>
            </w:pPr>
            <w:r w:rsidRPr="009514FF">
              <w:rPr>
                <w:rFonts w:eastAsia="Calibri"/>
              </w:rPr>
              <w:t>и застройки муниципального образования «</w:t>
            </w:r>
            <w:r>
              <w:rPr>
                <w:rFonts w:eastAsia="Calibri"/>
              </w:rPr>
              <w:t>Заостровское</w:t>
            </w:r>
            <w:r w:rsidRPr="009514FF">
              <w:rPr>
                <w:rFonts w:eastAsia="Calibri"/>
              </w:rPr>
              <w:t xml:space="preserve">» </w:t>
            </w:r>
            <w:r>
              <w:rPr>
                <w:rFonts w:eastAsia="Calibri"/>
              </w:rPr>
              <w:t>Приморского</w:t>
            </w:r>
            <w:r w:rsidRPr="009514FF">
              <w:rPr>
                <w:rFonts w:eastAsia="Calibri"/>
              </w:rPr>
              <w:t xml:space="preserve"> муниципального района Архангельской области  и публикация соответствующего решения на официальном сайте </w:t>
            </w:r>
            <w:r w:rsidRPr="009514FF">
              <w:rPr>
                <w:rFonts w:eastAsia="Calibri"/>
              </w:rPr>
              <w:lastRenderedPageBreak/>
              <w:t>Правительства Архангельской области, на официальном сайте администрации муниципального образования «</w:t>
            </w:r>
            <w:r>
              <w:rPr>
                <w:rFonts w:eastAsia="Calibri"/>
              </w:rPr>
              <w:t>Приморский</w:t>
            </w:r>
            <w:r w:rsidRPr="009514FF">
              <w:rPr>
                <w:rFonts w:eastAsia="Calibri"/>
              </w:rPr>
              <w:t xml:space="preserve"> муниципальный район», а также в официальном печатном издании муниципального образования «</w:t>
            </w:r>
            <w:r>
              <w:rPr>
                <w:rFonts w:eastAsia="Calibri"/>
              </w:rPr>
              <w:t>Приморский</w:t>
            </w:r>
            <w:r w:rsidRPr="009514FF">
              <w:rPr>
                <w:rFonts w:eastAsia="Calibri"/>
              </w:rPr>
              <w:t xml:space="preserve"> муниципальный район» по решению администрации муниципального образования «</w:t>
            </w:r>
            <w:r>
              <w:rPr>
                <w:rFonts w:eastAsia="Calibri"/>
              </w:rPr>
              <w:t>Приморский</w:t>
            </w:r>
            <w:r w:rsidRPr="009514FF">
              <w:rPr>
                <w:rFonts w:eastAsia="Calibri"/>
              </w:rPr>
              <w:t xml:space="preserve"> муниципальный район».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961F317" w14:textId="5B0A0900" w:rsidR="009E425E" w:rsidRPr="009E425E" w:rsidRDefault="009E425E" w:rsidP="009E425E">
            <w:pPr>
              <w:autoSpaceDE w:val="0"/>
              <w:autoSpaceDN w:val="0"/>
              <w:adjustRightInd w:val="0"/>
              <w:jc w:val="center"/>
              <w:rPr>
                <w:rFonts w:eastAsia="Calibri"/>
              </w:rPr>
            </w:pPr>
            <w:r w:rsidRPr="009E425E">
              <w:rPr>
                <w:rFonts w:eastAsia="Calibri"/>
              </w:rPr>
              <w:lastRenderedPageBreak/>
              <w:t xml:space="preserve">до 20 апреля </w:t>
            </w:r>
          </w:p>
          <w:p w14:paraId="43B6EAC9" w14:textId="0DB769EA" w:rsidR="009E425E" w:rsidRPr="009E425E" w:rsidRDefault="009E425E" w:rsidP="009E425E">
            <w:pPr>
              <w:autoSpaceDE w:val="0"/>
              <w:autoSpaceDN w:val="0"/>
              <w:adjustRightInd w:val="0"/>
              <w:jc w:val="center"/>
              <w:rPr>
                <w:rFonts w:eastAsia="Calibri"/>
              </w:rPr>
            </w:pPr>
            <w:r w:rsidRPr="009E425E">
              <w:rPr>
                <w:rFonts w:eastAsia="Calibri"/>
              </w:rPr>
              <w:t>2020 года</w:t>
            </w:r>
          </w:p>
        </w:tc>
        <w:tc>
          <w:tcPr>
            <w:tcW w:w="3118" w:type="dxa"/>
            <w:tcBorders>
              <w:top w:val="single" w:sz="4" w:space="0" w:color="auto"/>
              <w:left w:val="single" w:sz="4" w:space="0" w:color="auto"/>
              <w:bottom w:val="single" w:sz="4" w:space="0" w:color="auto"/>
              <w:right w:val="single" w:sz="4" w:space="0" w:color="auto"/>
            </w:tcBorders>
          </w:tcPr>
          <w:p w14:paraId="5B59F35D" w14:textId="27F012AE" w:rsidR="009E425E" w:rsidRPr="00B823AB" w:rsidRDefault="009E425E" w:rsidP="0060253A">
            <w:pPr>
              <w:autoSpaceDE w:val="0"/>
              <w:autoSpaceDN w:val="0"/>
              <w:adjustRightInd w:val="0"/>
              <w:jc w:val="center"/>
              <w:rPr>
                <w:rFonts w:eastAsia="Calibri"/>
                <w:color w:val="FF0000"/>
              </w:rPr>
            </w:pPr>
            <w:r w:rsidRPr="00D3011B">
              <w:rPr>
                <w:rFonts w:eastAsia="Calibri"/>
              </w:rPr>
              <w:t>Министерство строительства и архитектуры Архангельской области</w:t>
            </w:r>
          </w:p>
        </w:tc>
      </w:tr>
      <w:bookmarkEnd w:id="10"/>
    </w:tbl>
    <w:p w14:paraId="6051928A" w14:textId="77777777" w:rsidR="00C75956" w:rsidRPr="00C74080" w:rsidRDefault="00C75956" w:rsidP="00EC6AC0">
      <w:pPr>
        <w:tabs>
          <w:tab w:val="left" w:pos="1548"/>
        </w:tabs>
        <w:jc w:val="center"/>
        <w:rPr>
          <w:b/>
          <w:color w:val="000000"/>
          <w:sz w:val="28"/>
        </w:rPr>
      </w:pPr>
    </w:p>
    <w:p w14:paraId="346FAD9F" w14:textId="77777777" w:rsidR="00EC6AC0" w:rsidRPr="00C74080" w:rsidRDefault="00EC6AC0" w:rsidP="00EC6AC0">
      <w:pPr>
        <w:tabs>
          <w:tab w:val="left" w:pos="1548"/>
        </w:tabs>
        <w:jc w:val="center"/>
        <w:rPr>
          <w:b/>
          <w:color w:val="000000"/>
          <w:sz w:val="28"/>
        </w:rPr>
      </w:pPr>
      <w:r w:rsidRPr="00C74080">
        <w:rPr>
          <w:b/>
          <w:color w:val="000000"/>
          <w:sz w:val="28"/>
        </w:rPr>
        <w:t>_____________</w:t>
      </w:r>
    </w:p>
    <w:p w14:paraId="3B647F69" w14:textId="77777777" w:rsidR="00EC6AC0" w:rsidRPr="00DF34FD" w:rsidRDefault="00EC6AC0" w:rsidP="00EC6AC0">
      <w:pPr>
        <w:tabs>
          <w:tab w:val="left" w:pos="1548"/>
        </w:tabs>
        <w:ind w:left="5670"/>
        <w:rPr>
          <w:b/>
          <w:color w:val="000000"/>
          <w:sz w:val="28"/>
          <w:szCs w:val="28"/>
        </w:rPr>
      </w:pPr>
    </w:p>
    <w:p w14:paraId="1978A009" w14:textId="77777777" w:rsidR="00EC6AC0" w:rsidRPr="00C74080" w:rsidRDefault="00EC6AC0" w:rsidP="00C74080">
      <w:pPr>
        <w:jc w:val="both"/>
        <w:rPr>
          <w:rStyle w:val="fe-comment-title"/>
          <w:sz w:val="28"/>
        </w:rPr>
      </w:pPr>
    </w:p>
    <w:p w14:paraId="43A03849" w14:textId="77777777" w:rsidR="00EC6AC0" w:rsidRDefault="00EC6AC0" w:rsidP="00EC6AC0"/>
    <w:p w14:paraId="749C1924" w14:textId="77777777" w:rsidR="00B56C9A" w:rsidRDefault="00B56C9A" w:rsidP="00355E7D">
      <w:pPr>
        <w:rPr>
          <w:rStyle w:val="fe-comment-title"/>
          <w:b/>
          <w:sz w:val="28"/>
          <w:szCs w:val="28"/>
        </w:rPr>
      </w:pPr>
    </w:p>
    <w:sectPr w:rsidR="00B56C9A" w:rsidSect="001F2334">
      <w:pgSz w:w="11906" w:h="16838" w:code="9"/>
      <w:pgMar w:top="1134" w:right="924" w:bottom="993"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6FE40" w14:textId="77777777" w:rsidR="001E6610" w:rsidRDefault="001E6610">
      <w:r>
        <w:separator/>
      </w:r>
    </w:p>
  </w:endnote>
  <w:endnote w:type="continuationSeparator" w:id="0">
    <w:p w14:paraId="108D5CB4" w14:textId="77777777" w:rsidR="001E6610" w:rsidRDefault="001E6610">
      <w:r>
        <w:continuationSeparator/>
      </w:r>
    </w:p>
  </w:endnote>
  <w:endnote w:type="continuationNotice" w:id="1">
    <w:p w14:paraId="5F7586E0" w14:textId="77777777" w:rsidR="001E6610" w:rsidRDefault="001E6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40907" w14:textId="77777777" w:rsidR="00426473" w:rsidRDefault="000731DE" w:rsidP="00E6360C">
    <w:pPr>
      <w:pStyle w:val="a4"/>
      <w:framePr w:wrap="around" w:vAnchor="text" w:hAnchor="margin" w:xAlign="right" w:y="1"/>
      <w:rPr>
        <w:rStyle w:val="a6"/>
      </w:rPr>
    </w:pPr>
    <w:r>
      <w:rPr>
        <w:rStyle w:val="a6"/>
      </w:rPr>
      <w:fldChar w:fldCharType="begin"/>
    </w:r>
    <w:r w:rsidR="00426473">
      <w:rPr>
        <w:rStyle w:val="a6"/>
      </w:rPr>
      <w:instrText xml:space="preserve">PAGE  </w:instrText>
    </w:r>
    <w:r>
      <w:rPr>
        <w:rStyle w:val="a6"/>
      </w:rPr>
      <w:fldChar w:fldCharType="separate"/>
    </w:r>
    <w:r w:rsidR="00426473">
      <w:rPr>
        <w:rStyle w:val="a6"/>
        <w:noProof/>
      </w:rPr>
      <w:t>2</w:t>
    </w:r>
    <w:r>
      <w:rPr>
        <w:rStyle w:val="a6"/>
      </w:rPr>
      <w:fldChar w:fldCharType="end"/>
    </w:r>
  </w:p>
  <w:p w14:paraId="6BEB04A4" w14:textId="77777777" w:rsidR="00426473" w:rsidRDefault="0042647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1D6C" w14:textId="77777777" w:rsidR="00426473" w:rsidRDefault="0042647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512F4" w14:textId="77777777" w:rsidR="001E6610" w:rsidRDefault="001E6610">
      <w:r>
        <w:separator/>
      </w:r>
    </w:p>
  </w:footnote>
  <w:footnote w:type="continuationSeparator" w:id="0">
    <w:p w14:paraId="50DAA301" w14:textId="77777777" w:rsidR="001E6610" w:rsidRDefault="001E6610">
      <w:r>
        <w:continuationSeparator/>
      </w:r>
    </w:p>
  </w:footnote>
  <w:footnote w:type="continuationNotice" w:id="1">
    <w:p w14:paraId="6263B9D1" w14:textId="77777777" w:rsidR="001E6610" w:rsidRDefault="001E66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478544"/>
      <w:docPartObj>
        <w:docPartGallery w:val="Page Numbers (Top of Page)"/>
        <w:docPartUnique/>
      </w:docPartObj>
    </w:sdtPr>
    <w:sdtEndPr/>
    <w:sdtContent>
      <w:p w14:paraId="2C379667" w14:textId="77777777" w:rsidR="00426473" w:rsidRDefault="000731DE">
        <w:pPr>
          <w:pStyle w:val="a7"/>
          <w:jc w:val="center"/>
        </w:pPr>
        <w:r>
          <w:fldChar w:fldCharType="begin"/>
        </w:r>
        <w:r w:rsidR="00426473">
          <w:instrText>PAGE   \* MERGEFORMAT</w:instrText>
        </w:r>
        <w:r>
          <w:fldChar w:fldCharType="separate"/>
        </w:r>
        <w:r w:rsidR="0060253A">
          <w:rPr>
            <w:noProof/>
          </w:rPr>
          <w:t>10</w:t>
        </w:r>
        <w:r>
          <w:fldChar w:fldCharType="end"/>
        </w:r>
      </w:p>
    </w:sdtContent>
  </w:sdt>
  <w:p w14:paraId="6B91B75F" w14:textId="77777777" w:rsidR="00426473" w:rsidRDefault="00426473" w:rsidP="00C7408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68F1"/>
    <w:multiLevelType w:val="multilevel"/>
    <w:tmpl w:val="AE78E614"/>
    <w:lvl w:ilvl="0">
      <w:start w:val="1"/>
      <w:numFmt w:val="decimal"/>
      <w:lvlText w:val="%1."/>
      <w:lvlJc w:val="left"/>
      <w:pPr>
        <w:ind w:left="1080" w:hanging="375"/>
      </w:pPr>
      <w:rPr>
        <w:rFonts w:hint="default"/>
      </w:rPr>
    </w:lvl>
    <w:lvl w:ilvl="1">
      <w:start w:val="2"/>
      <w:numFmt w:val="decimal"/>
      <w:isLgl/>
      <w:lvlText w:val="%1.%2."/>
      <w:lvlJc w:val="left"/>
      <w:pPr>
        <w:ind w:left="1908" w:hanging="1200"/>
      </w:pPr>
      <w:rPr>
        <w:rFonts w:hint="default"/>
      </w:rPr>
    </w:lvl>
    <w:lvl w:ilvl="2">
      <w:start w:val="1"/>
      <w:numFmt w:val="decimal"/>
      <w:isLgl/>
      <w:lvlText w:val="%1.%2.%3."/>
      <w:lvlJc w:val="left"/>
      <w:pPr>
        <w:ind w:left="1911" w:hanging="1200"/>
      </w:pPr>
      <w:rPr>
        <w:rFonts w:hint="default"/>
      </w:rPr>
    </w:lvl>
    <w:lvl w:ilvl="3">
      <w:start w:val="1"/>
      <w:numFmt w:val="decimal"/>
      <w:isLgl/>
      <w:lvlText w:val="%1.%2.%3.%4."/>
      <w:lvlJc w:val="left"/>
      <w:pPr>
        <w:ind w:left="1914" w:hanging="1200"/>
      </w:pPr>
      <w:rPr>
        <w:rFonts w:hint="default"/>
      </w:rPr>
    </w:lvl>
    <w:lvl w:ilvl="4">
      <w:start w:val="1"/>
      <w:numFmt w:val="decimal"/>
      <w:isLgl/>
      <w:lvlText w:val="%1.%2.%3.%4.%5."/>
      <w:lvlJc w:val="left"/>
      <w:pPr>
        <w:ind w:left="1917"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 w15:restartNumberingAfterBreak="0">
    <w:nsid w:val="1AA26A84"/>
    <w:multiLevelType w:val="hybridMultilevel"/>
    <w:tmpl w:val="21922F76"/>
    <w:lvl w:ilvl="0" w:tplc="03622572">
      <w:start w:val="1"/>
      <w:numFmt w:val="bullet"/>
      <w:lvlText w:val=""/>
      <w:lvlJc w:val="left"/>
      <w:pPr>
        <w:tabs>
          <w:tab w:val="num" w:pos="1440"/>
        </w:tabs>
        <w:ind w:left="1440" w:hanging="360"/>
      </w:pPr>
      <w:rPr>
        <w:rFonts w:ascii="Symbol" w:hAnsi="Symbol" w:hint="default"/>
      </w:rPr>
    </w:lvl>
    <w:lvl w:ilvl="1" w:tplc="EC505680" w:tentative="1">
      <w:start w:val="1"/>
      <w:numFmt w:val="lowerLetter"/>
      <w:lvlText w:val="%2."/>
      <w:lvlJc w:val="left"/>
      <w:pPr>
        <w:tabs>
          <w:tab w:val="num" w:pos="2160"/>
        </w:tabs>
        <w:ind w:left="2160" w:hanging="360"/>
      </w:pPr>
    </w:lvl>
    <w:lvl w:ilvl="2" w:tplc="DB44839A" w:tentative="1">
      <w:start w:val="1"/>
      <w:numFmt w:val="lowerRoman"/>
      <w:lvlText w:val="%3."/>
      <w:lvlJc w:val="right"/>
      <w:pPr>
        <w:tabs>
          <w:tab w:val="num" w:pos="2880"/>
        </w:tabs>
        <w:ind w:left="2880" w:hanging="180"/>
      </w:pPr>
    </w:lvl>
    <w:lvl w:ilvl="3" w:tplc="09A2D5E2" w:tentative="1">
      <w:start w:val="1"/>
      <w:numFmt w:val="decimal"/>
      <w:lvlText w:val="%4."/>
      <w:lvlJc w:val="left"/>
      <w:pPr>
        <w:tabs>
          <w:tab w:val="num" w:pos="3600"/>
        </w:tabs>
        <w:ind w:left="3600" w:hanging="360"/>
      </w:pPr>
    </w:lvl>
    <w:lvl w:ilvl="4" w:tplc="CB0664D8" w:tentative="1">
      <w:start w:val="1"/>
      <w:numFmt w:val="lowerLetter"/>
      <w:lvlText w:val="%5."/>
      <w:lvlJc w:val="left"/>
      <w:pPr>
        <w:tabs>
          <w:tab w:val="num" w:pos="4320"/>
        </w:tabs>
        <w:ind w:left="4320" w:hanging="360"/>
      </w:pPr>
    </w:lvl>
    <w:lvl w:ilvl="5" w:tplc="1F0A3706" w:tentative="1">
      <w:start w:val="1"/>
      <w:numFmt w:val="lowerRoman"/>
      <w:lvlText w:val="%6."/>
      <w:lvlJc w:val="right"/>
      <w:pPr>
        <w:tabs>
          <w:tab w:val="num" w:pos="5040"/>
        </w:tabs>
        <w:ind w:left="5040" w:hanging="180"/>
      </w:pPr>
    </w:lvl>
    <w:lvl w:ilvl="6" w:tplc="5FF252C0" w:tentative="1">
      <w:start w:val="1"/>
      <w:numFmt w:val="decimal"/>
      <w:lvlText w:val="%7."/>
      <w:lvlJc w:val="left"/>
      <w:pPr>
        <w:tabs>
          <w:tab w:val="num" w:pos="5760"/>
        </w:tabs>
        <w:ind w:left="5760" w:hanging="360"/>
      </w:pPr>
    </w:lvl>
    <w:lvl w:ilvl="7" w:tplc="DEEA4B32" w:tentative="1">
      <w:start w:val="1"/>
      <w:numFmt w:val="lowerLetter"/>
      <w:lvlText w:val="%8."/>
      <w:lvlJc w:val="left"/>
      <w:pPr>
        <w:tabs>
          <w:tab w:val="num" w:pos="6480"/>
        </w:tabs>
        <w:ind w:left="6480" w:hanging="360"/>
      </w:pPr>
    </w:lvl>
    <w:lvl w:ilvl="8" w:tplc="104A5A40" w:tentative="1">
      <w:start w:val="1"/>
      <w:numFmt w:val="lowerRoman"/>
      <w:lvlText w:val="%9."/>
      <w:lvlJc w:val="right"/>
      <w:pPr>
        <w:tabs>
          <w:tab w:val="num" w:pos="7200"/>
        </w:tabs>
        <w:ind w:left="7200" w:hanging="180"/>
      </w:pPr>
    </w:lvl>
  </w:abstractNum>
  <w:abstractNum w:abstractNumId="2" w15:restartNumberingAfterBreak="0">
    <w:nsid w:val="258C2777"/>
    <w:multiLevelType w:val="hybridMultilevel"/>
    <w:tmpl w:val="2D4E8084"/>
    <w:lvl w:ilvl="0" w:tplc="56FC9282">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A2B7C41"/>
    <w:multiLevelType w:val="hybridMultilevel"/>
    <w:tmpl w:val="1832AB80"/>
    <w:lvl w:ilvl="0" w:tplc="0A56D6A2">
      <w:start w:val="1"/>
      <w:numFmt w:val="decimal"/>
      <w:lvlText w:val="%1."/>
      <w:lvlJc w:val="left"/>
      <w:pPr>
        <w:tabs>
          <w:tab w:val="num" w:pos="1440"/>
        </w:tabs>
        <w:ind w:left="1440" w:hanging="360"/>
      </w:pPr>
    </w:lvl>
    <w:lvl w:ilvl="1" w:tplc="C7A0FB76" w:tentative="1">
      <w:start w:val="1"/>
      <w:numFmt w:val="lowerLetter"/>
      <w:lvlText w:val="%2."/>
      <w:lvlJc w:val="left"/>
      <w:pPr>
        <w:tabs>
          <w:tab w:val="num" w:pos="2160"/>
        </w:tabs>
        <w:ind w:left="2160" w:hanging="360"/>
      </w:pPr>
    </w:lvl>
    <w:lvl w:ilvl="2" w:tplc="96E67306" w:tentative="1">
      <w:start w:val="1"/>
      <w:numFmt w:val="lowerRoman"/>
      <w:lvlText w:val="%3."/>
      <w:lvlJc w:val="right"/>
      <w:pPr>
        <w:tabs>
          <w:tab w:val="num" w:pos="2880"/>
        </w:tabs>
        <w:ind w:left="2880" w:hanging="180"/>
      </w:pPr>
    </w:lvl>
    <w:lvl w:ilvl="3" w:tplc="50BEF388" w:tentative="1">
      <w:start w:val="1"/>
      <w:numFmt w:val="decimal"/>
      <w:lvlText w:val="%4."/>
      <w:lvlJc w:val="left"/>
      <w:pPr>
        <w:tabs>
          <w:tab w:val="num" w:pos="3600"/>
        </w:tabs>
        <w:ind w:left="3600" w:hanging="360"/>
      </w:pPr>
    </w:lvl>
    <w:lvl w:ilvl="4" w:tplc="5C34BE34" w:tentative="1">
      <w:start w:val="1"/>
      <w:numFmt w:val="lowerLetter"/>
      <w:lvlText w:val="%5."/>
      <w:lvlJc w:val="left"/>
      <w:pPr>
        <w:tabs>
          <w:tab w:val="num" w:pos="4320"/>
        </w:tabs>
        <w:ind w:left="4320" w:hanging="360"/>
      </w:pPr>
    </w:lvl>
    <w:lvl w:ilvl="5" w:tplc="5D169456" w:tentative="1">
      <w:start w:val="1"/>
      <w:numFmt w:val="lowerRoman"/>
      <w:lvlText w:val="%6."/>
      <w:lvlJc w:val="right"/>
      <w:pPr>
        <w:tabs>
          <w:tab w:val="num" w:pos="5040"/>
        </w:tabs>
        <w:ind w:left="5040" w:hanging="180"/>
      </w:pPr>
    </w:lvl>
    <w:lvl w:ilvl="6" w:tplc="336863D0" w:tentative="1">
      <w:start w:val="1"/>
      <w:numFmt w:val="decimal"/>
      <w:lvlText w:val="%7."/>
      <w:lvlJc w:val="left"/>
      <w:pPr>
        <w:tabs>
          <w:tab w:val="num" w:pos="5760"/>
        </w:tabs>
        <w:ind w:left="5760" w:hanging="360"/>
      </w:pPr>
    </w:lvl>
    <w:lvl w:ilvl="7" w:tplc="A8A424AC" w:tentative="1">
      <w:start w:val="1"/>
      <w:numFmt w:val="lowerLetter"/>
      <w:lvlText w:val="%8."/>
      <w:lvlJc w:val="left"/>
      <w:pPr>
        <w:tabs>
          <w:tab w:val="num" w:pos="6480"/>
        </w:tabs>
        <w:ind w:left="6480" w:hanging="360"/>
      </w:pPr>
    </w:lvl>
    <w:lvl w:ilvl="8" w:tplc="52505450" w:tentative="1">
      <w:start w:val="1"/>
      <w:numFmt w:val="lowerRoman"/>
      <w:lvlText w:val="%9."/>
      <w:lvlJc w:val="right"/>
      <w:pPr>
        <w:tabs>
          <w:tab w:val="num" w:pos="7200"/>
        </w:tabs>
        <w:ind w:left="7200" w:hanging="180"/>
      </w:pPr>
    </w:lvl>
  </w:abstractNum>
  <w:abstractNum w:abstractNumId="4" w15:restartNumberingAfterBreak="0">
    <w:nsid w:val="2A803A9F"/>
    <w:multiLevelType w:val="hybridMultilevel"/>
    <w:tmpl w:val="53C66A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DEA1D48"/>
    <w:multiLevelType w:val="hybridMultilevel"/>
    <w:tmpl w:val="57FCB44E"/>
    <w:lvl w:ilvl="0" w:tplc="3330074A">
      <w:start w:val="1"/>
      <w:numFmt w:val="decimal"/>
      <w:lvlText w:val="%1."/>
      <w:lvlJc w:val="left"/>
      <w:pPr>
        <w:tabs>
          <w:tab w:val="num" w:pos="720"/>
        </w:tabs>
        <w:ind w:left="720" w:hanging="360"/>
      </w:pPr>
      <w:rPr>
        <w:rFonts w:hint="default"/>
      </w:rPr>
    </w:lvl>
    <w:lvl w:ilvl="1" w:tplc="0C6A8644" w:tentative="1">
      <w:start w:val="1"/>
      <w:numFmt w:val="lowerLetter"/>
      <w:lvlText w:val="%2."/>
      <w:lvlJc w:val="left"/>
      <w:pPr>
        <w:tabs>
          <w:tab w:val="num" w:pos="1440"/>
        </w:tabs>
        <w:ind w:left="1440" w:hanging="360"/>
      </w:pPr>
    </w:lvl>
    <w:lvl w:ilvl="2" w:tplc="82F8DE1A" w:tentative="1">
      <w:start w:val="1"/>
      <w:numFmt w:val="lowerRoman"/>
      <w:lvlText w:val="%3."/>
      <w:lvlJc w:val="right"/>
      <w:pPr>
        <w:tabs>
          <w:tab w:val="num" w:pos="2160"/>
        </w:tabs>
        <w:ind w:left="2160" w:hanging="180"/>
      </w:pPr>
    </w:lvl>
    <w:lvl w:ilvl="3" w:tplc="0A723062" w:tentative="1">
      <w:start w:val="1"/>
      <w:numFmt w:val="decimal"/>
      <w:lvlText w:val="%4."/>
      <w:lvlJc w:val="left"/>
      <w:pPr>
        <w:tabs>
          <w:tab w:val="num" w:pos="2880"/>
        </w:tabs>
        <w:ind w:left="2880" w:hanging="360"/>
      </w:pPr>
    </w:lvl>
    <w:lvl w:ilvl="4" w:tplc="8D0A1AC6" w:tentative="1">
      <w:start w:val="1"/>
      <w:numFmt w:val="lowerLetter"/>
      <w:lvlText w:val="%5."/>
      <w:lvlJc w:val="left"/>
      <w:pPr>
        <w:tabs>
          <w:tab w:val="num" w:pos="3600"/>
        </w:tabs>
        <w:ind w:left="3600" w:hanging="360"/>
      </w:pPr>
    </w:lvl>
    <w:lvl w:ilvl="5" w:tplc="A274CB76" w:tentative="1">
      <w:start w:val="1"/>
      <w:numFmt w:val="lowerRoman"/>
      <w:lvlText w:val="%6."/>
      <w:lvlJc w:val="right"/>
      <w:pPr>
        <w:tabs>
          <w:tab w:val="num" w:pos="4320"/>
        </w:tabs>
        <w:ind w:left="4320" w:hanging="180"/>
      </w:pPr>
    </w:lvl>
    <w:lvl w:ilvl="6" w:tplc="126C29C4" w:tentative="1">
      <w:start w:val="1"/>
      <w:numFmt w:val="decimal"/>
      <w:lvlText w:val="%7."/>
      <w:lvlJc w:val="left"/>
      <w:pPr>
        <w:tabs>
          <w:tab w:val="num" w:pos="5040"/>
        </w:tabs>
        <w:ind w:left="5040" w:hanging="360"/>
      </w:pPr>
    </w:lvl>
    <w:lvl w:ilvl="7" w:tplc="91722854" w:tentative="1">
      <w:start w:val="1"/>
      <w:numFmt w:val="lowerLetter"/>
      <w:lvlText w:val="%8."/>
      <w:lvlJc w:val="left"/>
      <w:pPr>
        <w:tabs>
          <w:tab w:val="num" w:pos="5760"/>
        </w:tabs>
        <w:ind w:left="5760" w:hanging="360"/>
      </w:pPr>
    </w:lvl>
    <w:lvl w:ilvl="8" w:tplc="A26A2DCA" w:tentative="1">
      <w:start w:val="1"/>
      <w:numFmt w:val="lowerRoman"/>
      <w:lvlText w:val="%9."/>
      <w:lvlJc w:val="right"/>
      <w:pPr>
        <w:tabs>
          <w:tab w:val="num" w:pos="6480"/>
        </w:tabs>
        <w:ind w:left="6480" w:hanging="180"/>
      </w:pPr>
    </w:lvl>
  </w:abstractNum>
  <w:abstractNum w:abstractNumId="6" w15:restartNumberingAfterBreak="0">
    <w:nsid w:val="2F660C6F"/>
    <w:multiLevelType w:val="multilevel"/>
    <w:tmpl w:val="53F42206"/>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36BE680A"/>
    <w:multiLevelType w:val="hybridMultilevel"/>
    <w:tmpl w:val="2D9CFD82"/>
    <w:lvl w:ilvl="0" w:tplc="0F2EAC5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8C81121"/>
    <w:multiLevelType w:val="multilevel"/>
    <w:tmpl w:val="1FB6CB52"/>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8F43272"/>
    <w:multiLevelType w:val="hybridMultilevel"/>
    <w:tmpl w:val="E7740F6A"/>
    <w:lvl w:ilvl="0" w:tplc="D9DE9F2C">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0EC5703"/>
    <w:multiLevelType w:val="hybridMultilevel"/>
    <w:tmpl w:val="AABC7DDA"/>
    <w:lvl w:ilvl="0" w:tplc="25D2459C">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4151F7F"/>
    <w:multiLevelType w:val="hybridMultilevel"/>
    <w:tmpl w:val="D1A05F68"/>
    <w:lvl w:ilvl="0" w:tplc="47863970">
      <w:start w:val="1"/>
      <w:numFmt w:val="decimal"/>
      <w:lvlText w:val="%1."/>
      <w:lvlJc w:val="left"/>
      <w:pPr>
        <w:tabs>
          <w:tab w:val="num" w:pos="720"/>
        </w:tabs>
        <w:ind w:left="720" w:hanging="360"/>
      </w:pPr>
      <w:rPr>
        <w:rFonts w:hint="default"/>
      </w:rPr>
    </w:lvl>
    <w:lvl w:ilvl="1" w:tplc="DC88E3AE" w:tentative="1">
      <w:start w:val="1"/>
      <w:numFmt w:val="lowerLetter"/>
      <w:lvlText w:val="%2."/>
      <w:lvlJc w:val="left"/>
      <w:pPr>
        <w:tabs>
          <w:tab w:val="num" w:pos="1440"/>
        </w:tabs>
        <w:ind w:left="1440" w:hanging="360"/>
      </w:pPr>
    </w:lvl>
    <w:lvl w:ilvl="2" w:tplc="0DB4180A" w:tentative="1">
      <w:start w:val="1"/>
      <w:numFmt w:val="lowerRoman"/>
      <w:lvlText w:val="%3."/>
      <w:lvlJc w:val="right"/>
      <w:pPr>
        <w:tabs>
          <w:tab w:val="num" w:pos="2160"/>
        </w:tabs>
        <w:ind w:left="2160" w:hanging="180"/>
      </w:pPr>
    </w:lvl>
    <w:lvl w:ilvl="3" w:tplc="C0E2276E" w:tentative="1">
      <w:start w:val="1"/>
      <w:numFmt w:val="decimal"/>
      <w:lvlText w:val="%4."/>
      <w:lvlJc w:val="left"/>
      <w:pPr>
        <w:tabs>
          <w:tab w:val="num" w:pos="2880"/>
        </w:tabs>
        <w:ind w:left="2880" w:hanging="360"/>
      </w:pPr>
    </w:lvl>
    <w:lvl w:ilvl="4" w:tplc="F7B6A928" w:tentative="1">
      <w:start w:val="1"/>
      <w:numFmt w:val="lowerLetter"/>
      <w:lvlText w:val="%5."/>
      <w:lvlJc w:val="left"/>
      <w:pPr>
        <w:tabs>
          <w:tab w:val="num" w:pos="3600"/>
        </w:tabs>
        <w:ind w:left="3600" w:hanging="360"/>
      </w:pPr>
    </w:lvl>
    <w:lvl w:ilvl="5" w:tplc="D75C921C" w:tentative="1">
      <w:start w:val="1"/>
      <w:numFmt w:val="lowerRoman"/>
      <w:lvlText w:val="%6."/>
      <w:lvlJc w:val="right"/>
      <w:pPr>
        <w:tabs>
          <w:tab w:val="num" w:pos="4320"/>
        </w:tabs>
        <w:ind w:left="4320" w:hanging="180"/>
      </w:pPr>
    </w:lvl>
    <w:lvl w:ilvl="6" w:tplc="9F0C1F3E" w:tentative="1">
      <w:start w:val="1"/>
      <w:numFmt w:val="decimal"/>
      <w:lvlText w:val="%7."/>
      <w:lvlJc w:val="left"/>
      <w:pPr>
        <w:tabs>
          <w:tab w:val="num" w:pos="5040"/>
        </w:tabs>
        <w:ind w:left="5040" w:hanging="360"/>
      </w:pPr>
    </w:lvl>
    <w:lvl w:ilvl="7" w:tplc="E360A09C" w:tentative="1">
      <w:start w:val="1"/>
      <w:numFmt w:val="lowerLetter"/>
      <w:lvlText w:val="%8."/>
      <w:lvlJc w:val="left"/>
      <w:pPr>
        <w:tabs>
          <w:tab w:val="num" w:pos="5760"/>
        </w:tabs>
        <w:ind w:left="5760" w:hanging="360"/>
      </w:pPr>
    </w:lvl>
    <w:lvl w:ilvl="8" w:tplc="1018A894" w:tentative="1">
      <w:start w:val="1"/>
      <w:numFmt w:val="lowerRoman"/>
      <w:lvlText w:val="%9."/>
      <w:lvlJc w:val="right"/>
      <w:pPr>
        <w:tabs>
          <w:tab w:val="num" w:pos="6480"/>
        </w:tabs>
        <w:ind w:left="6480" w:hanging="180"/>
      </w:pPr>
    </w:lvl>
  </w:abstractNum>
  <w:abstractNum w:abstractNumId="12" w15:restartNumberingAfterBreak="0">
    <w:nsid w:val="44180FC1"/>
    <w:multiLevelType w:val="hybridMultilevel"/>
    <w:tmpl w:val="91167D6A"/>
    <w:lvl w:ilvl="0" w:tplc="A4D052AA">
      <w:start w:val="1"/>
      <w:numFmt w:val="decimal"/>
      <w:lvlText w:val="%1."/>
      <w:lvlJc w:val="left"/>
      <w:pPr>
        <w:tabs>
          <w:tab w:val="num" w:pos="720"/>
        </w:tabs>
        <w:ind w:left="720" w:hanging="360"/>
      </w:pPr>
      <w:rPr>
        <w:rFonts w:hint="default"/>
      </w:rPr>
    </w:lvl>
    <w:lvl w:ilvl="1" w:tplc="D09A500E" w:tentative="1">
      <w:start w:val="1"/>
      <w:numFmt w:val="lowerLetter"/>
      <w:lvlText w:val="%2."/>
      <w:lvlJc w:val="left"/>
      <w:pPr>
        <w:tabs>
          <w:tab w:val="num" w:pos="1440"/>
        </w:tabs>
        <w:ind w:left="1440" w:hanging="360"/>
      </w:pPr>
    </w:lvl>
    <w:lvl w:ilvl="2" w:tplc="842C34E4" w:tentative="1">
      <w:start w:val="1"/>
      <w:numFmt w:val="lowerRoman"/>
      <w:lvlText w:val="%3."/>
      <w:lvlJc w:val="right"/>
      <w:pPr>
        <w:tabs>
          <w:tab w:val="num" w:pos="2160"/>
        </w:tabs>
        <w:ind w:left="2160" w:hanging="180"/>
      </w:pPr>
    </w:lvl>
    <w:lvl w:ilvl="3" w:tplc="9E9067AC" w:tentative="1">
      <w:start w:val="1"/>
      <w:numFmt w:val="decimal"/>
      <w:lvlText w:val="%4."/>
      <w:lvlJc w:val="left"/>
      <w:pPr>
        <w:tabs>
          <w:tab w:val="num" w:pos="2880"/>
        </w:tabs>
        <w:ind w:left="2880" w:hanging="360"/>
      </w:pPr>
    </w:lvl>
    <w:lvl w:ilvl="4" w:tplc="A314A0E2" w:tentative="1">
      <w:start w:val="1"/>
      <w:numFmt w:val="lowerLetter"/>
      <w:lvlText w:val="%5."/>
      <w:lvlJc w:val="left"/>
      <w:pPr>
        <w:tabs>
          <w:tab w:val="num" w:pos="3600"/>
        </w:tabs>
        <w:ind w:left="3600" w:hanging="360"/>
      </w:pPr>
    </w:lvl>
    <w:lvl w:ilvl="5" w:tplc="A5843F78" w:tentative="1">
      <w:start w:val="1"/>
      <w:numFmt w:val="lowerRoman"/>
      <w:lvlText w:val="%6."/>
      <w:lvlJc w:val="right"/>
      <w:pPr>
        <w:tabs>
          <w:tab w:val="num" w:pos="4320"/>
        </w:tabs>
        <w:ind w:left="4320" w:hanging="180"/>
      </w:pPr>
    </w:lvl>
    <w:lvl w:ilvl="6" w:tplc="721E55F6" w:tentative="1">
      <w:start w:val="1"/>
      <w:numFmt w:val="decimal"/>
      <w:lvlText w:val="%7."/>
      <w:lvlJc w:val="left"/>
      <w:pPr>
        <w:tabs>
          <w:tab w:val="num" w:pos="5040"/>
        </w:tabs>
        <w:ind w:left="5040" w:hanging="360"/>
      </w:pPr>
    </w:lvl>
    <w:lvl w:ilvl="7" w:tplc="3B64B5C8" w:tentative="1">
      <w:start w:val="1"/>
      <w:numFmt w:val="lowerLetter"/>
      <w:lvlText w:val="%8."/>
      <w:lvlJc w:val="left"/>
      <w:pPr>
        <w:tabs>
          <w:tab w:val="num" w:pos="5760"/>
        </w:tabs>
        <w:ind w:left="5760" w:hanging="360"/>
      </w:pPr>
    </w:lvl>
    <w:lvl w:ilvl="8" w:tplc="54FCA374" w:tentative="1">
      <w:start w:val="1"/>
      <w:numFmt w:val="lowerRoman"/>
      <w:lvlText w:val="%9."/>
      <w:lvlJc w:val="right"/>
      <w:pPr>
        <w:tabs>
          <w:tab w:val="num" w:pos="6480"/>
        </w:tabs>
        <w:ind w:left="6480" w:hanging="180"/>
      </w:pPr>
    </w:lvl>
  </w:abstractNum>
  <w:abstractNum w:abstractNumId="13" w15:restartNumberingAfterBreak="0">
    <w:nsid w:val="45226506"/>
    <w:multiLevelType w:val="multilevel"/>
    <w:tmpl w:val="A6FE0D8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5982028"/>
    <w:multiLevelType w:val="hybridMultilevel"/>
    <w:tmpl w:val="A218ED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83833E9"/>
    <w:multiLevelType w:val="hybridMultilevel"/>
    <w:tmpl w:val="E5EC5240"/>
    <w:lvl w:ilvl="0" w:tplc="E884C644">
      <w:start w:val="1"/>
      <w:numFmt w:val="decimal"/>
      <w:suff w:val="space"/>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7217D7"/>
    <w:multiLevelType w:val="hybridMultilevel"/>
    <w:tmpl w:val="6BFC2F28"/>
    <w:lvl w:ilvl="0" w:tplc="6EC274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D465C59"/>
    <w:multiLevelType w:val="hybridMultilevel"/>
    <w:tmpl w:val="200826C2"/>
    <w:lvl w:ilvl="0" w:tplc="25D245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F335718"/>
    <w:multiLevelType w:val="hybridMultilevel"/>
    <w:tmpl w:val="1BEEE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8E6DE8"/>
    <w:multiLevelType w:val="hybridMultilevel"/>
    <w:tmpl w:val="7730F8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B235DC"/>
    <w:multiLevelType w:val="hybridMultilevel"/>
    <w:tmpl w:val="D756990E"/>
    <w:lvl w:ilvl="0" w:tplc="D0921B4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BFF4834"/>
    <w:multiLevelType w:val="hybridMultilevel"/>
    <w:tmpl w:val="7E783DC4"/>
    <w:lvl w:ilvl="0" w:tplc="AC12BCF4">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12"/>
  </w:num>
  <w:num w:numId="4">
    <w:abstractNumId w:val="3"/>
  </w:num>
  <w:num w:numId="5">
    <w:abstractNumId w:val="1"/>
  </w:num>
  <w:num w:numId="6">
    <w:abstractNumId w:val="7"/>
  </w:num>
  <w:num w:numId="7">
    <w:abstractNumId w:val="2"/>
  </w:num>
  <w:num w:numId="8">
    <w:abstractNumId w:val="21"/>
  </w:num>
  <w:num w:numId="9">
    <w:abstractNumId w:val="14"/>
  </w:num>
  <w:num w:numId="10">
    <w:abstractNumId w:val="17"/>
  </w:num>
  <w:num w:numId="11">
    <w:abstractNumId w:val="10"/>
  </w:num>
  <w:num w:numId="12">
    <w:abstractNumId w:val="0"/>
  </w:num>
  <w:num w:numId="13">
    <w:abstractNumId w:val="18"/>
  </w:num>
  <w:num w:numId="14">
    <w:abstractNumId w:val="8"/>
  </w:num>
  <w:num w:numId="15">
    <w:abstractNumId w:val="13"/>
  </w:num>
  <w:num w:numId="16">
    <w:abstractNumId w:val="6"/>
  </w:num>
  <w:num w:numId="17">
    <w:abstractNumId w:val="20"/>
  </w:num>
  <w:num w:numId="18">
    <w:abstractNumId w:val="19"/>
  </w:num>
  <w:num w:numId="19">
    <w:abstractNumId w:val="16"/>
  </w:num>
  <w:num w:numId="20">
    <w:abstractNumId w:val="9"/>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3E"/>
    <w:rsid w:val="000032A0"/>
    <w:rsid w:val="0000443C"/>
    <w:rsid w:val="0000565B"/>
    <w:rsid w:val="00007770"/>
    <w:rsid w:val="00011646"/>
    <w:rsid w:val="000136AB"/>
    <w:rsid w:val="00017F68"/>
    <w:rsid w:val="0002017B"/>
    <w:rsid w:val="00021CF6"/>
    <w:rsid w:val="00023558"/>
    <w:rsid w:val="00025D70"/>
    <w:rsid w:val="00026E49"/>
    <w:rsid w:val="00030911"/>
    <w:rsid w:val="00030F6B"/>
    <w:rsid w:val="0003111F"/>
    <w:rsid w:val="0003226E"/>
    <w:rsid w:val="00033BD0"/>
    <w:rsid w:val="000342E5"/>
    <w:rsid w:val="0003568D"/>
    <w:rsid w:val="00042193"/>
    <w:rsid w:val="0004422F"/>
    <w:rsid w:val="00046582"/>
    <w:rsid w:val="00052017"/>
    <w:rsid w:val="0005260E"/>
    <w:rsid w:val="00053D99"/>
    <w:rsid w:val="00055E0D"/>
    <w:rsid w:val="000574CE"/>
    <w:rsid w:val="00057774"/>
    <w:rsid w:val="00060508"/>
    <w:rsid w:val="00062F58"/>
    <w:rsid w:val="00066DAB"/>
    <w:rsid w:val="00066E8E"/>
    <w:rsid w:val="000725F8"/>
    <w:rsid w:val="000731DE"/>
    <w:rsid w:val="00077452"/>
    <w:rsid w:val="00082124"/>
    <w:rsid w:val="000823B8"/>
    <w:rsid w:val="00082811"/>
    <w:rsid w:val="00084F7B"/>
    <w:rsid w:val="00085E9C"/>
    <w:rsid w:val="00090EAF"/>
    <w:rsid w:val="0009470A"/>
    <w:rsid w:val="000952DC"/>
    <w:rsid w:val="000A0CF2"/>
    <w:rsid w:val="000A3ED2"/>
    <w:rsid w:val="000A5EDD"/>
    <w:rsid w:val="000A6661"/>
    <w:rsid w:val="000C18DB"/>
    <w:rsid w:val="000C21A2"/>
    <w:rsid w:val="000C225E"/>
    <w:rsid w:val="000C22BD"/>
    <w:rsid w:val="000C4C53"/>
    <w:rsid w:val="000C5944"/>
    <w:rsid w:val="000D45F5"/>
    <w:rsid w:val="000D74A8"/>
    <w:rsid w:val="000D7C99"/>
    <w:rsid w:val="000D7EDC"/>
    <w:rsid w:val="000E01CF"/>
    <w:rsid w:val="000E0E3C"/>
    <w:rsid w:val="000E0E4E"/>
    <w:rsid w:val="000E4E9E"/>
    <w:rsid w:val="000F52B4"/>
    <w:rsid w:val="000F55E4"/>
    <w:rsid w:val="000F5B74"/>
    <w:rsid w:val="000F5E63"/>
    <w:rsid w:val="000F6B43"/>
    <w:rsid w:val="001023E9"/>
    <w:rsid w:val="00103D13"/>
    <w:rsid w:val="00106990"/>
    <w:rsid w:val="00107C90"/>
    <w:rsid w:val="00111816"/>
    <w:rsid w:val="001118E6"/>
    <w:rsid w:val="00111EAC"/>
    <w:rsid w:val="00114250"/>
    <w:rsid w:val="00122EB5"/>
    <w:rsid w:val="00123CB3"/>
    <w:rsid w:val="00125505"/>
    <w:rsid w:val="001268A7"/>
    <w:rsid w:val="0013408E"/>
    <w:rsid w:val="00134755"/>
    <w:rsid w:val="00142A92"/>
    <w:rsid w:val="00143873"/>
    <w:rsid w:val="00145002"/>
    <w:rsid w:val="001478AB"/>
    <w:rsid w:val="00150E01"/>
    <w:rsid w:val="00153B1D"/>
    <w:rsid w:val="001545A8"/>
    <w:rsid w:val="00154B4B"/>
    <w:rsid w:val="001657DB"/>
    <w:rsid w:val="001659DC"/>
    <w:rsid w:val="001665AC"/>
    <w:rsid w:val="0016792A"/>
    <w:rsid w:val="0017271A"/>
    <w:rsid w:val="00175202"/>
    <w:rsid w:val="001805AA"/>
    <w:rsid w:val="00181981"/>
    <w:rsid w:val="00183A1B"/>
    <w:rsid w:val="00183D49"/>
    <w:rsid w:val="00186679"/>
    <w:rsid w:val="00190971"/>
    <w:rsid w:val="00194793"/>
    <w:rsid w:val="00194830"/>
    <w:rsid w:val="00194B34"/>
    <w:rsid w:val="00195086"/>
    <w:rsid w:val="00196A25"/>
    <w:rsid w:val="00197615"/>
    <w:rsid w:val="001A04F8"/>
    <w:rsid w:val="001A165A"/>
    <w:rsid w:val="001A3C14"/>
    <w:rsid w:val="001A565A"/>
    <w:rsid w:val="001B07C4"/>
    <w:rsid w:val="001B2FCF"/>
    <w:rsid w:val="001B649A"/>
    <w:rsid w:val="001C18BA"/>
    <w:rsid w:val="001C3DEF"/>
    <w:rsid w:val="001C4BA6"/>
    <w:rsid w:val="001D4C80"/>
    <w:rsid w:val="001D6F73"/>
    <w:rsid w:val="001E47B1"/>
    <w:rsid w:val="001E5F8E"/>
    <w:rsid w:val="001E6610"/>
    <w:rsid w:val="001F2334"/>
    <w:rsid w:val="001F7F5B"/>
    <w:rsid w:val="00203C01"/>
    <w:rsid w:val="00204219"/>
    <w:rsid w:val="00205C9B"/>
    <w:rsid w:val="00206832"/>
    <w:rsid w:val="00211234"/>
    <w:rsid w:val="00211E8E"/>
    <w:rsid w:val="002129C9"/>
    <w:rsid w:val="0021329A"/>
    <w:rsid w:val="002212CF"/>
    <w:rsid w:val="00222867"/>
    <w:rsid w:val="00223FDB"/>
    <w:rsid w:val="00224DC6"/>
    <w:rsid w:val="00232E22"/>
    <w:rsid w:val="00234C0F"/>
    <w:rsid w:val="00235013"/>
    <w:rsid w:val="002356A0"/>
    <w:rsid w:val="00235DE7"/>
    <w:rsid w:val="00240131"/>
    <w:rsid w:val="002408A3"/>
    <w:rsid w:val="00240927"/>
    <w:rsid w:val="00241357"/>
    <w:rsid w:val="002418A6"/>
    <w:rsid w:val="00245AA4"/>
    <w:rsid w:val="00246184"/>
    <w:rsid w:val="00250BEB"/>
    <w:rsid w:val="00251BA1"/>
    <w:rsid w:val="002537DD"/>
    <w:rsid w:val="00261CD8"/>
    <w:rsid w:val="00267DB3"/>
    <w:rsid w:val="002723E4"/>
    <w:rsid w:val="002727D1"/>
    <w:rsid w:val="002752D6"/>
    <w:rsid w:val="002757F1"/>
    <w:rsid w:val="00276B08"/>
    <w:rsid w:val="00284938"/>
    <w:rsid w:val="00286B32"/>
    <w:rsid w:val="0029578A"/>
    <w:rsid w:val="00296F15"/>
    <w:rsid w:val="002A5337"/>
    <w:rsid w:val="002B082D"/>
    <w:rsid w:val="002B21E8"/>
    <w:rsid w:val="002B3A7D"/>
    <w:rsid w:val="002B6CD6"/>
    <w:rsid w:val="002C2F93"/>
    <w:rsid w:val="002D2158"/>
    <w:rsid w:val="002E1396"/>
    <w:rsid w:val="002E5A9D"/>
    <w:rsid w:val="002E628F"/>
    <w:rsid w:val="002F04FB"/>
    <w:rsid w:val="002F2D3E"/>
    <w:rsid w:val="002F35CA"/>
    <w:rsid w:val="002F4D70"/>
    <w:rsid w:val="002F7C8E"/>
    <w:rsid w:val="003012EE"/>
    <w:rsid w:val="003140A3"/>
    <w:rsid w:val="00314DCE"/>
    <w:rsid w:val="003156A9"/>
    <w:rsid w:val="003229DA"/>
    <w:rsid w:val="003249F2"/>
    <w:rsid w:val="0033234D"/>
    <w:rsid w:val="00344FCE"/>
    <w:rsid w:val="0035058D"/>
    <w:rsid w:val="00351F14"/>
    <w:rsid w:val="00355E7D"/>
    <w:rsid w:val="00360620"/>
    <w:rsid w:val="003721A9"/>
    <w:rsid w:val="003730FE"/>
    <w:rsid w:val="00373C30"/>
    <w:rsid w:val="003844FB"/>
    <w:rsid w:val="00387127"/>
    <w:rsid w:val="0039360D"/>
    <w:rsid w:val="0039589E"/>
    <w:rsid w:val="003B4EBA"/>
    <w:rsid w:val="003B570E"/>
    <w:rsid w:val="003B6B55"/>
    <w:rsid w:val="003C1C97"/>
    <w:rsid w:val="003C1DE7"/>
    <w:rsid w:val="003C56E1"/>
    <w:rsid w:val="003C6513"/>
    <w:rsid w:val="003D3742"/>
    <w:rsid w:val="003D70B1"/>
    <w:rsid w:val="003E10B8"/>
    <w:rsid w:val="003E1F84"/>
    <w:rsid w:val="003E3655"/>
    <w:rsid w:val="003F02EC"/>
    <w:rsid w:val="003F76B3"/>
    <w:rsid w:val="00401287"/>
    <w:rsid w:val="00403A3B"/>
    <w:rsid w:val="00403FAB"/>
    <w:rsid w:val="004054A1"/>
    <w:rsid w:val="004074D0"/>
    <w:rsid w:val="00410803"/>
    <w:rsid w:val="004114D8"/>
    <w:rsid w:val="0041279C"/>
    <w:rsid w:val="00413487"/>
    <w:rsid w:val="00413BA2"/>
    <w:rsid w:val="00416708"/>
    <w:rsid w:val="00425C9B"/>
    <w:rsid w:val="00426473"/>
    <w:rsid w:val="00430CDF"/>
    <w:rsid w:val="00433A5D"/>
    <w:rsid w:val="00436594"/>
    <w:rsid w:val="004370EE"/>
    <w:rsid w:val="004441F5"/>
    <w:rsid w:val="00447C75"/>
    <w:rsid w:val="00453ED4"/>
    <w:rsid w:val="00457B3D"/>
    <w:rsid w:val="00457DE5"/>
    <w:rsid w:val="00462DEF"/>
    <w:rsid w:val="00466F36"/>
    <w:rsid w:val="004725C5"/>
    <w:rsid w:val="00472743"/>
    <w:rsid w:val="00472A24"/>
    <w:rsid w:val="004852B3"/>
    <w:rsid w:val="004855D4"/>
    <w:rsid w:val="004855DC"/>
    <w:rsid w:val="00485DC6"/>
    <w:rsid w:val="004873D2"/>
    <w:rsid w:val="004874FB"/>
    <w:rsid w:val="00490CA4"/>
    <w:rsid w:val="004A2776"/>
    <w:rsid w:val="004B193F"/>
    <w:rsid w:val="004B3BE6"/>
    <w:rsid w:val="004B6294"/>
    <w:rsid w:val="004C3C52"/>
    <w:rsid w:val="004D0920"/>
    <w:rsid w:val="004D12C3"/>
    <w:rsid w:val="004D409F"/>
    <w:rsid w:val="004D439D"/>
    <w:rsid w:val="004E03A4"/>
    <w:rsid w:val="004E1869"/>
    <w:rsid w:val="004F1F32"/>
    <w:rsid w:val="004F5FF5"/>
    <w:rsid w:val="004F7F5B"/>
    <w:rsid w:val="005024ED"/>
    <w:rsid w:val="005051FE"/>
    <w:rsid w:val="00505AB2"/>
    <w:rsid w:val="00506215"/>
    <w:rsid w:val="00506E47"/>
    <w:rsid w:val="005101C1"/>
    <w:rsid w:val="005136F7"/>
    <w:rsid w:val="005159FE"/>
    <w:rsid w:val="005162E9"/>
    <w:rsid w:val="005206CC"/>
    <w:rsid w:val="00524082"/>
    <w:rsid w:val="0052693C"/>
    <w:rsid w:val="005317E0"/>
    <w:rsid w:val="005333FF"/>
    <w:rsid w:val="00556209"/>
    <w:rsid w:val="00556D5E"/>
    <w:rsid w:val="005635C8"/>
    <w:rsid w:val="00566F05"/>
    <w:rsid w:val="005718BC"/>
    <w:rsid w:val="005724C2"/>
    <w:rsid w:val="00572BEC"/>
    <w:rsid w:val="00572D34"/>
    <w:rsid w:val="00574A47"/>
    <w:rsid w:val="00581DE1"/>
    <w:rsid w:val="005862E4"/>
    <w:rsid w:val="00586AF3"/>
    <w:rsid w:val="005961CE"/>
    <w:rsid w:val="00596E06"/>
    <w:rsid w:val="005A0982"/>
    <w:rsid w:val="005A20A1"/>
    <w:rsid w:val="005A35E1"/>
    <w:rsid w:val="005B08AE"/>
    <w:rsid w:val="005B1339"/>
    <w:rsid w:val="005B2F41"/>
    <w:rsid w:val="005B4317"/>
    <w:rsid w:val="005B4E1F"/>
    <w:rsid w:val="005C113B"/>
    <w:rsid w:val="005C17D4"/>
    <w:rsid w:val="005C1C66"/>
    <w:rsid w:val="005C2FCD"/>
    <w:rsid w:val="005C7050"/>
    <w:rsid w:val="005D303A"/>
    <w:rsid w:val="005D3AA6"/>
    <w:rsid w:val="005D5F26"/>
    <w:rsid w:val="005D5FB0"/>
    <w:rsid w:val="005D6CF5"/>
    <w:rsid w:val="005E0B11"/>
    <w:rsid w:val="005E10D9"/>
    <w:rsid w:val="005E4E26"/>
    <w:rsid w:val="005E6534"/>
    <w:rsid w:val="005F384A"/>
    <w:rsid w:val="005F708F"/>
    <w:rsid w:val="005F7596"/>
    <w:rsid w:val="006001D1"/>
    <w:rsid w:val="0060253A"/>
    <w:rsid w:val="00602E0B"/>
    <w:rsid w:val="00604136"/>
    <w:rsid w:val="00604EA4"/>
    <w:rsid w:val="00610C7F"/>
    <w:rsid w:val="00613D7E"/>
    <w:rsid w:val="006157E7"/>
    <w:rsid w:val="00624320"/>
    <w:rsid w:val="006250CD"/>
    <w:rsid w:val="006262DE"/>
    <w:rsid w:val="006321D0"/>
    <w:rsid w:val="00632F9D"/>
    <w:rsid w:val="0063355F"/>
    <w:rsid w:val="0064327C"/>
    <w:rsid w:val="00651B3E"/>
    <w:rsid w:val="0065334C"/>
    <w:rsid w:val="006608D5"/>
    <w:rsid w:val="0066633C"/>
    <w:rsid w:val="006673D3"/>
    <w:rsid w:val="0067646C"/>
    <w:rsid w:val="0068161C"/>
    <w:rsid w:val="00683D51"/>
    <w:rsid w:val="00684429"/>
    <w:rsid w:val="00684471"/>
    <w:rsid w:val="00693ACD"/>
    <w:rsid w:val="006967EF"/>
    <w:rsid w:val="006A1A45"/>
    <w:rsid w:val="006A3176"/>
    <w:rsid w:val="006C0C0D"/>
    <w:rsid w:val="006C3922"/>
    <w:rsid w:val="006C5C64"/>
    <w:rsid w:val="006C66C8"/>
    <w:rsid w:val="006D1D1D"/>
    <w:rsid w:val="006D2B81"/>
    <w:rsid w:val="006D2E3F"/>
    <w:rsid w:val="006E0B60"/>
    <w:rsid w:val="006E136D"/>
    <w:rsid w:val="006E15F9"/>
    <w:rsid w:val="006E4C56"/>
    <w:rsid w:val="006E5B8C"/>
    <w:rsid w:val="006E71D4"/>
    <w:rsid w:val="006F26E7"/>
    <w:rsid w:val="006F27B8"/>
    <w:rsid w:val="006F3D7D"/>
    <w:rsid w:val="00700AAC"/>
    <w:rsid w:val="007015DB"/>
    <w:rsid w:val="0070292C"/>
    <w:rsid w:val="00706CC0"/>
    <w:rsid w:val="00710A80"/>
    <w:rsid w:val="00711A8E"/>
    <w:rsid w:val="007166D0"/>
    <w:rsid w:val="00722967"/>
    <w:rsid w:val="00722C0A"/>
    <w:rsid w:val="00723022"/>
    <w:rsid w:val="00725A28"/>
    <w:rsid w:val="00726099"/>
    <w:rsid w:val="00727917"/>
    <w:rsid w:val="007348C6"/>
    <w:rsid w:val="00734C56"/>
    <w:rsid w:val="0073713A"/>
    <w:rsid w:val="007405EA"/>
    <w:rsid w:val="00741D8A"/>
    <w:rsid w:val="00742CD8"/>
    <w:rsid w:val="00745E5F"/>
    <w:rsid w:val="007460EC"/>
    <w:rsid w:val="007504AA"/>
    <w:rsid w:val="00751D9D"/>
    <w:rsid w:val="007543FA"/>
    <w:rsid w:val="00763F9D"/>
    <w:rsid w:val="00775FFF"/>
    <w:rsid w:val="007802C7"/>
    <w:rsid w:val="00782F53"/>
    <w:rsid w:val="007834C0"/>
    <w:rsid w:val="00787EBB"/>
    <w:rsid w:val="007945BC"/>
    <w:rsid w:val="007A40CF"/>
    <w:rsid w:val="007A4224"/>
    <w:rsid w:val="007A7842"/>
    <w:rsid w:val="007B4E71"/>
    <w:rsid w:val="007B763A"/>
    <w:rsid w:val="007B7D35"/>
    <w:rsid w:val="007D372C"/>
    <w:rsid w:val="007D3A01"/>
    <w:rsid w:val="007E2233"/>
    <w:rsid w:val="007F2411"/>
    <w:rsid w:val="007F29E4"/>
    <w:rsid w:val="007F4940"/>
    <w:rsid w:val="00801DCA"/>
    <w:rsid w:val="008027CF"/>
    <w:rsid w:val="00803EFF"/>
    <w:rsid w:val="008050E5"/>
    <w:rsid w:val="00805AED"/>
    <w:rsid w:val="00810C26"/>
    <w:rsid w:val="00812019"/>
    <w:rsid w:val="00814240"/>
    <w:rsid w:val="0082246D"/>
    <w:rsid w:val="00826B72"/>
    <w:rsid w:val="008333BE"/>
    <w:rsid w:val="00844945"/>
    <w:rsid w:val="00847486"/>
    <w:rsid w:val="00854F23"/>
    <w:rsid w:val="00855C67"/>
    <w:rsid w:val="008666ED"/>
    <w:rsid w:val="00884907"/>
    <w:rsid w:val="00886BFE"/>
    <w:rsid w:val="008A2ACC"/>
    <w:rsid w:val="008A3556"/>
    <w:rsid w:val="008A5A54"/>
    <w:rsid w:val="008B02C3"/>
    <w:rsid w:val="008B3FBA"/>
    <w:rsid w:val="008B75E4"/>
    <w:rsid w:val="008C3947"/>
    <w:rsid w:val="008C4248"/>
    <w:rsid w:val="008C4530"/>
    <w:rsid w:val="008C779F"/>
    <w:rsid w:val="008C7A93"/>
    <w:rsid w:val="008D2998"/>
    <w:rsid w:val="008D34F5"/>
    <w:rsid w:val="008E6DF4"/>
    <w:rsid w:val="008E7782"/>
    <w:rsid w:val="008F3B11"/>
    <w:rsid w:val="008F4047"/>
    <w:rsid w:val="008F40E2"/>
    <w:rsid w:val="008F69E8"/>
    <w:rsid w:val="008F7966"/>
    <w:rsid w:val="009014A0"/>
    <w:rsid w:val="00917184"/>
    <w:rsid w:val="00923A06"/>
    <w:rsid w:val="00923D9B"/>
    <w:rsid w:val="00924B21"/>
    <w:rsid w:val="00924B61"/>
    <w:rsid w:val="009261F5"/>
    <w:rsid w:val="009270D4"/>
    <w:rsid w:val="00931DDD"/>
    <w:rsid w:val="00936845"/>
    <w:rsid w:val="009415A5"/>
    <w:rsid w:val="00947817"/>
    <w:rsid w:val="00953675"/>
    <w:rsid w:val="00954460"/>
    <w:rsid w:val="00955872"/>
    <w:rsid w:val="009639BF"/>
    <w:rsid w:val="00963A0B"/>
    <w:rsid w:val="00965BD8"/>
    <w:rsid w:val="00965F30"/>
    <w:rsid w:val="00966897"/>
    <w:rsid w:val="00973EA4"/>
    <w:rsid w:val="0097481B"/>
    <w:rsid w:val="009804CF"/>
    <w:rsid w:val="009930FA"/>
    <w:rsid w:val="00993FD0"/>
    <w:rsid w:val="009A1ADE"/>
    <w:rsid w:val="009A6EFF"/>
    <w:rsid w:val="009B0273"/>
    <w:rsid w:val="009B1F2A"/>
    <w:rsid w:val="009B375C"/>
    <w:rsid w:val="009B5056"/>
    <w:rsid w:val="009B55EC"/>
    <w:rsid w:val="009B5655"/>
    <w:rsid w:val="009B6D06"/>
    <w:rsid w:val="009C4609"/>
    <w:rsid w:val="009C5995"/>
    <w:rsid w:val="009C7F88"/>
    <w:rsid w:val="009D0FFF"/>
    <w:rsid w:val="009D1263"/>
    <w:rsid w:val="009D2F45"/>
    <w:rsid w:val="009D6FE1"/>
    <w:rsid w:val="009E425E"/>
    <w:rsid w:val="009E5943"/>
    <w:rsid w:val="009F15B3"/>
    <w:rsid w:val="009F1B79"/>
    <w:rsid w:val="009F6BC9"/>
    <w:rsid w:val="009F7478"/>
    <w:rsid w:val="009F7541"/>
    <w:rsid w:val="00A00373"/>
    <w:rsid w:val="00A034E6"/>
    <w:rsid w:val="00A10F39"/>
    <w:rsid w:val="00A14024"/>
    <w:rsid w:val="00A25FD7"/>
    <w:rsid w:val="00A27422"/>
    <w:rsid w:val="00A3270F"/>
    <w:rsid w:val="00A36489"/>
    <w:rsid w:val="00A40C2A"/>
    <w:rsid w:val="00A42B35"/>
    <w:rsid w:val="00A5213B"/>
    <w:rsid w:val="00A52FF1"/>
    <w:rsid w:val="00A53F2F"/>
    <w:rsid w:val="00A543E0"/>
    <w:rsid w:val="00A61CBC"/>
    <w:rsid w:val="00A642FC"/>
    <w:rsid w:val="00A645B6"/>
    <w:rsid w:val="00A71974"/>
    <w:rsid w:val="00A72C11"/>
    <w:rsid w:val="00A80E7F"/>
    <w:rsid w:val="00A818B1"/>
    <w:rsid w:val="00A84CF8"/>
    <w:rsid w:val="00A850D8"/>
    <w:rsid w:val="00A85B35"/>
    <w:rsid w:val="00A92D4F"/>
    <w:rsid w:val="00AA3F34"/>
    <w:rsid w:val="00AA501A"/>
    <w:rsid w:val="00AA744C"/>
    <w:rsid w:val="00AB02F8"/>
    <w:rsid w:val="00AB0802"/>
    <w:rsid w:val="00AB2BA7"/>
    <w:rsid w:val="00AB6220"/>
    <w:rsid w:val="00AB79CC"/>
    <w:rsid w:val="00AC3844"/>
    <w:rsid w:val="00AC6736"/>
    <w:rsid w:val="00AD08AB"/>
    <w:rsid w:val="00AD2668"/>
    <w:rsid w:val="00AD2BC9"/>
    <w:rsid w:val="00AD543B"/>
    <w:rsid w:val="00AE28E2"/>
    <w:rsid w:val="00AE4106"/>
    <w:rsid w:val="00AE495F"/>
    <w:rsid w:val="00AF0040"/>
    <w:rsid w:val="00AF00F6"/>
    <w:rsid w:val="00AF2B9E"/>
    <w:rsid w:val="00B011E8"/>
    <w:rsid w:val="00B02C6B"/>
    <w:rsid w:val="00B07A68"/>
    <w:rsid w:val="00B10268"/>
    <w:rsid w:val="00B15303"/>
    <w:rsid w:val="00B177BE"/>
    <w:rsid w:val="00B20D3B"/>
    <w:rsid w:val="00B22D1F"/>
    <w:rsid w:val="00B27BA5"/>
    <w:rsid w:val="00B31025"/>
    <w:rsid w:val="00B311F6"/>
    <w:rsid w:val="00B3541B"/>
    <w:rsid w:val="00B35DEB"/>
    <w:rsid w:val="00B36217"/>
    <w:rsid w:val="00B40112"/>
    <w:rsid w:val="00B42F08"/>
    <w:rsid w:val="00B431C5"/>
    <w:rsid w:val="00B46430"/>
    <w:rsid w:val="00B46EDC"/>
    <w:rsid w:val="00B47824"/>
    <w:rsid w:val="00B5283C"/>
    <w:rsid w:val="00B53FAC"/>
    <w:rsid w:val="00B566FE"/>
    <w:rsid w:val="00B56C9A"/>
    <w:rsid w:val="00B570CE"/>
    <w:rsid w:val="00B6039F"/>
    <w:rsid w:val="00B64C31"/>
    <w:rsid w:val="00B7305D"/>
    <w:rsid w:val="00B77D38"/>
    <w:rsid w:val="00B82418"/>
    <w:rsid w:val="00B84979"/>
    <w:rsid w:val="00B86DFB"/>
    <w:rsid w:val="00B878AD"/>
    <w:rsid w:val="00B9068B"/>
    <w:rsid w:val="00B9151B"/>
    <w:rsid w:val="00B95CCF"/>
    <w:rsid w:val="00B95E63"/>
    <w:rsid w:val="00B96906"/>
    <w:rsid w:val="00BA001F"/>
    <w:rsid w:val="00BA06D4"/>
    <w:rsid w:val="00BA1221"/>
    <w:rsid w:val="00BA3EBC"/>
    <w:rsid w:val="00BA4590"/>
    <w:rsid w:val="00BA51AC"/>
    <w:rsid w:val="00BA611F"/>
    <w:rsid w:val="00BA64A8"/>
    <w:rsid w:val="00BA734E"/>
    <w:rsid w:val="00BB0B37"/>
    <w:rsid w:val="00BB37D4"/>
    <w:rsid w:val="00BB67FB"/>
    <w:rsid w:val="00BB7A97"/>
    <w:rsid w:val="00BC1163"/>
    <w:rsid w:val="00BC76C7"/>
    <w:rsid w:val="00BC79E6"/>
    <w:rsid w:val="00BD2692"/>
    <w:rsid w:val="00BD506F"/>
    <w:rsid w:val="00BD5D8A"/>
    <w:rsid w:val="00BD766C"/>
    <w:rsid w:val="00BE3A59"/>
    <w:rsid w:val="00BE41A1"/>
    <w:rsid w:val="00BE7B63"/>
    <w:rsid w:val="00BF01D0"/>
    <w:rsid w:val="00BF0284"/>
    <w:rsid w:val="00BF462A"/>
    <w:rsid w:val="00BF5694"/>
    <w:rsid w:val="00BF661B"/>
    <w:rsid w:val="00C01BEF"/>
    <w:rsid w:val="00C01C5D"/>
    <w:rsid w:val="00C10008"/>
    <w:rsid w:val="00C1095B"/>
    <w:rsid w:val="00C13815"/>
    <w:rsid w:val="00C14168"/>
    <w:rsid w:val="00C17AC5"/>
    <w:rsid w:val="00C2155E"/>
    <w:rsid w:val="00C22AB1"/>
    <w:rsid w:val="00C231B8"/>
    <w:rsid w:val="00C31047"/>
    <w:rsid w:val="00C32054"/>
    <w:rsid w:val="00C33056"/>
    <w:rsid w:val="00C332F6"/>
    <w:rsid w:val="00C33B4D"/>
    <w:rsid w:val="00C367AD"/>
    <w:rsid w:val="00C37B7F"/>
    <w:rsid w:val="00C40567"/>
    <w:rsid w:val="00C429F0"/>
    <w:rsid w:val="00C460D1"/>
    <w:rsid w:val="00C50842"/>
    <w:rsid w:val="00C52F6A"/>
    <w:rsid w:val="00C53854"/>
    <w:rsid w:val="00C54A00"/>
    <w:rsid w:val="00C55827"/>
    <w:rsid w:val="00C561CF"/>
    <w:rsid w:val="00C57D72"/>
    <w:rsid w:val="00C601BE"/>
    <w:rsid w:val="00C6103F"/>
    <w:rsid w:val="00C61988"/>
    <w:rsid w:val="00C67F7D"/>
    <w:rsid w:val="00C71A23"/>
    <w:rsid w:val="00C7201B"/>
    <w:rsid w:val="00C72BEC"/>
    <w:rsid w:val="00C7385B"/>
    <w:rsid w:val="00C74080"/>
    <w:rsid w:val="00C746C3"/>
    <w:rsid w:val="00C75956"/>
    <w:rsid w:val="00C81798"/>
    <w:rsid w:val="00C8337B"/>
    <w:rsid w:val="00C849BC"/>
    <w:rsid w:val="00C861D7"/>
    <w:rsid w:val="00C90BF6"/>
    <w:rsid w:val="00C91022"/>
    <w:rsid w:val="00C928D2"/>
    <w:rsid w:val="00C95C4D"/>
    <w:rsid w:val="00C9797E"/>
    <w:rsid w:val="00CA77E0"/>
    <w:rsid w:val="00CB1D71"/>
    <w:rsid w:val="00CB4E5F"/>
    <w:rsid w:val="00CC51B5"/>
    <w:rsid w:val="00CD0830"/>
    <w:rsid w:val="00CE1654"/>
    <w:rsid w:val="00CE7A0C"/>
    <w:rsid w:val="00CF0207"/>
    <w:rsid w:val="00CF14BE"/>
    <w:rsid w:val="00CF1D67"/>
    <w:rsid w:val="00CF2FE2"/>
    <w:rsid w:val="00CF34C5"/>
    <w:rsid w:val="00CF6421"/>
    <w:rsid w:val="00D002FC"/>
    <w:rsid w:val="00D00998"/>
    <w:rsid w:val="00D01E87"/>
    <w:rsid w:val="00D07BA4"/>
    <w:rsid w:val="00D13020"/>
    <w:rsid w:val="00D14AE8"/>
    <w:rsid w:val="00D17C97"/>
    <w:rsid w:val="00D21A9B"/>
    <w:rsid w:val="00D23BF3"/>
    <w:rsid w:val="00D240B8"/>
    <w:rsid w:val="00D25646"/>
    <w:rsid w:val="00D26155"/>
    <w:rsid w:val="00D277AB"/>
    <w:rsid w:val="00D3011B"/>
    <w:rsid w:val="00D3051E"/>
    <w:rsid w:val="00D32423"/>
    <w:rsid w:val="00D33868"/>
    <w:rsid w:val="00D34088"/>
    <w:rsid w:val="00D34275"/>
    <w:rsid w:val="00D357EC"/>
    <w:rsid w:val="00D4048D"/>
    <w:rsid w:val="00D41A7A"/>
    <w:rsid w:val="00D443D9"/>
    <w:rsid w:val="00D47C55"/>
    <w:rsid w:val="00D5106D"/>
    <w:rsid w:val="00D53170"/>
    <w:rsid w:val="00D570A0"/>
    <w:rsid w:val="00D579FB"/>
    <w:rsid w:val="00D60CBB"/>
    <w:rsid w:val="00D65840"/>
    <w:rsid w:val="00D6632C"/>
    <w:rsid w:val="00D80C24"/>
    <w:rsid w:val="00D80E78"/>
    <w:rsid w:val="00D900F0"/>
    <w:rsid w:val="00D925CD"/>
    <w:rsid w:val="00D9721D"/>
    <w:rsid w:val="00D97AAB"/>
    <w:rsid w:val="00DA0D08"/>
    <w:rsid w:val="00DA103A"/>
    <w:rsid w:val="00DA2F3E"/>
    <w:rsid w:val="00DA3DAB"/>
    <w:rsid w:val="00DA3EEF"/>
    <w:rsid w:val="00DA5FD2"/>
    <w:rsid w:val="00DA6478"/>
    <w:rsid w:val="00DA728D"/>
    <w:rsid w:val="00DA7559"/>
    <w:rsid w:val="00DB062A"/>
    <w:rsid w:val="00DB2D3B"/>
    <w:rsid w:val="00DB311C"/>
    <w:rsid w:val="00DB5A11"/>
    <w:rsid w:val="00DB70AC"/>
    <w:rsid w:val="00DC0A53"/>
    <w:rsid w:val="00DC2633"/>
    <w:rsid w:val="00DD3619"/>
    <w:rsid w:val="00DD5C86"/>
    <w:rsid w:val="00DE0312"/>
    <w:rsid w:val="00DE06C5"/>
    <w:rsid w:val="00DE1AF9"/>
    <w:rsid w:val="00DE27D4"/>
    <w:rsid w:val="00DF0979"/>
    <w:rsid w:val="00DF34FD"/>
    <w:rsid w:val="00DF36DE"/>
    <w:rsid w:val="00DF449B"/>
    <w:rsid w:val="00DF6DCA"/>
    <w:rsid w:val="00E0049C"/>
    <w:rsid w:val="00E0139A"/>
    <w:rsid w:val="00E0405C"/>
    <w:rsid w:val="00E10403"/>
    <w:rsid w:val="00E127D8"/>
    <w:rsid w:val="00E13413"/>
    <w:rsid w:val="00E14729"/>
    <w:rsid w:val="00E14E29"/>
    <w:rsid w:val="00E176AE"/>
    <w:rsid w:val="00E20A86"/>
    <w:rsid w:val="00E21336"/>
    <w:rsid w:val="00E2713A"/>
    <w:rsid w:val="00E332B3"/>
    <w:rsid w:val="00E34B25"/>
    <w:rsid w:val="00E373B5"/>
    <w:rsid w:val="00E45BCD"/>
    <w:rsid w:val="00E5059D"/>
    <w:rsid w:val="00E5069C"/>
    <w:rsid w:val="00E52436"/>
    <w:rsid w:val="00E52F14"/>
    <w:rsid w:val="00E557C7"/>
    <w:rsid w:val="00E57EDD"/>
    <w:rsid w:val="00E603EB"/>
    <w:rsid w:val="00E6360C"/>
    <w:rsid w:val="00E67592"/>
    <w:rsid w:val="00E720DB"/>
    <w:rsid w:val="00E8599D"/>
    <w:rsid w:val="00E908B7"/>
    <w:rsid w:val="00E94404"/>
    <w:rsid w:val="00E94D32"/>
    <w:rsid w:val="00EA0491"/>
    <w:rsid w:val="00EA1931"/>
    <w:rsid w:val="00EA4DFF"/>
    <w:rsid w:val="00EA5329"/>
    <w:rsid w:val="00EB1054"/>
    <w:rsid w:val="00EB12B8"/>
    <w:rsid w:val="00EB2797"/>
    <w:rsid w:val="00EB4DD8"/>
    <w:rsid w:val="00EB5972"/>
    <w:rsid w:val="00EC0D3E"/>
    <w:rsid w:val="00EC6AC0"/>
    <w:rsid w:val="00EC6EC8"/>
    <w:rsid w:val="00ED466D"/>
    <w:rsid w:val="00ED7842"/>
    <w:rsid w:val="00EE161D"/>
    <w:rsid w:val="00EE2051"/>
    <w:rsid w:val="00EE22DF"/>
    <w:rsid w:val="00EE79BA"/>
    <w:rsid w:val="00EF39B9"/>
    <w:rsid w:val="00EF5579"/>
    <w:rsid w:val="00F10A7C"/>
    <w:rsid w:val="00F113F6"/>
    <w:rsid w:val="00F1447D"/>
    <w:rsid w:val="00F179DB"/>
    <w:rsid w:val="00F20511"/>
    <w:rsid w:val="00F21011"/>
    <w:rsid w:val="00F214D3"/>
    <w:rsid w:val="00F22ACD"/>
    <w:rsid w:val="00F2525D"/>
    <w:rsid w:val="00F270E7"/>
    <w:rsid w:val="00F34851"/>
    <w:rsid w:val="00F34D95"/>
    <w:rsid w:val="00F46380"/>
    <w:rsid w:val="00F47620"/>
    <w:rsid w:val="00F50B16"/>
    <w:rsid w:val="00F5671E"/>
    <w:rsid w:val="00F67189"/>
    <w:rsid w:val="00F704BA"/>
    <w:rsid w:val="00F732D0"/>
    <w:rsid w:val="00F73715"/>
    <w:rsid w:val="00F7746F"/>
    <w:rsid w:val="00F80A0F"/>
    <w:rsid w:val="00F828EC"/>
    <w:rsid w:val="00F845DB"/>
    <w:rsid w:val="00F84725"/>
    <w:rsid w:val="00F8477D"/>
    <w:rsid w:val="00F85670"/>
    <w:rsid w:val="00F90615"/>
    <w:rsid w:val="00F94D23"/>
    <w:rsid w:val="00F95308"/>
    <w:rsid w:val="00FA1A04"/>
    <w:rsid w:val="00FA3A8F"/>
    <w:rsid w:val="00FB630A"/>
    <w:rsid w:val="00FC44A7"/>
    <w:rsid w:val="00FD5E97"/>
    <w:rsid w:val="00FE0B84"/>
    <w:rsid w:val="00FE0D3C"/>
    <w:rsid w:val="00FE2D52"/>
    <w:rsid w:val="00FF0D12"/>
    <w:rsid w:val="00FF4C34"/>
    <w:rsid w:val="00FF61BB"/>
    <w:rsid w:val="00FF6BE4"/>
    <w:rsid w:val="00FF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ACAC54"/>
  <w15:docId w15:val="{B7390B91-CF28-44C2-95F6-C4A421A2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A1B"/>
    <w:rPr>
      <w:sz w:val="24"/>
      <w:szCs w:val="24"/>
    </w:rPr>
  </w:style>
  <w:style w:type="paragraph" w:styleId="1">
    <w:name w:val="heading 1"/>
    <w:basedOn w:val="a"/>
    <w:next w:val="a"/>
    <w:qFormat/>
    <w:rsid w:val="00183A1B"/>
    <w:pPr>
      <w:keepNext/>
      <w:outlineLvl w:val="0"/>
    </w:pPr>
    <w:rPr>
      <w:b/>
      <w:sz w:val="22"/>
    </w:rPr>
  </w:style>
  <w:style w:type="paragraph" w:styleId="5">
    <w:name w:val="heading 5"/>
    <w:basedOn w:val="a"/>
    <w:next w:val="a"/>
    <w:link w:val="50"/>
    <w:qFormat/>
    <w:rsid w:val="00183A1B"/>
    <w:pPr>
      <w:keepNext/>
      <w:ind w:firstLine="993"/>
      <w:jc w:val="center"/>
      <w:outlineLvl w:val="4"/>
    </w:pPr>
    <w:rPr>
      <w:b/>
      <w:sz w:val="28"/>
      <w:szCs w:val="20"/>
    </w:rPr>
  </w:style>
  <w:style w:type="paragraph" w:styleId="8">
    <w:name w:val="heading 8"/>
    <w:basedOn w:val="a"/>
    <w:next w:val="a"/>
    <w:qFormat/>
    <w:rsid w:val="00183A1B"/>
    <w:pPr>
      <w:keepNext/>
      <w:jc w:val="center"/>
      <w:outlineLvl w:val="7"/>
    </w:pPr>
    <w:rPr>
      <w:b/>
      <w:color w:val="0000F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71974"/>
    <w:rPr>
      <w:rFonts w:ascii="Tahoma" w:hAnsi="Tahoma" w:cs="Tahoma"/>
      <w:sz w:val="16"/>
      <w:szCs w:val="16"/>
    </w:rPr>
  </w:style>
  <w:style w:type="paragraph" w:customStyle="1" w:styleId="10">
    <w:name w:val="Название1"/>
    <w:basedOn w:val="a"/>
    <w:qFormat/>
    <w:rsid w:val="00183A1B"/>
    <w:pPr>
      <w:jc w:val="center"/>
    </w:pPr>
    <w:rPr>
      <w:sz w:val="28"/>
      <w:szCs w:val="20"/>
    </w:rPr>
  </w:style>
  <w:style w:type="paragraph" w:styleId="a4">
    <w:name w:val="footer"/>
    <w:basedOn w:val="a"/>
    <w:link w:val="a5"/>
    <w:uiPriority w:val="99"/>
    <w:rsid w:val="00183A1B"/>
    <w:pPr>
      <w:tabs>
        <w:tab w:val="center" w:pos="4677"/>
        <w:tab w:val="right" w:pos="9355"/>
      </w:tabs>
    </w:pPr>
  </w:style>
  <w:style w:type="character" w:styleId="a6">
    <w:name w:val="page number"/>
    <w:basedOn w:val="a0"/>
    <w:rsid w:val="00183A1B"/>
  </w:style>
  <w:style w:type="paragraph" w:customStyle="1" w:styleId="ConsNonformat">
    <w:name w:val="ConsNonformat"/>
    <w:rsid w:val="00B566FE"/>
    <w:pPr>
      <w:widowControl w:val="0"/>
      <w:autoSpaceDE w:val="0"/>
      <w:autoSpaceDN w:val="0"/>
      <w:adjustRightInd w:val="0"/>
    </w:pPr>
    <w:rPr>
      <w:rFonts w:ascii="Courier New" w:hAnsi="Courier New" w:cs="Courier New"/>
    </w:rPr>
  </w:style>
  <w:style w:type="character" w:customStyle="1" w:styleId="fe-comment-title">
    <w:name w:val="fe-comment-title"/>
    <w:basedOn w:val="a0"/>
    <w:rsid w:val="00B566FE"/>
  </w:style>
  <w:style w:type="paragraph" w:styleId="a7">
    <w:name w:val="header"/>
    <w:basedOn w:val="a"/>
    <w:link w:val="a8"/>
    <w:uiPriority w:val="99"/>
    <w:rsid w:val="00787EBB"/>
    <w:pPr>
      <w:tabs>
        <w:tab w:val="center" w:pos="4677"/>
        <w:tab w:val="right" w:pos="9355"/>
      </w:tabs>
    </w:pPr>
  </w:style>
  <w:style w:type="character" w:customStyle="1" w:styleId="a8">
    <w:name w:val="Верхний колонтитул Знак"/>
    <w:link w:val="a7"/>
    <w:uiPriority w:val="99"/>
    <w:rsid w:val="00787EBB"/>
    <w:rPr>
      <w:sz w:val="24"/>
      <w:szCs w:val="24"/>
    </w:rPr>
  </w:style>
  <w:style w:type="paragraph" w:customStyle="1" w:styleId="ConsPlusTitle">
    <w:name w:val="ConsPlusTitle"/>
    <w:rsid w:val="00436594"/>
    <w:pPr>
      <w:widowControl w:val="0"/>
      <w:autoSpaceDE w:val="0"/>
      <w:autoSpaceDN w:val="0"/>
      <w:adjustRightInd w:val="0"/>
    </w:pPr>
    <w:rPr>
      <w:rFonts w:ascii="Arial" w:hAnsi="Arial" w:cs="Arial"/>
      <w:b/>
      <w:bCs/>
    </w:rPr>
  </w:style>
  <w:style w:type="paragraph" w:styleId="a9">
    <w:name w:val="Plain Text"/>
    <w:basedOn w:val="a"/>
    <w:link w:val="aa"/>
    <w:rsid w:val="00030F6B"/>
    <w:rPr>
      <w:rFonts w:ascii="Courier New" w:hAnsi="Courier New"/>
      <w:sz w:val="20"/>
      <w:szCs w:val="20"/>
    </w:rPr>
  </w:style>
  <w:style w:type="character" w:customStyle="1" w:styleId="aa">
    <w:name w:val="Текст Знак"/>
    <w:link w:val="a9"/>
    <w:rsid w:val="00030F6B"/>
    <w:rPr>
      <w:rFonts w:ascii="Courier New" w:hAnsi="Courier New"/>
    </w:rPr>
  </w:style>
  <w:style w:type="paragraph" w:styleId="ab">
    <w:name w:val="Body Text"/>
    <w:basedOn w:val="a"/>
    <w:link w:val="ac"/>
    <w:uiPriority w:val="99"/>
    <w:unhideWhenUsed/>
    <w:rsid w:val="00030F6B"/>
    <w:pPr>
      <w:spacing w:after="120"/>
    </w:pPr>
    <w:rPr>
      <w:sz w:val="28"/>
      <w:szCs w:val="20"/>
    </w:rPr>
  </w:style>
  <w:style w:type="character" w:customStyle="1" w:styleId="ac">
    <w:name w:val="Основной текст Знак"/>
    <w:link w:val="ab"/>
    <w:uiPriority w:val="99"/>
    <w:rsid w:val="00030F6B"/>
    <w:rPr>
      <w:sz w:val="28"/>
    </w:rPr>
  </w:style>
  <w:style w:type="paragraph" w:customStyle="1" w:styleId="2">
    <w:name w:val="Стиль2"/>
    <w:basedOn w:val="a"/>
    <w:rsid w:val="001A3C14"/>
    <w:pPr>
      <w:ind w:firstLine="709"/>
      <w:jc w:val="both"/>
    </w:pPr>
    <w:rPr>
      <w:color w:val="000000"/>
      <w:sz w:val="28"/>
      <w:szCs w:val="28"/>
    </w:rPr>
  </w:style>
  <w:style w:type="paragraph" w:styleId="ad">
    <w:name w:val="Normal (Web)"/>
    <w:aliases w:val="Обычный (Web)"/>
    <w:basedOn w:val="a"/>
    <w:unhideWhenUsed/>
    <w:qFormat/>
    <w:rsid w:val="00751D9D"/>
    <w:pPr>
      <w:spacing w:before="100" w:beforeAutospacing="1" w:after="100" w:afterAutospacing="1"/>
    </w:pPr>
  </w:style>
  <w:style w:type="paragraph" w:styleId="ae">
    <w:name w:val="List Paragraph"/>
    <w:basedOn w:val="a"/>
    <w:uiPriority w:val="34"/>
    <w:qFormat/>
    <w:rsid w:val="00751D9D"/>
    <w:pPr>
      <w:ind w:left="720"/>
      <w:contextualSpacing/>
    </w:pPr>
  </w:style>
  <w:style w:type="paragraph" w:customStyle="1" w:styleId="ConsPlusNonformat">
    <w:name w:val="ConsPlusNonformat"/>
    <w:uiPriority w:val="99"/>
    <w:rsid w:val="00B96906"/>
    <w:pPr>
      <w:widowControl w:val="0"/>
      <w:autoSpaceDE w:val="0"/>
      <w:autoSpaceDN w:val="0"/>
      <w:adjustRightInd w:val="0"/>
    </w:pPr>
    <w:rPr>
      <w:rFonts w:ascii="Courier New" w:hAnsi="Courier New" w:cs="Courier New"/>
    </w:rPr>
  </w:style>
  <w:style w:type="paragraph" w:customStyle="1" w:styleId="20">
    <w:name w:val="Название2"/>
    <w:basedOn w:val="a"/>
    <w:qFormat/>
    <w:rsid w:val="00751D9D"/>
    <w:pPr>
      <w:jc w:val="center"/>
    </w:pPr>
    <w:rPr>
      <w:sz w:val="28"/>
      <w:szCs w:val="20"/>
    </w:rPr>
  </w:style>
  <w:style w:type="character" w:customStyle="1" w:styleId="a5">
    <w:name w:val="Нижний колонтитул Знак"/>
    <w:basedOn w:val="a0"/>
    <w:link w:val="a4"/>
    <w:uiPriority w:val="99"/>
    <w:rsid w:val="00751D9D"/>
    <w:rPr>
      <w:sz w:val="24"/>
      <w:szCs w:val="24"/>
    </w:rPr>
  </w:style>
  <w:style w:type="table" w:styleId="af">
    <w:name w:val="Table Grid"/>
    <w:basedOn w:val="a1"/>
    <w:rsid w:val="00751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sid w:val="00751D9D"/>
    <w:rPr>
      <w:i/>
      <w:iCs/>
    </w:rPr>
  </w:style>
  <w:style w:type="paragraph" w:styleId="af1">
    <w:name w:val="Body Text Indent"/>
    <w:basedOn w:val="a"/>
    <w:link w:val="af2"/>
    <w:uiPriority w:val="99"/>
    <w:unhideWhenUsed/>
    <w:rsid w:val="00751D9D"/>
    <w:pPr>
      <w:spacing w:after="120"/>
      <w:ind w:left="283"/>
    </w:pPr>
    <w:rPr>
      <w:sz w:val="28"/>
      <w:szCs w:val="20"/>
    </w:rPr>
  </w:style>
  <w:style w:type="character" w:customStyle="1" w:styleId="af2">
    <w:name w:val="Основной текст с отступом Знак"/>
    <w:basedOn w:val="a0"/>
    <w:link w:val="af1"/>
    <w:uiPriority w:val="99"/>
    <w:rsid w:val="00751D9D"/>
    <w:rPr>
      <w:sz w:val="28"/>
    </w:rPr>
  </w:style>
  <w:style w:type="paragraph" w:customStyle="1" w:styleId="11">
    <w:name w:val="Обычный1"/>
    <w:rsid w:val="00751D9D"/>
    <w:pPr>
      <w:widowControl w:val="0"/>
      <w:snapToGrid w:val="0"/>
      <w:spacing w:line="259" w:lineRule="auto"/>
      <w:jc w:val="both"/>
    </w:pPr>
    <w:rPr>
      <w:sz w:val="22"/>
    </w:rPr>
  </w:style>
  <w:style w:type="paragraph" w:customStyle="1" w:styleId="ConsNormal">
    <w:name w:val="ConsNormal"/>
    <w:rsid w:val="00751D9D"/>
    <w:pPr>
      <w:widowControl w:val="0"/>
      <w:autoSpaceDE w:val="0"/>
      <w:autoSpaceDN w:val="0"/>
      <w:adjustRightInd w:val="0"/>
      <w:ind w:firstLine="720"/>
    </w:pPr>
    <w:rPr>
      <w:rFonts w:ascii="Arial" w:hAnsi="Arial" w:cs="Arial"/>
    </w:rPr>
  </w:style>
  <w:style w:type="paragraph" w:customStyle="1" w:styleId="ConsPlusNormal">
    <w:name w:val="ConsPlusNormal"/>
    <w:uiPriority w:val="99"/>
    <w:qFormat/>
    <w:rsid w:val="00751D9D"/>
    <w:pPr>
      <w:widowControl w:val="0"/>
    </w:pPr>
    <w:rPr>
      <w:rFonts w:ascii="Calibri" w:hAnsi="Calibri" w:cs="Calibri"/>
      <w:color w:val="00000A"/>
      <w:sz w:val="22"/>
      <w:szCs w:val="22"/>
    </w:rPr>
  </w:style>
  <w:style w:type="paragraph" w:styleId="af3">
    <w:name w:val="No Spacing"/>
    <w:uiPriority w:val="99"/>
    <w:qFormat/>
    <w:rsid w:val="00751D9D"/>
    <w:rPr>
      <w:rFonts w:ascii="Calibri" w:eastAsia="Calibri" w:hAnsi="Calibri"/>
      <w:color w:val="00000A"/>
      <w:sz w:val="22"/>
      <w:szCs w:val="22"/>
      <w:lang w:eastAsia="en-US"/>
    </w:rPr>
  </w:style>
  <w:style w:type="paragraph" w:customStyle="1" w:styleId="CharChar">
    <w:name w:val="Char Char"/>
    <w:basedOn w:val="a"/>
    <w:autoRedefine/>
    <w:rsid w:val="00751D9D"/>
    <w:pPr>
      <w:spacing w:after="160" w:line="240" w:lineRule="exact"/>
    </w:pPr>
    <w:rPr>
      <w:sz w:val="28"/>
      <w:szCs w:val="20"/>
      <w:lang w:val="en-US" w:eastAsia="en-US"/>
    </w:rPr>
  </w:style>
  <w:style w:type="paragraph" w:styleId="af4">
    <w:name w:val="Revision"/>
    <w:hidden/>
    <w:uiPriority w:val="99"/>
    <w:semiHidden/>
    <w:rsid w:val="00751D9D"/>
    <w:rPr>
      <w:sz w:val="24"/>
      <w:szCs w:val="24"/>
    </w:rPr>
  </w:style>
  <w:style w:type="character" w:customStyle="1" w:styleId="50">
    <w:name w:val="Заголовок 5 Знак"/>
    <w:basedOn w:val="a0"/>
    <w:link w:val="5"/>
    <w:rsid w:val="00D34088"/>
    <w:rPr>
      <w:b/>
      <w:sz w:val="28"/>
    </w:rPr>
  </w:style>
  <w:style w:type="character" w:styleId="af5">
    <w:name w:val="Hyperlink"/>
    <w:basedOn w:val="a0"/>
    <w:uiPriority w:val="99"/>
    <w:semiHidden/>
    <w:unhideWhenUsed/>
    <w:rsid w:val="006533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3093">
      <w:bodyDiv w:val="1"/>
      <w:marLeft w:val="0"/>
      <w:marRight w:val="0"/>
      <w:marTop w:val="0"/>
      <w:marBottom w:val="0"/>
      <w:divBdr>
        <w:top w:val="none" w:sz="0" w:space="0" w:color="auto"/>
        <w:left w:val="none" w:sz="0" w:space="0" w:color="auto"/>
        <w:bottom w:val="none" w:sz="0" w:space="0" w:color="auto"/>
        <w:right w:val="none" w:sz="0" w:space="0" w:color="auto"/>
      </w:divBdr>
    </w:div>
    <w:div w:id="171455430">
      <w:bodyDiv w:val="1"/>
      <w:marLeft w:val="0"/>
      <w:marRight w:val="0"/>
      <w:marTop w:val="0"/>
      <w:marBottom w:val="0"/>
      <w:divBdr>
        <w:top w:val="none" w:sz="0" w:space="0" w:color="auto"/>
        <w:left w:val="none" w:sz="0" w:space="0" w:color="auto"/>
        <w:bottom w:val="none" w:sz="0" w:space="0" w:color="auto"/>
        <w:right w:val="none" w:sz="0" w:space="0" w:color="auto"/>
      </w:divBdr>
      <w:divsChild>
        <w:div w:id="1370838300">
          <w:marLeft w:val="0"/>
          <w:marRight w:val="0"/>
          <w:marTop w:val="120"/>
          <w:marBottom w:val="0"/>
          <w:divBdr>
            <w:top w:val="none" w:sz="0" w:space="0" w:color="auto"/>
            <w:left w:val="none" w:sz="0" w:space="0" w:color="auto"/>
            <w:bottom w:val="none" w:sz="0" w:space="0" w:color="auto"/>
            <w:right w:val="none" w:sz="0" w:space="0" w:color="auto"/>
          </w:divBdr>
        </w:div>
        <w:div w:id="1020156060">
          <w:marLeft w:val="0"/>
          <w:marRight w:val="0"/>
          <w:marTop w:val="120"/>
          <w:marBottom w:val="0"/>
          <w:divBdr>
            <w:top w:val="none" w:sz="0" w:space="0" w:color="auto"/>
            <w:left w:val="none" w:sz="0" w:space="0" w:color="auto"/>
            <w:bottom w:val="none" w:sz="0" w:space="0" w:color="auto"/>
            <w:right w:val="none" w:sz="0" w:space="0" w:color="auto"/>
          </w:divBdr>
        </w:div>
        <w:div w:id="38555924">
          <w:marLeft w:val="0"/>
          <w:marRight w:val="0"/>
          <w:marTop w:val="120"/>
          <w:marBottom w:val="0"/>
          <w:divBdr>
            <w:top w:val="none" w:sz="0" w:space="0" w:color="auto"/>
            <w:left w:val="none" w:sz="0" w:space="0" w:color="auto"/>
            <w:bottom w:val="none" w:sz="0" w:space="0" w:color="auto"/>
            <w:right w:val="none" w:sz="0" w:space="0" w:color="auto"/>
          </w:divBdr>
        </w:div>
        <w:div w:id="332344527">
          <w:marLeft w:val="0"/>
          <w:marRight w:val="0"/>
          <w:marTop w:val="120"/>
          <w:marBottom w:val="0"/>
          <w:divBdr>
            <w:top w:val="none" w:sz="0" w:space="0" w:color="auto"/>
            <w:left w:val="none" w:sz="0" w:space="0" w:color="auto"/>
            <w:bottom w:val="none" w:sz="0" w:space="0" w:color="auto"/>
            <w:right w:val="none" w:sz="0" w:space="0" w:color="auto"/>
          </w:divBdr>
        </w:div>
      </w:divsChild>
    </w:div>
    <w:div w:id="292637888">
      <w:bodyDiv w:val="1"/>
      <w:marLeft w:val="0"/>
      <w:marRight w:val="0"/>
      <w:marTop w:val="0"/>
      <w:marBottom w:val="0"/>
      <w:divBdr>
        <w:top w:val="none" w:sz="0" w:space="0" w:color="auto"/>
        <w:left w:val="none" w:sz="0" w:space="0" w:color="auto"/>
        <w:bottom w:val="none" w:sz="0" w:space="0" w:color="auto"/>
        <w:right w:val="none" w:sz="0" w:space="0" w:color="auto"/>
      </w:divBdr>
    </w:div>
    <w:div w:id="297036060">
      <w:bodyDiv w:val="1"/>
      <w:marLeft w:val="0"/>
      <w:marRight w:val="0"/>
      <w:marTop w:val="0"/>
      <w:marBottom w:val="0"/>
      <w:divBdr>
        <w:top w:val="none" w:sz="0" w:space="0" w:color="auto"/>
        <w:left w:val="none" w:sz="0" w:space="0" w:color="auto"/>
        <w:bottom w:val="none" w:sz="0" w:space="0" w:color="auto"/>
        <w:right w:val="none" w:sz="0" w:space="0" w:color="auto"/>
      </w:divBdr>
    </w:div>
    <w:div w:id="326251741">
      <w:bodyDiv w:val="1"/>
      <w:marLeft w:val="0"/>
      <w:marRight w:val="0"/>
      <w:marTop w:val="0"/>
      <w:marBottom w:val="0"/>
      <w:divBdr>
        <w:top w:val="none" w:sz="0" w:space="0" w:color="auto"/>
        <w:left w:val="none" w:sz="0" w:space="0" w:color="auto"/>
        <w:bottom w:val="none" w:sz="0" w:space="0" w:color="auto"/>
        <w:right w:val="none" w:sz="0" w:space="0" w:color="auto"/>
      </w:divBdr>
    </w:div>
    <w:div w:id="463543224">
      <w:bodyDiv w:val="1"/>
      <w:marLeft w:val="0"/>
      <w:marRight w:val="0"/>
      <w:marTop w:val="0"/>
      <w:marBottom w:val="0"/>
      <w:divBdr>
        <w:top w:val="none" w:sz="0" w:space="0" w:color="auto"/>
        <w:left w:val="none" w:sz="0" w:space="0" w:color="auto"/>
        <w:bottom w:val="none" w:sz="0" w:space="0" w:color="auto"/>
        <w:right w:val="none" w:sz="0" w:space="0" w:color="auto"/>
      </w:divBdr>
    </w:div>
    <w:div w:id="666595973">
      <w:bodyDiv w:val="1"/>
      <w:marLeft w:val="0"/>
      <w:marRight w:val="0"/>
      <w:marTop w:val="0"/>
      <w:marBottom w:val="0"/>
      <w:divBdr>
        <w:top w:val="none" w:sz="0" w:space="0" w:color="auto"/>
        <w:left w:val="none" w:sz="0" w:space="0" w:color="auto"/>
        <w:bottom w:val="none" w:sz="0" w:space="0" w:color="auto"/>
        <w:right w:val="none" w:sz="0" w:space="0" w:color="auto"/>
      </w:divBdr>
      <w:divsChild>
        <w:div w:id="663824935">
          <w:marLeft w:val="0"/>
          <w:marRight w:val="0"/>
          <w:marTop w:val="0"/>
          <w:marBottom w:val="0"/>
          <w:divBdr>
            <w:top w:val="none" w:sz="0" w:space="0" w:color="auto"/>
            <w:left w:val="none" w:sz="0" w:space="0" w:color="auto"/>
            <w:bottom w:val="none" w:sz="0" w:space="0" w:color="auto"/>
            <w:right w:val="none" w:sz="0" w:space="0" w:color="auto"/>
          </w:divBdr>
        </w:div>
        <w:div w:id="796148405">
          <w:marLeft w:val="0"/>
          <w:marRight w:val="0"/>
          <w:marTop w:val="0"/>
          <w:marBottom w:val="0"/>
          <w:divBdr>
            <w:top w:val="none" w:sz="0" w:space="0" w:color="auto"/>
            <w:left w:val="none" w:sz="0" w:space="0" w:color="auto"/>
            <w:bottom w:val="none" w:sz="0" w:space="0" w:color="auto"/>
            <w:right w:val="none" w:sz="0" w:space="0" w:color="auto"/>
          </w:divBdr>
        </w:div>
      </w:divsChild>
    </w:div>
    <w:div w:id="669455007">
      <w:bodyDiv w:val="1"/>
      <w:marLeft w:val="0"/>
      <w:marRight w:val="0"/>
      <w:marTop w:val="0"/>
      <w:marBottom w:val="0"/>
      <w:divBdr>
        <w:top w:val="none" w:sz="0" w:space="0" w:color="auto"/>
        <w:left w:val="none" w:sz="0" w:space="0" w:color="auto"/>
        <w:bottom w:val="none" w:sz="0" w:space="0" w:color="auto"/>
        <w:right w:val="none" w:sz="0" w:space="0" w:color="auto"/>
      </w:divBdr>
      <w:divsChild>
        <w:div w:id="1134519660">
          <w:marLeft w:val="0"/>
          <w:marRight w:val="0"/>
          <w:marTop w:val="120"/>
          <w:marBottom w:val="0"/>
          <w:divBdr>
            <w:top w:val="none" w:sz="0" w:space="0" w:color="auto"/>
            <w:left w:val="none" w:sz="0" w:space="0" w:color="auto"/>
            <w:bottom w:val="none" w:sz="0" w:space="0" w:color="auto"/>
            <w:right w:val="none" w:sz="0" w:space="0" w:color="auto"/>
          </w:divBdr>
        </w:div>
        <w:div w:id="1972200272">
          <w:marLeft w:val="0"/>
          <w:marRight w:val="0"/>
          <w:marTop w:val="120"/>
          <w:marBottom w:val="0"/>
          <w:divBdr>
            <w:top w:val="none" w:sz="0" w:space="0" w:color="auto"/>
            <w:left w:val="none" w:sz="0" w:space="0" w:color="auto"/>
            <w:bottom w:val="none" w:sz="0" w:space="0" w:color="auto"/>
            <w:right w:val="none" w:sz="0" w:space="0" w:color="auto"/>
          </w:divBdr>
        </w:div>
        <w:div w:id="679963551">
          <w:marLeft w:val="0"/>
          <w:marRight w:val="0"/>
          <w:marTop w:val="120"/>
          <w:marBottom w:val="0"/>
          <w:divBdr>
            <w:top w:val="none" w:sz="0" w:space="0" w:color="auto"/>
            <w:left w:val="none" w:sz="0" w:space="0" w:color="auto"/>
            <w:bottom w:val="none" w:sz="0" w:space="0" w:color="auto"/>
            <w:right w:val="none" w:sz="0" w:space="0" w:color="auto"/>
          </w:divBdr>
        </w:div>
        <w:div w:id="1420446457">
          <w:marLeft w:val="0"/>
          <w:marRight w:val="0"/>
          <w:marTop w:val="120"/>
          <w:marBottom w:val="0"/>
          <w:divBdr>
            <w:top w:val="none" w:sz="0" w:space="0" w:color="auto"/>
            <w:left w:val="none" w:sz="0" w:space="0" w:color="auto"/>
            <w:bottom w:val="none" w:sz="0" w:space="0" w:color="auto"/>
            <w:right w:val="none" w:sz="0" w:space="0" w:color="auto"/>
          </w:divBdr>
        </w:div>
        <w:div w:id="1435780934">
          <w:marLeft w:val="0"/>
          <w:marRight w:val="0"/>
          <w:marTop w:val="120"/>
          <w:marBottom w:val="0"/>
          <w:divBdr>
            <w:top w:val="none" w:sz="0" w:space="0" w:color="auto"/>
            <w:left w:val="none" w:sz="0" w:space="0" w:color="auto"/>
            <w:bottom w:val="none" w:sz="0" w:space="0" w:color="auto"/>
            <w:right w:val="none" w:sz="0" w:space="0" w:color="auto"/>
          </w:divBdr>
        </w:div>
        <w:div w:id="1512136150">
          <w:marLeft w:val="0"/>
          <w:marRight w:val="0"/>
          <w:marTop w:val="120"/>
          <w:marBottom w:val="0"/>
          <w:divBdr>
            <w:top w:val="none" w:sz="0" w:space="0" w:color="auto"/>
            <w:left w:val="none" w:sz="0" w:space="0" w:color="auto"/>
            <w:bottom w:val="none" w:sz="0" w:space="0" w:color="auto"/>
            <w:right w:val="none" w:sz="0" w:space="0" w:color="auto"/>
          </w:divBdr>
        </w:div>
        <w:div w:id="76559533">
          <w:marLeft w:val="0"/>
          <w:marRight w:val="0"/>
          <w:marTop w:val="120"/>
          <w:marBottom w:val="0"/>
          <w:divBdr>
            <w:top w:val="none" w:sz="0" w:space="0" w:color="auto"/>
            <w:left w:val="none" w:sz="0" w:space="0" w:color="auto"/>
            <w:bottom w:val="none" w:sz="0" w:space="0" w:color="auto"/>
            <w:right w:val="none" w:sz="0" w:space="0" w:color="auto"/>
          </w:divBdr>
        </w:div>
        <w:div w:id="1630434733">
          <w:marLeft w:val="0"/>
          <w:marRight w:val="0"/>
          <w:marTop w:val="120"/>
          <w:marBottom w:val="0"/>
          <w:divBdr>
            <w:top w:val="none" w:sz="0" w:space="0" w:color="auto"/>
            <w:left w:val="none" w:sz="0" w:space="0" w:color="auto"/>
            <w:bottom w:val="none" w:sz="0" w:space="0" w:color="auto"/>
            <w:right w:val="none" w:sz="0" w:space="0" w:color="auto"/>
          </w:divBdr>
        </w:div>
      </w:divsChild>
    </w:div>
    <w:div w:id="770396157">
      <w:bodyDiv w:val="1"/>
      <w:marLeft w:val="0"/>
      <w:marRight w:val="0"/>
      <w:marTop w:val="0"/>
      <w:marBottom w:val="0"/>
      <w:divBdr>
        <w:top w:val="none" w:sz="0" w:space="0" w:color="auto"/>
        <w:left w:val="none" w:sz="0" w:space="0" w:color="auto"/>
        <w:bottom w:val="none" w:sz="0" w:space="0" w:color="auto"/>
        <w:right w:val="none" w:sz="0" w:space="0" w:color="auto"/>
      </w:divBdr>
    </w:div>
    <w:div w:id="874389330">
      <w:bodyDiv w:val="1"/>
      <w:marLeft w:val="0"/>
      <w:marRight w:val="0"/>
      <w:marTop w:val="0"/>
      <w:marBottom w:val="0"/>
      <w:divBdr>
        <w:top w:val="none" w:sz="0" w:space="0" w:color="auto"/>
        <w:left w:val="none" w:sz="0" w:space="0" w:color="auto"/>
        <w:bottom w:val="none" w:sz="0" w:space="0" w:color="auto"/>
        <w:right w:val="none" w:sz="0" w:space="0" w:color="auto"/>
      </w:divBdr>
    </w:div>
    <w:div w:id="1034043504">
      <w:bodyDiv w:val="1"/>
      <w:marLeft w:val="0"/>
      <w:marRight w:val="0"/>
      <w:marTop w:val="0"/>
      <w:marBottom w:val="0"/>
      <w:divBdr>
        <w:top w:val="none" w:sz="0" w:space="0" w:color="auto"/>
        <w:left w:val="none" w:sz="0" w:space="0" w:color="auto"/>
        <w:bottom w:val="none" w:sz="0" w:space="0" w:color="auto"/>
        <w:right w:val="none" w:sz="0" w:space="0" w:color="auto"/>
      </w:divBdr>
    </w:div>
    <w:div w:id="1136685665">
      <w:bodyDiv w:val="1"/>
      <w:marLeft w:val="0"/>
      <w:marRight w:val="0"/>
      <w:marTop w:val="0"/>
      <w:marBottom w:val="0"/>
      <w:divBdr>
        <w:top w:val="none" w:sz="0" w:space="0" w:color="auto"/>
        <w:left w:val="none" w:sz="0" w:space="0" w:color="auto"/>
        <w:bottom w:val="none" w:sz="0" w:space="0" w:color="auto"/>
        <w:right w:val="none" w:sz="0" w:space="0" w:color="auto"/>
      </w:divBdr>
    </w:div>
    <w:div w:id="2113931641">
      <w:bodyDiv w:val="1"/>
      <w:marLeft w:val="0"/>
      <w:marRight w:val="0"/>
      <w:marTop w:val="0"/>
      <w:marBottom w:val="0"/>
      <w:divBdr>
        <w:top w:val="none" w:sz="0" w:space="0" w:color="auto"/>
        <w:left w:val="none" w:sz="0" w:space="0" w:color="auto"/>
        <w:bottom w:val="none" w:sz="0" w:space="0" w:color="auto"/>
        <w:right w:val="none" w:sz="0" w:space="0" w:color="auto"/>
      </w:divBdr>
      <w:divsChild>
        <w:div w:id="1493138218">
          <w:marLeft w:val="0"/>
          <w:marRight w:val="0"/>
          <w:marTop w:val="120"/>
          <w:marBottom w:val="0"/>
          <w:divBdr>
            <w:top w:val="none" w:sz="0" w:space="0" w:color="auto"/>
            <w:left w:val="none" w:sz="0" w:space="0" w:color="auto"/>
            <w:bottom w:val="none" w:sz="0" w:space="0" w:color="auto"/>
            <w:right w:val="none" w:sz="0" w:space="0" w:color="auto"/>
          </w:divBdr>
        </w:div>
        <w:div w:id="576481146">
          <w:marLeft w:val="0"/>
          <w:marRight w:val="0"/>
          <w:marTop w:val="120"/>
          <w:marBottom w:val="0"/>
          <w:divBdr>
            <w:top w:val="none" w:sz="0" w:space="0" w:color="auto"/>
            <w:left w:val="none" w:sz="0" w:space="0" w:color="auto"/>
            <w:bottom w:val="none" w:sz="0" w:space="0" w:color="auto"/>
            <w:right w:val="none" w:sz="0" w:space="0" w:color="auto"/>
          </w:divBdr>
        </w:div>
        <w:div w:id="1535730094">
          <w:marLeft w:val="0"/>
          <w:marRight w:val="0"/>
          <w:marTop w:val="120"/>
          <w:marBottom w:val="0"/>
          <w:divBdr>
            <w:top w:val="none" w:sz="0" w:space="0" w:color="auto"/>
            <w:left w:val="none" w:sz="0" w:space="0" w:color="auto"/>
            <w:bottom w:val="none" w:sz="0" w:space="0" w:color="auto"/>
            <w:right w:val="none" w:sz="0" w:space="0" w:color="auto"/>
          </w:divBdr>
        </w:div>
        <w:div w:id="2108652674">
          <w:marLeft w:val="0"/>
          <w:marRight w:val="0"/>
          <w:marTop w:val="120"/>
          <w:marBottom w:val="0"/>
          <w:divBdr>
            <w:top w:val="none" w:sz="0" w:space="0" w:color="auto"/>
            <w:left w:val="none" w:sz="0" w:space="0" w:color="auto"/>
            <w:bottom w:val="none" w:sz="0" w:space="0" w:color="auto"/>
            <w:right w:val="none" w:sz="0" w:space="0" w:color="auto"/>
          </w:divBdr>
        </w:div>
        <w:div w:id="809857506">
          <w:marLeft w:val="0"/>
          <w:marRight w:val="0"/>
          <w:marTop w:val="120"/>
          <w:marBottom w:val="0"/>
          <w:divBdr>
            <w:top w:val="none" w:sz="0" w:space="0" w:color="auto"/>
            <w:left w:val="none" w:sz="0" w:space="0" w:color="auto"/>
            <w:bottom w:val="none" w:sz="0" w:space="0" w:color="auto"/>
            <w:right w:val="none" w:sz="0" w:space="0" w:color="auto"/>
          </w:divBdr>
        </w:div>
        <w:div w:id="1846086784">
          <w:marLeft w:val="0"/>
          <w:marRight w:val="0"/>
          <w:marTop w:val="0"/>
          <w:marBottom w:val="192"/>
          <w:divBdr>
            <w:top w:val="none" w:sz="0" w:space="0" w:color="auto"/>
            <w:left w:val="none" w:sz="0" w:space="0" w:color="auto"/>
            <w:bottom w:val="none" w:sz="0" w:space="0" w:color="auto"/>
            <w:right w:val="none" w:sz="0" w:space="0" w:color="auto"/>
          </w:divBdr>
          <w:divsChild>
            <w:div w:id="353306617">
              <w:marLeft w:val="0"/>
              <w:marRight w:val="0"/>
              <w:marTop w:val="120"/>
              <w:marBottom w:val="0"/>
              <w:divBdr>
                <w:top w:val="none" w:sz="0" w:space="0" w:color="auto"/>
                <w:left w:val="none" w:sz="0" w:space="0" w:color="auto"/>
                <w:bottom w:val="none" w:sz="0" w:space="0" w:color="auto"/>
                <w:right w:val="none" w:sz="0" w:space="0" w:color="auto"/>
              </w:divBdr>
            </w:div>
          </w:divsChild>
        </w:div>
        <w:div w:id="233517192">
          <w:marLeft w:val="0"/>
          <w:marRight w:val="0"/>
          <w:marTop w:val="120"/>
          <w:marBottom w:val="96"/>
          <w:divBdr>
            <w:top w:val="none" w:sz="0" w:space="0" w:color="auto"/>
            <w:left w:val="single" w:sz="24" w:space="0" w:color="CED3F1"/>
            <w:bottom w:val="none" w:sz="0" w:space="0" w:color="auto"/>
            <w:right w:val="none" w:sz="0" w:space="0" w:color="auto"/>
          </w:divBdr>
        </w:div>
        <w:div w:id="147522159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30152/73194ea26878281e9521d9f98ebea9e0c2a4efc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30851/878fb9545863b1203029aec55b9835dbfba6db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D9D00-3038-4233-BD86-7AAC14E7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2435</Words>
  <Characters>19902</Characters>
  <Application>Microsoft Office Word</Application>
  <DocSecurity>0</DocSecurity>
  <Lines>165</Lines>
  <Paragraphs>44</Paragraphs>
  <ScaleCrop>false</ScaleCrop>
  <HeadingPairs>
    <vt:vector size="2" baseType="variant">
      <vt:variant>
        <vt:lpstr>Название</vt:lpstr>
      </vt:variant>
      <vt:variant>
        <vt:i4>1</vt:i4>
      </vt:variant>
    </vt:vector>
  </HeadingPairs>
  <TitlesOfParts>
    <vt:vector size="1" baseType="lpstr">
      <vt:lpstr>27 августа  2004г</vt:lpstr>
    </vt:vector>
  </TitlesOfParts>
  <Company>_</Company>
  <LinksUpToDate>false</LinksUpToDate>
  <CharactersWithSpaces>22293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августа  2004г</dc:title>
  <dc:creator>Пользователь</dc:creator>
  <cp:lastModifiedBy>Кузнецова Оксана Александровна</cp:lastModifiedBy>
  <cp:revision>2</cp:revision>
  <cp:lastPrinted>2019-12-19T07:11:00Z</cp:lastPrinted>
  <dcterms:created xsi:type="dcterms:W3CDTF">2019-12-19T07:12:00Z</dcterms:created>
  <dcterms:modified xsi:type="dcterms:W3CDTF">2019-12-19T07:12:00Z</dcterms:modified>
</cp:coreProperties>
</file>