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E44DFD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22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44DFD" w:rsidRDefault="00175ACF" w:rsidP="00E44DFD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</w:t>
      </w:r>
      <w:r w:rsidR="00E44DFD" w:rsidRPr="0043233B">
        <w:rPr>
          <w:rFonts w:ascii="Times New Roman" w:hAnsi="Times New Roman"/>
          <w:b/>
          <w:sz w:val="24"/>
          <w:szCs w:val="24"/>
        </w:rPr>
        <w:t xml:space="preserve">предоставления разрешения на  условно разрешенный вид использования земельного участка «4.7 Гостиничное обслуживание» земельному участку с кадастровым номером 29:17:010101: 262, площадью 2000 кв. м., расположенному Архангельская область, Приморский район,  МО «Сельское поселение </w:t>
      </w:r>
      <w:proofErr w:type="spellStart"/>
      <w:r w:rsidR="00E44DFD" w:rsidRPr="0043233B">
        <w:rPr>
          <w:rFonts w:ascii="Times New Roman" w:hAnsi="Times New Roman"/>
          <w:b/>
          <w:sz w:val="24"/>
          <w:szCs w:val="24"/>
        </w:rPr>
        <w:t>Соловецкое</w:t>
      </w:r>
      <w:proofErr w:type="spellEnd"/>
      <w:r w:rsidR="00E44DFD" w:rsidRPr="0043233B">
        <w:rPr>
          <w:rFonts w:ascii="Times New Roman" w:hAnsi="Times New Roman"/>
          <w:b/>
          <w:sz w:val="24"/>
          <w:szCs w:val="24"/>
        </w:rPr>
        <w:t xml:space="preserve">», </w:t>
      </w:r>
    </w:p>
    <w:p w:rsidR="00E44DFD" w:rsidRPr="0043233B" w:rsidRDefault="00E44DFD" w:rsidP="00E44DFD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43233B">
        <w:rPr>
          <w:rFonts w:ascii="Times New Roman" w:hAnsi="Times New Roman"/>
          <w:b/>
          <w:sz w:val="24"/>
          <w:szCs w:val="24"/>
        </w:rPr>
        <w:t>пос. Соловецкий, ул. Северная.</w:t>
      </w:r>
    </w:p>
    <w:p w:rsidR="001E1B5F" w:rsidRPr="00AB692C" w:rsidRDefault="001E1B5F" w:rsidP="001E1B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E44DFD" w:rsidRPr="00C429C1" w:rsidRDefault="0014087C" w:rsidP="00E44DFD">
      <w:pPr>
        <w:ind w:left="-851"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44DFD" w:rsidRPr="0043233B">
        <w:rPr>
          <w:rFonts w:ascii="Times New Roman" w:hAnsi="Times New Roman"/>
          <w:sz w:val="24"/>
          <w:szCs w:val="24"/>
        </w:rPr>
        <w:t xml:space="preserve">Предоставление разрешения на  условно разрешенный вид использования земельного участка «4.7 Гостиничное обслуживание» земельному участку с кадастровым номером 29:17:010101: 262, площадью 2000 кв. м., расположенному Архангельская область, Приморский район,  МО «Сельское поселение </w:t>
      </w:r>
      <w:proofErr w:type="spellStart"/>
      <w:r w:rsidR="00E44DFD" w:rsidRPr="0043233B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E44DFD" w:rsidRPr="0043233B">
        <w:rPr>
          <w:rFonts w:ascii="Times New Roman" w:hAnsi="Times New Roman"/>
          <w:sz w:val="24"/>
          <w:szCs w:val="24"/>
        </w:rPr>
        <w:t>», пос. Соловецкий, ул. Северная.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E44DFD">
        <w:rPr>
          <w:rFonts w:ascii="Times New Roman" w:eastAsia="Calibri" w:hAnsi="Times New Roman"/>
          <w:sz w:val="24"/>
          <w:szCs w:val="24"/>
        </w:rPr>
        <w:t xml:space="preserve">Д. И. Данилов, В. Г. </w:t>
      </w:r>
      <w:proofErr w:type="spellStart"/>
      <w:r w:rsidR="00E44DFD">
        <w:rPr>
          <w:rFonts w:ascii="Times New Roman" w:eastAsia="Calibri" w:hAnsi="Times New Roman"/>
          <w:sz w:val="24"/>
          <w:szCs w:val="24"/>
        </w:rPr>
        <w:t>Митропольский</w:t>
      </w:r>
      <w:proofErr w:type="spellEnd"/>
      <w:r w:rsidR="00E44DFD">
        <w:rPr>
          <w:rFonts w:ascii="Times New Roman" w:eastAsia="Calibri" w:hAnsi="Times New Roman"/>
          <w:sz w:val="24"/>
          <w:szCs w:val="24"/>
        </w:rPr>
        <w:t>, И. Н. Гуров.</w:t>
      </w:r>
      <w:proofErr w:type="gramEnd"/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E44DFD">
        <w:rPr>
          <w:rFonts w:ascii="Times New Roman" w:hAnsi="Times New Roman"/>
          <w:sz w:val="24"/>
          <w:szCs w:val="24"/>
        </w:rPr>
        <w:t>25</w:t>
      </w:r>
      <w:r w:rsidR="0030063E">
        <w:rPr>
          <w:rFonts w:ascii="Times New Roman" w:hAnsi="Times New Roman"/>
          <w:sz w:val="24"/>
          <w:szCs w:val="24"/>
        </w:rPr>
        <w:t xml:space="preserve"> октября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E44DFD">
        <w:rPr>
          <w:rFonts w:ascii="Times New Roman" w:hAnsi="Times New Roman"/>
          <w:sz w:val="24"/>
          <w:szCs w:val="24"/>
        </w:rPr>
        <w:t>22</w:t>
      </w:r>
      <w:r w:rsidR="0030063E">
        <w:rPr>
          <w:rFonts w:ascii="Times New Roman" w:hAnsi="Times New Roman"/>
          <w:sz w:val="24"/>
          <w:szCs w:val="24"/>
        </w:rPr>
        <w:t xml:space="preserve"> ноября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E44DFD">
        <w:rPr>
          <w:rFonts w:ascii="Times New Roman" w:hAnsi="Times New Roman"/>
          <w:sz w:val="24"/>
          <w:szCs w:val="24"/>
        </w:rPr>
        <w:t>14</w:t>
      </w:r>
      <w:r w:rsidR="0030063E">
        <w:rPr>
          <w:rFonts w:ascii="Times New Roman" w:hAnsi="Times New Roman"/>
          <w:sz w:val="24"/>
          <w:szCs w:val="24"/>
        </w:rPr>
        <w:t xml:space="preserve"> ноября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E44DFD">
        <w:rPr>
          <w:rFonts w:ascii="Times New Roman" w:eastAsia="Calibri" w:hAnsi="Times New Roman"/>
          <w:color w:val="000000"/>
          <w:sz w:val="24"/>
          <w:szCs w:val="24"/>
        </w:rPr>
        <w:t>46 от 25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E44DFD">
        <w:rPr>
          <w:rFonts w:ascii="Times New Roman" w:hAnsi="Times New Roman"/>
          <w:sz w:val="24"/>
          <w:szCs w:val="24"/>
        </w:rPr>
        <w:t>25</w:t>
      </w:r>
      <w:r w:rsidR="0030063E">
        <w:rPr>
          <w:rFonts w:ascii="Times New Roman" w:hAnsi="Times New Roman"/>
          <w:sz w:val="24"/>
          <w:szCs w:val="24"/>
        </w:rPr>
        <w:t>.10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</w:t>
      </w:r>
      <w:r w:rsidR="00E44DFD">
        <w:rPr>
          <w:rFonts w:ascii="Times New Roman" w:hAnsi="Times New Roman"/>
          <w:sz w:val="24"/>
          <w:szCs w:val="24"/>
        </w:rPr>
        <w:t xml:space="preserve">ый район» и на территории МО «Сельское поселение </w:t>
      </w:r>
      <w:proofErr w:type="spellStart"/>
      <w:r w:rsidR="00E44DFD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E44DFD">
        <w:rPr>
          <w:rFonts w:ascii="Times New Roman" w:hAnsi="Times New Roman"/>
          <w:sz w:val="24"/>
          <w:szCs w:val="24"/>
        </w:rPr>
        <w:t xml:space="preserve"> </w:t>
      </w:r>
      <w:r w:rsidR="0030063E">
        <w:rPr>
          <w:rFonts w:ascii="Times New Roman" w:hAnsi="Times New Roman"/>
          <w:sz w:val="24"/>
          <w:szCs w:val="24"/>
        </w:rPr>
        <w:t>31 октября, 07, 14</w:t>
      </w:r>
      <w:r w:rsidR="00E44DFD">
        <w:rPr>
          <w:rFonts w:ascii="Times New Roman" w:hAnsi="Times New Roman"/>
          <w:sz w:val="24"/>
          <w:szCs w:val="24"/>
        </w:rPr>
        <w:t>, 21</w:t>
      </w:r>
      <w:r w:rsidR="0030063E">
        <w:rPr>
          <w:rFonts w:ascii="Times New Roman" w:hAnsi="Times New Roman"/>
          <w:sz w:val="24"/>
          <w:szCs w:val="24"/>
        </w:rPr>
        <w:t xml:space="preserve"> ноября </w:t>
      </w:r>
      <w:r w:rsidRPr="00814965">
        <w:rPr>
          <w:rFonts w:ascii="Times New Roman" w:hAnsi="Times New Roman"/>
          <w:sz w:val="24"/>
          <w:szCs w:val="24"/>
        </w:rPr>
        <w:t xml:space="preserve">  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E44DFD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9 от 22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E44DFD">
        <w:rPr>
          <w:rFonts w:ascii="Times New Roman" w:eastAsia="Calibri" w:hAnsi="Times New Roman"/>
          <w:color w:val="000000"/>
          <w:sz w:val="24"/>
          <w:szCs w:val="24"/>
        </w:rPr>
        <w:t xml:space="preserve"> 22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30063E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44DFD">
        <w:rPr>
          <w:rFonts w:ascii="Times New Roman" w:hAnsi="Times New Roman"/>
          <w:sz w:val="24"/>
          <w:szCs w:val="24"/>
        </w:rPr>
        <w:t>п</w:t>
      </w:r>
      <w:r w:rsidR="00E44DFD" w:rsidRPr="0043233B">
        <w:rPr>
          <w:rFonts w:ascii="Times New Roman" w:hAnsi="Times New Roman"/>
          <w:sz w:val="24"/>
          <w:szCs w:val="24"/>
        </w:rPr>
        <w:t xml:space="preserve">редоставление разрешения на  условно разрешенный вид использования земельного участка «4.7 Гостиничное обслуживание» земельному участку с кадастровым номером 29:17:010101: 262, площадью 2000 кв. м., расположенному Архангельская область, Приморский район,  МО «Сельское поселение </w:t>
      </w:r>
      <w:proofErr w:type="spellStart"/>
      <w:r w:rsidR="00E44DFD" w:rsidRPr="0043233B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E44DFD" w:rsidRPr="0043233B">
        <w:rPr>
          <w:rFonts w:ascii="Times New Roman" w:hAnsi="Times New Roman"/>
          <w:sz w:val="24"/>
          <w:szCs w:val="24"/>
        </w:rPr>
        <w:t>», пос. Соловецкий, ул. Северная.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5E5084"/>
    <w:rsid w:val="006748B4"/>
    <w:rsid w:val="006A4CDE"/>
    <w:rsid w:val="006A5868"/>
    <w:rsid w:val="00C51F01"/>
    <w:rsid w:val="00D948AC"/>
    <w:rsid w:val="00E00761"/>
    <w:rsid w:val="00E44DFD"/>
    <w:rsid w:val="00E526ED"/>
    <w:rsid w:val="00E65921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</cp:revision>
  <dcterms:created xsi:type="dcterms:W3CDTF">2018-08-16T05:41:00Z</dcterms:created>
  <dcterms:modified xsi:type="dcterms:W3CDTF">2018-11-22T12:33:00Z</dcterms:modified>
</cp:coreProperties>
</file>