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1" w:rsidRPr="00B15B51" w:rsidRDefault="00B15B51" w:rsidP="00D33AC6">
      <w:pPr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:rsidR="00D33AC6" w:rsidRDefault="00D33AC6" w:rsidP="00B15B51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5B51" w:rsidRPr="00B15B51" w:rsidRDefault="00B15B51" w:rsidP="00B15B51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</w:t>
      </w:r>
    </w:p>
    <w:p w:rsidR="00B15B51" w:rsidRPr="00B15B51" w:rsidRDefault="00B15B51" w:rsidP="00B15B51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общественных обсуждений</w:t>
      </w:r>
    </w:p>
    <w:p w:rsidR="00B15B51" w:rsidRPr="00B15B51" w:rsidRDefault="00B15B51" w:rsidP="00B15B51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Макаровский</w:t>
      </w:r>
      <w:proofErr w:type="spellEnd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Олег Анатольевич</w:t>
      </w:r>
    </w:p>
    <w:p w:rsidR="00B15B51" w:rsidRPr="00B15B51" w:rsidRDefault="00B15B51" w:rsidP="00B15B51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5B51" w:rsidRPr="00B15B51" w:rsidRDefault="00B15B51" w:rsidP="00B15B51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07.03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:rsidR="00B15B51" w:rsidRPr="00B15B51" w:rsidRDefault="00B15B51" w:rsidP="00B15B51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5B51" w:rsidRPr="00B15B51" w:rsidRDefault="00B15B51" w:rsidP="00B15B51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B15B51" w:rsidRPr="00B15B51" w:rsidRDefault="00B15B51" w:rsidP="00B15B51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B15B51" w:rsidRPr="00B15B51" w:rsidRDefault="00B15B51" w:rsidP="00B15B5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07.03.2024</w:t>
      </w:r>
      <w:r w:rsidR="00D3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</w:t>
      </w:r>
    </w:p>
    <w:p w:rsidR="00B15B51" w:rsidRDefault="00B15B51" w:rsidP="00B15B5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B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</w:t>
      </w:r>
      <w:r w:rsidRPr="00B15B5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="00B87DE5" w:rsidRPr="00B87DE5">
        <w:t xml:space="preserve"> </w:t>
      </w:r>
      <w:r w:rsidR="00B87DE5" w:rsidRPr="00B87DE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разрешения на условно разрешенный вид использования земельного участка «2.1.1 Малоэтажная многоквартирная жилая застройка» земельному участку с кадастровым номером 29:16:080801:3982, расположенному в посёлке </w:t>
      </w:r>
      <w:proofErr w:type="spellStart"/>
      <w:r w:rsidR="00B87DE5" w:rsidRPr="00B87DE5">
        <w:rPr>
          <w:rFonts w:ascii="Times New Roman" w:eastAsia="Times New Roman" w:hAnsi="Times New Roman" w:cs="Times New Roman"/>
          <w:b/>
          <w:sz w:val="24"/>
          <w:szCs w:val="24"/>
        </w:rPr>
        <w:t>Уемский</w:t>
      </w:r>
      <w:proofErr w:type="spellEnd"/>
      <w:r w:rsidR="00B87DE5" w:rsidRPr="00B87DE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Приморского муниципального округа Архангельской области.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5B51" w:rsidRPr="00B15B51" w:rsidRDefault="00B15B51" w:rsidP="00B15B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Количество участников общественных обсуждений, которые приняли участие в общественных обсуждениях,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- 0 (ноль).</w:t>
      </w:r>
    </w:p>
    <w:p w:rsid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r w:rsidR="00D33AC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15B51" w:rsidRP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Проток</w:t>
      </w:r>
      <w:r w:rsidR="00B87DE5">
        <w:rPr>
          <w:rFonts w:ascii="Times New Roman" w:eastAsia="Calibri" w:hAnsi="Times New Roman" w:cs="Times New Roman"/>
          <w:color w:val="000000"/>
          <w:sz w:val="24"/>
          <w:szCs w:val="24"/>
        </w:rPr>
        <w:t>ол общественных обсуждений № 232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07.03.2024 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 подписан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07.03.2024 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 председателем общественных обсуждений </w:t>
      </w:r>
      <w:proofErr w:type="spellStart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Макаровским</w:t>
      </w:r>
      <w:proofErr w:type="spellEnd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О.А. и секретарем общественных обсуждений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Ершовой А. В.</w:t>
      </w:r>
    </w:p>
    <w:p w:rsidR="00B15B51" w:rsidRP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B15B51" w:rsidRPr="00B15B51" w:rsidTr="007E3FC3"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B15B51" w:rsidRPr="00B15B51" w:rsidTr="007E3FC3">
        <w:trPr>
          <w:trHeight w:val="1540"/>
        </w:trPr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B51" w:rsidRPr="00B15B51" w:rsidTr="007E3FC3">
        <w:trPr>
          <w:trHeight w:val="388"/>
        </w:trPr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B51" w:rsidRPr="00B15B51" w:rsidTr="007E3FC3">
        <w:trPr>
          <w:trHeight w:val="701"/>
        </w:trPr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B51" w:rsidRPr="00B15B51" w:rsidTr="007E3FC3">
        <w:trPr>
          <w:trHeight w:val="401"/>
        </w:trPr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B15B51" w:rsidRPr="00B15B51" w:rsidRDefault="00B15B51" w:rsidP="00B15B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5B51" w:rsidRP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5B51" w:rsidRP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Выводы по результатам общественных обсуждений по проекту </w:t>
      </w:r>
    </w:p>
    <w:p w:rsidR="00B15B51" w:rsidRP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Считать общественные слушания состоявшимися.</w:t>
      </w:r>
    </w:p>
    <w:p w:rsidR="00B15B51" w:rsidRPr="00B15B51" w:rsidRDefault="00B15B51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  </w:t>
      </w:r>
      <w:r w:rsidR="00D3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Приморский муниципального округа </w:t>
      </w: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 А. </w:t>
      </w:r>
      <w:proofErr w:type="spellStart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Рудкиной</w:t>
      </w:r>
      <w:proofErr w:type="spellEnd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принятия решения о предоставлении разрешения на</w:t>
      </w:r>
      <w:r w:rsidR="00B87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B87DE5" w:rsidRPr="00B87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условно разрешенный вид использования земельного участка «2.1.1 Малоэтажная многоквартирная жилая застройка» земельному участку с кадастровым номером 29:16:080801:3982, расположенному в посёлке </w:t>
      </w:r>
      <w:proofErr w:type="spellStart"/>
      <w:r w:rsidR="00B87DE5" w:rsidRPr="00B87DE5">
        <w:rPr>
          <w:rFonts w:ascii="Times New Roman" w:eastAsia="Calibri" w:hAnsi="Times New Roman" w:cs="Times New Roman"/>
          <w:color w:val="000000"/>
          <w:sz w:val="24"/>
          <w:szCs w:val="24"/>
        </w:rPr>
        <w:t>Уемский</w:t>
      </w:r>
      <w:proofErr w:type="spellEnd"/>
      <w:r w:rsidR="00B87DE5" w:rsidRPr="00B87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Приморского муниципального округа Архангельской области</w:t>
      </w:r>
      <w:r w:rsidR="00D33AC6"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B15B51" w:rsidRPr="00B15B51" w:rsidRDefault="00D33AC6" w:rsidP="00B15B5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</w:t>
      </w:r>
      <w:r w:rsidR="00B15B51"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заключение по результатам общественных обсуждений </w:t>
      </w:r>
      <w:r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>подлежит официальному обнародованию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5B51" w:rsidRPr="00B15B51" w:rsidRDefault="00B15B51" w:rsidP="00B15B51">
      <w:pPr>
        <w:spacing w:after="0"/>
        <w:ind w:firstLine="567"/>
        <w:jc w:val="both"/>
        <w:rPr>
          <w:rFonts w:ascii="Calibri" w:eastAsia="Calibri" w:hAnsi="Calibri" w:cs="Times New Roman"/>
          <w:color w:val="000000"/>
        </w:rPr>
      </w:pPr>
    </w:p>
    <w:p w:rsidR="00B15B51" w:rsidRPr="00B15B51" w:rsidRDefault="00B15B51" w:rsidP="00B15B51">
      <w:pPr>
        <w:spacing w:after="0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5B51" w:rsidRPr="00B15B51" w:rsidRDefault="00B15B51" w:rsidP="00B15B51">
      <w:pPr>
        <w:spacing w:after="0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AC6" w:rsidRDefault="00D33AC6" w:rsidP="00D33AC6">
      <w:pPr>
        <w:spacing w:after="0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AC6" w:rsidRPr="00D33AC6" w:rsidRDefault="00D33AC6" w:rsidP="00D33AC6">
      <w:pPr>
        <w:spacing w:after="0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>Подпись: ________________________</w:t>
      </w:r>
    </w:p>
    <w:p w:rsidR="00D33AC6" w:rsidRPr="00D33AC6" w:rsidRDefault="00D33AC6" w:rsidP="00D33AC6">
      <w:pPr>
        <w:spacing w:after="0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 общественных обсуждений</w:t>
      </w:r>
    </w:p>
    <w:p w:rsidR="00D33AC6" w:rsidRPr="00D33AC6" w:rsidRDefault="00D33AC6" w:rsidP="00D33AC6">
      <w:pPr>
        <w:spacing w:after="0"/>
        <w:ind w:left="453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AC6">
        <w:rPr>
          <w:rFonts w:ascii="Times New Roman" w:eastAsia="Calibri" w:hAnsi="Times New Roman" w:cs="Times New Roman"/>
          <w:color w:val="000000"/>
          <w:sz w:val="24"/>
          <w:szCs w:val="24"/>
        </w:rPr>
        <w:t>Ершова А. В.</w:t>
      </w:r>
    </w:p>
    <w:p w:rsidR="00B15B51" w:rsidRPr="00B15B51" w:rsidRDefault="00B15B51" w:rsidP="00D33AC6">
      <w:pPr>
        <w:ind w:firstLine="567"/>
        <w:jc w:val="right"/>
        <w:rPr>
          <w:rFonts w:ascii="Calibri" w:eastAsia="Calibri" w:hAnsi="Calibri" w:cs="Times New Roman"/>
          <w:color w:val="000000"/>
        </w:rPr>
      </w:pPr>
    </w:p>
    <w:p w:rsidR="002D456A" w:rsidRDefault="00B87DE5"/>
    <w:sectPr w:rsidR="002D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DE"/>
    <w:rsid w:val="00552B7C"/>
    <w:rsid w:val="00AA19DE"/>
    <w:rsid w:val="00AC23A6"/>
    <w:rsid w:val="00B15B51"/>
    <w:rsid w:val="00B87DE5"/>
    <w:rsid w:val="00D3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3</cp:revision>
  <dcterms:created xsi:type="dcterms:W3CDTF">2024-03-07T07:48:00Z</dcterms:created>
  <dcterms:modified xsi:type="dcterms:W3CDTF">2024-03-07T11:13:00Z</dcterms:modified>
</cp:coreProperties>
</file>