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D24129" w:rsidRDefault="003C55A9" w:rsidP="00D24129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D24129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</w:p>
    <w:p w:rsidR="00D24129" w:rsidRPr="00C429C1" w:rsidRDefault="00D24129" w:rsidP="00D24129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</w:t>
      </w:r>
    </w:p>
    <w:p w:rsidR="00D24129" w:rsidRDefault="00791D64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4A7FDF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374E76"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0C4A70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1E1B5F" w:rsidRPr="00AB692C" w:rsidRDefault="00175ACF" w:rsidP="001E1B5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</w:t>
      </w:r>
      <w:r w:rsidR="00A45ECF">
        <w:rPr>
          <w:rFonts w:ascii="Times New Roman" w:hAnsi="Times New Roman"/>
          <w:b/>
          <w:sz w:val="24"/>
          <w:szCs w:val="24"/>
        </w:rPr>
        <w:t xml:space="preserve"> условно разрешенный вид использования земельного участка</w:t>
      </w:r>
      <w:r w:rsidR="001E1B5F" w:rsidRPr="00AB692C">
        <w:rPr>
          <w:rFonts w:ascii="Times New Roman" w:hAnsi="Times New Roman"/>
          <w:b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87589B" w:rsidRDefault="00302096" w:rsidP="0087589B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87589B" w:rsidRPr="00615151">
        <w:rPr>
          <w:rFonts w:ascii="Times New Roman" w:hAnsi="Times New Roman"/>
          <w:sz w:val="24"/>
          <w:szCs w:val="24"/>
        </w:rPr>
        <w:t xml:space="preserve">Предоставление разрешения на условно разрешенный вид использования земельного </w:t>
      </w:r>
      <w:r w:rsidR="0087589B" w:rsidRPr="00DD0227">
        <w:rPr>
          <w:rFonts w:ascii="Times New Roman" w:hAnsi="Times New Roman"/>
          <w:sz w:val="24"/>
          <w:szCs w:val="24"/>
        </w:rPr>
        <w:t xml:space="preserve">участка «2.7.1 Объекты гаражного назначения» следующим земельным участкам, расположенным в п. 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Уемский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Уемское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</w:t>
      </w:r>
      <w:r w:rsidR="00861643">
        <w:rPr>
          <w:rFonts w:ascii="Times New Roman" w:hAnsi="Times New Roman"/>
          <w:sz w:val="24"/>
          <w:szCs w:val="24"/>
        </w:rPr>
        <w:t>100</w:t>
      </w:r>
      <w:r w:rsidRPr="00DD0227">
        <w:rPr>
          <w:rFonts w:ascii="Times New Roman" w:hAnsi="Times New Roman"/>
          <w:sz w:val="24"/>
          <w:szCs w:val="24"/>
        </w:rPr>
        <w:t xml:space="preserve"> кв. м, координаты и расположение - соглас</w:t>
      </w:r>
      <w:r>
        <w:rPr>
          <w:rFonts w:ascii="Times New Roman" w:hAnsi="Times New Roman"/>
          <w:sz w:val="24"/>
          <w:szCs w:val="24"/>
        </w:rPr>
        <w:t>но Приложению № 1 к настоящему заключению</w:t>
      </w:r>
      <w:r w:rsidRPr="00DD0227">
        <w:rPr>
          <w:rFonts w:ascii="Times New Roman" w:hAnsi="Times New Roman"/>
          <w:sz w:val="24"/>
          <w:szCs w:val="24"/>
        </w:rPr>
        <w:t>,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100 кв. м, координаты и расположение - согласно Приложению № 2 к настоящему </w:t>
      </w:r>
      <w:r>
        <w:rPr>
          <w:rFonts w:ascii="Times New Roman" w:hAnsi="Times New Roman"/>
          <w:sz w:val="24"/>
          <w:szCs w:val="24"/>
        </w:rPr>
        <w:t>заключению</w:t>
      </w:r>
      <w:r w:rsidR="004A7FDF">
        <w:rPr>
          <w:rFonts w:ascii="Times New Roman" w:hAnsi="Times New Roman"/>
          <w:sz w:val="24"/>
          <w:szCs w:val="24"/>
        </w:rPr>
        <w:t>.</w:t>
      </w:r>
    </w:p>
    <w:p w:rsidR="0014087C" w:rsidRPr="00C429C1" w:rsidRDefault="0014087C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C429C1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>
        <w:rPr>
          <w:rFonts w:ascii="Times New Roman" w:eastAsia="Calibri" w:hAnsi="Times New Roman"/>
          <w:sz w:val="24"/>
          <w:szCs w:val="24"/>
        </w:rPr>
        <w:t xml:space="preserve"> </w:t>
      </w:r>
      <w:r w:rsidR="004008A9">
        <w:rPr>
          <w:rFonts w:ascii="Times New Roman" w:eastAsia="Calibri" w:hAnsi="Times New Roman"/>
          <w:sz w:val="24"/>
          <w:szCs w:val="24"/>
        </w:rPr>
        <w:t>–</w:t>
      </w:r>
      <w:r w:rsidR="004A7FDF">
        <w:rPr>
          <w:rFonts w:ascii="Times New Roman" w:eastAsia="Calibri" w:hAnsi="Times New Roman"/>
          <w:sz w:val="24"/>
          <w:szCs w:val="24"/>
        </w:rPr>
        <w:t xml:space="preserve"> </w:t>
      </w:r>
      <w:r w:rsidR="004008A9">
        <w:rPr>
          <w:rFonts w:ascii="Times New Roman" w:eastAsia="Calibri" w:hAnsi="Times New Roman"/>
          <w:sz w:val="24"/>
          <w:szCs w:val="24"/>
        </w:rPr>
        <w:t>Попов О.А</w:t>
      </w:r>
      <w:r w:rsidR="00861643">
        <w:rPr>
          <w:rFonts w:ascii="Times New Roman" w:eastAsia="Calibri" w:hAnsi="Times New Roman"/>
          <w:sz w:val="24"/>
          <w:szCs w:val="24"/>
        </w:rPr>
        <w:t>.</w:t>
      </w:r>
    </w:p>
    <w:p w:rsidR="0014087C" w:rsidRPr="00C429C1" w:rsidRDefault="001E1B5F" w:rsidP="0014087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AB692C" w:rsidRDefault="0014087C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B32CE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hAnsi="Times New Roman"/>
          <w:sz w:val="24"/>
          <w:szCs w:val="24"/>
        </w:rPr>
        <w:t>В</w:t>
      </w:r>
      <w:r w:rsidR="00175ACF" w:rsidRPr="00B32CE2">
        <w:rPr>
          <w:rFonts w:ascii="Times New Roman" w:hAnsi="Times New Roman"/>
          <w:sz w:val="24"/>
          <w:szCs w:val="24"/>
        </w:rPr>
        <w:t xml:space="preserve"> период </w:t>
      </w:r>
      <w:r w:rsidR="005E7521" w:rsidRPr="00B32CE2">
        <w:rPr>
          <w:rFonts w:ascii="Times New Roman" w:hAnsi="Times New Roman"/>
          <w:sz w:val="24"/>
          <w:szCs w:val="24"/>
        </w:rPr>
        <w:t xml:space="preserve">с </w:t>
      </w:r>
      <w:r w:rsidR="004A7FDF">
        <w:rPr>
          <w:rFonts w:ascii="Times New Roman" w:hAnsi="Times New Roman"/>
          <w:sz w:val="24"/>
          <w:szCs w:val="24"/>
        </w:rPr>
        <w:t>27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4E7B8F">
        <w:rPr>
          <w:rFonts w:ascii="Times New Roman" w:hAnsi="Times New Roman"/>
          <w:sz w:val="24"/>
          <w:szCs w:val="24"/>
        </w:rPr>
        <w:t>апреля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4A7FDF">
        <w:rPr>
          <w:rFonts w:ascii="Times New Roman" w:hAnsi="Times New Roman"/>
          <w:sz w:val="24"/>
          <w:szCs w:val="24"/>
        </w:rPr>
        <w:t>22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4E7B8F">
        <w:rPr>
          <w:rFonts w:ascii="Times New Roman" w:hAnsi="Times New Roman"/>
          <w:sz w:val="24"/>
          <w:szCs w:val="24"/>
        </w:rPr>
        <w:t>мая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 w:rsidR="005E7521" w:rsidRPr="00AB692C">
        <w:rPr>
          <w:sz w:val="28"/>
          <w:szCs w:val="28"/>
        </w:rPr>
        <w:t xml:space="preserve"> </w:t>
      </w:r>
      <w:r w:rsidR="005E7521" w:rsidRPr="00AB692C">
        <w:rPr>
          <w:rFonts w:ascii="Times New Roman" w:hAnsi="Times New Roman"/>
          <w:sz w:val="24"/>
          <w:szCs w:val="24"/>
        </w:rPr>
        <w:t xml:space="preserve">Предложения, замечания участников общественных обсуждений в письменном виде с аргументированными обоснованиями </w:t>
      </w:r>
      <w:r w:rsidR="005E7521">
        <w:rPr>
          <w:rFonts w:ascii="Times New Roman" w:hAnsi="Times New Roman"/>
          <w:sz w:val="24"/>
          <w:szCs w:val="24"/>
        </w:rPr>
        <w:t>вносимых предложений принимались</w:t>
      </w:r>
      <w:r w:rsidR="005E7521" w:rsidRPr="00AB692C">
        <w:rPr>
          <w:rFonts w:ascii="Times New Roman" w:hAnsi="Times New Roman"/>
          <w:sz w:val="24"/>
          <w:szCs w:val="24"/>
        </w:rPr>
        <w:t xml:space="preserve"> до </w:t>
      </w:r>
      <w:r w:rsidR="004A7FDF">
        <w:rPr>
          <w:rFonts w:ascii="Times New Roman" w:hAnsi="Times New Roman"/>
          <w:sz w:val="24"/>
          <w:szCs w:val="24"/>
        </w:rPr>
        <w:t>15 мая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87589B">
        <w:rPr>
          <w:rFonts w:ascii="Times New Roman" w:hAnsi="Times New Roman"/>
          <w:sz w:val="24"/>
          <w:szCs w:val="24"/>
        </w:rPr>
        <w:t>2023</w:t>
      </w:r>
      <w:r w:rsidR="005E7521" w:rsidRPr="00AB692C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C429C1" w:rsidRDefault="001E1B5F" w:rsidP="00AF5028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установленный срок п</w:t>
      </w:r>
      <w:r w:rsidRPr="00814965">
        <w:rPr>
          <w:rFonts w:ascii="Times New Roman" w:hAnsi="Times New Roman"/>
          <w:sz w:val="24"/>
          <w:szCs w:val="24"/>
        </w:rPr>
        <w:t>редложений и замечаний не поступило</w:t>
      </w:r>
      <w:r>
        <w:rPr>
          <w:rFonts w:ascii="Times New Roman" w:hAnsi="Times New Roman"/>
          <w:sz w:val="24"/>
          <w:szCs w:val="24"/>
        </w:rPr>
        <w:t>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C429C1" w:rsidRDefault="00D948AC" w:rsidP="00AF5028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4A7FDF">
        <w:rPr>
          <w:rFonts w:ascii="Times New Roman" w:eastAsia="Calibri" w:hAnsi="Times New Roman"/>
          <w:color w:val="000000"/>
          <w:sz w:val="24"/>
          <w:szCs w:val="24"/>
        </w:rPr>
        <w:t>15(1)</w:t>
      </w:r>
      <w:r w:rsidR="003E1DD6">
        <w:rPr>
          <w:rFonts w:ascii="Times New Roman" w:eastAsia="Calibri" w:hAnsi="Times New Roman"/>
          <w:color w:val="000000"/>
          <w:sz w:val="24"/>
          <w:szCs w:val="24"/>
        </w:rPr>
        <w:t xml:space="preserve"> от  </w:t>
      </w:r>
      <w:r w:rsidR="004A7FDF">
        <w:rPr>
          <w:rFonts w:ascii="Times New Roman" w:eastAsia="Calibri" w:hAnsi="Times New Roman"/>
          <w:color w:val="000000"/>
          <w:sz w:val="24"/>
          <w:szCs w:val="24"/>
        </w:rPr>
        <w:t>27</w:t>
      </w:r>
      <w:r w:rsidR="004E7B8F">
        <w:rPr>
          <w:rFonts w:ascii="Times New Roman" w:eastAsia="Calibri" w:hAnsi="Times New Roman"/>
          <w:color w:val="000000"/>
          <w:sz w:val="24"/>
          <w:szCs w:val="24"/>
        </w:rPr>
        <w:t>.04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.2023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445E45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5E7521">
        <w:rPr>
          <w:rFonts w:ascii="Times New Roman" w:hAnsi="Times New Roman"/>
          <w:sz w:val="24"/>
          <w:szCs w:val="24"/>
        </w:rPr>
        <w:t>размещено</w:t>
      </w:r>
      <w:r w:rsidR="005E7521"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</w:t>
      </w:r>
      <w:r w:rsidR="00A24846">
        <w:rPr>
          <w:rFonts w:ascii="Times New Roman" w:hAnsi="Times New Roman"/>
          <w:sz w:val="24"/>
          <w:szCs w:val="24"/>
        </w:rPr>
        <w:t xml:space="preserve">риморский муниципальный район» </w:t>
      </w:r>
      <w:r w:rsidR="004A7FDF">
        <w:rPr>
          <w:rFonts w:ascii="Times New Roman" w:hAnsi="Times New Roman"/>
          <w:sz w:val="24"/>
          <w:szCs w:val="24"/>
        </w:rPr>
        <w:t>27</w:t>
      </w:r>
      <w:r w:rsidR="00512F53">
        <w:rPr>
          <w:rFonts w:ascii="Times New Roman" w:hAnsi="Times New Roman"/>
          <w:sz w:val="24"/>
          <w:szCs w:val="24"/>
        </w:rPr>
        <w:t>.04</w:t>
      </w:r>
      <w:r w:rsidR="00E60CFF">
        <w:rPr>
          <w:rFonts w:ascii="Times New Roman" w:hAnsi="Times New Roman"/>
          <w:sz w:val="24"/>
          <w:szCs w:val="24"/>
        </w:rPr>
        <w:t>.202</w:t>
      </w:r>
      <w:r w:rsidR="0087589B">
        <w:rPr>
          <w:rFonts w:ascii="Times New Roman" w:hAnsi="Times New Roman"/>
          <w:sz w:val="24"/>
          <w:szCs w:val="24"/>
        </w:rPr>
        <w:t>3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5E7521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proofErr w:type="spellStart"/>
      <w:r w:rsidR="00E60CFF">
        <w:rPr>
          <w:rFonts w:ascii="Times New Roman" w:hAnsi="Times New Roman"/>
          <w:sz w:val="24"/>
          <w:szCs w:val="24"/>
        </w:rPr>
        <w:t>Уемское</w:t>
      </w:r>
      <w:proofErr w:type="spellEnd"/>
      <w:r w:rsidR="005E7521">
        <w:rPr>
          <w:rFonts w:ascii="Times New Roman" w:hAnsi="Times New Roman"/>
          <w:sz w:val="24"/>
          <w:szCs w:val="24"/>
        </w:rPr>
        <w:t>».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C429C1" w:rsidRDefault="005E7521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>по адресу: г. Арх</w:t>
      </w:r>
      <w:r>
        <w:rPr>
          <w:rFonts w:ascii="Times New Roman" w:hAnsi="Times New Roman"/>
          <w:sz w:val="24"/>
          <w:szCs w:val="24"/>
        </w:rPr>
        <w:t xml:space="preserve">ангельск, пр. Ломоносова, 30, 1 этаж,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t xml:space="preserve">проводилось </w:t>
      </w:r>
      <w:r w:rsidR="004A7FDF">
        <w:rPr>
          <w:rFonts w:ascii="Times New Roman" w:hAnsi="Times New Roman"/>
          <w:sz w:val="24"/>
          <w:szCs w:val="24"/>
        </w:rPr>
        <w:t>3</w:t>
      </w:r>
      <w:r w:rsidR="00E60CFF">
        <w:rPr>
          <w:rFonts w:ascii="Times New Roman" w:hAnsi="Times New Roman"/>
          <w:sz w:val="24"/>
          <w:szCs w:val="24"/>
        </w:rPr>
        <w:t xml:space="preserve">, </w:t>
      </w:r>
      <w:r w:rsidR="004A7FDF">
        <w:rPr>
          <w:rFonts w:ascii="Times New Roman" w:hAnsi="Times New Roman"/>
          <w:sz w:val="24"/>
          <w:szCs w:val="24"/>
        </w:rPr>
        <w:t>10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4A7FDF">
        <w:rPr>
          <w:rFonts w:ascii="Times New Roman" w:hAnsi="Times New Roman"/>
          <w:sz w:val="24"/>
          <w:szCs w:val="24"/>
        </w:rPr>
        <w:t>мая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907C51">
        <w:rPr>
          <w:rFonts w:ascii="Times New Roman" w:hAnsi="Times New Roman"/>
          <w:sz w:val="24"/>
          <w:szCs w:val="24"/>
        </w:rPr>
        <w:t xml:space="preserve">3 </w:t>
      </w:r>
      <w:r w:rsidR="00791D64">
        <w:rPr>
          <w:rFonts w:ascii="Times New Roman" w:hAnsi="Times New Roman"/>
          <w:sz w:val="24"/>
          <w:szCs w:val="24"/>
        </w:rPr>
        <w:t>года</w:t>
      </w:r>
      <w:r w:rsidR="00445E45" w:rsidRPr="00814965">
        <w:rPr>
          <w:rFonts w:ascii="Times New Roman" w:hAnsi="Times New Roman"/>
          <w:sz w:val="24"/>
          <w:szCs w:val="24"/>
        </w:rPr>
        <w:t xml:space="preserve"> </w:t>
      </w:r>
      <w:r w:rsidRPr="00814965">
        <w:rPr>
          <w:rFonts w:ascii="Times New Roman" w:hAnsi="Times New Roman"/>
          <w:sz w:val="24"/>
          <w:szCs w:val="24"/>
        </w:rPr>
        <w:t xml:space="preserve"> 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C429C1" w:rsidRDefault="005E5084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>Количество - 0</w:t>
      </w:r>
    </w:p>
    <w:p w:rsidR="00E526ED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C429C1" w:rsidRDefault="00D948A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8F2374">
        <w:rPr>
          <w:rFonts w:ascii="Times New Roman" w:eastAsia="Calibri" w:hAnsi="Times New Roman"/>
          <w:color w:val="000000"/>
          <w:sz w:val="24"/>
          <w:szCs w:val="24"/>
        </w:rPr>
        <w:t>10</w:t>
      </w:r>
      <w:r w:rsidR="00293DE7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E16BF">
        <w:rPr>
          <w:rFonts w:ascii="Times New Roman" w:eastAsia="Calibri" w:hAnsi="Times New Roman"/>
          <w:color w:val="000000"/>
          <w:sz w:val="24"/>
          <w:szCs w:val="24"/>
        </w:rPr>
        <w:t>22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0C4A70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E16BF">
        <w:rPr>
          <w:rFonts w:ascii="Times New Roman" w:eastAsia="Calibri" w:hAnsi="Times New Roman"/>
          <w:color w:val="000000"/>
          <w:sz w:val="24"/>
          <w:szCs w:val="24"/>
        </w:rPr>
        <w:t>22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0C4A70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930183">
        <w:rPr>
          <w:rFonts w:ascii="Times New Roman" w:eastAsia="Calibri" w:hAnsi="Times New Roman"/>
          <w:color w:val="000000"/>
          <w:sz w:val="24"/>
          <w:szCs w:val="24"/>
        </w:rPr>
        <w:t>председателем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791D64"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О. А.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Архиповой Е.Г</w:t>
      </w:r>
      <w:r w:rsidR="001C6ACE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D948A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8.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ab/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14087C" w:rsidRDefault="00E526ED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793812" w:rsidRPr="00793812" w:rsidRDefault="00CA58A5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</w:t>
      </w:r>
      <w:proofErr w:type="gram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обсуждений главе муниципального образования 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</w:t>
      </w:r>
      <w:proofErr w:type="spell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для при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>
        <w:rPr>
          <w:rFonts w:ascii="Times New Roman" w:hAnsi="Times New Roman"/>
          <w:sz w:val="24"/>
          <w:szCs w:val="24"/>
        </w:rPr>
        <w:t>предоставлении</w:t>
      </w:r>
      <w:r>
        <w:rPr>
          <w:rFonts w:ascii="Times New Roman" w:hAnsi="Times New Roman"/>
          <w:sz w:val="24"/>
          <w:szCs w:val="24"/>
        </w:rPr>
        <w:t xml:space="preserve"> разрешения на </w:t>
      </w:r>
      <w:r w:rsidRPr="008B6000">
        <w:rPr>
          <w:rFonts w:ascii="Times New Roman" w:hAnsi="Times New Roman"/>
          <w:sz w:val="24"/>
          <w:szCs w:val="24"/>
        </w:rPr>
        <w:t>условно разрешенный вид использования земельного участка</w:t>
      </w:r>
      <w:r w:rsidR="00791D64">
        <w:rPr>
          <w:rFonts w:ascii="Times New Roman" w:hAnsi="Times New Roman"/>
          <w:sz w:val="24"/>
          <w:szCs w:val="24"/>
        </w:rPr>
        <w:t xml:space="preserve"> </w:t>
      </w:r>
      <w:r w:rsidR="00E60CFF" w:rsidRPr="00502235">
        <w:rPr>
          <w:rFonts w:ascii="Times New Roman" w:hAnsi="Times New Roman"/>
          <w:sz w:val="24"/>
          <w:szCs w:val="24"/>
        </w:rPr>
        <w:t xml:space="preserve"> </w:t>
      </w:r>
      <w:r w:rsidR="00793812" w:rsidRPr="00793812">
        <w:rPr>
          <w:rFonts w:ascii="Times New Roman" w:hAnsi="Times New Roman"/>
          <w:sz w:val="24"/>
          <w:szCs w:val="24"/>
        </w:rPr>
        <w:t xml:space="preserve">«2.7.1 Объекты гаражного назначения» следующим земельным участкам, расположенным в п. 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Уемский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Уемское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  <w:proofErr w:type="gramEnd"/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 xml:space="preserve">- площадью </w:t>
      </w:r>
      <w:r w:rsidR="00907C51">
        <w:rPr>
          <w:rFonts w:ascii="Times New Roman" w:hAnsi="Times New Roman"/>
          <w:sz w:val="24"/>
          <w:szCs w:val="24"/>
        </w:rPr>
        <w:t>100</w:t>
      </w:r>
      <w:r w:rsidRPr="00793812">
        <w:rPr>
          <w:rFonts w:ascii="Times New Roman" w:hAnsi="Times New Roman"/>
          <w:sz w:val="24"/>
          <w:szCs w:val="24"/>
        </w:rPr>
        <w:t xml:space="preserve"> кв. м, координаты и расположение - согласно Приложению № 1 к настоящему заключению,</w:t>
      </w:r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>- площадью 100 кв. м, координаты и расположение - согласно Приложе</w:t>
      </w:r>
      <w:r w:rsidR="004A7FDF">
        <w:rPr>
          <w:rFonts w:ascii="Times New Roman" w:hAnsi="Times New Roman"/>
          <w:sz w:val="24"/>
          <w:szCs w:val="24"/>
        </w:rPr>
        <w:t>нию № 2 к настоящему заключению.</w:t>
      </w:r>
      <w:r w:rsidRPr="00793812">
        <w:rPr>
          <w:rFonts w:ascii="Times New Roman" w:hAnsi="Times New Roman"/>
          <w:sz w:val="24"/>
          <w:szCs w:val="24"/>
        </w:rPr>
        <w:t xml:space="preserve"> </w:t>
      </w:r>
    </w:p>
    <w:p w:rsidR="000C4A70" w:rsidRPr="00793812" w:rsidRDefault="000C4A70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</w:p>
    <w:p w:rsidR="0014087C" w:rsidRPr="00FE5BA3" w:rsidRDefault="00C10985" w:rsidP="00791D64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FE5BA3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14087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Е.Г. Архипова</w:t>
      </w: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4A7FDF" w:rsidRDefault="00FC18CD" w:rsidP="00FC18CD">
      <w:pPr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                                </w:t>
      </w: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FC18CD" w:rsidRDefault="004A7FDF" w:rsidP="00FC18CD">
      <w:pPr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lastRenderedPageBreak/>
        <w:t xml:space="preserve">                                                                                           </w:t>
      </w:r>
      <w:r w:rsidR="00FC18CD" w:rsidRPr="00E6614B">
        <w:rPr>
          <w:rFonts w:ascii="Times New Roman" w:hAnsi="Times New Roman"/>
          <w:sz w:val="26"/>
        </w:rPr>
        <w:t>ПРИЛОЖЕНИЕ № 1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к заключению администрации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FC18CD" w:rsidRPr="00234D83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район»       </w:t>
      </w:r>
    </w:p>
    <w:p w:rsidR="00FC18CD" w:rsidRDefault="00FC18CD" w:rsidP="00FC18CD">
      <w:pPr>
        <w:spacing w:line="240" w:lineRule="atLeast"/>
        <w:rPr>
          <w:noProof/>
          <w:sz w:val="18"/>
          <w:szCs w:val="18"/>
        </w:rPr>
      </w:pPr>
    </w:p>
    <w:p w:rsidR="00FC18CD" w:rsidRPr="00D04C1F" w:rsidRDefault="008F2374" w:rsidP="00FC18CD">
      <w:pPr>
        <w:spacing w:line="240" w:lineRule="atLeast"/>
        <w:rPr>
          <w:noProof/>
          <w:sz w:val="18"/>
          <w:szCs w:val="18"/>
        </w:rPr>
      </w:pPr>
      <w:r w:rsidRPr="008F2374">
        <w:rPr>
          <w:noProof/>
          <w:sz w:val="18"/>
          <w:szCs w:val="18"/>
          <w:lang w:eastAsia="ru-RU"/>
        </w:rPr>
        <w:drawing>
          <wp:inline distT="0" distB="0" distL="0" distR="0">
            <wp:extent cx="3448769" cy="252970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675" cy="2536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8CD" w:rsidRPr="008F2374" w:rsidRDefault="008F2374" w:rsidP="008F2374">
      <w:pPr>
        <w:spacing w:line="240" w:lineRule="atLeast"/>
        <w:rPr>
          <w:sz w:val="18"/>
          <w:szCs w:val="18"/>
        </w:rPr>
      </w:pPr>
      <w:r w:rsidRPr="008F2374">
        <w:rPr>
          <w:sz w:val="18"/>
          <w:szCs w:val="18"/>
        </w:rPr>
        <w:drawing>
          <wp:inline distT="0" distB="0" distL="0" distR="0">
            <wp:extent cx="5389944" cy="4718650"/>
            <wp:effectExtent l="19050" t="0" r="1206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575" cy="4720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6"/>
        </w:rPr>
        <w:t xml:space="preserve">  </w:t>
      </w:r>
      <w:r w:rsidR="00FC18CD">
        <w:rPr>
          <w:sz w:val="26"/>
        </w:rPr>
        <w:t xml:space="preserve">                                                                  </w:t>
      </w:r>
    </w:p>
    <w:p w:rsidR="00FC18CD" w:rsidRDefault="00FC18CD" w:rsidP="00FC18CD">
      <w:pPr>
        <w:spacing w:after="0" w:line="240" w:lineRule="atLeast"/>
        <w:jc w:val="center"/>
        <w:rPr>
          <w:sz w:val="26"/>
        </w:rPr>
      </w:pPr>
    </w:p>
    <w:p w:rsidR="008F2374" w:rsidRDefault="00FC18CD" w:rsidP="00FC18CD">
      <w:pPr>
        <w:spacing w:after="0" w:line="240" w:lineRule="atLeast"/>
        <w:jc w:val="center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    </w:t>
      </w:r>
    </w:p>
    <w:p w:rsidR="00FC18CD" w:rsidRDefault="008F2374" w:rsidP="00FC18CD">
      <w:pPr>
        <w:spacing w:after="0" w:line="240" w:lineRule="atLeast"/>
        <w:jc w:val="center"/>
        <w:rPr>
          <w:rFonts w:ascii="Times New Roman" w:hAnsi="Times New Roman"/>
          <w:sz w:val="26"/>
        </w:rPr>
      </w:pPr>
      <w:r>
        <w:rPr>
          <w:sz w:val="26"/>
        </w:rPr>
        <w:lastRenderedPageBreak/>
        <w:t xml:space="preserve">                                                                                                    </w:t>
      </w:r>
      <w:r w:rsidR="00FC18CD" w:rsidRPr="00B92271">
        <w:rPr>
          <w:rFonts w:ascii="Times New Roman" w:hAnsi="Times New Roman"/>
          <w:sz w:val="26"/>
        </w:rPr>
        <w:t>ПРИЛОЖЕНИЕ № 2</w:t>
      </w:r>
    </w:p>
    <w:p w:rsidR="00FC18CD" w:rsidRDefault="00FC18CD" w:rsidP="00FC18CD">
      <w:pPr>
        <w:spacing w:after="0" w:line="240" w:lineRule="atLeast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C18CD" w:rsidRDefault="00FC18CD" w:rsidP="00FC18CD">
      <w:pPr>
        <w:spacing w:after="0" w:line="240" w:lineRule="atLeast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к заключению администрации</w:t>
      </w:r>
    </w:p>
    <w:p w:rsidR="00FC18CD" w:rsidRDefault="00FC18CD" w:rsidP="00FC18CD">
      <w:pPr>
        <w:spacing w:after="0" w:line="240" w:lineRule="atLeast"/>
        <w:ind w:left="3969" w:firstLine="851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FC18CD" w:rsidRDefault="00FC18CD" w:rsidP="00FC18CD">
      <w:pPr>
        <w:spacing w:after="0" w:line="240" w:lineRule="atLeast"/>
        <w:ind w:left="3969" w:firstLine="851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FC18CD" w:rsidRPr="00234D83" w:rsidRDefault="00FC18CD" w:rsidP="00FC18CD">
      <w:pPr>
        <w:rPr>
          <w:rFonts w:ascii="Times New Roman" w:hAnsi="Times New Roman"/>
          <w:sz w:val="26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район»</w:t>
      </w:r>
    </w:p>
    <w:p w:rsidR="00FC18CD" w:rsidRDefault="008F2374" w:rsidP="00FC18CD">
      <w:pPr>
        <w:spacing w:line="240" w:lineRule="atLeast"/>
        <w:rPr>
          <w:sz w:val="18"/>
          <w:szCs w:val="18"/>
        </w:rPr>
      </w:pPr>
      <w:r w:rsidRPr="008F2374">
        <w:rPr>
          <w:noProof/>
          <w:sz w:val="18"/>
          <w:szCs w:val="18"/>
          <w:lang w:eastAsia="ru-RU"/>
        </w:rPr>
        <w:drawing>
          <wp:inline distT="0" distB="0" distL="0" distR="0">
            <wp:extent cx="3158051" cy="2484408"/>
            <wp:effectExtent l="19050" t="0" r="4249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1131" cy="2486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8CD" w:rsidRDefault="00FC18CD" w:rsidP="00FC18CD">
      <w:pPr>
        <w:spacing w:line="240" w:lineRule="atLeast"/>
        <w:rPr>
          <w:noProof/>
          <w:sz w:val="18"/>
          <w:szCs w:val="18"/>
        </w:rPr>
      </w:pPr>
    </w:p>
    <w:p w:rsidR="00FC18CD" w:rsidRDefault="008F2374" w:rsidP="00FC18CD">
      <w:pPr>
        <w:spacing w:line="240" w:lineRule="atLeast"/>
        <w:rPr>
          <w:noProof/>
          <w:sz w:val="18"/>
          <w:szCs w:val="18"/>
        </w:rPr>
      </w:pPr>
      <w:r w:rsidRPr="008F2374">
        <w:rPr>
          <w:noProof/>
          <w:sz w:val="18"/>
          <w:szCs w:val="18"/>
        </w:rPr>
        <w:drawing>
          <wp:inline distT="0" distB="0" distL="0" distR="0">
            <wp:extent cx="5934710" cy="4977130"/>
            <wp:effectExtent l="19050" t="0" r="8890" b="0"/>
            <wp:docPr id="4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4977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C18CD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1B5F"/>
    <w:rsid w:val="00037828"/>
    <w:rsid w:val="0005665B"/>
    <w:rsid w:val="00091043"/>
    <w:rsid w:val="000953D4"/>
    <w:rsid w:val="000A0ADE"/>
    <w:rsid w:val="000B50E0"/>
    <w:rsid w:val="000C26CC"/>
    <w:rsid w:val="000C4A70"/>
    <w:rsid w:val="000C7F6A"/>
    <w:rsid w:val="000E286F"/>
    <w:rsid w:val="00107B37"/>
    <w:rsid w:val="0014087C"/>
    <w:rsid w:val="001536C3"/>
    <w:rsid w:val="00160068"/>
    <w:rsid w:val="00175ACF"/>
    <w:rsid w:val="001B3B7A"/>
    <w:rsid w:val="001C6036"/>
    <w:rsid w:val="001C64D9"/>
    <w:rsid w:val="001C6ACE"/>
    <w:rsid w:val="001E1B5F"/>
    <w:rsid w:val="001E6243"/>
    <w:rsid w:val="001E6EFF"/>
    <w:rsid w:val="00205797"/>
    <w:rsid w:val="00237658"/>
    <w:rsid w:val="00257F5F"/>
    <w:rsid w:val="00293DE7"/>
    <w:rsid w:val="002A754C"/>
    <w:rsid w:val="002B2EA4"/>
    <w:rsid w:val="002C27F3"/>
    <w:rsid w:val="002E1B42"/>
    <w:rsid w:val="0030063E"/>
    <w:rsid w:val="00302096"/>
    <w:rsid w:val="00315C2D"/>
    <w:rsid w:val="00317B0E"/>
    <w:rsid w:val="00374E76"/>
    <w:rsid w:val="003A2848"/>
    <w:rsid w:val="003A7677"/>
    <w:rsid w:val="003B3C47"/>
    <w:rsid w:val="003B7DC1"/>
    <w:rsid w:val="003C55A9"/>
    <w:rsid w:val="003D29D7"/>
    <w:rsid w:val="003D327F"/>
    <w:rsid w:val="003E1DD6"/>
    <w:rsid w:val="004008A9"/>
    <w:rsid w:val="00443872"/>
    <w:rsid w:val="00445E45"/>
    <w:rsid w:val="004A7FDF"/>
    <w:rsid w:val="004C682D"/>
    <w:rsid w:val="004C7C66"/>
    <w:rsid w:val="004E7B8F"/>
    <w:rsid w:val="005106C2"/>
    <w:rsid w:val="00512E01"/>
    <w:rsid w:val="00512F53"/>
    <w:rsid w:val="00546F5E"/>
    <w:rsid w:val="0057773E"/>
    <w:rsid w:val="005E16BF"/>
    <w:rsid w:val="005E5084"/>
    <w:rsid w:val="005E7521"/>
    <w:rsid w:val="006748B4"/>
    <w:rsid w:val="006A5868"/>
    <w:rsid w:val="006C3D89"/>
    <w:rsid w:val="006E7029"/>
    <w:rsid w:val="00727272"/>
    <w:rsid w:val="0076355D"/>
    <w:rsid w:val="00785B6F"/>
    <w:rsid w:val="00791D64"/>
    <w:rsid w:val="00793812"/>
    <w:rsid w:val="007F7C90"/>
    <w:rsid w:val="00834BB3"/>
    <w:rsid w:val="00851568"/>
    <w:rsid w:val="00861643"/>
    <w:rsid w:val="0087589B"/>
    <w:rsid w:val="008A5F23"/>
    <w:rsid w:val="008D4AC5"/>
    <w:rsid w:val="008F0657"/>
    <w:rsid w:val="008F2374"/>
    <w:rsid w:val="00907C51"/>
    <w:rsid w:val="00930183"/>
    <w:rsid w:val="009422DE"/>
    <w:rsid w:val="009506E7"/>
    <w:rsid w:val="00961266"/>
    <w:rsid w:val="009B38F8"/>
    <w:rsid w:val="009B40CD"/>
    <w:rsid w:val="00A06B79"/>
    <w:rsid w:val="00A1662D"/>
    <w:rsid w:val="00A24846"/>
    <w:rsid w:val="00A45ECF"/>
    <w:rsid w:val="00A523F0"/>
    <w:rsid w:val="00AB032B"/>
    <w:rsid w:val="00AE63AD"/>
    <w:rsid w:val="00AF5028"/>
    <w:rsid w:val="00B33D56"/>
    <w:rsid w:val="00B932DD"/>
    <w:rsid w:val="00C10985"/>
    <w:rsid w:val="00C36828"/>
    <w:rsid w:val="00C51F01"/>
    <w:rsid w:val="00C74933"/>
    <w:rsid w:val="00CA58A5"/>
    <w:rsid w:val="00CD6B53"/>
    <w:rsid w:val="00D16018"/>
    <w:rsid w:val="00D24129"/>
    <w:rsid w:val="00D948AC"/>
    <w:rsid w:val="00DA1F9D"/>
    <w:rsid w:val="00DE66F6"/>
    <w:rsid w:val="00E00761"/>
    <w:rsid w:val="00E22388"/>
    <w:rsid w:val="00E355E5"/>
    <w:rsid w:val="00E423D5"/>
    <w:rsid w:val="00E46A9C"/>
    <w:rsid w:val="00E5159B"/>
    <w:rsid w:val="00E526ED"/>
    <w:rsid w:val="00E60CFF"/>
    <w:rsid w:val="00E65225"/>
    <w:rsid w:val="00E65921"/>
    <w:rsid w:val="00EB2EB5"/>
    <w:rsid w:val="00EC7177"/>
    <w:rsid w:val="00EF0F50"/>
    <w:rsid w:val="00F0372C"/>
    <w:rsid w:val="00F10B01"/>
    <w:rsid w:val="00F85645"/>
    <w:rsid w:val="00F87BAE"/>
    <w:rsid w:val="00FC0769"/>
    <w:rsid w:val="00FC18CD"/>
    <w:rsid w:val="00FD2A80"/>
    <w:rsid w:val="00FE5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88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26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01569B-DFF1-4FC2-9752-B9DC1A64F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4</Pages>
  <Words>784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59</cp:revision>
  <cp:lastPrinted>2023-05-23T06:35:00Z</cp:lastPrinted>
  <dcterms:created xsi:type="dcterms:W3CDTF">2018-08-16T05:41:00Z</dcterms:created>
  <dcterms:modified xsi:type="dcterms:W3CDTF">2023-05-23T06:37:00Z</dcterms:modified>
</cp:coreProperties>
</file>