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68C2" w:rsidRPr="00B5199F" w:rsidRDefault="00CB2E0E" w:rsidP="00B751CC">
      <w:pPr>
        <w:tabs>
          <w:tab w:val="center" w:pos="4677"/>
          <w:tab w:val="center" w:pos="4802"/>
          <w:tab w:val="right" w:pos="9355"/>
        </w:tabs>
        <w:ind w:firstLine="0"/>
        <w:jc w:val="center"/>
        <w:rPr>
          <w:u w:val="single"/>
        </w:rPr>
      </w:pPr>
      <w:bookmarkStart w:id="0" w:name="_Toc444601307"/>
      <w:bookmarkStart w:id="1" w:name="_Toc434579335"/>
      <w:bookmarkStart w:id="2" w:name="_Toc337473024"/>
      <w:bookmarkStart w:id="3" w:name="_Toc337473425"/>
      <w:bookmarkStart w:id="4" w:name="_Toc307310357"/>
      <w:bookmarkStart w:id="5" w:name="_Toc307311424"/>
      <w:r>
        <w:rPr>
          <w:rFonts w:ascii="Arial" w:hAnsi="Arial" w:cs="Arial"/>
          <w:b/>
          <w:sz w:val="20"/>
          <w:szCs w:val="20"/>
        </w:rPr>
        <w:t xml:space="preserve">                  </w:t>
      </w:r>
      <w:r w:rsidR="00BE68C2" w:rsidRPr="00B5199F">
        <w:rPr>
          <w:noProof/>
          <w:kern w:val="3"/>
        </w:rPr>
        <w:drawing>
          <wp:inline distT="0" distB="0" distL="0" distR="0">
            <wp:extent cx="4831080" cy="1466215"/>
            <wp:effectExtent l="19050" t="0" r="7620" b="0"/>
            <wp:docPr id="3" name="Рисунок 4" descr="Описание: C:\Users\Иван\Desktop\АльфаДорПроект\Логотип\альфадо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Описание: C:\Users\Иван\Desktop\АльфаДорПроект\Логотип\альфадор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1080" cy="1466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68C2" w:rsidRPr="00B5199F" w:rsidRDefault="00BE68C2" w:rsidP="00BE68C2">
      <w:pPr>
        <w:tabs>
          <w:tab w:val="left" w:pos="5387"/>
        </w:tabs>
        <w:jc w:val="center"/>
        <w:rPr>
          <w:sz w:val="20"/>
          <w:szCs w:val="20"/>
        </w:rPr>
      </w:pPr>
      <w:r w:rsidRPr="00B5199F">
        <w:rPr>
          <w:b/>
          <w:bCs/>
          <w:sz w:val="20"/>
          <w:szCs w:val="20"/>
        </w:rPr>
        <w:t xml:space="preserve">ИНН </w:t>
      </w:r>
      <w:r w:rsidRPr="00B5199F">
        <w:rPr>
          <w:sz w:val="20"/>
          <w:szCs w:val="20"/>
        </w:rPr>
        <w:t xml:space="preserve">3702569869  </w:t>
      </w:r>
      <w:r w:rsidRPr="00B5199F">
        <w:rPr>
          <w:b/>
          <w:bCs/>
          <w:sz w:val="20"/>
          <w:szCs w:val="20"/>
        </w:rPr>
        <w:t>КПП</w:t>
      </w:r>
      <w:r w:rsidRPr="00B5199F">
        <w:rPr>
          <w:sz w:val="20"/>
          <w:szCs w:val="20"/>
        </w:rPr>
        <w:t xml:space="preserve"> 370201001  </w:t>
      </w:r>
      <w:proofErr w:type="gramStart"/>
      <w:r w:rsidRPr="00B5199F">
        <w:rPr>
          <w:b/>
          <w:bCs/>
          <w:sz w:val="20"/>
          <w:szCs w:val="20"/>
        </w:rPr>
        <w:t>Р</w:t>
      </w:r>
      <w:proofErr w:type="gramEnd"/>
      <w:r w:rsidRPr="00B5199F">
        <w:rPr>
          <w:b/>
          <w:bCs/>
          <w:sz w:val="20"/>
          <w:szCs w:val="20"/>
        </w:rPr>
        <w:t>/</w:t>
      </w:r>
      <w:proofErr w:type="spellStart"/>
      <w:r w:rsidRPr="00B5199F">
        <w:rPr>
          <w:b/>
          <w:bCs/>
          <w:sz w:val="20"/>
          <w:szCs w:val="20"/>
        </w:rPr>
        <w:t>сч</w:t>
      </w:r>
      <w:proofErr w:type="spellEnd"/>
      <w:r w:rsidRPr="00B5199F">
        <w:rPr>
          <w:sz w:val="20"/>
          <w:szCs w:val="20"/>
        </w:rPr>
        <w:t xml:space="preserve"> 40702810617000090324</w:t>
      </w:r>
    </w:p>
    <w:p w:rsidR="00BE68C2" w:rsidRPr="00B5199F" w:rsidRDefault="00BE68C2" w:rsidP="00BE68C2">
      <w:pPr>
        <w:tabs>
          <w:tab w:val="left" w:pos="5387"/>
        </w:tabs>
        <w:jc w:val="center"/>
        <w:rPr>
          <w:b/>
          <w:bCs/>
          <w:sz w:val="20"/>
          <w:szCs w:val="20"/>
        </w:rPr>
      </w:pPr>
      <w:r w:rsidRPr="00B5199F">
        <w:rPr>
          <w:sz w:val="20"/>
          <w:szCs w:val="20"/>
        </w:rPr>
        <w:t xml:space="preserve">Ивановское Отделение №8639 ПАО Сбербанк </w:t>
      </w:r>
      <w:r w:rsidRPr="00B5199F">
        <w:rPr>
          <w:b/>
          <w:bCs/>
          <w:sz w:val="20"/>
          <w:szCs w:val="20"/>
        </w:rPr>
        <w:t>БИК</w:t>
      </w:r>
      <w:r w:rsidRPr="00B5199F">
        <w:rPr>
          <w:sz w:val="20"/>
          <w:szCs w:val="20"/>
        </w:rPr>
        <w:t xml:space="preserve"> 042406608 </w:t>
      </w:r>
      <w:r w:rsidRPr="00B5199F">
        <w:rPr>
          <w:b/>
          <w:bCs/>
          <w:sz w:val="20"/>
          <w:szCs w:val="20"/>
        </w:rPr>
        <w:t>л/с 30101810000000000608</w:t>
      </w:r>
    </w:p>
    <w:p w:rsidR="00BE68C2" w:rsidRPr="00B5199F" w:rsidRDefault="00BE68C2" w:rsidP="00BE68C2">
      <w:pPr>
        <w:tabs>
          <w:tab w:val="left" w:pos="5387"/>
        </w:tabs>
        <w:jc w:val="center"/>
        <w:rPr>
          <w:sz w:val="20"/>
          <w:szCs w:val="20"/>
        </w:rPr>
      </w:pPr>
      <w:r w:rsidRPr="00B5199F">
        <w:rPr>
          <w:b/>
          <w:bCs/>
          <w:sz w:val="20"/>
          <w:szCs w:val="20"/>
        </w:rPr>
        <w:t xml:space="preserve">ОКАТО </w:t>
      </w:r>
      <w:r w:rsidRPr="00B5199F">
        <w:rPr>
          <w:sz w:val="20"/>
          <w:szCs w:val="20"/>
        </w:rPr>
        <w:t xml:space="preserve">24401370000  /  </w:t>
      </w:r>
      <w:r w:rsidRPr="00B5199F">
        <w:rPr>
          <w:b/>
          <w:bCs/>
          <w:sz w:val="20"/>
          <w:szCs w:val="20"/>
        </w:rPr>
        <w:t xml:space="preserve">ОКПО </w:t>
      </w:r>
      <w:r w:rsidRPr="00B5199F">
        <w:rPr>
          <w:sz w:val="20"/>
          <w:szCs w:val="20"/>
        </w:rPr>
        <w:t xml:space="preserve">88003221, 153007,  г. Иваново,  </w:t>
      </w:r>
      <w:proofErr w:type="spellStart"/>
      <w:proofErr w:type="gramStart"/>
      <w:r w:rsidRPr="00B5199F">
        <w:rPr>
          <w:sz w:val="20"/>
          <w:szCs w:val="20"/>
        </w:rPr>
        <w:t>ул</w:t>
      </w:r>
      <w:proofErr w:type="spellEnd"/>
      <w:proofErr w:type="gramEnd"/>
      <w:r w:rsidRPr="00B5199F">
        <w:rPr>
          <w:sz w:val="20"/>
          <w:szCs w:val="20"/>
        </w:rPr>
        <w:t xml:space="preserve"> 7-я  </w:t>
      </w:r>
      <w:proofErr w:type="spellStart"/>
      <w:r w:rsidRPr="00B5199F">
        <w:rPr>
          <w:sz w:val="20"/>
          <w:szCs w:val="20"/>
        </w:rPr>
        <w:t>Минеевская</w:t>
      </w:r>
      <w:proofErr w:type="spellEnd"/>
      <w:r w:rsidRPr="00B5199F">
        <w:rPr>
          <w:sz w:val="20"/>
          <w:szCs w:val="20"/>
        </w:rPr>
        <w:t>, д. 87/10</w:t>
      </w:r>
    </w:p>
    <w:p w:rsidR="00BE68C2" w:rsidRPr="00B5199F" w:rsidRDefault="00BE68C2" w:rsidP="00BE68C2">
      <w:pPr>
        <w:jc w:val="center"/>
        <w:rPr>
          <w:sz w:val="20"/>
          <w:szCs w:val="20"/>
        </w:rPr>
      </w:pPr>
      <w:r w:rsidRPr="00B5199F">
        <w:rPr>
          <w:sz w:val="20"/>
          <w:szCs w:val="20"/>
        </w:rPr>
        <w:t>Менеджер: 8-800-775-42-23 (звонок бесплатный) Тел.8(4932) 57-56-91</w:t>
      </w:r>
    </w:p>
    <w:p w:rsidR="00BE68C2" w:rsidRPr="00B5199F" w:rsidRDefault="00BE68C2" w:rsidP="00BE68C2">
      <w:pPr>
        <w:jc w:val="center"/>
        <w:rPr>
          <w:sz w:val="20"/>
          <w:szCs w:val="20"/>
        </w:rPr>
      </w:pPr>
      <w:r w:rsidRPr="00B5199F">
        <w:rPr>
          <w:sz w:val="20"/>
          <w:szCs w:val="20"/>
        </w:rPr>
        <w:t xml:space="preserve">Сайт: </w:t>
      </w:r>
      <w:hyperlink r:id="rId9" w:history="1">
        <w:r w:rsidRPr="00B5199F">
          <w:rPr>
            <w:color w:val="0000FF"/>
            <w:sz w:val="20"/>
            <w:szCs w:val="20"/>
            <w:u w:val="single"/>
            <w:lang w:val="en-US"/>
          </w:rPr>
          <w:t>www</w:t>
        </w:r>
        <w:r w:rsidRPr="00B5199F">
          <w:rPr>
            <w:color w:val="0000FF"/>
            <w:sz w:val="20"/>
            <w:szCs w:val="20"/>
            <w:u w:val="single"/>
          </w:rPr>
          <w:t>.</w:t>
        </w:r>
        <w:r w:rsidRPr="00B5199F">
          <w:rPr>
            <w:color w:val="0000FF"/>
            <w:sz w:val="20"/>
            <w:szCs w:val="20"/>
            <w:u w:val="single"/>
            <w:lang w:val="en-US"/>
          </w:rPr>
          <w:t>alfadorproekt</w:t>
        </w:r>
        <w:r w:rsidRPr="00B5199F">
          <w:rPr>
            <w:color w:val="0000FF"/>
            <w:sz w:val="20"/>
            <w:szCs w:val="20"/>
            <w:u w:val="single"/>
          </w:rPr>
          <w:t>2008.</w:t>
        </w:r>
        <w:r w:rsidRPr="00B5199F">
          <w:rPr>
            <w:color w:val="0000FF"/>
            <w:sz w:val="20"/>
            <w:szCs w:val="20"/>
            <w:u w:val="single"/>
            <w:lang w:val="en-US"/>
          </w:rPr>
          <w:t>ru</w:t>
        </w:r>
      </w:hyperlink>
      <w:r w:rsidRPr="00B5199F">
        <w:rPr>
          <w:sz w:val="20"/>
          <w:szCs w:val="20"/>
          <w:lang w:val="en-US"/>
        </w:rPr>
        <w:t>e</w:t>
      </w:r>
      <w:r w:rsidRPr="00B5199F">
        <w:rPr>
          <w:sz w:val="20"/>
          <w:szCs w:val="20"/>
        </w:rPr>
        <w:t>-</w:t>
      </w:r>
      <w:r w:rsidRPr="00B5199F">
        <w:rPr>
          <w:sz w:val="20"/>
          <w:szCs w:val="20"/>
          <w:lang w:val="en-US"/>
        </w:rPr>
        <w:t>mail</w:t>
      </w:r>
      <w:r w:rsidRPr="00B5199F">
        <w:rPr>
          <w:sz w:val="20"/>
          <w:szCs w:val="20"/>
        </w:rPr>
        <w:t xml:space="preserve">: </w:t>
      </w:r>
      <w:hyperlink r:id="rId10" w:history="1">
        <w:r w:rsidRPr="00B5199F">
          <w:rPr>
            <w:color w:val="0000FF"/>
            <w:sz w:val="20"/>
            <w:szCs w:val="20"/>
            <w:u w:val="single"/>
            <w:lang w:val="en-US"/>
          </w:rPr>
          <w:t>AlfaDorProekt</w:t>
        </w:r>
        <w:r w:rsidRPr="00B5199F">
          <w:rPr>
            <w:color w:val="0000FF"/>
            <w:sz w:val="20"/>
            <w:szCs w:val="20"/>
            <w:u w:val="single"/>
          </w:rPr>
          <w:t>@</w:t>
        </w:r>
        <w:r w:rsidRPr="00B5199F">
          <w:rPr>
            <w:color w:val="0000FF"/>
            <w:sz w:val="20"/>
            <w:szCs w:val="20"/>
            <w:u w:val="single"/>
            <w:lang w:val="en-US"/>
          </w:rPr>
          <w:t>mail</w:t>
        </w:r>
        <w:r w:rsidRPr="00B5199F">
          <w:rPr>
            <w:color w:val="0000FF"/>
            <w:sz w:val="20"/>
            <w:szCs w:val="20"/>
            <w:u w:val="single"/>
          </w:rPr>
          <w:t>.</w:t>
        </w:r>
        <w:r w:rsidRPr="00B5199F">
          <w:rPr>
            <w:color w:val="0000FF"/>
            <w:sz w:val="20"/>
            <w:szCs w:val="20"/>
            <w:u w:val="single"/>
            <w:lang w:val="en-US"/>
          </w:rPr>
          <w:t>ru</w:t>
        </w:r>
      </w:hyperlink>
    </w:p>
    <w:p w:rsidR="00BE68C2" w:rsidRPr="00B5199F" w:rsidRDefault="00BE68C2" w:rsidP="00BE68C2">
      <w:pPr>
        <w:tabs>
          <w:tab w:val="center" w:pos="4677"/>
          <w:tab w:val="center" w:pos="4802"/>
          <w:tab w:val="right" w:pos="9355"/>
        </w:tabs>
        <w:jc w:val="center"/>
        <w:rPr>
          <w:rFonts w:ascii="Arial" w:hAnsi="Arial" w:cs="Arial"/>
          <w:b/>
          <w:bCs/>
          <w:sz w:val="20"/>
          <w:szCs w:val="20"/>
        </w:rPr>
      </w:pPr>
    </w:p>
    <w:p w:rsidR="00BE68C2" w:rsidRPr="00B5199F" w:rsidRDefault="00BE68C2" w:rsidP="00BE68C2">
      <w:pPr>
        <w:tabs>
          <w:tab w:val="left" w:pos="708"/>
        </w:tabs>
        <w:rPr>
          <w:rFonts w:ascii="Arial" w:hAnsi="Arial" w:cs="Arial"/>
          <w:highlight w:val="yellow"/>
        </w:rPr>
      </w:pPr>
    </w:p>
    <w:p w:rsidR="00BE68C2" w:rsidRPr="00B5199F" w:rsidRDefault="00BE68C2" w:rsidP="00BE68C2">
      <w:pPr>
        <w:tabs>
          <w:tab w:val="left" w:pos="708"/>
        </w:tabs>
        <w:rPr>
          <w:rFonts w:ascii="Arial" w:hAnsi="Arial" w:cs="Arial"/>
          <w:highlight w:val="yellow"/>
        </w:rPr>
      </w:pPr>
    </w:p>
    <w:p w:rsidR="00BE68C2" w:rsidRPr="00B5199F" w:rsidRDefault="00DE280F" w:rsidP="00B751CC">
      <w:pPr>
        <w:tabs>
          <w:tab w:val="clear" w:pos="5103"/>
          <w:tab w:val="left" w:pos="5535"/>
        </w:tabs>
        <w:spacing w:line="240" w:lineRule="auto"/>
        <w:ind w:left="2268" w:firstLine="0"/>
        <w:jc w:val="left"/>
        <w:rPr>
          <w:rFonts w:ascii="Arial" w:hAnsi="Arial" w:cs="Arial"/>
          <w:b/>
          <w:bCs/>
          <w:sz w:val="36"/>
          <w:szCs w:val="36"/>
        </w:rPr>
      </w:pPr>
      <w:r>
        <w:rPr>
          <w:rFonts w:ascii="Arial" w:hAnsi="Arial" w:cs="Arial"/>
          <w:b/>
          <w:bCs/>
          <w:noProof/>
          <w:sz w:val="36"/>
          <w:szCs w:val="36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371475</wp:posOffset>
            </wp:positionH>
            <wp:positionV relativeFrom="paragraph">
              <wp:posOffset>22225</wp:posOffset>
            </wp:positionV>
            <wp:extent cx="937895" cy="1155700"/>
            <wp:effectExtent l="19050" t="0" r="0" b="0"/>
            <wp:wrapNone/>
            <wp:docPr id="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erb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7895" cy="1155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E68C2" w:rsidRPr="00B5199F">
        <w:rPr>
          <w:rFonts w:ascii="Arial" w:hAnsi="Arial" w:cs="Arial"/>
          <w:b/>
          <w:bCs/>
          <w:sz w:val="36"/>
          <w:szCs w:val="36"/>
        </w:rPr>
        <w:t>КОМПЛЕКСНАЯ СХЕМА</w:t>
      </w:r>
    </w:p>
    <w:p w:rsidR="00B751CC" w:rsidRDefault="00BE68C2" w:rsidP="00B751CC">
      <w:pPr>
        <w:tabs>
          <w:tab w:val="clear" w:pos="5103"/>
          <w:tab w:val="left" w:pos="5535"/>
        </w:tabs>
        <w:spacing w:line="240" w:lineRule="auto"/>
        <w:ind w:left="2268" w:firstLine="0"/>
        <w:jc w:val="left"/>
        <w:rPr>
          <w:rFonts w:ascii="Arial" w:hAnsi="Arial" w:cs="Arial"/>
          <w:b/>
          <w:bCs/>
          <w:sz w:val="36"/>
          <w:szCs w:val="36"/>
        </w:rPr>
      </w:pPr>
      <w:r w:rsidRPr="00B5199F">
        <w:rPr>
          <w:rFonts w:ascii="Arial" w:hAnsi="Arial" w:cs="Arial"/>
          <w:b/>
          <w:bCs/>
          <w:sz w:val="36"/>
          <w:szCs w:val="36"/>
        </w:rPr>
        <w:t>ОРГАНИЗАЦИИ ДОРОЖНОГО ДВИЖЕНИЯ</w:t>
      </w:r>
    </w:p>
    <w:p w:rsidR="00B751CC" w:rsidRDefault="006E2AA3" w:rsidP="00B751CC">
      <w:pPr>
        <w:tabs>
          <w:tab w:val="clear" w:pos="5103"/>
          <w:tab w:val="left" w:pos="5535"/>
        </w:tabs>
        <w:spacing w:line="240" w:lineRule="auto"/>
        <w:ind w:left="2268" w:firstLine="0"/>
        <w:jc w:val="left"/>
        <w:rPr>
          <w:rFonts w:ascii="Arial" w:hAnsi="Arial" w:cs="Arial"/>
          <w:b/>
          <w:bCs/>
          <w:sz w:val="36"/>
          <w:szCs w:val="36"/>
        </w:rPr>
      </w:pPr>
      <w:r>
        <w:rPr>
          <w:rFonts w:ascii="Arial" w:hAnsi="Arial" w:cs="Arial"/>
          <w:b/>
          <w:caps/>
          <w:sz w:val="36"/>
          <w:szCs w:val="36"/>
        </w:rPr>
        <w:t>ПРИМОРСКОГО</w:t>
      </w:r>
      <w:r w:rsidR="00B751CC">
        <w:rPr>
          <w:rFonts w:ascii="Arial" w:hAnsi="Arial" w:cs="Arial"/>
          <w:b/>
          <w:caps/>
          <w:sz w:val="36"/>
          <w:szCs w:val="36"/>
        </w:rPr>
        <w:t xml:space="preserve"> муниципального</w:t>
      </w:r>
    </w:p>
    <w:p w:rsidR="00B751CC" w:rsidRPr="00B751CC" w:rsidRDefault="00B751CC" w:rsidP="00B751CC">
      <w:pPr>
        <w:tabs>
          <w:tab w:val="clear" w:pos="5103"/>
          <w:tab w:val="left" w:pos="5535"/>
        </w:tabs>
        <w:spacing w:line="240" w:lineRule="auto"/>
        <w:ind w:left="2268" w:firstLine="0"/>
        <w:jc w:val="left"/>
        <w:rPr>
          <w:rFonts w:ascii="Arial" w:hAnsi="Arial" w:cs="Arial"/>
          <w:b/>
          <w:bCs/>
          <w:sz w:val="36"/>
          <w:szCs w:val="36"/>
        </w:rPr>
      </w:pPr>
      <w:r>
        <w:rPr>
          <w:rFonts w:ascii="Arial" w:hAnsi="Arial" w:cs="Arial"/>
          <w:b/>
          <w:caps/>
          <w:sz w:val="36"/>
          <w:szCs w:val="36"/>
        </w:rPr>
        <w:t xml:space="preserve">района </w:t>
      </w:r>
      <w:r w:rsidR="006E2AA3">
        <w:rPr>
          <w:rFonts w:ascii="Arial" w:hAnsi="Arial" w:cs="Arial"/>
          <w:b/>
          <w:caps/>
          <w:sz w:val="36"/>
          <w:szCs w:val="36"/>
        </w:rPr>
        <w:t>АРХАНГЕЛЬСКОЙ</w:t>
      </w:r>
      <w:r>
        <w:rPr>
          <w:rFonts w:ascii="Arial" w:hAnsi="Arial" w:cs="Arial"/>
          <w:b/>
          <w:caps/>
          <w:sz w:val="36"/>
          <w:szCs w:val="36"/>
        </w:rPr>
        <w:t xml:space="preserve"> ОБЛАСТИ</w:t>
      </w:r>
    </w:p>
    <w:p w:rsidR="00CB2E0E" w:rsidRDefault="00CB2E0E" w:rsidP="00DE410C">
      <w:pPr>
        <w:tabs>
          <w:tab w:val="left" w:pos="5535"/>
        </w:tabs>
        <w:spacing w:line="240" w:lineRule="auto"/>
        <w:ind w:firstLine="0"/>
        <w:jc w:val="center"/>
        <w:rPr>
          <w:rFonts w:ascii="Arial" w:hAnsi="Arial" w:cs="Arial"/>
          <w:b/>
          <w:highlight w:val="yellow"/>
        </w:rPr>
      </w:pPr>
    </w:p>
    <w:p w:rsidR="00B751CC" w:rsidRDefault="00B751CC" w:rsidP="00DE410C">
      <w:pPr>
        <w:tabs>
          <w:tab w:val="left" w:pos="5535"/>
        </w:tabs>
        <w:spacing w:line="240" w:lineRule="auto"/>
        <w:ind w:firstLine="0"/>
        <w:jc w:val="center"/>
        <w:rPr>
          <w:rFonts w:ascii="Arial" w:hAnsi="Arial" w:cs="Arial"/>
          <w:b/>
          <w:highlight w:val="yellow"/>
        </w:rPr>
      </w:pPr>
    </w:p>
    <w:p w:rsidR="00DE410C" w:rsidRPr="00F302A2" w:rsidRDefault="00DE410C" w:rsidP="00F302A2">
      <w:pPr>
        <w:widowControl w:val="0"/>
        <w:tabs>
          <w:tab w:val="clear" w:pos="5103"/>
          <w:tab w:val="left" w:pos="5535"/>
        </w:tabs>
        <w:spacing w:line="240" w:lineRule="auto"/>
        <w:ind w:firstLine="0"/>
        <w:jc w:val="center"/>
        <w:rPr>
          <w:rFonts w:ascii="Arial" w:hAnsi="Arial" w:cs="Arial"/>
          <w:b/>
          <w:color w:val="000000"/>
          <w:sz w:val="36"/>
          <w:szCs w:val="36"/>
          <w:lang w:bidi="ru-RU"/>
        </w:rPr>
      </w:pPr>
      <w:r w:rsidRPr="00F302A2">
        <w:rPr>
          <w:rFonts w:ascii="Arial" w:hAnsi="Arial" w:cs="Arial"/>
          <w:b/>
          <w:color w:val="000000"/>
          <w:sz w:val="36"/>
          <w:szCs w:val="36"/>
          <w:lang w:bidi="ru-RU"/>
        </w:rPr>
        <w:t xml:space="preserve">Этап 2. Разработка транспортной модели </w:t>
      </w:r>
    </w:p>
    <w:p w:rsidR="00DE410C" w:rsidRPr="00F302A2" w:rsidRDefault="006E2AA3" w:rsidP="00F302A2">
      <w:pPr>
        <w:widowControl w:val="0"/>
        <w:tabs>
          <w:tab w:val="clear" w:pos="5103"/>
          <w:tab w:val="left" w:pos="5535"/>
        </w:tabs>
        <w:spacing w:line="240" w:lineRule="auto"/>
        <w:ind w:firstLine="0"/>
        <w:jc w:val="center"/>
        <w:rPr>
          <w:rFonts w:ascii="Arial" w:hAnsi="Arial" w:cs="Arial"/>
          <w:b/>
          <w:color w:val="000000"/>
          <w:sz w:val="36"/>
          <w:szCs w:val="36"/>
          <w:lang w:bidi="ru-RU"/>
        </w:rPr>
      </w:pPr>
      <w:r>
        <w:rPr>
          <w:rFonts w:ascii="Arial" w:hAnsi="Arial" w:cs="Arial"/>
          <w:b/>
          <w:color w:val="000000"/>
          <w:sz w:val="36"/>
          <w:szCs w:val="36"/>
          <w:lang w:bidi="ru-RU"/>
        </w:rPr>
        <w:t>Приморского</w:t>
      </w:r>
      <w:r w:rsidR="00DE410C" w:rsidRPr="00F302A2">
        <w:rPr>
          <w:rFonts w:ascii="Arial" w:hAnsi="Arial" w:cs="Arial"/>
          <w:b/>
          <w:color w:val="000000"/>
          <w:sz w:val="36"/>
          <w:szCs w:val="36"/>
          <w:lang w:bidi="ru-RU"/>
        </w:rPr>
        <w:t xml:space="preserve"> муниципального района</w:t>
      </w:r>
    </w:p>
    <w:p w:rsidR="00F302A2" w:rsidRPr="001E1F75" w:rsidRDefault="00F302A2" w:rsidP="00DE410C">
      <w:pPr>
        <w:tabs>
          <w:tab w:val="left" w:pos="5535"/>
        </w:tabs>
        <w:spacing w:line="240" w:lineRule="auto"/>
        <w:ind w:firstLine="0"/>
        <w:jc w:val="center"/>
        <w:rPr>
          <w:rFonts w:ascii="Arial" w:hAnsi="Arial" w:cs="Arial"/>
          <w:b/>
          <w:sz w:val="36"/>
          <w:szCs w:val="36"/>
        </w:rPr>
      </w:pPr>
    </w:p>
    <w:tbl>
      <w:tblPr>
        <w:tblW w:w="9781" w:type="dxa"/>
        <w:tblInd w:w="959" w:type="dxa"/>
        <w:tblLook w:val="00A0"/>
      </w:tblPr>
      <w:tblGrid>
        <w:gridCol w:w="4892"/>
        <w:gridCol w:w="4889"/>
      </w:tblGrid>
      <w:tr w:rsidR="00B751CC" w:rsidRPr="00B5199F" w:rsidTr="00B751CC">
        <w:tc>
          <w:tcPr>
            <w:tcW w:w="4892" w:type="dxa"/>
          </w:tcPr>
          <w:p w:rsidR="00B751CC" w:rsidRPr="00B5199F" w:rsidRDefault="00B751CC" w:rsidP="00B751CC">
            <w:pPr>
              <w:ind w:right="459" w:firstLine="0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b/>
                <w:bCs/>
                <w:i/>
                <w:iCs/>
                <w:sz w:val="20"/>
                <w:szCs w:val="20"/>
              </w:rPr>
              <w:t xml:space="preserve">Заказчик: </w:t>
            </w: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Администрация </w:t>
            </w:r>
            <w:r w:rsidR="006E2AA3">
              <w:rPr>
                <w:rFonts w:ascii="ISOCPEUR" w:hAnsi="ISOCPEUR" w:cs="ISOCPEUR"/>
                <w:i/>
                <w:iCs/>
                <w:sz w:val="20"/>
                <w:szCs w:val="20"/>
              </w:rPr>
              <w:t>Приморского</w:t>
            </w: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 муниц</w:t>
            </w: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>и</w:t>
            </w: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пального района </w:t>
            </w:r>
            <w:r w:rsidR="006E2AA3">
              <w:rPr>
                <w:rFonts w:ascii="ISOCPEUR" w:hAnsi="ISOCPEUR" w:cs="ISOCPEUR"/>
                <w:i/>
                <w:iCs/>
                <w:sz w:val="20"/>
                <w:szCs w:val="20"/>
              </w:rPr>
              <w:t>Архангельской</w:t>
            </w:r>
            <w:r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 </w:t>
            </w: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>области.</w:t>
            </w:r>
          </w:p>
          <w:p w:rsidR="00B751CC" w:rsidRPr="00B5199F" w:rsidRDefault="00B751CC" w:rsidP="002C3921">
            <w:pPr>
              <w:ind w:right="459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</w:p>
          <w:p w:rsidR="00B751CC" w:rsidRPr="00B5199F" w:rsidRDefault="00B751CC" w:rsidP="00B751CC">
            <w:pPr>
              <w:ind w:right="459" w:firstLine="0"/>
              <w:rPr>
                <w:rFonts w:ascii="ISOCPEUR" w:hAnsi="ISOCPEUR" w:cs="ISOCPEUR"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b/>
                <w:bCs/>
                <w:i/>
                <w:iCs/>
                <w:sz w:val="20"/>
                <w:szCs w:val="20"/>
              </w:rPr>
              <w:t xml:space="preserve">Утверждено: </w:t>
            </w: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Глава администрации </w:t>
            </w:r>
            <w:r w:rsidR="006E2AA3">
              <w:rPr>
                <w:rFonts w:ascii="ISOCPEUR" w:hAnsi="ISOCPEUR" w:cs="ISOCPEUR"/>
                <w:i/>
                <w:iCs/>
                <w:sz w:val="20"/>
                <w:szCs w:val="20"/>
              </w:rPr>
              <w:t>Приморского</w:t>
            </w: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 муниципального района</w:t>
            </w:r>
          </w:p>
          <w:p w:rsidR="00B751CC" w:rsidRDefault="00B751CC" w:rsidP="002C3921">
            <w:pPr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</w:p>
          <w:p w:rsidR="00B751CC" w:rsidRPr="00B5199F" w:rsidRDefault="00B751CC" w:rsidP="002C3921">
            <w:pPr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</w:p>
          <w:p w:rsidR="00B751CC" w:rsidRPr="00B5199F" w:rsidRDefault="00B751CC" w:rsidP="00B751CC">
            <w:pPr>
              <w:ind w:firstLine="0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______________________ </w:t>
            </w:r>
          </w:p>
          <w:p w:rsidR="00B751CC" w:rsidRPr="00B5199F" w:rsidRDefault="00B751CC" w:rsidP="002C3921">
            <w:pPr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</w:p>
          <w:p w:rsidR="00B751CC" w:rsidRPr="00B5199F" w:rsidRDefault="00B751CC" w:rsidP="00B751CC">
            <w:pPr>
              <w:tabs>
                <w:tab w:val="center" w:pos="4677"/>
                <w:tab w:val="center" w:pos="4802"/>
                <w:tab w:val="right" w:pos="9355"/>
              </w:tabs>
              <w:ind w:firstLine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>«_______»_________________2018 г.</w:t>
            </w:r>
          </w:p>
        </w:tc>
        <w:tc>
          <w:tcPr>
            <w:tcW w:w="4889" w:type="dxa"/>
          </w:tcPr>
          <w:p w:rsidR="00B751CC" w:rsidRDefault="00B751CC" w:rsidP="00B751CC">
            <w:pPr>
              <w:ind w:firstLine="0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b/>
                <w:bCs/>
                <w:i/>
                <w:iCs/>
                <w:sz w:val="20"/>
                <w:szCs w:val="20"/>
              </w:rPr>
              <w:t>Разработчик:</w:t>
            </w:r>
          </w:p>
          <w:p w:rsidR="00B751CC" w:rsidRPr="00B5199F" w:rsidRDefault="00B751CC" w:rsidP="00B751CC">
            <w:pPr>
              <w:ind w:firstLine="0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>ООО «</w:t>
            </w:r>
            <w:proofErr w:type="spellStart"/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>АльфаДорПроект</w:t>
            </w:r>
            <w:proofErr w:type="spellEnd"/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» </w:t>
            </w:r>
          </w:p>
          <w:p w:rsidR="00B751CC" w:rsidRPr="00B5199F" w:rsidRDefault="00B751CC" w:rsidP="002C3921">
            <w:pPr>
              <w:ind w:left="34" w:hanging="34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</w:p>
          <w:p w:rsidR="00B751CC" w:rsidRPr="00B5199F" w:rsidRDefault="00B751CC" w:rsidP="00B751CC">
            <w:pPr>
              <w:ind w:firstLine="0"/>
              <w:rPr>
                <w:rFonts w:ascii="ISOCPEUR" w:hAnsi="ISOCPEUR" w:cs="ISOCPEUR"/>
                <w:b/>
                <w:bCs/>
                <w:i/>
                <w:iCs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b/>
                <w:bCs/>
                <w:i/>
                <w:iCs/>
                <w:sz w:val="20"/>
                <w:szCs w:val="20"/>
              </w:rPr>
              <w:t>Директор:</w:t>
            </w:r>
          </w:p>
          <w:p w:rsidR="00B751CC" w:rsidRPr="00B5199F" w:rsidRDefault="00B751CC" w:rsidP="002C3921">
            <w:pPr>
              <w:rPr>
                <w:rFonts w:ascii="ISOCPEUR" w:hAnsi="ISOCPEUR" w:cs="ISOCPEUR"/>
                <w:b/>
                <w:bCs/>
                <w:i/>
                <w:iCs/>
                <w:sz w:val="20"/>
                <w:szCs w:val="20"/>
              </w:rPr>
            </w:pPr>
          </w:p>
          <w:p w:rsidR="00B751CC" w:rsidRDefault="00B751CC" w:rsidP="002C3921">
            <w:pPr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</w:p>
          <w:p w:rsidR="00B751CC" w:rsidRPr="00B5199F" w:rsidRDefault="00B751CC" w:rsidP="002C3921">
            <w:pPr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</w:p>
          <w:p w:rsidR="00B751CC" w:rsidRPr="00B5199F" w:rsidRDefault="00B751CC" w:rsidP="00B751CC">
            <w:pPr>
              <w:ind w:firstLine="0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>____________________________ И. Б. Панов</w:t>
            </w:r>
          </w:p>
          <w:p w:rsidR="00B751CC" w:rsidRPr="00B5199F" w:rsidRDefault="00B751CC" w:rsidP="002C3921">
            <w:pPr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</w:p>
          <w:p w:rsidR="00B751CC" w:rsidRPr="00B5199F" w:rsidRDefault="00B751CC" w:rsidP="00B751CC">
            <w:pPr>
              <w:ind w:firstLine="0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>«_______»_________________2018 г.</w:t>
            </w:r>
          </w:p>
          <w:p w:rsidR="00B751CC" w:rsidRPr="00B5199F" w:rsidRDefault="00B751CC" w:rsidP="002C3921">
            <w:pPr>
              <w:jc w:val="center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</w:p>
        </w:tc>
      </w:tr>
    </w:tbl>
    <w:p w:rsidR="00DB28F9" w:rsidRPr="00387FE9" w:rsidRDefault="00F302A2" w:rsidP="00F302A2">
      <w:pPr>
        <w:tabs>
          <w:tab w:val="left" w:pos="708"/>
        </w:tabs>
        <w:jc w:val="center"/>
        <w:rPr>
          <w:rFonts w:ascii="Arial" w:hAnsi="Arial" w:cs="Arial"/>
          <w:b/>
          <w:highlight w:val="yellow"/>
        </w:rPr>
      </w:pPr>
      <w:r w:rsidRPr="00387FE9">
        <w:rPr>
          <w:noProof/>
          <w:highlight w:val="yellow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8765540</wp:posOffset>
            </wp:positionH>
            <wp:positionV relativeFrom="paragraph">
              <wp:posOffset>-3166110</wp:posOffset>
            </wp:positionV>
            <wp:extent cx="914400" cy="1143000"/>
            <wp:effectExtent l="19050" t="19050" r="19050" b="19050"/>
            <wp:wrapNone/>
            <wp:docPr id="7" name="Рисунок 0" descr="Герб Лобн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Герб Лобня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143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02A2" w:rsidRPr="00387FE9" w:rsidRDefault="00F302A2" w:rsidP="00F302A2">
      <w:pPr>
        <w:tabs>
          <w:tab w:val="left" w:pos="708"/>
        </w:tabs>
        <w:jc w:val="center"/>
        <w:rPr>
          <w:rFonts w:ascii="Arial" w:hAnsi="Arial" w:cs="Arial"/>
          <w:b/>
          <w:sz w:val="20"/>
          <w:szCs w:val="20"/>
          <w:highlight w:val="yellow"/>
        </w:rPr>
      </w:pPr>
    </w:p>
    <w:p w:rsidR="00DE410C" w:rsidRPr="00CB2E0E" w:rsidRDefault="00F302A2" w:rsidP="00F302A2">
      <w:pPr>
        <w:tabs>
          <w:tab w:val="left" w:pos="708"/>
        </w:tabs>
        <w:spacing w:line="240" w:lineRule="auto"/>
        <w:ind w:firstLine="0"/>
        <w:jc w:val="center"/>
        <w:rPr>
          <w:rFonts w:ascii="Arial" w:hAnsi="Arial" w:cs="Arial"/>
          <w:b/>
          <w:bCs/>
          <w:caps/>
          <w:kern w:val="32"/>
          <w:sz w:val="24"/>
          <w:szCs w:val="24"/>
        </w:rPr>
      </w:pPr>
      <w:r w:rsidRPr="00B751CC">
        <w:rPr>
          <w:rFonts w:ascii="Arial" w:hAnsi="Arial" w:cs="Arial"/>
          <w:i/>
          <w:iCs/>
          <w:sz w:val="20"/>
          <w:szCs w:val="20"/>
        </w:rPr>
        <w:t>Иваново – 2018 г</w:t>
      </w:r>
      <w:r w:rsidR="00DE410C" w:rsidRPr="00CB2E0E">
        <w:rPr>
          <w:rFonts w:ascii="Arial" w:hAnsi="Arial" w:cs="Arial"/>
          <w:b/>
          <w:bCs/>
          <w:caps/>
          <w:kern w:val="32"/>
          <w:sz w:val="24"/>
          <w:szCs w:val="24"/>
        </w:rPr>
        <w:br w:type="page"/>
      </w:r>
    </w:p>
    <w:p w:rsidR="00CF2097" w:rsidRPr="0073091C" w:rsidRDefault="00CF2097" w:rsidP="00CF2097">
      <w:pPr>
        <w:suppressAutoHyphens/>
        <w:jc w:val="center"/>
        <w:rPr>
          <w:color w:val="000000" w:themeColor="text1"/>
          <w:sz w:val="30"/>
          <w:szCs w:val="30"/>
        </w:rPr>
      </w:pPr>
      <w:bookmarkStart w:id="6" w:name="_Toc407021983"/>
      <w:bookmarkStart w:id="7" w:name="_Toc407022802"/>
      <w:bookmarkEnd w:id="0"/>
      <w:bookmarkEnd w:id="1"/>
      <w:bookmarkEnd w:id="2"/>
      <w:bookmarkEnd w:id="3"/>
      <w:r w:rsidRPr="0073091C">
        <w:rPr>
          <w:color w:val="000000" w:themeColor="text1"/>
          <w:sz w:val="30"/>
          <w:szCs w:val="30"/>
        </w:rPr>
        <w:lastRenderedPageBreak/>
        <w:t>Введение</w:t>
      </w:r>
    </w:p>
    <w:p w:rsidR="00CF2097" w:rsidRDefault="00CF2097" w:rsidP="00CF2097">
      <w:pPr>
        <w:suppressAutoHyphens/>
        <w:jc w:val="center"/>
        <w:rPr>
          <w:color w:val="000000" w:themeColor="text1"/>
        </w:rPr>
      </w:pPr>
    </w:p>
    <w:p w:rsidR="00A55AFA" w:rsidRPr="009904FA" w:rsidRDefault="00A55AFA" w:rsidP="00DE2216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Объектом исследования является транспортная система </w:t>
      </w:r>
      <w:r w:rsidR="00C0486F">
        <w:rPr>
          <w:color w:val="000000" w:themeColor="text1"/>
        </w:rPr>
        <w:t>Приморского</w:t>
      </w:r>
      <w:r w:rsidR="00A812A6">
        <w:rPr>
          <w:color w:val="000000" w:themeColor="text1"/>
        </w:rPr>
        <w:t xml:space="preserve"> </w:t>
      </w:r>
      <w:r w:rsidR="00DF3D95" w:rsidRPr="009904FA">
        <w:rPr>
          <w:color w:val="000000" w:themeColor="text1"/>
        </w:rPr>
        <w:t xml:space="preserve">муниципального района </w:t>
      </w:r>
      <w:r w:rsidR="00C0486F">
        <w:rPr>
          <w:color w:val="000000" w:themeColor="text1"/>
        </w:rPr>
        <w:t xml:space="preserve">Архангельской </w:t>
      </w:r>
      <w:r w:rsidRPr="009904FA">
        <w:rPr>
          <w:color w:val="000000" w:themeColor="text1"/>
        </w:rPr>
        <w:t>области.</w:t>
      </w:r>
    </w:p>
    <w:p w:rsidR="00A55AFA" w:rsidRPr="009904FA" w:rsidRDefault="00A55AFA" w:rsidP="00DE2216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>Цель этапа – разработка транспортной модели муниципального образования и ее вариантов на перспективу</w:t>
      </w:r>
      <w:r w:rsidR="00DF3D95" w:rsidRPr="009904FA">
        <w:rPr>
          <w:color w:val="000000" w:themeColor="text1"/>
        </w:rPr>
        <w:t>.</w:t>
      </w:r>
    </w:p>
    <w:p w:rsidR="00A55AFA" w:rsidRPr="009904FA" w:rsidRDefault="00A55AFA" w:rsidP="00DE2216">
      <w:pPr>
        <w:tabs>
          <w:tab w:val="left" w:pos="452"/>
        </w:tabs>
        <w:suppressAutoHyphens/>
        <w:rPr>
          <w:color w:val="000000" w:themeColor="text1"/>
        </w:rPr>
      </w:pPr>
      <w:r w:rsidRPr="009904FA">
        <w:rPr>
          <w:color w:val="000000" w:themeColor="text1"/>
        </w:rPr>
        <w:t>В результате выполнения этапа</w:t>
      </w:r>
      <w:r w:rsidR="00A812A6">
        <w:rPr>
          <w:color w:val="000000" w:themeColor="text1"/>
        </w:rPr>
        <w:t>:</w:t>
      </w:r>
      <w:r w:rsidRPr="009904FA">
        <w:rPr>
          <w:color w:val="000000" w:themeColor="text1"/>
        </w:rPr>
        <w:t xml:space="preserve"> </w:t>
      </w:r>
    </w:p>
    <w:p w:rsidR="00A55AFA" w:rsidRPr="009904FA" w:rsidRDefault="00A55AFA" w:rsidP="00DE2216">
      <w:pPr>
        <w:tabs>
          <w:tab w:val="left" w:pos="452"/>
        </w:tabs>
        <w:suppressAutoHyphens/>
        <w:rPr>
          <w:color w:val="000000" w:themeColor="text1"/>
        </w:rPr>
      </w:pPr>
      <w:r w:rsidRPr="009904FA">
        <w:rPr>
          <w:color w:val="000000" w:themeColor="text1"/>
        </w:rPr>
        <w:t>- проведено транспортное обследование с целью установления параметров транспортных потоков в ключевых транспортных узлах;</w:t>
      </w:r>
    </w:p>
    <w:p w:rsidR="00A55AFA" w:rsidRPr="009904FA" w:rsidRDefault="00A55AFA" w:rsidP="00DE2216">
      <w:pPr>
        <w:tabs>
          <w:tab w:val="left" w:pos="452"/>
        </w:tabs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- разработана базовая макромодель муниципального образования; </w:t>
      </w:r>
    </w:p>
    <w:p w:rsidR="00A55AFA" w:rsidRPr="009904FA" w:rsidRDefault="00A55AFA" w:rsidP="00DE2216">
      <w:pPr>
        <w:tabs>
          <w:tab w:val="left" w:pos="452"/>
        </w:tabs>
        <w:suppressAutoHyphens/>
        <w:rPr>
          <w:color w:val="000000" w:themeColor="text1"/>
        </w:rPr>
      </w:pPr>
      <w:r w:rsidRPr="009904FA">
        <w:rPr>
          <w:color w:val="000000" w:themeColor="text1"/>
        </w:rPr>
        <w:t>- произведен расчет перераспределения транспортных потоков</w:t>
      </w:r>
      <w:r w:rsidR="00DF3D95" w:rsidRPr="009904FA">
        <w:rPr>
          <w:color w:val="000000" w:themeColor="text1"/>
        </w:rPr>
        <w:t xml:space="preserve"> с учетом планов развития </w:t>
      </w:r>
      <w:r w:rsidR="00C0486F">
        <w:rPr>
          <w:color w:val="000000" w:themeColor="text1"/>
        </w:rPr>
        <w:t>Приморского</w:t>
      </w:r>
      <w:r w:rsidR="00DF3D95" w:rsidRPr="009904FA">
        <w:rPr>
          <w:color w:val="000000" w:themeColor="text1"/>
        </w:rPr>
        <w:t xml:space="preserve"> муниципального района.</w:t>
      </w:r>
    </w:p>
    <w:p w:rsidR="00A55AFA" w:rsidRPr="009904FA" w:rsidRDefault="00857927" w:rsidP="00DE2216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>Для разработки транспортных прогнозных макромоделей в</w:t>
      </w:r>
      <w:r w:rsidR="00A55AFA" w:rsidRPr="009904FA">
        <w:rPr>
          <w:color w:val="000000" w:themeColor="text1"/>
        </w:rPr>
        <w:t xml:space="preserve"> работе использовалось прог</w:t>
      </w:r>
      <w:r w:rsidR="00CB2E0E">
        <w:rPr>
          <w:color w:val="000000" w:themeColor="text1"/>
        </w:rPr>
        <w:t>раммное обеспечение PTV Vision®</w:t>
      </w:r>
      <w:r w:rsidR="00A55AFA" w:rsidRPr="009904FA">
        <w:rPr>
          <w:color w:val="000000" w:themeColor="text1"/>
        </w:rPr>
        <w:t>VIS</w:t>
      </w:r>
      <w:r w:rsidR="00A55AFA" w:rsidRPr="009904FA">
        <w:rPr>
          <w:color w:val="000000" w:themeColor="text1"/>
          <w:lang w:val="en-US"/>
        </w:rPr>
        <w:t>U</w:t>
      </w:r>
      <w:r w:rsidR="00A55AFA" w:rsidRPr="009904FA">
        <w:rPr>
          <w:color w:val="000000" w:themeColor="text1"/>
        </w:rPr>
        <w:t xml:space="preserve">M. </w:t>
      </w:r>
    </w:p>
    <w:p w:rsidR="00A55AFA" w:rsidRPr="009904FA" w:rsidRDefault="00A55AFA" w:rsidP="00DE2216">
      <w:pPr>
        <w:suppressAutoHyphens/>
        <w:rPr>
          <w:color w:val="000000" w:themeColor="text1"/>
        </w:rPr>
      </w:pPr>
    </w:p>
    <w:p w:rsidR="00A55AFA" w:rsidRPr="009904FA" w:rsidRDefault="00A55AFA" w:rsidP="00DE2216">
      <w:pPr>
        <w:suppressAutoHyphens/>
        <w:rPr>
          <w:color w:val="000000" w:themeColor="text1"/>
        </w:rPr>
      </w:pPr>
    </w:p>
    <w:p w:rsidR="00A55AFA" w:rsidRPr="009904FA" w:rsidRDefault="00A55AFA" w:rsidP="00DE2216">
      <w:pPr>
        <w:suppressAutoHyphens/>
        <w:rPr>
          <w:color w:val="000000" w:themeColor="text1"/>
        </w:rPr>
      </w:pPr>
    </w:p>
    <w:p w:rsidR="00A55AFA" w:rsidRPr="009904FA" w:rsidRDefault="00A55AFA" w:rsidP="00DE2216">
      <w:pPr>
        <w:suppressAutoHyphens/>
        <w:rPr>
          <w:color w:val="000000" w:themeColor="text1"/>
        </w:rPr>
      </w:pPr>
    </w:p>
    <w:p w:rsidR="00A55AFA" w:rsidRPr="009904FA" w:rsidRDefault="00A55AFA" w:rsidP="00DE2216">
      <w:pPr>
        <w:suppressAutoHyphens/>
        <w:rPr>
          <w:color w:val="000000" w:themeColor="text1"/>
        </w:rPr>
      </w:pPr>
    </w:p>
    <w:p w:rsidR="00A55AFA" w:rsidRPr="009904FA" w:rsidRDefault="00A55AFA" w:rsidP="00DE2216">
      <w:pPr>
        <w:suppressAutoHyphens/>
        <w:rPr>
          <w:color w:val="000000" w:themeColor="text1"/>
        </w:rPr>
      </w:pPr>
    </w:p>
    <w:p w:rsidR="00A55AFA" w:rsidRPr="009904FA" w:rsidRDefault="00A55AFA" w:rsidP="00DE2216">
      <w:pPr>
        <w:suppressAutoHyphens/>
        <w:rPr>
          <w:color w:val="000000" w:themeColor="text1"/>
        </w:rPr>
      </w:pPr>
    </w:p>
    <w:p w:rsidR="00A55AFA" w:rsidRDefault="00A55AFA" w:rsidP="00DE2216">
      <w:pPr>
        <w:suppressAutoHyphens/>
        <w:rPr>
          <w:color w:val="000000" w:themeColor="text1"/>
        </w:rPr>
      </w:pPr>
    </w:p>
    <w:p w:rsidR="00DE410C" w:rsidRDefault="00DE410C" w:rsidP="00DE2216">
      <w:pPr>
        <w:suppressAutoHyphens/>
        <w:rPr>
          <w:color w:val="000000" w:themeColor="text1"/>
        </w:rPr>
      </w:pPr>
    </w:p>
    <w:p w:rsidR="00DB28F9" w:rsidRDefault="00DB28F9" w:rsidP="00DE2216">
      <w:pPr>
        <w:suppressAutoHyphens/>
        <w:rPr>
          <w:color w:val="000000" w:themeColor="text1"/>
        </w:rPr>
      </w:pPr>
    </w:p>
    <w:p w:rsidR="00DB28F9" w:rsidRDefault="00DB28F9" w:rsidP="00DE2216">
      <w:pPr>
        <w:suppressAutoHyphens/>
        <w:rPr>
          <w:color w:val="000000" w:themeColor="text1"/>
        </w:rPr>
      </w:pPr>
    </w:p>
    <w:p w:rsidR="00DE410C" w:rsidRDefault="00DE410C" w:rsidP="00DE2216">
      <w:pPr>
        <w:suppressAutoHyphens/>
        <w:rPr>
          <w:color w:val="000000" w:themeColor="text1"/>
        </w:rPr>
      </w:pPr>
    </w:p>
    <w:p w:rsidR="00DE410C" w:rsidRDefault="00DE410C" w:rsidP="00DE2216">
      <w:pPr>
        <w:suppressAutoHyphens/>
        <w:rPr>
          <w:color w:val="000000" w:themeColor="text1"/>
        </w:rPr>
      </w:pPr>
    </w:p>
    <w:p w:rsidR="00DE410C" w:rsidRDefault="00DE410C" w:rsidP="00DE2216">
      <w:pPr>
        <w:suppressAutoHyphens/>
        <w:rPr>
          <w:color w:val="000000" w:themeColor="text1"/>
        </w:rPr>
      </w:pPr>
    </w:p>
    <w:p w:rsidR="00CF2097" w:rsidRDefault="00CF2097" w:rsidP="00DE2216">
      <w:pPr>
        <w:suppressAutoHyphens/>
        <w:rPr>
          <w:color w:val="000000" w:themeColor="text1"/>
        </w:rPr>
      </w:pPr>
    </w:p>
    <w:p w:rsidR="00616139" w:rsidRPr="009904FA" w:rsidRDefault="00616139" w:rsidP="00DE2216">
      <w:pPr>
        <w:suppressAutoHyphens/>
        <w:rPr>
          <w:color w:val="000000" w:themeColor="text1"/>
        </w:rPr>
      </w:pPr>
    </w:p>
    <w:p w:rsidR="00A55AFA" w:rsidRPr="0073091C" w:rsidRDefault="00DE410C" w:rsidP="00DE2216">
      <w:pPr>
        <w:pStyle w:val="732"/>
        <w:suppressAutoHyphens/>
        <w:jc w:val="center"/>
        <w:rPr>
          <w:b/>
          <w:color w:val="000000" w:themeColor="text1"/>
          <w:sz w:val="30"/>
          <w:szCs w:val="30"/>
        </w:rPr>
      </w:pPr>
      <w:bookmarkStart w:id="8" w:name="_Toc404971397"/>
      <w:bookmarkStart w:id="9" w:name="_Toc404971515"/>
      <w:bookmarkStart w:id="10" w:name="_Toc404971902"/>
      <w:bookmarkStart w:id="11" w:name="_Toc407039202"/>
      <w:bookmarkStart w:id="12" w:name="_Toc407039248"/>
      <w:bookmarkStart w:id="13" w:name="_Toc409003954"/>
      <w:bookmarkStart w:id="14" w:name="_Toc409007450"/>
      <w:bookmarkStart w:id="15" w:name="_Toc409021095"/>
      <w:bookmarkStart w:id="16" w:name="_Toc409078511"/>
      <w:bookmarkStart w:id="17" w:name="_Toc413166198"/>
      <w:bookmarkStart w:id="18" w:name="_Toc413167563"/>
      <w:bookmarkStart w:id="19" w:name="_Toc413169879"/>
      <w:bookmarkStart w:id="20" w:name="_Toc415845763"/>
      <w:bookmarkStart w:id="21" w:name="_Toc419019179"/>
      <w:bookmarkStart w:id="22" w:name="_Toc402346501"/>
      <w:bookmarkStart w:id="23" w:name="_Toc404461894"/>
      <w:bookmarkEnd w:id="6"/>
      <w:bookmarkEnd w:id="7"/>
      <w:r w:rsidRPr="0073091C">
        <w:rPr>
          <w:b/>
          <w:color w:val="000000" w:themeColor="text1"/>
          <w:sz w:val="30"/>
          <w:szCs w:val="30"/>
        </w:rPr>
        <w:lastRenderedPageBreak/>
        <w:t>С</w:t>
      </w:r>
      <w:r w:rsidR="00CF2097" w:rsidRPr="0073091C">
        <w:rPr>
          <w:b/>
          <w:color w:val="000000" w:themeColor="text1"/>
          <w:sz w:val="30"/>
          <w:szCs w:val="30"/>
        </w:rPr>
        <w:t>одержание</w:t>
      </w:r>
    </w:p>
    <w:p w:rsidR="00B63B4E" w:rsidRPr="008349BD" w:rsidRDefault="00B63B4E" w:rsidP="00DE2216">
      <w:pPr>
        <w:pStyle w:val="732"/>
        <w:suppressAutoHyphens/>
        <w:jc w:val="center"/>
        <w:rPr>
          <w:b/>
          <w:color w:val="000000" w:themeColor="text1"/>
        </w:rPr>
      </w:pPr>
    </w:p>
    <w:p w:rsidR="0078169E" w:rsidRDefault="00B66414" w:rsidP="00481667">
      <w:pPr>
        <w:pStyle w:val="12"/>
        <w:rPr>
          <w:rFonts w:asciiTheme="minorHAnsi" w:eastAsiaTheme="minorEastAsia" w:hAnsiTheme="minorHAnsi" w:cstheme="minorBidi"/>
          <w:color w:val="auto"/>
          <w:sz w:val="22"/>
          <w:szCs w:val="22"/>
        </w:rPr>
      </w:pPr>
      <w:r w:rsidRPr="00B66414">
        <w:rPr>
          <w:color w:val="000000" w:themeColor="text1"/>
        </w:rPr>
        <w:fldChar w:fldCharType="begin"/>
      </w:r>
      <w:r w:rsidR="00A55AFA" w:rsidRPr="009904FA">
        <w:rPr>
          <w:color w:val="000000" w:themeColor="text1"/>
        </w:rPr>
        <w:instrText xml:space="preserve"> TOC \o "1-5" \h \z </w:instrText>
      </w:r>
      <w:r w:rsidRPr="00B66414">
        <w:rPr>
          <w:color w:val="000000" w:themeColor="text1"/>
        </w:rPr>
        <w:fldChar w:fldCharType="separate"/>
      </w:r>
      <w:hyperlink w:anchor="_Toc477789176" w:history="1">
        <w:r w:rsidR="0078169E" w:rsidRPr="00883ADE">
          <w:rPr>
            <w:rStyle w:val="af5"/>
          </w:rPr>
          <w:t>В</w:t>
        </w:r>
        <w:r w:rsidR="00CF2097">
          <w:rPr>
            <w:rStyle w:val="af5"/>
          </w:rPr>
          <w:t>ведение</w:t>
        </w:r>
        <w:r w:rsidR="0078169E">
          <w:rPr>
            <w:webHidden/>
          </w:rPr>
          <w:tab/>
        </w:r>
      </w:hyperlink>
      <w:r w:rsidR="00481667">
        <w:t>.</w:t>
      </w:r>
      <w:r w:rsidR="002C5419">
        <w:t>2</w:t>
      </w:r>
    </w:p>
    <w:p w:rsidR="0078169E" w:rsidRDefault="00B66414" w:rsidP="00481667">
      <w:pPr>
        <w:pStyle w:val="12"/>
        <w:rPr>
          <w:rFonts w:asciiTheme="minorHAnsi" w:eastAsiaTheme="minorEastAsia" w:hAnsiTheme="minorHAnsi" w:cstheme="minorBidi"/>
          <w:color w:val="auto"/>
          <w:sz w:val="22"/>
          <w:szCs w:val="22"/>
        </w:rPr>
      </w:pPr>
      <w:hyperlink w:anchor="_Toc477789177" w:history="1">
        <w:r w:rsidR="0078169E" w:rsidRPr="00883ADE">
          <w:rPr>
            <w:rStyle w:val="af5"/>
          </w:rPr>
          <w:t>1</w:t>
        </w:r>
        <w:r w:rsidR="00A812A6">
          <w:rPr>
            <w:rStyle w:val="af5"/>
          </w:rPr>
          <w:t xml:space="preserve"> </w:t>
        </w:r>
        <w:r w:rsidR="0078169E" w:rsidRPr="00883ADE">
          <w:rPr>
            <w:rStyle w:val="af5"/>
          </w:rPr>
          <w:t>Разработка транспор</w:t>
        </w:r>
        <w:r w:rsidR="00481667">
          <w:rPr>
            <w:rStyle w:val="af5"/>
          </w:rPr>
          <w:t xml:space="preserve">тной макромодели муниципального </w:t>
        </w:r>
        <w:r w:rsidR="0078169E" w:rsidRPr="00883ADE">
          <w:rPr>
            <w:rStyle w:val="af5"/>
          </w:rPr>
          <w:t>образования</w:t>
        </w:r>
        <w:r w:rsidR="00296ED1">
          <w:rPr>
            <w:rStyle w:val="af5"/>
          </w:rPr>
          <w:t xml:space="preserve"> </w:t>
        </w:r>
        <w:r w:rsidR="00481667">
          <w:rPr>
            <w:rStyle w:val="af5"/>
          </w:rPr>
          <w:t>…</w:t>
        </w:r>
        <w:r w:rsidR="002C5419">
          <w:rPr>
            <w:webHidden/>
          </w:rPr>
          <w:t>4</w:t>
        </w:r>
        <w:r w:rsidR="00296ED1">
          <w:rPr>
            <w:rStyle w:val="af5"/>
          </w:rPr>
          <w:t xml:space="preserve"> </w:t>
        </w:r>
      </w:hyperlink>
    </w:p>
    <w:p w:rsidR="0078169E" w:rsidRDefault="00B66414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7789178" w:history="1">
        <w:r w:rsidR="0078169E" w:rsidRPr="00883ADE">
          <w:rPr>
            <w:rStyle w:val="af5"/>
            <w:noProof/>
          </w:rPr>
          <w:t>1.1</w:t>
        </w:r>
        <w:r w:rsidR="0078169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78169E" w:rsidRPr="00883ADE">
          <w:rPr>
            <w:rStyle w:val="af5"/>
            <w:noProof/>
          </w:rPr>
          <w:t>Проведение транспортного районирования на базе социально-экономической статистики</w:t>
        </w:r>
        <w:r w:rsidR="0078169E">
          <w:rPr>
            <w:noProof/>
            <w:webHidden/>
          </w:rPr>
          <w:tab/>
        </w:r>
        <w:r w:rsidR="002C5419">
          <w:rPr>
            <w:noProof/>
            <w:webHidden/>
          </w:rPr>
          <w:t>4</w:t>
        </w:r>
      </w:hyperlink>
    </w:p>
    <w:p w:rsidR="0078169E" w:rsidRDefault="00B66414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7789179" w:history="1">
        <w:r w:rsidR="0078169E" w:rsidRPr="00883ADE">
          <w:rPr>
            <w:rStyle w:val="af5"/>
            <w:noProof/>
          </w:rPr>
          <w:t>1.2</w:t>
        </w:r>
        <w:r w:rsidR="0078169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78169E" w:rsidRPr="00883ADE">
          <w:rPr>
            <w:rStyle w:val="af5"/>
            <w:noProof/>
          </w:rPr>
          <w:t xml:space="preserve">Ввод параметров улично-дорожной сети, транспортных </w:t>
        </w:r>
        <w:r w:rsidR="007778C4">
          <w:rPr>
            <w:rStyle w:val="af5"/>
            <w:noProof/>
          </w:rPr>
          <w:t xml:space="preserve">                </w:t>
        </w:r>
        <w:r w:rsidR="0078169E" w:rsidRPr="00883ADE">
          <w:rPr>
            <w:rStyle w:val="af5"/>
            <w:noProof/>
          </w:rPr>
          <w:t>инфраструктурных объектов</w:t>
        </w:r>
        <w:r w:rsidR="0078169E">
          <w:rPr>
            <w:noProof/>
            <w:webHidden/>
          </w:rPr>
          <w:tab/>
        </w:r>
        <w:r w:rsidR="006B0E6E">
          <w:rPr>
            <w:noProof/>
            <w:webHidden/>
          </w:rPr>
          <w:t>9</w:t>
        </w:r>
      </w:hyperlink>
    </w:p>
    <w:p w:rsidR="0078169E" w:rsidRDefault="00B66414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7789180" w:history="1">
        <w:r w:rsidR="0078169E" w:rsidRPr="00883ADE">
          <w:rPr>
            <w:rStyle w:val="af5"/>
            <w:noProof/>
          </w:rPr>
          <w:t>1.3</w:t>
        </w:r>
        <w:r w:rsidR="0078169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78169E" w:rsidRPr="00883ADE">
          <w:rPr>
            <w:rStyle w:val="af5"/>
            <w:noProof/>
          </w:rPr>
          <w:t xml:space="preserve">Разработка методики и создание модели расчёта транспортного </w:t>
        </w:r>
        <w:r w:rsidR="007778C4">
          <w:rPr>
            <w:rStyle w:val="af5"/>
            <w:noProof/>
          </w:rPr>
          <w:t xml:space="preserve">              </w:t>
        </w:r>
        <w:r w:rsidR="0078169E" w:rsidRPr="00883ADE">
          <w:rPr>
            <w:rStyle w:val="af5"/>
            <w:noProof/>
          </w:rPr>
          <w:t>спроса для транспортных и пассажирских перемещений на основе</w:t>
        </w:r>
        <w:r w:rsidR="007778C4">
          <w:rPr>
            <w:rStyle w:val="af5"/>
            <w:noProof/>
          </w:rPr>
          <w:t xml:space="preserve">              </w:t>
        </w:r>
        <w:r w:rsidR="0078169E" w:rsidRPr="00883ADE">
          <w:rPr>
            <w:rStyle w:val="af5"/>
            <w:noProof/>
          </w:rPr>
          <w:t xml:space="preserve"> результатов опроса и других полученных данных.</w:t>
        </w:r>
        <w:r w:rsidR="0078169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169E">
          <w:rPr>
            <w:noProof/>
            <w:webHidden/>
          </w:rPr>
          <w:instrText xml:space="preserve"> PAGEREF _Toc477789180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825C7">
          <w:rPr>
            <w:noProof/>
            <w:webHidden/>
          </w:rPr>
          <w:t>1</w:t>
        </w:r>
        <w:r w:rsidR="0084603C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78169E" w:rsidRDefault="00B66414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7789182" w:history="1">
        <w:r w:rsidR="0078169E" w:rsidRPr="00883ADE">
          <w:rPr>
            <w:rStyle w:val="af5"/>
            <w:noProof/>
          </w:rPr>
          <w:t>1.4</w:t>
        </w:r>
        <w:r w:rsidR="0078169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78169E" w:rsidRPr="00883ADE">
          <w:rPr>
            <w:rStyle w:val="af5"/>
            <w:noProof/>
          </w:rPr>
          <w:t>Расчёт перераспределения транспортных и пассажирских потоков,</w:t>
        </w:r>
        <w:r w:rsidR="007778C4">
          <w:rPr>
            <w:rStyle w:val="af5"/>
            <w:noProof/>
          </w:rPr>
          <w:t xml:space="preserve">            </w:t>
        </w:r>
        <w:r w:rsidR="0078169E" w:rsidRPr="00883ADE">
          <w:rPr>
            <w:rStyle w:val="af5"/>
            <w:noProof/>
          </w:rPr>
          <w:t xml:space="preserve"> создание матрицы корреспонденции</w:t>
        </w:r>
        <w:r w:rsidR="0078169E">
          <w:rPr>
            <w:noProof/>
            <w:webHidden/>
          </w:rPr>
          <w:tab/>
        </w:r>
        <w:r w:rsidR="007778C4">
          <w:rPr>
            <w:noProof/>
            <w:webHidden/>
          </w:rPr>
          <w:t>…………..</w:t>
        </w:r>
        <w:r>
          <w:rPr>
            <w:noProof/>
            <w:webHidden/>
          </w:rPr>
          <w:fldChar w:fldCharType="begin"/>
        </w:r>
        <w:r w:rsidR="0078169E">
          <w:rPr>
            <w:noProof/>
            <w:webHidden/>
          </w:rPr>
          <w:instrText xml:space="preserve"> PAGEREF _Toc477789182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825C7">
          <w:rPr>
            <w:noProof/>
            <w:webHidden/>
          </w:rPr>
          <w:t>1</w:t>
        </w:r>
        <w:r w:rsidR="0084603C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78169E" w:rsidRDefault="00B66414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7789183" w:history="1">
        <w:r w:rsidR="0078169E" w:rsidRPr="00883ADE">
          <w:rPr>
            <w:rStyle w:val="af5"/>
            <w:noProof/>
          </w:rPr>
          <w:t>1.5</w:t>
        </w:r>
        <w:r w:rsidR="0078169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78169E" w:rsidRPr="00883ADE">
          <w:rPr>
            <w:rStyle w:val="af5"/>
            <w:noProof/>
          </w:rPr>
          <w:t>Калибровка мультимодальной макромодели по интенсивности</w:t>
        </w:r>
        <w:r w:rsidR="007778C4">
          <w:rPr>
            <w:rStyle w:val="af5"/>
            <w:noProof/>
          </w:rPr>
          <w:t xml:space="preserve">                       </w:t>
        </w:r>
        <w:r w:rsidR="0078169E" w:rsidRPr="00883ADE">
          <w:rPr>
            <w:rStyle w:val="af5"/>
            <w:noProof/>
          </w:rPr>
          <w:t>потоков</w:t>
        </w:r>
        <w:r w:rsidR="007778C4">
          <w:rPr>
            <w:rStyle w:val="af5"/>
            <w:noProof/>
          </w:rPr>
          <w:t>………………………………………………………………………...</w:t>
        </w:r>
        <w:r w:rsidR="0084603C">
          <w:rPr>
            <w:rStyle w:val="af5"/>
            <w:noProof/>
          </w:rPr>
          <w:t>19</w:t>
        </w:r>
      </w:hyperlink>
    </w:p>
    <w:p w:rsidR="0078169E" w:rsidRDefault="00B66414" w:rsidP="007778C4">
      <w:pPr>
        <w:pStyle w:val="21"/>
        <w:tabs>
          <w:tab w:val="clear" w:pos="9639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7789184" w:history="1">
        <w:r w:rsidR="0078169E" w:rsidRPr="00883ADE">
          <w:rPr>
            <w:rStyle w:val="af5"/>
            <w:noProof/>
          </w:rPr>
          <w:t>1.6</w:t>
        </w:r>
        <w:r w:rsidR="0078169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78169E" w:rsidRPr="00883ADE">
          <w:rPr>
            <w:rStyle w:val="af5"/>
            <w:noProof/>
          </w:rPr>
          <w:t>Разработка вариантов транспортной макромодели прогнозных лет на основании существующих планов и прогнозов социально-экономического развития муниципального образования</w:t>
        </w:r>
        <w:r w:rsidR="0078169E">
          <w:rPr>
            <w:noProof/>
            <w:webHidden/>
          </w:rPr>
          <w:tab/>
        </w:r>
        <w:r w:rsidR="007778C4">
          <w:rPr>
            <w:noProof/>
            <w:webHidden/>
          </w:rPr>
          <w:t>…</w:t>
        </w:r>
        <w:r w:rsidR="00481667">
          <w:rPr>
            <w:noProof/>
            <w:webHidden/>
          </w:rPr>
          <w:t>………………………………</w:t>
        </w:r>
        <w:r w:rsidR="002C5419">
          <w:rPr>
            <w:noProof/>
            <w:webHidden/>
          </w:rPr>
          <w:t>2</w:t>
        </w:r>
        <w:r w:rsidR="0084603C">
          <w:rPr>
            <w:noProof/>
            <w:webHidden/>
          </w:rPr>
          <w:t>2</w:t>
        </w:r>
      </w:hyperlink>
    </w:p>
    <w:p w:rsidR="003525E6" w:rsidRDefault="00B66414" w:rsidP="003525E6">
      <w:pPr>
        <w:pStyle w:val="3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7789185" w:history="1">
        <w:r w:rsidR="00CA364F">
          <w:rPr>
            <w:rStyle w:val="af5"/>
            <w:noProof/>
          </w:rPr>
          <w:t>1.6.1</w:t>
        </w:r>
        <w:r w:rsidR="003525E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  <w:t xml:space="preserve">   </w:t>
        </w:r>
        <w:r w:rsidR="003525E6" w:rsidRPr="00883ADE">
          <w:rPr>
            <w:rStyle w:val="af5"/>
            <w:noProof/>
          </w:rPr>
          <w:t xml:space="preserve">Разработка варианта транспортной модели на </w:t>
        </w:r>
        <w:r w:rsidR="003525E6">
          <w:rPr>
            <w:rStyle w:val="af5"/>
            <w:noProof/>
          </w:rPr>
          <w:t>средне</w:t>
        </w:r>
        <w:r w:rsidR="003525E6" w:rsidRPr="00883ADE">
          <w:rPr>
            <w:rStyle w:val="af5"/>
            <w:noProof/>
          </w:rPr>
          <w:t xml:space="preserve">срочную </w:t>
        </w:r>
        <w:r w:rsidR="003525E6">
          <w:rPr>
            <w:rStyle w:val="af5"/>
            <w:noProof/>
          </w:rPr>
          <w:t xml:space="preserve">  </w:t>
        </w:r>
        <w:r w:rsidR="003525E6" w:rsidRPr="00883ADE">
          <w:rPr>
            <w:rStyle w:val="af5"/>
            <w:noProof/>
          </w:rPr>
          <w:t>перспективу до 202</w:t>
        </w:r>
        <w:r w:rsidR="003525E6">
          <w:rPr>
            <w:rStyle w:val="af5"/>
            <w:noProof/>
          </w:rPr>
          <w:t>5</w:t>
        </w:r>
        <w:r w:rsidR="003525E6" w:rsidRPr="00883ADE">
          <w:rPr>
            <w:rStyle w:val="af5"/>
            <w:noProof/>
          </w:rPr>
          <w:t xml:space="preserve"> года</w:t>
        </w:r>
        <w:r w:rsidR="003525E6">
          <w:rPr>
            <w:noProof/>
            <w:webHidden/>
          </w:rPr>
          <w:tab/>
        </w:r>
        <w:r w:rsidR="006B0E6E">
          <w:rPr>
            <w:noProof/>
            <w:webHidden/>
          </w:rPr>
          <w:t>2</w:t>
        </w:r>
        <w:r w:rsidR="0084603C">
          <w:rPr>
            <w:noProof/>
            <w:webHidden/>
          </w:rPr>
          <w:t>2</w:t>
        </w:r>
      </w:hyperlink>
    </w:p>
    <w:p w:rsidR="0078169E" w:rsidRDefault="00B66414" w:rsidP="00B63B4E">
      <w:pPr>
        <w:pStyle w:val="3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7789186" w:history="1">
        <w:r w:rsidR="003525E6">
          <w:rPr>
            <w:rStyle w:val="af5"/>
            <w:noProof/>
          </w:rPr>
          <w:t>1.6.</w:t>
        </w:r>
        <w:r w:rsidR="006B0E6E">
          <w:rPr>
            <w:rStyle w:val="af5"/>
            <w:noProof/>
          </w:rPr>
          <w:t>2</w:t>
        </w:r>
        <w:r w:rsidR="00B63B4E">
          <w:rPr>
            <w:rFonts w:asciiTheme="minorHAnsi" w:eastAsiaTheme="minorEastAsia" w:hAnsiTheme="minorHAnsi" w:cstheme="minorBidi"/>
            <w:noProof/>
            <w:sz w:val="22"/>
            <w:szCs w:val="22"/>
          </w:rPr>
          <w:t xml:space="preserve">   </w:t>
        </w:r>
        <w:r w:rsidR="0078169E" w:rsidRPr="00883ADE">
          <w:rPr>
            <w:rStyle w:val="af5"/>
            <w:noProof/>
          </w:rPr>
          <w:t xml:space="preserve">Разработка варианта транспортной модели на </w:t>
        </w:r>
        <w:r w:rsidR="00F302A2">
          <w:rPr>
            <w:rStyle w:val="af5"/>
            <w:noProof/>
          </w:rPr>
          <w:t xml:space="preserve">долгосрочную </w:t>
        </w:r>
        <w:r w:rsidR="007778C4">
          <w:rPr>
            <w:rStyle w:val="af5"/>
            <w:noProof/>
          </w:rPr>
          <w:t xml:space="preserve">     </w:t>
        </w:r>
        <w:r w:rsidR="0078169E" w:rsidRPr="00883ADE">
          <w:rPr>
            <w:rStyle w:val="af5"/>
            <w:noProof/>
          </w:rPr>
          <w:t>перспективу до 203</w:t>
        </w:r>
        <w:r w:rsidR="00CA364F">
          <w:rPr>
            <w:rStyle w:val="af5"/>
            <w:noProof/>
          </w:rPr>
          <w:t>5</w:t>
        </w:r>
        <w:r w:rsidR="0078169E" w:rsidRPr="00883ADE">
          <w:rPr>
            <w:rStyle w:val="af5"/>
            <w:noProof/>
          </w:rPr>
          <w:t xml:space="preserve"> года</w:t>
        </w:r>
        <w:r w:rsidR="0078169E">
          <w:rPr>
            <w:noProof/>
            <w:webHidden/>
          </w:rPr>
          <w:tab/>
        </w:r>
        <w:r w:rsidR="0084603C">
          <w:rPr>
            <w:noProof/>
            <w:webHidden/>
          </w:rPr>
          <w:t>26</w:t>
        </w:r>
      </w:hyperlink>
    </w:p>
    <w:p w:rsidR="0078169E" w:rsidRDefault="00B66414" w:rsidP="00481667">
      <w:pPr>
        <w:pStyle w:val="12"/>
        <w:rPr>
          <w:rFonts w:asciiTheme="minorHAnsi" w:eastAsiaTheme="minorEastAsia" w:hAnsiTheme="minorHAnsi" w:cstheme="minorBidi"/>
          <w:color w:val="auto"/>
          <w:sz w:val="22"/>
          <w:szCs w:val="22"/>
        </w:rPr>
      </w:pPr>
      <w:hyperlink w:anchor="_Toc477789188" w:history="1">
        <w:r w:rsidR="0078169E" w:rsidRPr="00883ADE">
          <w:rPr>
            <w:rStyle w:val="af5"/>
          </w:rPr>
          <w:t>С</w:t>
        </w:r>
        <w:r w:rsidR="00CF2097">
          <w:rPr>
            <w:rStyle w:val="af5"/>
          </w:rPr>
          <w:t>писок используемых источников</w:t>
        </w:r>
        <w:r w:rsidR="0078169E">
          <w:rPr>
            <w:webHidden/>
          </w:rPr>
          <w:tab/>
        </w:r>
        <w:r w:rsidR="0084603C">
          <w:rPr>
            <w:webHidden/>
          </w:rPr>
          <w:t>29</w:t>
        </w:r>
      </w:hyperlink>
    </w:p>
    <w:p w:rsidR="00A55AFA" w:rsidRPr="009904FA" w:rsidRDefault="00B66414" w:rsidP="00DE2216">
      <w:pPr>
        <w:pStyle w:val="35"/>
        <w:shd w:val="clear" w:color="auto" w:fill="auto"/>
        <w:tabs>
          <w:tab w:val="left" w:pos="567"/>
          <w:tab w:val="right" w:leader="dot" w:pos="9322"/>
          <w:tab w:val="left" w:leader="dot" w:pos="10065"/>
        </w:tabs>
        <w:suppressAutoHyphens/>
        <w:spacing w:before="0" w:line="360" w:lineRule="auto"/>
        <w:rPr>
          <w:color w:val="000000" w:themeColor="text1"/>
          <w:sz w:val="28"/>
          <w:szCs w:val="28"/>
          <w:highlight w:val="yellow"/>
        </w:rPr>
      </w:pPr>
      <w:r w:rsidRPr="009904FA">
        <w:rPr>
          <w:color w:val="000000" w:themeColor="text1"/>
          <w:sz w:val="28"/>
          <w:szCs w:val="28"/>
        </w:rPr>
        <w:fldChar w:fldCharType="end"/>
      </w:r>
    </w:p>
    <w:p w:rsidR="00A55AFA" w:rsidRPr="009904FA" w:rsidRDefault="00A55AFA" w:rsidP="00DE2216">
      <w:pPr>
        <w:tabs>
          <w:tab w:val="left" w:pos="594"/>
        </w:tabs>
        <w:suppressAutoHyphens/>
        <w:rPr>
          <w:color w:val="000000" w:themeColor="text1"/>
        </w:rPr>
      </w:pPr>
      <w:bookmarkStart w:id="24" w:name="_Toc404971398"/>
      <w:bookmarkStart w:id="25" w:name="_Toc404971516"/>
      <w:bookmarkStart w:id="26" w:name="_Toc404971903"/>
      <w:bookmarkStart w:id="27" w:name="_Toc407039203"/>
      <w:bookmarkStart w:id="28" w:name="_Toc407039249"/>
      <w:bookmarkStart w:id="29" w:name="_Toc409003955"/>
      <w:bookmarkStart w:id="30" w:name="_Toc409007451"/>
      <w:bookmarkStart w:id="31" w:name="_Toc409021096"/>
      <w:bookmarkStart w:id="32" w:name="_Toc409078512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</w:p>
    <w:p w:rsidR="00AC13C0" w:rsidRPr="0073091C" w:rsidRDefault="00A55AFA" w:rsidP="00DE2216">
      <w:pPr>
        <w:pStyle w:val="10"/>
        <w:suppressAutoHyphens/>
        <w:rPr>
          <w:color w:val="000000" w:themeColor="text1"/>
          <w:sz w:val="30"/>
          <w:szCs w:val="30"/>
        </w:rPr>
      </w:pPr>
      <w:bookmarkStart w:id="33" w:name="_Toc477789177"/>
      <w:r w:rsidRPr="0073091C">
        <w:rPr>
          <w:color w:val="000000" w:themeColor="text1"/>
          <w:sz w:val="30"/>
          <w:szCs w:val="30"/>
        </w:rPr>
        <w:lastRenderedPageBreak/>
        <w:t>Разработка транспортной макромодели</w:t>
      </w:r>
      <w:r w:rsidR="00F302A2" w:rsidRPr="0073091C">
        <w:rPr>
          <w:color w:val="000000" w:themeColor="text1"/>
          <w:sz w:val="30"/>
          <w:szCs w:val="30"/>
        </w:rPr>
        <w:t xml:space="preserve"> </w:t>
      </w:r>
      <w:r w:rsidRPr="0073091C">
        <w:rPr>
          <w:color w:val="000000" w:themeColor="text1"/>
          <w:sz w:val="30"/>
          <w:szCs w:val="30"/>
        </w:rPr>
        <w:t>муниципального образования</w:t>
      </w:r>
      <w:bookmarkStart w:id="34" w:name="_Toc425430493"/>
      <w:bookmarkEnd w:id="4"/>
      <w:bookmarkEnd w:id="5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</w:p>
    <w:p w:rsidR="00A55AFA" w:rsidRPr="0073091C" w:rsidRDefault="00A55AFA" w:rsidP="00DE410C">
      <w:pPr>
        <w:pStyle w:val="2"/>
        <w:rPr>
          <w:sz w:val="30"/>
          <w:szCs w:val="30"/>
        </w:rPr>
      </w:pPr>
      <w:bookmarkStart w:id="35" w:name="_Toc477789178"/>
      <w:r w:rsidRPr="0073091C">
        <w:rPr>
          <w:sz w:val="30"/>
          <w:szCs w:val="30"/>
        </w:rPr>
        <w:t>Проведение транспортного районирования на базе социально-экономической статистики</w:t>
      </w:r>
      <w:bookmarkEnd w:id="34"/>
      <w:bookmarkEnd w:id="35"/>
    </w:p>
    <w:p w:rsidR="00A8178E" w:rsidRPr="009904FA" w:rsidRDefault="00A8178E" w:rsidP="00DE2216">
      <w:pPr>
        <w:tabs>
          <w:tab w:val="left" w:pos="993"/>
        </w:tabs>
        <w:suppressAutoHyphens/>
        <w:overflowPunct w:val="0"/>
        <w:rPr>
          <w:color w:val="000000" w:themeColor="text1"/>
        </w:rPr>
      </w:pPr>
      <w:r w:rsidRPr="009904FA">
        <w:rPr>
          <w:color w:val="000000" w:themeColor="text1"/>
        </w:rPr>
        <w:t xml:space="preserve">Замена пространственно распределенных районов на точечные центры вносит в модель неизбежные искажения. Чем мельче районы – тем меньше эти искажения. Однако, количество районов – это критический параметр с точки зрения затрат вычислительных ресурсов. Для уменьшения искажений при ограниченном числе районов модели </w:t>
      </w:r>
      <w:r w:rsidR="00C0486F">
        <w:rPr>
          <w:color w:val="000000" w:themeColor="text1"/>
        </w:rPr>
        <w:t>Приморского</w:t>
      </w:r>
      <w:r w:rsidRPr="009904FA">
        <w:rPr>
          <w:color w:val="000000" w:themeColor="text1"/>
        </w:rPr>
        <w:t xml:space="preserve"> муниципального района соблюдены следующие принципы транспортного районирования: </w:t>
      </w:r>
    </w:p>
    <w:p w:rsidR="00A8178E" w:rsidRPr="009904FA" w:rsidRDefault="00A8178E" w:rsidP="00DE2216">
      <w:pPr>
        <w:pStyle w:val="aff"/>
        <w:numPr>
          <w:ilvl w:val="0"/>
          <w:numId w:val="4"/>
        </w:numPr>
        <w:tabs>
          <w:tab w:val="clear" w:pos="992"/>
          <w:tab w:val="left" w:pos="993"/>
        </w:tabs>
        <w:suppressAutoHyphens/>
        <w:ind w:left="0"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  <w:szCs w:val="28"/>
        </w:rPr>
        <w:t>важные магистрали</w:t>
      </w:r>
      <w:r w:rsidR="007E4BEC">
        <w:rPr>
          <w:color w:val="000000" w:themeColor="text1"/>
          <w:szCs w:val="28"/>
        </w:rPr>
        <w:t xml:space="preserve"> и</w:t>
      </w:r>
      <w:r w:rsidRPr="009904FA">
        <w:rPr>
          <w:color w:val="000000" w:themeColor="text1"/>
          <w:szCs w:val="28"/>
        </w:rPr>
        <w:t xml:space="preserve"> пересечения являются границами районов;</w:t>
      </w:r>
    </w:p>
    <w:p w:rsidR="00A8178E" w:rsidRPr="009904FA" w:rsidRDefault="00A8178E" w:rsidP="00DE2216">
      <w:pPr>
        <w:pStyle w:val="aff"/>
        <w:numPr>
          <w:ilvl w:val="0"/>
          <w:numId w:val="4"/>
        </w:numPr>
        <w:tabs>
          <w:tab w:val="clear" w:pos="992"/>
          <w:tab w:val="left" w:pos="993"/>
        </w:tabs>
        <w:suppressAutoHyphens/>
        <w:ind w:left="0"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  <w:szCs w:val="28"/>
        </w:rPr>
        <w:t xml:space="preserve">границы районов проходят по естественным преградам, таким как лесная полоса, река, а также на «водоразделах» областей притяжения крупных дорог; </w:t>
      </w:r>
    </w:p>
    <w:p w:rsidR="00DE410C" w:rsidRDefault="00A8178E" w:rsidP="00DE2216">
      <w:pPr>
        <w:pStyle w:val="aff"/>
        <w:numPr>
          <w:ilvl w:val="0"/>
          <w:numId w:val="4"/>
        </w:numPr>
        <w:tabs>
          <w:tab w:val="clear" w:pos="992"/>
          <w:tab w:val="left" w:pos="993"/>
        </w:tabs>
        <w:suppressAutoHyphens/>
        <w:ind w:left="0"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  <w:szCs w:val="28"/>
        </w:rPr>
        <w:t>система районов согласована с административным делением территории</w:t>
      </w:r>
      <w:r w:rsidRPr="009904FA">
        <w:rPr>
          <w:color w:val="000000" w:themeColor="text1"/>
        </w:rPr>
        <w:t xml:space="preserve"> </w:t>
      </w:r>
      <w:r w:rsidR="00C0486F">
        <w:rPr>
          <w:color w:val="000000" w:themeColor="text1"/>
        </w:rPr>
        <w:t>Приморского</w:t>
      </w:r>
      <w:r w:rsidRPr="009904FA">
        <w:rPr>
          <w:color w:val="000000" w:themeColor="text1"/>
        </w:rPr>
        <w:t xml:space="preserve"> муниципального района</w:t>
      </w:r>
      <w:r w:rsidRPr="009904FA">
        <w:rPr>
          <w:color w:val="000000" w:themeColor="text1"/>
          <w:szCs w:val="28"/>
        </w:rPr>
        <w:t xml:space="preserve">.  </w:t>
      </w:r>
    </w:p>
    <w:p w:rsidR="0077502B" w:rsidRDefault="00A8178E" w:rsidP="009C2EBB">
      <w:pPr>
        <w:pStyle w:val="aff"/>
        <w:tabs>
          <w:tab w:val="clear" w:pos="992"/>
          <w:tab w:val="left" w:pos="993"/>
        </w:tabs>
        <w:suppressAutoHyphens/>
        <w:ind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</w:rPr>
        <w:t xml:space="preserve">Для описания распределения объектов, порождающих передвижения, </w:t>
      </w:r>
      <w:r w:rsidR="00C0486F">
        <w:rPr>
          <w:color w:val="000000" w:themeColor="text1"/>
        </w:rPr>
        <w:t>Приморский</w:t>
      </w:r>
      <w:r w:rsidR="00CB2E0E">
        <w:rPr>
          <w:color w:val="000000" w:themeColor="text1"/>
        </w:rPr>
        <w:t xml:space="preserve"> </w:t>
      </w:r>
      <w:r w:rsidRPr="009904FA">
        <w:rPr>
          <w:color w:val="000000" w:themeColor="text1"/>
        </w:rPr>
        <w:t xml:space="preserve">муниципальный район был разделен </w:t>
      </w:r>
      <w:r w:rsidRPr="00811FAC">
        <w:rPr>
          <w:color w:val="000000" w:themeColor="text1"/>
        </w:rPr>
        <w:t xml:space="preserve">на </w:t>
      </w:r>
      <w:r w:rsidR="007C3C3C">
        <w:rPr>
          <w:color w:val="000000" w:themeColor="text1"/>
        </w:rPr>
        <w:t>7</w:t>
      </w:r>
      <w:r w:rsidR="007448D8">
        <w:rPr>
          <w:color w:val="000000" w:themeColor="text1"/>
        </w:rPr>
        <w:t xml:space="preserve"> </w:t>
      </w:r>
      <w:r w:rsidRPr="009904FA">
        <w:rPr>
          <w:color w:val="000000" w:themeColor="text1"/>
        </w:rPr>
        <w:t>район</w:t>
      </w:r>
      <w:r w:rsidR="00711A84">
        <w:rPr>
          <w:color w:val="000000" w:themeColor="text1"/>
        </w:rPr>
        <w:t>ов</w:t>
      </w:r>
      <w:r w:rsidRPr="009904FA">
        <w:rPr>
          <w:color w:val="000000" w:themeColor="text1"/>
        </w:rPr>
        <w:t xml:space="preserve"> (Рисунок 1</w:t>
      </w:r>
      <w:r w:rsidR="009C2EBB">
        <w:rPr>
          <w:color w:val="000000" w:themeColor="text1"/>
        </w:rPr>
        <w:t>, 2, 3</w:t>
      </w:r>
      <w:r w:rsidR="00AB1BE2">
        <w:rPr>
          <w:color w:val="000000" w:themeColor="text1"/>
        </w:rPr>
        <w:t>)</w:t>
      </w:r>
      <w:r w:rsidR="0077502B">
        <w:rPr>
          <w:color w:val="000000" w:themeColor="text1"/>
          <w:szCs w:val="28"/>
        </w:rPr>
        <w:t>.</w:t>
      </w:r>
    </w:p>
    <w:p w:rsidR="00DE410C" w:rsidRPr="009C2EBB" w:rsidRDefault="00DE410C" w:rsidP="009C2EBB">
      <w:pPr>
        <w:pStyle w:val="aff"/>
        <w:tabs>
          <w:tab w:val="clear" w:pos="992"/>
          <w:tab w:val="left" w:pos="993"/>
        </w:tabs>
        <w:suppressAutoHyphens/>
        <w:ind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</w:rPr>
        <w:t xml:space="preserve">Каждый район включается в </w:t>
      </w:r>
      <w:r w:rsidR="009576B4">
        <w:rPr>
          <w:color w:val="000000" w:themeColor="text1"/>
        </w:rPr>
        <w:t>модель</w:t>
      </w:r>
      <w:r w:rsidRPr="009904FA">
        <w:rPr>
          <w:color w:val="000000" w:themeColor="text1"/>
        </w:rPr>
        <w:t xml:space="preserve"> как узел и полигон, соединенный с обычными узлами специальными дугами-связями (Рисунок </w:t>
      </w:r>
      <w:r w:rsidR="00AC6F13">
        <w:rPr>
          <w:color w:val="000000" w:themeColor="text1"/>
        </w:rPr>
        <w:t>4, 5</w:t>
      </w:r>
      <w:r w:rsidR="003B479D">
        <w:rPr>
          <w:color w:val="000000" w:themeColor="text1"/>
        </w:rPr>
        <w:t xml:space="preserve">, </w:t>
      </w:r>
      <w:r w:rsidR="00AC6F13">
        <w:rPr>
          <w:color w:val="000000" w:themeColor="text1"/>
        </w:rPr>
        <w:t>6</w:t>
      </w:r>
      <w:r w:rsidRPr="009904FA">
        <w:rPr>
          <w:color w:val="000000" w:themeColor="text1"/>
        </w:rPr>
        <w:t>).</w:t>
      </w:r>
    </w:p>
    <w:p w:rsidR="00DE410C" w:rsidRPr="009904FA" w:rsidRDefault="00DE410C" w:rsidP="00DE410C">
      <w:pPr>
        <w:tabs>
          <w:tab w:val="left" w:pos="993"/>
        </w:tabs>
        <w:suppressAutoHyphens/>
        <w:rPr>
          <w:color w:val="000000" w:themeColor="text1"/>
        </w:rPr>
      </w:pPr>
      <w:r w:rsidRPr="009904FA">
        <w:rPr>
          <w:color w:val="000000" w:themeColor="text1"/>
        </w:rPr>
        <w:t>В описание системы районов входят:</w:t>
      </w:r>
    </w:p>
    <w:p w:rsidR="00DE410C" w:rsidRPr="009904FA" w:rsidRDefault="00DE410C" w:rsidP="00DE410C">
      <w:pPr>
        <w:pStyle w:val="aff"/>
        <w:numPr>
          <w:ilvl w:val="0"/>
          <w:numId w:val="4"/>
        </w:numPr>
        <w:tabs>
          <w:tab w:val="clear" w:pos="992"/>
          <w:tab w:val="left" w:pos="993"/>
        </w:tabs>
        <w:suppressAutoHyphens/>
        <w:ind w:left="0"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  <w:szCs w:val="28"/>
        </w:rPr>
        <w:t xml:space="preserve">границы районов; </w:t>
      </w:r>
    </w:p>
    <w:p w:rsidR="00DE410C" w:rsidRDefault="00DE410C" w:rsidP="00DE410C">
      <w:pPr>
        <w:pStyle w:val="aff"/>
        <w:numPr>
          <w:ilvl w:val="0"/>
          <w:numId w:val="4"/>
        </w:numPr>
        <w:tabs>
          <w:tab w:val="clear" w:pos="992"/>
          <w:tab w:val="left" w:pos="993"/>
        </w:tabs>
        <w:suppressAutoHyphens/>
        <w:ind w:left="0"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  <w:szCs w:val="28"/>
        </w:rPr>
        <w:t xml:space="preserve">условные центры районов; </w:t>
      </w:r>
    </w:p>
    <w:p w:rsidR="00DE410C" w:rsidRDefault="00DE410C" w:rsidP="00DE410C">
      <w:pPr>
        <w:pStyle w:val="aff"/>
        <w:numPr>
          <w:ilvl w:val="0"/>
          <w:numId w:val="4"/>
        </w:numPr>
        <w:tabs>
          <w:tab w:val="clear" w:pos="992"/>
          <w:tab w:val="left" w:pos="993"/>
        </w:tabs>
        <w:suppressAutoHyphens/>
        <w:ind w:left="0" w:firstLine="709"/>
        <w:contextualSpacing/>
        <w:rPr>
          <w:color w:val="000000" w:themeColor="text1"/>
          <w:szCs w:val="28"/>
        </w:rPr>
      </w:pPr>
      <w:r w:rsidRPr="00DE410C">
        <w:rPr>
          <w:color w:val="000000" w:themeColor="text1"/>
          <w:szCs w:val="28"/>
        </w:rPr>
        <w:t>дуги-связи, соединяющие условные центры районов с узлами сети.</w:t>
      </w:r>
    </w:p>
    <w:p w:rsidR="00225605" w:rsidRPr="00225605" w:rsidRDefault="00225605" w:rsidP="00225605">
      <w:pPr>
        <w:suppressAutoHyphens/>
        <w:rPr>
          <w:color w:val="000000" w:themeColor="text1"/>
        </w:rPr>
      </w:pPr>
      <w:r w:rsidRPr="00225605">
        <w:rPr>
          <w:color w:val="000000" w:themeColor="text1"/>
        </w:rPr>
        <w:t>Границы транспортных районов были уточнены в модели Приморского муниципального района специальными атрибутами, которые описывают различные объекты, попадающие на территорию района, а также была оценена емкость районов по прибытию и отправлению.</w:t>
      </w:r>
    </w:p>
    <w:p w:rsidR="00225605" w:rsidRPr="00DE410C" w:rsidRDefault="00225605" w:rsidP="00225605">
      <w:pPr>
        <w:pStyle w:val="aff"/>
        <w:tabs>
          <w:tab w:val="clear" w:pos="992"/>
          <w:tab w:val="left" w:pos="993"/>
        </w:tabs>
        <w:suppressAutoHyphens/>
        <w:ind w:left="709"/>
        <w:contextualSpacing/>
        <w:rPr>
          <w:color w:val="000000" w:themeColor="text1"/>
          <w:szCs w:val="28"/>
        </w:rPr>
      </w:pPr>
    </w:p>
    <w:p w:rsidR="0002555D" w:rsidRPr="009904FA" w:rsidRDefault="00440F6C" w:rsidP="00AB1BE2">
      <w:pPr>
        <w:suppressAutoHyphens/>
        <w:ind w:left="-284" w:right="-285" w:firstLine="0"/>
        <w:jc w:val="center"/>
        <w:rPr>
          <w:noProof/>
          <w:color w:val="000000" w:themeColor="text1"/>
          <w:highlight w:val="yellow"/>
        </w:rPr>
      </w:pPr>
      <w:r>
        <w:rPr>
          <w:noProof/>
        </w:rPr>
        <w:lastRenderedPageBreak/>
        <w:drawing>
          <wp:inline distT="0" distB="0" distL="0" distR="0">
            <wp:extent cx="4548669" cy="3895725"/>
            <wp:effectExtent l="19050" t="0" r="4281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/>
                    <a:srcRect l="6687" t="6822" r="33137" b="1999"/>
                    <a:stretch/>
                  </pic:blipFill>
                  <pic:spPr bwMode="auto">
                    <a:xfrm>
                      <a:off x="0" y="0"/>
                      <a:ext cx="4572427" cy="3916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1BE2" w:rsidRDefault="00AB1BE2" w:rsidP="00AB1BE2">
      <w:pPr>
        <w:suppressAutoHyphens/>
        <w:ind w:left="-426" w:right="-285" w:firstLine="0"/>
        <w:jc w:val="center"/>
        <w:rPr>
          <w:color w:val="000000" w:themeColor="text1"/>
        </w:rPr>
      </w:pPr>
      <w:r w:rsidRPr="00AB1BE2">
        <w:rPr>
          <w:noProof/>
          <w:color w:val="000000" w:themeColor="text1"/>
        </w:rPr>
        <w:drawing>
          <wp:inline distT="0" distB="0" distL="0" distR="0">
            <wp:extent cx="7042514" cy="4438650"/>
            <wp:effectExtent l="19050" t="0" r="5986" b="0"/>
            <wp:docPr id="18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5970" t="22154" r="9364" b="56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0436" cy="4443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BE2" w:rsidRDefault="00AB1BE2" w:rsidP="00AB1BE2">
      <w:pPr>
        <w:suppressAutoHyphens/>
        <w:ind w:firstLine="0"/>
        <w:jc w:val="center"/>
        <w:rPr>
          <w:color w:val="000000" w:themeColor="text1"/>
        </w:rPr>
      </w:pPr>
      <w:r w:rsidRPr="009904FA">
        <w:rPr>
          <w:color w:val="000000" w:themeColor="text1"/>
        </w:rPr>
        <w:t xml:space="preserve">Рисунок 1 – Транспортное районирование </w:t>
      </w:r>
      <w:r>
        <w:rPr>
          <w:color w:val="000000" w:themeColor="text1"/>
        </w:rPr>
        <w:t>Приморского муниципального</w:t>
      </w:r>
      <w:r w:rsidRPr="009904FA">
        <w:rPr>
          <w:color w:val="000000" w:themeColor="text1"/>
        </w:rPr>
        <w:t xml:space="preserve"> района</w:t>
      </w:r>
    </w:p>
    <w:p w:rsidR="00E545F2" w:rsidRDefault="00E545F2" w:rsidP="00AB1BE2">
      <w:pPr>
        <w:suppressAutoHyphens/>
        <w:ind w:firstLine="0"/>
        <w:jc w:val="center"/>
        <w:rPr>
          <w:color w:val="000000" w:themeColor="text1"/>
        </w:rPr>
      </w:pPr>
    </w:p>
    <w:p w:rsidR="00F30693" w:rsidRPr="00B43A49" w:rsidRDefault="0077502B" w:rsidP="003B479D">
      <w:pPr>
        <w:suppressAutoHyphens/>
        <w:ind w:left="-426" w:right="-285" w:firstLine="0"/>
        <w:jc w:val="center"/>
        <w:rPr>
          <w:color w:val="000000" w:themeColor="text1"/>
        </w:rPr>
      </w:pPr>
      <w:r>
        <w:rPr>
          <w:noProof/>
        </w:rPr>
        <w:lastRenderedPageBreak/>
        <w:drawing>
          <wp:inline distT="0" distB="0" distL="0" distR="0">
            <wp:extent cx="4760788" cy="164764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0228" t="38211" r="3736" b="213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1191" cy="166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3A49" w:rsidRPr="00B43A49">
        <w:rPr>
          <w:color w:val="000000" w:themeColor="text1"/>
        </w:rPr>
        <w:t xml:space="preserve"> </w:t>
      </w:r>
      <w:r>
        <w:rPr>
          <w:noProof/>
        </w:rPr>
        <w:drawing>
          <wp:inline distT="0" distB="0" distL="0" distR="0">
            <wp:extent cx="1884978" cy="1612603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0358" t="27439" r="30266" b="129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565" cy="1644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3A49" w:rsidRPr="00B43A49">
        <w:rPr>
          <w:color w:val="000000" w:themeColor="text1"/>
        </w:rPr>
        <w:t xml:space="preserve">  </w:t>
      </w:r>
      <w:r w:rsidR="00F30693">
        <w:rPr>
          <w:color w:val="000000" w:themeColor="text1"/>
        </w:rPr>
        <w:t xml:space="preserve"> </w:t>
      </w:r>
      <w:r>
        <w:rPr>
          <w:noProof/>
        </w:rPr>
        <w:drawing>
          <wp:inline distT="0" distB="0" distL="0" distR="0">
            <wp:extent cx="1854282" cy="1720006"/>
            <wp:effectExtent l="0" t="0" r="0" b="0"/>
            <wp:docPr id="6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32180" t="32317" r="34515" b="130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626" cy="1749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</w:rPr>
        <w:t xml:space="preserve"> </w:t>
      </w:r>
      <w:r>
        <w:rPr>
          <w:noProof/>
        </w:rPr>
        <w:drawing>
          <wp:inline distT="0" distB="0" distL="0" distR="0">
            <wp:extent cx="2191053" cy="1699524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37578" t="49390" r="32218" b="91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5353" cy="1710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</w:rPr>
        <w:t xml:space="preserve"> </w:t>
      </w:r>
    </w:p>
    <w:p w:rsidR="002B751C" w:rsidRDefault="00B43A49" w:rsidP="002B751C">
      <w:pPr>
        <w:suppressAutoHyphens/>
        <w:ind w:firstLine="0"/>
        <w:jc w:val="center"/>
        <w:rPr>
          <w:color w:val="000000" w:themeColor="text1"/>
        </w:rPr>
      </w:pPr>
      <w:r w:rsidRPr="00B43A49">
        <w:rPr>
          <w:color w:val="000000" w:themeColor="text1"/>
        </w:rPr>
        <w:t xml:space="preserve">  </w:t>
      </w:r>
      <w:r w:rsidR="00963734" w:rsidRPr="009904FA">
        <w:rPr>
          <w:color w:val="000000" w:themeColor="text1"/>
        </w:rPr>
        <w:t xml:space="preserve">Рисунок </w:t>
      </w:r>
      <w:r w:rsidR="00C0602E">
        <w:rPr>
          <w:color w:val="000000" w:themeColor="text1"/>
        </w:rPr>
        <w:t>2</w:t>
      </w:r>
      <w:r w:rsidR="00963734" w:rsidRPr="009904FA">
        <w:rPr>
          <w:color w:val="000000" w:themeColor="text1"/>
        </w:rPr>
        <w:t xml:space="preserve"> – Транспортн</w:t>
      </w:r>
      <w:r w:rsidR="00963734">
        <w:rPr>
          <w:color w:val="000000" w:themeColor="text1"/>
        </w:rPr>
        <w:t xml:space="preserve">ые районы: </w:t>
      </w:r>
      <w:r w:rsidR="0077502B">
        <w:rPr>
          <w:color w:val="000000" w:themeColor="text1"/>
        </w:rPr>
        <w:t>Боброво, Большо</w:t>
      </w:r>
      <w:r w:rsidR="007C3C3C">
        <w:rPr>
          <w:color w:val="000000" w:themeColor="text1"/>
        </w:rPr>
        <w:t xml:space="preserve">е </w:t>
      </w:r>
      <w:proofErr w:type="spellStart"/>
      <w:r w:rsidR="007C3C3C">
        <w:rPr>
          <w:color w:val="000000" w:themeColor="text1"/>
        </w:rPr>
        <w:t>Анисимово</w:t>
      </w:r>
      <w:proofErr w:type="spellEnd"/>
      <w:r w:rsidR="007C3C3C">
        <w:rPr>
          <w:color w:val="000000" w:themeColor="text1"/>
        </w:rPr>
        <w:t xml:space="preserve">, </w:t>
      </w:r>
      <w:proofErr w:type="spellStart"/>
      <w:r w:rsidR="007C3C3C">
        <w:rPr>
          <w:color w:val="000000" w:themeColor="text1"/>
        </w:rPr>
        <w:t>Катунино</w:t>
      </w:r>
      <w:proofErr w:type="spellEnd"/>
      <w:r w:rsidR="007C3C3C">
        <w:rPr>
          <w:color w:val="000000" w:themeColor="text1"/>
        </w:rPr>
        <w:t>, Окулово</w:t>
      </w:r>
    </w:p>
    <w:p w:rsidR="00AC6F13" w:rsidRDefault="0077502B" w:rsidP="00963734">
      <w:pPr>
        <w:suppressAutoHyphens/>
        <w:ind w:firstLine="0"/>
        <w:jc w:val="center"/>
        <w:rPr>
          <w:color w:val="000000" w:themeColor="text1"/>
        </w:rPr>
      </w:pPr>
      <w:r>
        <w:rPr>
          <w:color w:val="000000" w:themeColor="text1"/>
        </w:rPr>
        <w:t xml:space="preserve"> </w:t>
      </w:r>
      <w:r>
        <w:rPr>
          <w:noProof/>
        </w:rPr>
        <w:drawing>
          <wp:inline distT="0" distB="0" distL="0" distR="0">
            <wp:extent cx="2975059" cy="1958772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36661" t="26829" r="26705" b="304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574" cy="1967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C6F13">
        <w:rPr>
          <w:color w:val="000000" w:themeColor="text1"/>
        </w:rPr>
        <w:t xml:space="preserve"> </w:t>
      </w:r>
      <w:r>
        <w:rPr>
          <w:noProof/>
        </w:rPr>
        <w:drawing>
          <wp:inline distT="0" distB="0" distL="0" distR="0">
            <wp:extent cx="1779052" cy="1963972"/>
            <wp:effectExtent l="1905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37233" t="20732" r="30725" b="16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762" cy="1990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3734" w:rsidRDefault="003B479D" w:rsidP="00B2267D">
      <w:pPr>
        <w:suppressAutoHyphens/>
        <w:ind w:left="-426" w:right="-285" w:firstLine="0"/>
        <w:jc w:val="center"/>
        <w:rPr>
          <w:color w:val="000000" w:themeColor="text1"/>
        </w:rPr>
      </w:pPr>
      <w:r>
        <w:rPr>
          <w:color w:val="000000" w:themeColor="text1"/>
        </w:rPr>
        <w:t xml:space="preserve"> </w:t>
      </w:r>
      <w:r w:rsidR="0077502B">
        <w:rPr>
          <w:noProof/>
        </w:rPr>
        <w:drawing>
          <wp:inline distT="0" distB="0" distL="0" distR="0">
            <wp:extent cx="4192294" cy="1925260"/>
            <wp:effectExtent l="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1733" t="35772" r="22226" b="186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834" cy="1930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2267D">
        <w:rPr>
          <w:color w:val="000000" w:themeColor="text1"/>
        </w:rPr>
        <w:t xml:space="preserve">  </w:t>
      </w:r>
    </w:p>
    <w:p w:rsidR="002B751C" w:rsidRDefault="002B751C" w:rsidP="00F30693">
      <w:pPr>
        <w:suppressAutoHyphens/>
        <w:ind w:firstLine="0"/>
        <w:jc w:val="center"/>
        <w:rPr>
          <w:color w:val="000000" w:themeColor="text1"/>
        </w:rPr>
      </w:pPr>
      <w:r>
        <w:rPr>
          <w:color w:val="000000" w:themeColor="text1"/>
        </w:rPr>
        <w:t xml:space="preserve">   </w:t>
      </w:r>
      <w:r w:rsidR="00913314">
        <w:rPr>
          <w:color w:val="000000" w:themeColor="text1"/>
        </w:rPr>
        <w:t xml:space="preserve">   </w:t>
      </w:r>
      <w:r w:rsidR="00F17F91">
        <w:rPr>
          <w:color w:val="000000" w:themeColor="text1"/>
        </w:rPr>
        <w:t xml:space="preserve">  </w:t>
      </w:r>
      <w:r w:rsidR="00913314" w:rsidRPr="009904FA">
        <w:rPr>
          <w:color w:val="000000" w:themeColor="text1"/>
        </w:rPr>
        <w:t xml:space="preserve">Рисунок </w:t>
      </w:r>
      <w:r w:rsidR="00C0602E">
        <w:rPr>
          <w:color w:val="000000" w:themeColor="text1"/>
        </w:rPr>
        <w:t>3</w:t>
      </w:r>
      <w:r w:rsidR="00913314" w:rsidRPr="009904FA">
        <w:rPr>
          <w:color w:val="000000" w:themeColor="text1"/>
        </w:rPr>
        <w:t xml:space="preserve"> – Транспортн</w:t>
      </w:r>
      <w:r w:rsidR="00913314">
        <w:rPr>
          <w:color w:val="000000" w:themeColor="text1"/>
        </w:rPr>
        <w:t>ые районы:</w:t>
      </w:r>
      <w:r w:rsidR="003B479D">
        <w:rPr>
          <w:color w:val="000000" w:themeColor="text1"/>
        </w:rPr>
        <w:t xml:space="preserve"> </w:t>
      </w:r>
      <w:proofErr w:type="spellStart"/>
      <w:r w:rsidR="003B479D">
        <w:rPr>
          <w:color w:val="000000" w:themeColor="text1"/>
        </w:rPr>
        <w:t>Рикасиха</w:t>
      </w:r>
      <w:proofErr w:type="spellEnd"/>
      <w:r w:rsidR="003B479D">
        <w:rPr>
          <w:color w:val="000000" w:themeColor="text1"/>
        </w:rPr>
        <w:t xml:space="preserve">, </w:t>
      </w:r>
      <w:proofErr w:type="spellStart"/>
      <w:r w:rsidR="003B479D">
        <w:rPr>
          <w:color w:val="000000" w:themeColor="text1"/>
        </w:rPr>
        <w:t>Талаги</w:t>
      </w:r>
      <w:proofErr w:type="spellEnd"/>
      <w:r w:rsidR="003B479D">
        <w:rPr>
          <w:color w:val="000000" w:themeColor="text1"/>
        </w:rPr>
        <w:t xml:space="preserve">, </w:t>
      </w:r>
      <w:proofErr w:type="spellStart"/>
      <w:r w:rsidR="003B479D">
        <w:rPr>
          <w:color w:val="000000" w:themeColor="text1"/>
        </w:rPr>
        <w:t>Уемский</w:t>
      </w:r>
      <w:proofErr w:type="spellEnd"/>
    </w:p>
    <w:p w:rsidR="00F30693" w:rsidRDefault="00F30693" w:rsidP="00F30693">
      <w:pPr>
        <w:suppressAutoHyphens/>
        <w:ind w:firstLine="0"/>
        <w:jc w:val="center"/>
        <w:rPr>
          <w:color w:val="000000" w:themeColor="text1"/>
        </w:rPr>
      </w:pPr>
    </w:p>
    <w:p w:rsidR="00F30693" w:rsidRDefault="00EA2C79" w:rsidP="00AC6F13">
      <w:pPr>
        <w:suppressAutoHyphens/>
        <w:ind w:left="-284" w:firstLine="0"/>
        <w:jc w:val="center"/>
        <w:rPr>
          <w:color w:val="000000" w:themeColor="text1"/>
        </w:rPr>
      </w:pPr>
      <w:r w:rsidRPr="00EA2C79">
        <w:rPr>
          <w:noProof/>
          <w:color w:val="000000" w:themeColor="text1"/>
        </w:rPr>
        <w:lastRenderedPageBreak/>
        <w:drawing>
          <wp:inline distT="0" distB="0" distL="0" distR="0">
            <wp:extent cx="7019925" cy="4424309"/>
            <wp:effectExtent l="19050" t="0" r="9525" b="0"/>
            <wp:docPr id="3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25964" t="21545" r="9019" b="58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6171" cy="4434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5AFA" w:rsidRDefault="00AC6F13" w:rsidP="000F0609">
      <w:pPr>
        <w:suppressAutoHyphens/>
        <w:ind w:firstLine="0"/>
        <w:jc w:val="center"/>
        <w:rPr>
          <w:color w:val="000000" w:themeColor="text1"/>
        </w:rPr>
      </w:pPr>
      <w:r>
        <w:rPr>
          <w:color w:val="000000" w:themeColor="text1"/>
        </w:rPr>
        <w:t xml:space="preserve"> </w:t>
      </w:r>
      <w:r w:rsidR="00A55AFA" w:rsidRPr="009904FA">
        <w:rPr>
          <w:color w:val="000000" w:themeColor="text1"/>
        </w:rPr>
        <w:t xml:space="preserve">Рисунок </w:t>
      </w:r>
      <w:r w:rsidR="00EA2C79">
        <w:rPr>
          <w:color w:val="000000" w:themeColor="text1"/>
        </w:rPr>
        <w:t>4</w:t>
      </w:r>
      <w:r w:rsidR="00A55AFA" w:rsidRPr="009904FA">
        <w:rPr>
          <w:color w:val="000000" w:themeColor="text1"/>
        </w:rPr>
        <w:t xml:space="preserve"> – Дуги связи</w:t>
      </w:r>
      <w:r w:rsidR="0040209B" w:rsidRPr="009904FA">
        <w:rPr>
          <w:color w:val="000000" w:themeColor="text1"/>
        </w:rPr>
        <w:t xml:space="preserve"> </w:t>
      </w:r>
      <w:r w:rsidR="00A55AFA" w:rsidRPr="009904FA">
        <w:rPr>
          <w:color w:val="000000" w:themeColor="text1"/>
        </w:rPr>
        <w:t xml:space="preserve">в модели </w:t>
      </w:r>
      <w:r w:rsidR="00C0486F">
        <w:rPr>
          <w:color w:val="000000" w:themeColor="text1"/>
        </w:rPr>
        <w:t>Приморского</w:t>
      </w:r>
      <w:r w:rsidR="00B845AD">
        <w:rPr>
          <w:color w:val="000000" w:themeColor="text1"/>
        </w:rPr>
        <w:t xml:space="preserve"> муниципального </w:t>
      </w:r>
      <w:r w:rsidR="0040209B" w:rsidRPr="009904FA">
        <w:rPr>
          <w:color w:val="000000" w:themeColor="text1"/>
        </w:rPr>
        <w:t>района</w:t>
      </w:r>
    </w:p>
    <w:p w:rsidR="00E545F2" w:rsidRPr="007C3C3C" w:rsidRDefault="00E545F2" w:rsidP="000F0609">
      <w:pPr>
        <w:suppressAutoHyphens/>
        <w:ind w:firstLine="0"/>
        <w:jc w:val="center"/>
        <w:rPr>
          <w:color w:val="000000" w:themeColor="text1"/>
          <w:sz w:val="10"/>
          <w:szCs w:val="10"/>
        </w:rPr>
      </w:pPr>
    </w:p>
    <w:p w:rsidR="00C0602E" w:rsidRDefault="00225605" w:rsidP="00225605">
      <w:pPr>
        <w:ind w:firstLine="0"/>
        <w:jc w:val="center"/>
      </w:pPr>
      <w:r w:rsidRPr="00225605">
        <w:rPr>
          <w:noProof/>
        </w:rPr>
        <w:drawing>
          <wp:inline distT="0" distB="0" distL="0" distR="0">
            <wp:extent cx="4307887" cy="1521446"/>
            <wp:effectExtent l="19050" t="0" r="0" b="0"/>
            <wp:docPr id="39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30688" t="36585" r="3622" b="223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7614" cy="152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225605">
        <w:rPr>
          <w:noProof/>
        </w:rPr>
        <w:drawing>
          <wp:inline distT="0" distB="0" distL="0" distR="0">
            <wp:extent cx="1713503" cy="1519208"/>
            <wp:effectExtent l="19050" t="0" r="997" b="0"/>
            <wp:docPr id="40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30702" t="27033" r="30266" b="117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3875" cy="1519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225605">
        <w:rPr>
          <w:noProof/>
        </w:rPr>
        <w:drawing>
          <wp:inline distT="0" distB="0" distL="0" distR="0">
            <wp:extent cx="2006221" cy="1876567"/>
            <wp:effectExtent l="19050" t="0" r="0" b="0"/>
            <wp:docPr id="41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31951" t="31911" r="34285" b="12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6221" cy="1876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225605">
        <w:rPr>
          <w:noProof/>
        </w:rPr>
        <w:drawing>
          <wp:inline distT="0" distB="0" distL="0" distR="0">
            <wp:extent cx="2374593" cy="1875888"/>
            <wp:effectExtent l="19050" t="0" r="6657" b="0"/>
            <wp:docPr id="42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38267" t="49005" r="32828" b="105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218" cy="1874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C0602E">
        <w:t xml:space="preserve">  </w:t>
      </w:r>
    </w:p>
    <w:p w:rsidR="00D14681" w:rsidRDefault="000F0609" w:rsidP="00C0602E">
      <w:pPr>
        <w:suppressAutoHyphens/>
        <w:ind w:firstLine="0"/>
        <w:jc w:val="center"/>
        <w:rPr>
          <w:color w:val="000000" w:themeColor="text1"/>
        </w:rPr>
      </w:pPr>
      <w:r w:rsidRPr="009904FA">
        <w:rPr>
          <w:color w:val="000000" w:themeColor="text1"/>
        </w:rPr>
        <w:t xml:space="preserve">Рисунок </w:t>
      </w:r>
      <w:r w:rsidR="00EA2C79">
        <w:rPr>
          <w:color w:val="000000" w:themeColor="text1"/>
        </w:rPr>
        <w:t>5</w:t>
      </w:r>
      <w:r w:rsidR="004C2605">
        <w:rPr>
          <w:color w:val="000000" w:themeColor="text1"/>
        </w:rPr>
        <w:t xml:space="preserve"> – Дуги-</w:t>
      </w:r>
      <w:r w:rsidRPr="009904FA">
        <w:rPr>
          <w:color w:val="000000" w:themeColor="text1"/>
        </w:rPr>
        <w:t xml:space="preserve">связи в модели </w:t>
      </w:r>
      <w:r>
        <w:rPr>
          <w:color w:val="000000" w:themeColor="text1"/>
        </w:rPr>
        <w:t>транспортных районов</w:t>
      </w:r>
      <w:r w:rsidR="00CB2E0E">
        <w:rPr>
          <w:color w:val="000000" w:themeColor="text1"/>
        </w:rPr>
        <w:t>:</w:t>
      </w:r>
      <w:r w:rsidR="00D03BBF">
        <w:rPr>
          <w:color w:val="000000" w:themeColor="text1"/>
        </w:rPr>
        <w:t xml:space="preserve"> </w:t>
      </w:r>
      <w:r w:rsidR="00EA2C79">
        <w:rPr>
          <w:color w:val="000000" w:themeColor="text1"/>
        </w:rPr>
        <w:t>Боброво, Большо</w:t>
      </w:r>
      <w:r w:rsidR="007C3C3C">
        <w:rPr>
          <w:color w:val="000000" w:themeColor="text1"/>
        </w:rPr>
        <w:t xml:space="preserve">е </w:t>
      </w:r>
      <w:proofErr w:type="spellStart"/>
      <w:r w:rsidR="007C3C3C">
        <w:rPr>
          <w:color w:val="000000" w:themeColor="text1"/>
        </w:rPr>
        <w:t>Анисимово</w:t>
      </w:r>
      <w:proofErr w:type="spellEnd"/>
      <w:r w:rsidR="007C3C3C">
        <w:rPr>
          <w:color w:val="000000" w:themeColor="text1"/>
        </w:rPr>
        <w:t xml:space="preserve">, </w:t>
      </w:r>
      <w:proofErr w:type="spellStart"/>
      <w:r w:rsidR="007C3C3C">
        <w:rPr>
          <w:color w:val="000000" w:themeColor="text1"/>
        </w:rPr>
        <w:t>Катунино</w:t>
      </w:r>
      <w:proofErr w:type="spellEnd"/>
      <w:r w:rsidR="007C3C3C">
        <w:rPr>
          <w:color w:val="000000" w:themeColor="text1"/>
        </w:rPr>
        <w:t>, Окулово</w:t>
      </w:r>
    </w:p>
    <w:p w:rsidR="00C0602E" w:rsidRDefault="00225605" w:rsidP="00B2267D">
      <w:pPr>
        <w:suppressAutoHyphens/>
        <w:ind w:left="-284" w:right="-426" w:firstLine="0"/>
        <w:jc w:val="center"/>
        <w:rPr>
          <w:color w:val="000000" w:themeColor="text1"/>
        </w:rPr>
      </w:pPr>
      <w:r>
        <w:rPr>
          <w:color w:val="000000" w:themeColor="text1"/>
        </w:rPr>
        <w:lastRenderedPageBreak/>
        <w:t xml:space="preserve"> </w:t>
      </w:r>
      <w:r w:rsidRPr="00225605">
        <w:rPr>
          <w:noProof/>
          <w:color w:val="000000" w:themeColor="text1"/>
        </w:rPr>
        <w:drawing>
          <wp:inline distT="0" distB="0" distL="0" distR="0">
            <wp:extent cx="3143340" cy="2139351"/>
            <wp:effectExtent l="1905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37250" t="27439" r="26935" b="294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0075" cy="2137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</w:rPr>
        <w:t xml:space="preserve"> </w:t>
      </w:r>
      <w:r w:rsidRPr="00225605">
        <w:rPr>
          <w:noProof/>
          <w:color w:val="000000" w:themeColor="text1"/>
        </w:rPr>
        <w:drawing>
          <wp:inline distT="0" distB="0" distL="0" distR="0">
            <wp:extent cx="1905561" cy="2130950"/>
            <wp:effectExtent l="1905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37004" t="20935" r="30955" b="156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3237" cy="2139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</w:rPr>
        <w:t xml:space="preserve"> </w:t>
      </w:r>
      <w:r w:rsidRPr="00225605">
        <w:rPr>
          <w:noProof/>
          <w:color w:val="000000" w:themeColor="text1"/>
        </w:rPr>
        <w:drawing>
          <wp:inline distT="0" distB="0" distL="0" distR="0">
            <wp:extent cx="4459225" cy="2018581"/>
            <wp:effectExtent l="1905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21844" t="36789" r="22341" b="184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9994" cy="2018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0602E">
        <w:rPr>
          <w:color w:val="000000" w:themeColor="text1"/>
        </w:rPr>
        <w:t xml:space="preserve">   </w:t>
      </w:r>
    </w:p>
    <w:p w:rsidR="00C0602E" w:rsidRDefault="00C0602E" w:rsidP="00C0602E">
      <w:pPr>
        <w:suppressAutoHyphens/>
        <w:ind w:firstLine="0"/>
        <w:jc w:val="center"/>
        <w:rPr>
          <w:color w:val="000000" w:themeColor="text1"/>
        </w:rPr>
      </w:pPr>
      <w:r>
        <w:rPr>
          <w:color w:val="000000" w:themeColor="text1"/>
        </w:rPr>
        <w:t xml:space="preserve"> </w:t>
      </w:r>
      <w:r w:rsidRPr="009904FA">
        <w:rPr>
          <w:color w:val="000000" w:themeColor="text1"/>
        </w:rPr>
        <w:t xml:space="preserve">Рисунок </w:t>
      </w:r>
      <w:r w:rsidR="00EA2C79">
        <w:rPr>
          <w:color w:val="000000" w:themeColor="text1"/>
        </w:rPr>
        <w:t>6</w:t>
      </w:r>
      <w:r>
        <w:rPr>
          <w:color w:val="000000" w:themeColor="text1"/>
        </w:rPr>
        <w:t xml:space="preserve"> – Дуги-</w:t>
      </w:r>
      <w:r w:rsidRPr="009904FA">
        <w:rPr>
          <w:color w:val="000000" w:themeColor="text1"/>
        </w:rPr>
        <w:t xml:space="preserve">связи в модели </w:t>
      </w:r>
      <w:r>
        <w:rPr>
          <w:color w:val="000000" w:themeColor="text1"/>
        </w:rPr>
        <w:t xml:space="preserve">транспортных районов: </w:t>
      </w:r>
      <w:proofErr w:type="spellStart"/>
      <w:r w:rsidR="00EA2C79">
        <w:rPr>
          <w:color w:val="000000" w:themeColor="text1"/>
        </w:rPr>
        <w:t>Рикасиха</w:t>
      </w:r>
      <w:proofErr w:type="spellEnd"/>
      <w:r w:rsidR="00EA2C79">
        <w:rPr>
          <w:color w:val="000000" w:themeColor="text1"/>
        </w:rPr>
        <w:t xml:space="preserve">, </w:t>
      </w:r>
      <w:proofErr w:type="spellStart"/>
      <w:r w:rsidR="00EA2C79">
        <w:rPr>
          <w:color w:val="000000" w:themeColor="text1"/>
        </w:rPr>
        <w:t>Талаги</w:t>
      </w:r>
      <w:proofErr w:type="spellEnd"/>
      <w:r w:rsidR="00EA2C79">
        <w:rPr>
          <w:color w:val="000000" w:themeColor="text1"/>
        </w:rPr>
        <w:t xml:space="preserve">, </w:t>
      </w:r>
      <w:proofErr w:type="spellStart"/>
      <w:r w:rsidR="00EA2C79">
        <w:rPr>
          <w:color w:val="000000" w:themeColor="text1"/>
        </w:rPr>
        <w:t>Уемский</w:t>
      </w:r>
      <w:proofErr w:type="spellEnd"/>
    </w:p>
    <w:p w:rsidR="007C3C3C" w:rsidRDefault="007C3C3C" w:rsidP="00C0602E">
      <w:pPr>
        <w:suppressAutoHyphens/>
        <w:ind w:firstLine="0"/>
        <w:jc w:val="center"/>
        <w:rPr>
          <w:color w:val="000000" w:themeColor="text1"/>
        </w:rPr>
      </w:pPr>
    </w:p>
    <w:p w:rsidR="007C3C3C" w:rsidRDefault="007C3C3C" w:rsidP="00C0602E">
      <w:pPr>
        <w:suppressAutoHyphens/>
        <w:ind w:firstLine="0"/>
        <w:jc w:val="center"/>
        <w:rPr>
          <w:color w:val="000000" w:themeColor="text1"/>
        </w:rPr>
      </w:pPr>
    </w:p>
    <w:p w:rsidR="007C3C3C" w:rsidRDefault="007C3C3C" w:rsidP="00C0602E">
      <w:pPr>
        <w:suppressAutoHyphens/>
        <w:ind w:firstLine="0"/>
        <w:jc w:val="center"/>
        <w:rPr>
          <w:color w:val="000000" w:themeColor="text1"/>
        </w:rPr>
      </w:pPr>
    </w:p>
    <w:p w:rsidR="007C3C3C" w:rsidRDefault="007C3C3C" w:rsidP="00C0602E">
      <w:pPr>
        <w:suppressAutoHyphens/>
        <w:ind w:firstLine="0"/>
        <w:jc w:val="center"/>
        <w:rPr>
          <w:color w:val="000000" w:themeColor="text1"/>
        </w:rPr>
      </w:pPr>
    </w:p>
    <w:p w:rsidR="007C3C3C" w:rsidRDefault="007C3C3C" w:rsidP="00C0602E">
      <w:pPr>
        <w:suppressAutoHyphens/>
        <w:ind w:firstLine="0"/>
        <w:jc w:val="center"/>
        <w:rPr>
          <w:color w:val="000000" w:themeColor="text1"/>
        </w:rPr>
      </w:pPr>
    </w:p>
    <w:p w:rsidR="007C3C3C" w:rsidRDefault="007C3C3C" w:rsidP="00C0602E">
      <w:pPr>
        <w:suppressAutoHyphens/>
        <w:ind w:firstLine="0"/>
        <w:jc w:val="center"/>
        <w:rPr>
          <w:color w:val="000000" w:themeColor="text1"/>
        </w:rPr>
      </w:pPr>
    </w:p>
    <w:p w:rsidR="007C3C3C" w:rsidRDefault="007C3C3C" w:rsidP="00C0602E">
      <w:pPr>
        <w:suppressAutoHyphens/>
        <w:ind w:firstLine="0"/>
        <w:jc w:val="center"/>
        <w:rPr>
          <w:color w:val="000000" w:themeColor="text1"/>
        </w:rPr>
      </w:pPr>
    </w:p>
    <w:p w:rsidR="007C3C3C" w:rsidRDefault="007C3C3C" w:rsidP="00C0602E">
      <w:pPr>
        <w:suppressAutoHyphens/>
        <w:ind w:firstLine="0"/>
        <w:jc w:val="center"/>
        <w:rPr>
          <w:color w:val="000000" w:themeColor="text1"/>
        </w:rPr>
      </w:pPr>
    </w:p>
    <w:p w:rsidR="007C3C3C" w:rsidRDefault="007C3C3C" w:rsidP="00C0602E">
      <w:pPr>
        <w:suppressAutoHyphens/>
        <w:ind w:firstLine="0"/>
        <w:jc w:val="center"/>
        <w:rPr>
          <w:color w:val="000000" w:themeColor="text1"/>
        </w:rPr>
      </w:pPr>
    </w:p>
    <w:p w:rsidR="007C3C3C" w:rsidRDefault="007C3C3C" w:rsidP="00C0602E">
      <w:pPr>
        <w:suppressAutoHyphens/>
        <w:ind w:firstLine="0"/>
        <w:jc w:val="center"/>
        <w:rPr>
          <w:color w:val="000000" w:themeColor="text1"/>
        </w:rPr>
      </w:pPr>
    </w:p>
    <w:p w:rsidR="00A55AFA" w:rsidRPr="0073091C" w:rsidRDefault="00A55AFA" w:rsidP="00DE410C">
      <w:pPr>
        <w:pStyle w:val="2"/>
        <w:rPr>
          <w:sz w:val="30"/>
          <w:szCs w:val="30"/>
        </w:rPr>
      </w:pPr>
      <w:bookmarkStart w:id="36" w:name="_Toc425430494"/>
      <w:bookmarkStart w:id="37" w:name="_Toc477789179"/>
      <w:r w:rsidRPr="0073091C">
        <w:rPr>
          <w:sz w:val="30"/>
          <w:szCs w:val="30"/>
        </w:rPr>
        <w:lastRenderedPageBreak/>
        <w:t>Ввод параметров улично-дорожной сети, транспортных инфрастру</w:t>
      </w:r>
      <w:r w:rsidRPr="0073091C">
        <w:rPr>
          <w:sz w:val="30"/>
          <w:szCs w:val="30"/>
        </w:rPr>
        <w:t>к</w:t>
      </w:r>
      <w:r w:rsidRPr="0073091C">
        <w:rPr>
          <w:sz w:val="30"/>
          <w:szCs w:val="30"/>
        </w:rPr>
        <w:t>турных объектов</w:t>
      </w:r>
      <w:bookmarkEnd w:id="36"/>
      <w:bookmarkEnd w:id="37"/>
    </w:p>
    <w:p w:rsidR="00A55AFA" w:rsidRPr="009904FA" w:rsidRDefault="00A55AFA" w:rsidP="00DE2216">
      <w:pPr>
        <w:tabs>
          <w:tab w:val="left" w:pos="993"/>
        </w:tabs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В ходе работы была </w:t>
      </w:r>
      <w:r w:rsidR="00242EEF" w:rsidRPr="009904FA">
        <w:rPr>
          <w:color w:val="000000" w:themeColor="text1"/>
        </w:rPr>
        <w:t>собрана</w:t>
      </w:r>
      <w:r w:rsidRPr="009904FA">
        <w:rPr>
          <w:color w:val="000000" w:themeColor="text1"/>
        </w:rPr>
        <w:t xml:space="preserve"> следующая информация о параметрах улично-дорожной сети </w:t>
      </w:r>
      <w:r w:rsidR="00C0486F">
        <w:rPr>
          <w:color w:val="000000" w:themeColor="text1"/>
        </w:rPr>
        <w:t>Приморского</w:t>
      </w:r>
      <w:r w:rsidR="00242EEF" w:rsidRPr="009904FA">
        <w:rPr>
          <w:color w:val="000000" w:themeColor="text1"/>
        </w:rPr>
        <w:t xml:space="preserve"> </w:t>
      </w:r>
      <w:r w:rsidR="00B845AD">
        <w:rPr>
          <w:color w:val="000000" w:themeColor="text1"/>
        </w:rPr>
        <w:t>м</w:t>
      </w:r>
      <w:r w:rsidR="00242EEF" w:rsidRPr="009904FA">
        <w:rPr>
          <w:color w:val="000000" w:themeColor="text1"/>
        </w:rPr>
        <w:t>униципального района</w:t>
      </w:r>
      <w:r w:rsidRPr="009904FA">
        <w:rPr>
          <w:color w:val="000000" w:themeColor="text1"/>
        </w:rPr>
        <w:t xml:space="preserve">: </w:t>
      </w:r>
    </w:p>
    <w:p w:rsidR="00A55AFA" w:rsidRPr="009904FA" w:rsidRDefault="00AC13C0" w:rsidP="00DE2216">
      <w:pPr>
        <w:pStyle w:val="aff"/>
        <w:numPr>
          <w:ilvl w:val="0"/>
          <w:numId w:val="5"/>
        </w:numPr>
        <w:tabs>
          <w:tab w:val="clear" w:pos="992"/>
          <w:tab w:val="left" w:pos="993"/>
        </w:tabs>
        <w:suppressAutoHyphens/>
        <w:ind w:left="0"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  <w:szCs w:val="28"/>
        </w:rPr>
        <w:t>геометрия сети: д</w:t>
      </w:r>
      <w:r w:rsidR="00A55AFA" w:rsidRPr="009904FA">
        <w:rPr>
          <w:color w:val="000000" w:themeColor="text1"/>
          <w:szCs w:val="28"/>
        </w:rPr>
        <w:t xml:space="preserve">анные о дорогах и улицах вводились в графическом редакторе в </w:t>
      </w:r>
      <w:r w:rsidR="00204B5D">
        <w:rPr>
          <w:color w:val="000000" w:themeColor="text1"/>
          <w:szCs w:val="28"/>
        </w:rPr>
        <w:t xml:space="preserve">программе PTV </w:t>
      </w:r>
      <w:proofErr w:type="spellStart"/>
      <w:r w:rsidR="00204B5D">
        <w:rPr>
          <w:color w:val="000000" w:themeColor="text1"/>
          <w:szCs w:val="28"/>
        </w:rPr>
        <w:t>Vision</w:t>
      </w:r>
      <w:proofErr w:type="spellEnd"/>
      <w:r w:rsidR="00204B5D">
        <w:rPr>
          <w:color w:val="000000" w:themeColor="text1"/>
          <w:szCs w:val="28"/>
        </w:rPr>
        <w:t xml:space="preserve"> </w:t>
      </w:r>
      <w:proofErr w:type="spellStart"/>
      <w:r w:rsidR="00204B5D">
        <w:rPr>
          <w:color w:val="000000" w:themeColor="text1"/>
          <w:szCs w:val="28"/>
        </w:rPr>
        <w:t>Visum</w:t>
      </w:r>
      <w:proofErr w:type="spellEnd"/>
      <w:r w:rsidRPr="009904FA">
        <w:rPr>
          <w:color w:val="000000" w:themeColor="text1"/>
          <w:szCs w:val="28"/>
        </w:rPr>
        <w:t xml:space="preserve"> (Р</w:t>
      </w:r>
      <w:r w:rsidR="00A55AFA" w:rsidRPr="009904FA">
        <w:rPr>
          <w:color w:val="000000" w:themeColor="text1"/>
          <w:szCs w:val="28"/>
        </w:rPr>
        <w:t xml:space="preserve">исунок </w:t>
      </w:r>
      <w:r w:rsidR="00110CE0">
        <w:rPr>
          <w:color w:val="000000" w:themeColor="text1"/>
          <w:szCs w:val="28"/>
        </w:rPr>
        <w:t>7</w:t>
      </w:r>
      <w:r w:rsidRPr="009904FA">
        <w:rPr>
          <w:color w:val="000000" w:themeColor="text1"/>
          <w:szCs w:val="28"/>
        </w:rPr>
        <w:t>а</w:t>
      </w:r>
      <w:r w:rsidR="00A55AFA" w:rsidRPr="009904FA">
        <w:rPr>
          <w:color w:val="000000" w:themeColor="text1"/>
          <w:szCs w:val="28"/>
        </w:rPr>
        <w:t xml:space="preserve">); </w:t>
      </w:r>
    </w:p>
    <w:p w:rsidR="00A55AFA" w:rsidRPr="009904FA" w:rsidRDefault="00A55AFA" w:rsidP="00DE2216">
      <w:pPr>
        <w:pStyle w:val="aff"/>
        <w:numPr>
          <w:ilvl w:val="0"/>
          <w:numId w:val="5"/>
        </w:numPr>
        <w:tabs>
          <w:tab w:val="clear" w:pos="992"/>
          <w:tab w:val="left" w:pos="993"/>
        </w:tabs>
        <w:suppressAutoHyphens/>
        <w:ind w:left="0"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  <w:szCs w:val="28"/>
        </w:rPr>
        <w:t>характеристики а</w:t>
      </w:r>
      <w:r w:rsidR="00AC13C0" w:rsidRPr="009904FA">
        <w:rPr>
          <w:color w:val="000000" w:themeColor="text1"/>
          <w:szCs w:val="28"/>
        </w:rPr>
        <w:t xml:space="preserve">втомобильных дорог (Рисунок </w:t>
      </w:r>
      <w:r w:rsidR="00110CE0">
        <w:rPr>
          <w:color w:val="000000" w:themeColor="text1"/>
          <w:szCs w:val="28"/>
        </w:rPr>
        <w:t>7</w:t>
      </w:r>
      <w:r w:rsidR="00AC13C0" w:rsidRPr="009904FA">
        <w:rPr>
          <w:color w:val="000000" w:themeColor="text1"/>
          <w:szCs w:val="28"/>
        </w:rPr>
        <w:t>б</w:t>
      </w:r>
      <w:r w:rsidR="009904FA">
        <w:rPr>
          <w:color w:val="000000" w:themeColor="text1"/>
          <w:szCs w:val="28"/>
        </w:rPr>
        <w:t xml:space="preserve">); </w:t>
      </w:r>
    </w:p>
    <w:p w:rsidR="00A55AFA" w:rsidRDefault="00A55AFA" w:rsidP="00DE2216">
      <w:pPr>
        <w:pStyle w:val="aff"/>
        <w:numPr>
          <w:ilvl w:val="0"/>
          <w:numId w:val="5"/>
        </w:numPr>
        <w:tabs>
          <w:tab w:val="clear" w:pos="992"/>
          <w:tab w:val="left" w:pos="993"/>
        </w:tabs>
        <w:suppressAutoHyphens/>
        <w:ind w:left="0"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  <w:szCs w:val="28"/>
        </w:rPr>
        <w:t>органи</w:t>
      </w:r>
      <w:r w:rsidR="00440DD8" w:rsidRPr="009904FA">
        <w:rPr>
          <w:color w:val="000000" w:themeColor="text1"/>
          <w:szCs w:val="28"/>
        </w:rPr>
        <w:t xml:space="preserve">зация движения на перекрестках: </w:t>
      </w:r>
      <w:r w:rsidRPr="009904FA">
        <w:rPr>
          <w:color w:val="000000" w:themeColor="text1"/>
          <w:szCs w:val="28"/>
        </w:rPr>
        <w:t>схема разрешенных пов</w:t>
      </w:r>
      <w:r w:rsidR="00604242">
        <w:rPr>
          <w:color w:val="000000" w:themeColor="text1"/>
          <w:szCs w:val="28"/>
        </w:rPr>
        <w:t>оротов</w:t>
      </w:r>
      <w:r w:rsidR="00AC13C0" w:rsidRPr="009904FA">
        <w:rPr>
          <w:color w:val="000000" w:themeColor="text1"/>
          <w:szCs w:val="28"/>
        </w:rPr>
        <w:t xml:space="preserve"> </w:t>
      </w:r>
      <w:r w:rsidR="00440DD8" w:rsidRPr="009904FA">
        <w:rPr>
          <w:color w:val="000000" w:themeColor="text1"/>
          <w:szCs w:val="28"/>
        </w:rPr>
        <w:t>(</w:t>
      </w:r>
      <w:r w:rsidR="00AC13C0" w:rsidRPr="009904FA">
        <w:rPr>
          <w:color w:val="000000" w:themeColor="text1"/>
          <w:szCs w:val="28"/>
        </w:rPr>
        <w:t xml:space="preserve">Рисунок </w:t>
      </w:r>
      <w:r w:rsidR="00110CE0">
        <w:rPr>
          <w:color w:val="000000" w:themeColor="text1"/>
          <w:szCs w:val="28"/>
        </w:rPr>
        <w:t>8</w:t>
      </w:r>
      <w:r w:rsidRPr="009904FA">
        <w:rPr>
          <w:color w:val="000000" w:themeColor="text1"/>
          <w:szCs w:val="28"/>
        </w:rPr>
        <w:t xml:space="preserve">). </w:t>
      </w:r>
    </w:p>
    <w:p w:rsidR="00DE410C" w:rsidRPr="009904FA" w:rsidRDefault="00DE410C" w:rsidP="00DE410C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К числу характеристик автомобильных дорог относятся: </w:t>
      </w:r>
    </w:p>
    <w:p w:rsidR="00DE410C" w:rsidRPr="009904FA" w:rsidRDefault="00DE410C" w:rsidP="00DE410C">
      <w:pPr>
        <w:pStyle w:val="aff"/>
        <w:numPr>
          <w:ilvl w:val="0"/>
          <w:numId w:val="5"/>
        </w:numPr>
        <w:tabs>
          <w:tab w:val="clear" w:pos="992"/>
          <w:tab w:val="left" w:pos="993"/>
        </w:tabs>
        <w:suppressAutoHyphens/>
        <w:ind w:left="0"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  <w:szCs w:val="28"/>
        </w:rPr>
        <w:t xml:space="preserve">скорость движения при свободном потоке, км/ч; </w:t>
      </w:r>
    </w:p>
    <w:p w:rsidR="00DE410C" w:rsidRPr="009904FA" w:rsidRDefault="00DE410C" w:rsidP="00DE410C">
      <w:pPr>
        <w:pStyle w:val="aff"/>
        <w:numPr>
          <w:ilvl w:val="0"/>
          <w:numId w:val="5"/>
        </w:numPr>
        <w:tabs>
          <w:tab w:val="clear" w:pos="992"/>
          <w:tab w:val="left" w:pos="993"/>
        </w:tabs>
        <w:suppressAutoHyphens/>
        <w:ind w:left="0"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  <w:szCs w:val="28"/>
        </w:rPr>
        <w:t xml:space="preserve">пропускная способность, приведенные транспортные единицы в час; </w:t>
      </w:r>
    </w:p>
    <w:p w:rsidR="00DE410C" w:rsidRPr="009904FA" w:rsidRDefault="00DE410C" w:rsidP="00DE410C">
      <w:pPr>
        <w:pStyle w:val="aff"/>
        <w:numPr>
          <w:ilvl w:val="0"/>
          <w:numId w:val="5"/>
        </w:numPr>
        <w:tabs>
          <w:tab w:val="clear" w:pos="992"/>
          <w:tab w:val="left" w:pos="993"/>
        </w:tabs>
        <w:suppressAutoHyphens/>
        <w:ind w:left="0"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  <w:szCs w:val="28"/>
        </w:rPr>
        <w:t xml:space="preserve">количество полос движения в каждом направлении; </w:t>
      </w:r>
    </w:p>
    <w:p w:rsidR="00DE410C" w:rsidRPr="009904FA" w:rsidRDefault="00DE410C" w:rsidP="00DE410C">
      <w:pPr>
        <w:pStyle w:val="aff"/>
        <w:numPr>
          <w:ilvl w:val="0"/>
          <w:numId w:val="5"/>
        </w:numPr>
        <w:tabs>
          <w:tab w:val="clear" w:pos="992"/>
          <w:tab w:val="left" w:pos="993"/>
        </w:tabs>
        <w:suppressAutoHyphens/>
        <w:ind w:left="0"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  <w:szCs w:val="28"/>
        </w:rPr>
        <w:t xml:space="preserve">признаки разрешения или запрета для движения отдельных видов транспортных средств; </w:t>
      </w:r>
    </w:p>
    <w:p w:rsidR="00DE410C" w:rsidRDefault="00DE410C" w:rsidP="00DE410C">
      <w:pPr>
        <w:pStyle w:val="aff"/>
        <w:numPr>
          <w:ilvl w:val="0"/>
          <w:numId w:val="5"/>
        </w:numPr>
        <w:tabs>
          <w:tab w:val="clear" w:pos="992"/>
          <w:tab w:val="left" w:pos="993"/>
        </w:tabs>
        <w:suppressAutoHyphens/>
        <w:ind w:left="0"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  <w:szCs w:val="28"/>
        </w:rPr>
        <w:t>категория дороги.</w:t>
      </w:r>
    </w:p>
    <w:p w:rsidR="00DE410C" w:rsidRPr="009904FA" w:rsidRDefault="00DE410C" w:rsidP="00DE410C">
      <w:pPr>
        <w:pStyle w:val="aff"/>
        <w:tabs>
          <w:tab w:val="clear" w:pos="992"/>
          <w:tab w:val="left" w:pos="993"/>
        </w:tabs>
        <w:suppressAutoHyphens/>
        <w:ind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</w:rPr>
        <w:t>Указанные параметры для автомобильных дорог регионального</w:t>
      </w:r>
      <w:r w:rsidR="002D15F6">
        <w:rPr>
          <w:color w:val="000000" w:themeColor="text1"/>
        </w:rPr>
        <w:t xml:space="preserve"> и меж</w:t>
      </w:r>
      <w:r w:rsidRPr="009904FA">
        <w:rPr>
          <w:color w:val="000000" w:themeColor="text1"/>
        </w:rPr>
        <w:t>муниципального</w:t>
      </w:r>
      <w:r w:rsidR="002D15F6">
        <w:rPr>
          <w:color w:val="000000" w:themeColor="text1"/>
        </w:rPr>
        <w:t xml:space="preserve"> </w:t>
      </w:r>
      <w:r w:rsidRPr="009904FA">
        <w:rPr>
          <w:color w:val="000000" w:themeColor="text1"/>
        </w:rPr>
        <w:t>значения брались на основе правил классификации автомобильных дорог в РФ и их отнесения к категориям автомобильных дорог, утвержденных постановлением Правительства РФ от 28 сентября 2009г. №767, СНиП 2.05.02-85* «Автомобильные дороги, улично-дорожной сети – классификации</w:t>
      </w:r>
      <w:r w:rsidR="0069056F">
        <w:rPr>
          <w:color w:val="000000" w:themeColor="text1"/>
        </w:rPr>
        <w:t xml:space="preserve">» и </w:t>
      </w:r>
      <w:r w:rsidRPr="009904FA">
        <w:rPr>
          <w:color w:val="000000" w:themeColor="text1"/>
        </w:rPr>
        <w:t>СНиП 2.07.01-89 «Градостроительство</w:t>
      </w:r>
      <w:r w:rsidR="0069056F">
        <w:rPr>
          <w:color w:val="000000" w:themeColor="text1"/>
        </w:rPr>
        <w:t>».</w:t>
      </w:r>
      <w:r w:rsidRPr="009904FA">
        <w:rPr>
          <w:color w:val="000000" w:themeColor="text1"/>
        </w:rPr>
        <w:t xml:space="preserve"> </w:t>
      </w:r>
    </w:p>
    <w:p w:rsidR="00AC13C0" w:rsidRPr="009904FA" w:rsidRDefault="00AC13C0" w:rsidP="00DE2216">
      <w:pPr>
        <w:pStyle w:val="aff"/>
        <w:tabs>
          <w:tab w:val="clear" w:pos="992"/>
          <w:tab w:val="left" w:pos="993"/>
        </w:tabs>
        <w:suppressAutoHyphens/>
        <w:ind w:left="709"/>
        <w:contextualSpacing/>
        <w:rPr>
          <w:color w:val="000000" w:themeColor="text1"/>
          <w:szCs w:val="28"/>
          <w:highlight w:val="yellow"/>
        </w:rPr>
        <w:sectPr w:rsidR="00AC13C0" w:rsidRPr="009904FA" w:rsidSect="006013CD">
          <w:footerReference w:type="default" r:id="rId30"/>
          <w:pgSz w:w="11906" w:h="16838"/>
          <w:pgMar w:top="1134" w:right="566" w:bottom="1134" w:left="993" w:header="680" w:footer="193" w:gutter="0"/>
          <w:cols w:space="708"/>
          <w:titlePg/>
          <w:docGrid w:linePitch="381"/>
        </w:sectPr>
      </w:pPr>
    </w:p>
    <w:p w:rsidR="0002555D" w:rsidRPr="009904FA" w:rsidRDefault="009F2724" w:rsidP="00DE2216">
      <w:pPr>
        <w:tabs>
          <w:tab w:val="left" w:pos="2895"/>
        </w:tabs>
        <w:suppressAutoHyphens/>
        <w:ind w:firstLine="0"/>
        <w:rPr>
          <w:color w:val="000000" w:themeColor="text1"/>
        </w:rPr>
      </w:pPr>
      <w:r w:rsidRPr="009904FA">
        <w:rPr>
          <w:color w:val="000000" w:themeColor="text1"/>
        </w:rPr>
        <w:lastRenderedPageBreak/>
        <w:t xml:space="preserve">      </w:t>
      </w:r>
      <w:r w:rsidR="00F669FB" w:rsidRPr="009904FA">
        <w:rPr>
          <w:noProof/>
          <w:color w:val="000000" w:themeColor="text1"/>
        </w:rPr>
        <w:drawing>
          <wp:inline distT="0" distB="0" distL="0" distR="0">
            <wp:extent cx="2659555" cy="3087943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4 – Ввод данных о характеристиках автомобильных дорог и улиц.JP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073" r="3538"/>
                    <a:stretch/>
                  </pic:blipFill>
                  <pic:spPr bwMode="auto">
                    <a:xfrm>
                      <a:off x="0" y="0"/>
                      <a:ext cx="2675486" cy="3106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904FA">
        <w:rPr>
          <w:color w:val="000000" w:themeColor="text1"/>
        </w:rPr>
        <w:t xml:space="preserve">               </w:t>
      </w:r>
      <w:r w:rsidR="00F669FB" w:rsidRPr="009904FA">
        <w:rPr>
          <w:color w:val="000000" w:themeColor="text1"/>
        </w:rPr>
        <w:tab/>
      </w:r>
      <w:r w:rsidR="00E44D70" w:rsidRPr="009904FA">
        <w:rPr>
          <w:noProof/>
          <w:color w:val="000000" w:themeColor="text1"/>
        </w:rPr>
        <w:drawing>
          <wp:inline distT="0" distB="0" distL="0" distR="0">
            <wp:extent cx="5594995" cy="2914761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3 – Ввод данных о дорогах и улицах Рузского муниципального района 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0171" cy="2953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13C0" w:rsidRPr="009904FA" w:rsidRDefault="00B5103D" w:rsidP="00DE2216">
      <w:pPr>
        <w:suppressAutoHyphens/>
        <w:ind w:firstLine="0"/>
        <w:rPr>
          <w:color w:val="000000" w:themeColor="text1"/>
        </w:rPr>
      </w:pPr>
      <w:r>
        <w:rPr>
          <w:color w:val="000000" w:themeColor="text1"/>
        </w:rPr>
        <w:t xml:space="preserve">       </w:t>
      </w:r>
      <w:r w:rsidR="00AC13C0" w:rsidRPr="009904FA">
        <w:rPr>
          <w:color w:val="000000" w:themeColor="text1"/>
        </w:rPr>
        <w:t xml:space="preserve">а) ввод данных о геометрии сети                             </w:t>
      </w:r>
      <w:r w:rsidR="009904FA">
        <w:rPr>
          <w:color w:val="000000" w:themeColor="text1"/>
        </w:rPr>
        <w:t xml:space="preserve">      </w:t>
      </w:r>
      <w:r>
        <w:rPr>
          <w:color w:val="000000" w:themeColor="text1"/>
        </w:rPr>
        <w:t xml:space="preserve">                  </w:t>
      </w:r>
      <w:r w:rsidR="00AC13C0" w:rsidRPr="009904FA">
        <w:rPr>
          <w:color w:val="000000" w:themeColor="text1"/>
        </w:rPr>
        <w:t>б) ввод данных о характеристиках дорог и улиц</w:t>
      </w:r>
    </w:p>
    <w:p w:rsidR="00AC13C0" w:rsidRPr="009904FA" w:rsidRDefault="00AC13C0" w:rsidP="00DE2216">
      <w:pPr>
        <w:suppressAutoHyphens/>
        <w:ind w:firstLine="0"/>
        <w:rPr>
          <w:color w:val="000000" w:themeColor="text1"/>
        </w:rPr>
      </w:pPr>
    </w:p>
    <w:p w:rsidR="00AC13C0" w:rsidRPr="00604242" w:rsidRDefault="00440DD8" w:rsidP="00DE2216">
      <w:pPr>
        <w:pStyle w:val="aff"/>
        <w:tabs>
          <w:tab w:val="clear" w:pos="992"/>
          <w:tab w:val="left" w:pos="993"/>
        </w:tabs>
        <w:suppressAutoHyphens/>
        <w:contextualSpacing/>
        <w:jc w:val="center"/>
        <w:rPr>
          <w:color w:val="000000" w:themeColor="text1"/>
          <w:szCs w:val="28"/>
        </w:rPr>
      </w:pPr>
      <w:r w:rsidRPr="009904FA">
        <w:rPr>
          <w:color w:val="000000" w:themeColor="text1"/>
        </w:rPr>
        <w:t xml:space="preserve">Рисунок </w:t>
      </w:r>
      <w:r w:rsidR="00110CE0">
        <w:rPr>
          <w:color w:val="000000" w:themeColor="text1"/>
        </w:rPr>
        <w:t>7</w:t>
      </w:r>
      <w:r w:rsidR="00AC13C0" w:rsidRPr="009904FA">
        <w:rPr>
          <w:color w:val="000000" w:themeColor="text1"/>
        </w:rPr>
        <w:t xml:space="preserve"> – Ввод данных при построении модели </w:t>
      </w:r>
      <w:r w:rsidR="00F51931">
        <w:rPr>
          <w:color w:val="000000" w:themeColor="text1"/>
        </w:rPr>
        <w:t>Приморского</w:t>
      </w:r>
      <w:r w:rsidR="00762510" w:rsidRPr="009904FA">
        <w:rPr>
          <w:color w:val="000000" w:themeColor="text1"/>
        </w:rPr>
        <w:t xml:space="preserve"> муниципального района</w:t>
      </w:r>
      <w:r w:rsidR="00AC13C0" w:rsidRPr="009904FA">
        <w:rPr>
          <w:color w:val="000000" w:themeColor="text1"/>
        </w:rPr>
        <w:t xml:space="preserve"> в </w:t>
      </w:r>
      <w:r w:rsidR="00AC13C0" w:rsidRPr="009904FA">
        <w:rPr>
          <w:color w:val="000000" w:themeColor="text1"/>
          <w:lang w:val="en-US"/>
        </w:rPr>
        <w:t>PTV</w:t>
      </w:r>
      <w:r w:rsidR="00AC13C0" w:rsidRPr="009904FA">
        <w:rPr>
          <w:color w:val="000000" w:themeColor="text1"/>
        </w:rPr>
        <w:t xml:space="preserve"> </w:t>
      </w:r>
      <w:r w:rsidR="00AC13C0" w:rsidRPr="009904FA">
        <w:rPr>
          <w:color w:val="000000" w:themeColor="text1"/>
          <w:lang w:val="en-US"/>
        </w:rPr>
        <w:t>Visum</w:t>
      </w:r>
    </w:p>
    <w:p w:rsidR="00AC13C0" w:rsidRPr="009904FA" w:rsidRDefault="00AC13C0" w:rsidP="00DE2216">
      <w:pPr>
        <w:pStyle w:val="aff"/>
        <w:tabs>
          <w:tab w:val="clear" w:pos="992"/>
          <w:tab w:val="left" w:pos="993"/>
        </w:tabs>
        <w:suppressAutoHyphens/>
        <w:ind w:left="709"/>
        <w:contextualSpacing/>
        <w:rPr>
          <w:color w:val="000000" w:themeColor="text1"/>
          <w:szCs w:val="28"/>
        </w:rPr>
      </w:pPr>
    </w:p>
    <w:p w:rsidR="00AC13C0" w:rsidRPr="009904FA" w:rsidRDefault="00AC13C0" w:rsidP="00DE2216">
      <w:pPr>
        <w:pStyle w:val="aff"/>
        <w:tabs>
          <w:tab w:val="clear" w:pos="992"/>
          <w:tab w:val="left" w:pos="993"/>
        </w:tabs>
        <w:suppressAutoHyphens/>
        <w:ind w:left="709"/>
        <w:contextualSpacing/>
        <w:rPr>
          <w:color w:val="000000" w:themeColor="text1"/>
          <w:szCs w:val="28"/>
          <w:highlight w:val="yellow"/>
        </w:rPr>
      </w:pPr>
    </w:p>
    <w:p w:rsidR="00AC13C0" w:rsidRPr="009904FA" w:rsidRDefault="00AC13C0" w:rsidP="00DE2216">
      <w:pPr>
        <w:pStyle w:val="aff"/>
        <w:tabs>
          <w:tab w:val="clear" w:pos="992"/>
          <w:tab w:val="left" w:pos="993"/>
        </w:tabs>
        <w:suppressAutoHyphens/>
        <w:ind w:left="709"/>
        <w:contextualSpacing/>
        <w:rPr>
          <w:color w:val="000000" w:themeColor="text1"/>
          <w:szCs w:val="28"/>
          <w:highlight w:val="yellow"/>
        </w:rPr>
      </w:pPr>
    </w:p>
    <w:p w:rsidR="009F2724" w:rsidRPr="009904FA" w:rsidRDefault="009F2724" w:rsidP="00DE2216">
      <w:pPr>
        <w:pStyle w:val="aff"/>
        <w:tabs>
          <w:tab w:val="clear" w:pos="992"/>
          <w:tab w:val="left" w:pos="993"/>
        </w:tabs>
        <w:suppressAutoHyphens/>
        <w:ind w:left="709"/>
        <w:contextualSpacing/>
        <w:rPr>
          <w:color w:val="000000" w:themeColor="text1"/>
          <w:szCs w:val="28"/>
          <w:highlight w:val="yellow"/>
        </w:rPr>
      </w:pPr>
    </w:p>
    <w:p w:rsidR="009F2724" w:rsidRPr="009904FA" w:rsidRDefault="009F2724" w:rsidP="00DE2216">
      <w:pPr>
        <w:pStyle w:val="aff"/>
        <w:tabs>
          <w:tab w:val="clear" w:pos="992"/>
          <w:tab w:val="left" w:pos="993"/>
        </w:tabs>
        <w:suppressAutoHyphens/>
        <w:ind w:left="709"/>
        <w:contextualSpacing/>
        <w:rPr>
          <w:color w:val="000000" w:themeColor="text1"/>
          <w:szCs w:val="28"/>
          <w:highlight w:val="yellow"/>
        </w:rPr>
      </w:pPr>
    </w:p>
    <w:p w:rsidR="009F2724" w:rsidRPr="009904FA" w:rsidRDefault="009F2724" w:rsidP="00DE2216">
      <w:pPr>
        <w:pStyle w:val="aff"/>
        <w:tabs>
          <w:tab w:val="clear" w:pos="992"/>
          <w:tab w:val="left" w:pos="993"/>
        </w:tabs>
        <w:suppressAutoHyphens/>
        <w:ind w:left="709"/>
        <w:contextualSpacing/>
        <w:rPr>
          <w:color w:val="000000" w:themeColor="text1"/>
          <w:szCs w:val="28"/>
          <w:highlight w:val="yellow"/>
        </w:rPr>
      </w:pPr>
    </w:p>
    <w:p w:rsidR="009F2724" w:rsidRPr="009904FA" w:rsidRDefault="009F2724" w:rsidP="00DE2216">
      <w:pPr>
        <w:pStyle w:val="aff"/>
        <w:tabs>
          <w:tab w:val="clear" w:pos="992"/>
          <w:tab w:val="left" w:pos="993"/>
        </w:tabs>
        <w:suppressAutoHyphens/>
        <w:ind w:left="709"/>
        <w:contextualSpacing/>
        <w:rPr>
          <w:color w:val="000000" w:themeColor="text1"/>
          <w:szCs w:val="28"/>
          <w:highlight w:val="yellow"/>
        </w:rPr>
        <w:sectPr w:rsidR="009F2724" w:rsidRPr="009904FA" w:rsidSect="00583F6D">
          <w:pgSz w:w="16838" w:h="11906" w:orient="landscape"/>
          <w:pgMar w:top="1701" w:right="1134" w:bottom="567" w:left="1134" w:header="680" w:footer="193" w:gutter="0"/>
          <w:cols w:space="708"/>
          <w:titlePg/>
          <w:docGrid w:linePitch="381"/>
        </w:sectPr>
      </w:pPr>
    </w:p>
    <w:p w:rsidR="009F2724" w:rsidRPr="009904FA" w:rsidRDefault="009F2724" w:rsidP="00DE2216">
      <w:pPr>
        <w:suppressAutoHyphens/>
        <w:ind w:firstLine="0"/>
        <w:jc w:val="center"/>
        <w:rPr>
          <w:color w:val="000000" w:themeColor="text1"/>
        </w:rPr>
      </w:pPr>
      <w:r w:rsidRPr="009904FA">
        <w:rPr>
          <w:noProof/>
          <w:color w:val="000000" w:themeColor="text1"/>
        </w:rPr>
        <w:lastRenderedPageBreak/>
        <w:drawing>
          <wp:inline distT="0" distB="0" distL="0" distR="0">
            <wp:extent cx="3036498" cy="1639019"/>
            <wp:effectExtent l="19050" t="0" r="0" b="0"/>
            <wp:docPr id="14" name="Рисунок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2906" t="17539" r="20693" b="13422"/>
                    <a:stretch/>
                  </pic:blipFill>
                  <pic:spPr bwMode="auto">
                    <a:xfrm>
                      <a:off x="0" y="0"/>
                      <a:ext cx="3043719" cy="16429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5AFA" w:rsidRPr="00604242" w:rsidRDefault="00AC13C0" w:rsidP="00DE2216">
      <w:pPr>
        <w:suppressAutoHyphens/>
        <w:ind w:firstLine="0"/>
        <w:jc w:val="center"/>
        <w:rPr>
          <w:color w:val="000000" w:themeColor="text1"/>
        </w:rPr>
      </w:pPr>
      <w:r w:rsidRPr="009904FA">
        <w:rPr>
          <w:color w:val="000000" w:themeColor="text1"/>
        </w:rPr>
        <w:t xml:space="preserve">Рисунок </w:t>
      </w:r>
      <w:r w:rsidR="00A55AFA" w:rsidRPr="009904FA">
        <w:rPr>
          <w:color w:val="000000" w:themeColor="text1"/>
        </w:rPr>
        <w:t xml:space="preserve"> </w:t>
      </w:r>
      <w:r w:rsidR="00110CE0">
        <w:rPr>
          <w:color w:val="000000" w:themeColor="text1"/>
        </w:rPr>
        <w:t>8</w:t>
      </w:r>
      <w:r w:rsidR="00440DD8" w:rsidRPr="009904FA">
        <w:rPr>
          <w:color w:val="000000" w:themeColor="text1"/>
        </w:rPr>
        <w:t xml:space="preserve"> </w:t>
      </w:r>
      <w:r w:rsidR="00A55AFA" w:rsidRPr="009904FA">
        <w:rPr>
          <w:color w:val="000000" w:themeColor="text1"/>
        </w:rPr>
        <w:t xml:space="preserve">– Ввод данных о разрешенных поворотах </w:t>
      </w:r>
      <w:r w:rsidR="00F51931">
        <w:rPr>
          <w:color w:val="000000" w:themeColor="text1"/>
        </w:rPr>
        <w:t>Приморского</w:t>
      </w:r>
      <w:r w:rsidR="00762510" w:rsidRPr="009904FA">
        <w:rPr>
          <w:color w:val="000000" w:themeColor="text1"/>
        </w:rPr>
        <w:t xml:space="preserve"> района</w:t>
      </w:r>
      <w:r w:rsidRPr="009904FA">
        <w:rPr>
          <w:color w:val="000000" w:themeColor="text1"/>
        </w:rPr>
        <w:t xml:space="preserve"> </w:t>
      </w:r>
      <w:r w:rsidR="00A55AFA" w:rsidRPr="009904FA">
        <w:rPr>
          <w:color w:val="000000" w:themeColor="text1"/>
        </w:rPr>
        <w:t xml:space="preserve">в </w:t>
      </w:r>
      <w:r w:rsidR="00A55AFA" w:rsidRPr="009904FA">
        <w:rPr>
          <w:color w:val="000000" w:themeColor="text1"/>
          <w:lang w:val="en-US"/>
        </w:rPr>
        <w:t>PTV</w:t>
      </w:r>
      <w:r w:rsidRPr="009904FA">
        <w:rPr>
          <w:color w:val="000000" w:themeColor="text1"/>
        </w:rPr>
        <w:t xml:space="preserve"> </w:t>
      </w:r>
      <w:r w:rsidR="00A55AFA" w:rsidRPr="009904FA">
        <w:rPr>
          <w:color w:val="000000" w:themeColor="text1"/>
          <w:lang w:val="en-US"/>
        </w:rPr>
        <w:t>Visum</w:t>
      </w:r>
    </w:p>
    <w:p w:rsidR="00A55AFA" w:rsidRPr="009904FA" w:rsidRDefault="00A55AFA" w:rsidP="00DE2216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Вся собранная информация была введена в программу для транспортного моделирования </w:t>
      </w:r>
      <w:r w:rsidRPr="009904FA">
        <w:rPr>
          <w:color w:val="000000" w:themeColor="text1"/>
          <w:lang w:val="en-US"/>
        </w:rPr>
        <w:t>PTV</w:t>
      </w:r>
      <w:r w:rsidR="0002555D" w:rsidRPr="009904FA">
        <w:rPr>
          <w:color w:val="000000" w:themeColor="text1"/>
        </w:rPr>
        <w:t xml:space="preserve"> </w:t>
      </w:r>
      <w:r w:rsidRPr="009904FA">
        <w:rPr>
          <w:color w:val="000000" w:themeColor="text1"/>
          <w:lang w:val="en-US"/>
        </w:rPr>
        <w:t>Vision</w:t>
      </w:r>
      <w:r w:rsidR="0002555D" w:rsidRPr="009904FA">
        <w:rPr>
          <w:color w:val="000000" w:themeColor="text1"/>
        </w:rPr>
        <w:t xml:space="preserve"> </w:t>
      </w:r>
      <w:r w:rsidRPr="009904FA">
        <w:rPr>
          <w:color w:val="000000" w:themeColor="text1"/>
          <w:lang w:val="en-US"/>
        </w:rPr>
        <w:t>Visum</w:t>
      </w:r>
      <w:r w:rsidR="00AC13C0" w:rsidRPr="009904FA">
        <w:rPr>
          <w:color w:val="000000" w:themeColor="text1"/>
        </w:rPr>
        <w:t xml:space="preserve"> (Р</w:t>
      </w:r>
      <w:r w:rsidR="00440DD8" w:rsidRPr="009904FA">
        <w:rPr>
          <w:color w:val="000000" w:themeColor="text1"/>
        </w:rPr>
        <w:t xml:space="preserve">исунок </w:t>
      </w:r>
      <w:r w:rsidR="00110CE0">
        <w:rPr>
          <w:color w:val="000000" w:themeColor="text1"/>
        </w:rPr>
        <w:t>9</w:t>
      </w:r>
      <w:r w:rsidRPr="009904FA">
        <w:rPr>
          <w:color w:val="000000" w:themeColor="text1"/>
        </w:rPr>
        <w:t xml:space="preserve">). </w:t>
      </w:r>
    </w:p>
    <w:p w:rsidR="0002555D" w:rsidRDefault="004A0237" w:rsidP="004A0237">
      <w:pPr>
        <w:suppressAutoHyphens/>
        <w:ind w:left="-851" w:right="-285" w:firstLine="0"/>
        <w:jc w:val="center"/>
        <w:rPr>
          <w:noProof/>
          <w:color w:val="000000" w:themeColor="text1"/>
        </w:rPr>
      </w:pPr>
      <w:r>
        <w:rPr>
          <w:noProof/>
          <w:color w:val="000000" w:themeColor="text1"/>
        </w:rPr>
        <w:drawing>
          <wp:inline distT="0" distB="0" distL="0" distR="0">
            <wp:extent cx="7082070" cy="5467350"/>
            <wp:effectExtent l="19050" t="0" r="4530" b="0"/>
            <wp:docPr id="50" name="Рисунок 49" descr="ПРИМОРСКИЙ МР Транспортная моде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МОРСКИЙ МР Транспортная модель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86480" cy="5470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5AFA" w:rsidRPr="00AC6F13" w:rsidRDefault="00A55AFA" w:rsidP="00DE2216">
      <w:pPr>
        <w:suppressAutoHyphens/>
        <w:ind w:firstLine="0"/>
        <w:jc w:val="center"/>
        <w:rPr>
          <w:color w:val="000000" w:themeColor="text1"/>
        </w:rPr>
      </w:pPr>
      <w:r w:rsidRPr="009904FA">
        <w:rPr>
          <w:color w:val="000000" w:themeColor="text1"/>
        </w:rPr>
        <w:t>Рису</w:t>
      </w:r>
      <w:r w:rsidR="00440DD8" w:rsidRPr="009904FA">
        <w:rPr>
          <w:color w:val="000000" w:themeColor="text1"/>
        </w:rPr>
        <w:t xml:space="preserve">нок </w:t>
      </w:r>
      <w:r w:rsidR="00110CE0">
        <w:rPr>
          <w:color w:val="000000" w:themeColor="text1"/>
        </w:rPr>
        <w:t>9</w:t>
      </w:r>
      <w:r w:rsidRPr="009904FA">
        <w:rPr>
          <w:color w:val="000000" w:themeColor="text1"/>
        </w:rPr>
        <w:t xml:space="preserve"> – Модель основной сети дорог </w:t>
      </w:r>
      <w:r w:rsidR="00F51931">
        <w:rPr>
          <w:color w:val="000000" w:themeColor="text1"/>
        </w:rPr>
        <w:t>Приморского</w:t>
      </w:r>
      <w:r w:rsidR="00B61D5E" w:rsidRPr="009904FA">
        <w:rPr>
          <w:color w:val="000000" w:themeColor="text1"/>
        </w:rPr>
        <w:t xml:space="preserve"> района</w:t>
      </w:r>
      <w:r w:rsidR="00DE410C">
        <w:rPr>
          <w:color w:val="000000" w:themeColor="text1"/>
        </w:rPr>
        <w:t xml:space="preserve"> </w:t>
      </w:r>
      <w:r w:rsidRPr="009904FA">
        <w:rPr>
          <w:color w:val="000000" w:themeColor="text1"/>
        </w:rPr>
        <w:t>в</w:t>
      </w:r>
      <w:r w:rsidR="00440DD8" w:rsidRPr="009904FA">
        <w:rPr>
          <w:color w:val="000000" w:themeColor="text1"/>
        </w:rPr>
        <w:t xml:space="preserve"> </w:t>
      </w:r>
      <w:r w:rsidRPr="009904FA">
        <w:rPr>
          <w:color w:val="000000" w:themeColor="text1"/>
          <w:lang w:val="en-US"/>
        </w:rPr>
        <w:t>PTV</w:t>
      </w:r>
      <w:r w:rsidR="00440DD8" w:rsidRPr="009904FA">
        <w:rPr>
          <w:color w:val="000000" w:themeColor="text1"/>
        </w:rPr>
        <w:t xml:space="preserve"> </w:t>
      </w:r>
      <w:proofErr w:type="spellStart"/>
      <w:r w:rsidRPr="009904FA">
        <w:rPr>
          <w:color w:val="000000" w:themeColor="text1"/>
          <w:lang w:val="en-US"/>
        </w:rPr>
        <w:t>Visum</w:t>
      </w:r>
      <w:proofErr w:type="spellEnd"/>
    </w:p>
    <w:p w:rsidR="001F75E0" w:rsidRDefault="001F75E0" w:rsidP="00DE2216">
      <w:pPr>
        <w:suppressAutoHyphens/>
        <w:ind w:firstLine="0"/>
        <w:jc w:val="center"/>
        <w:rPr>
          <w:color w:val="000000" w:themeColor="text1"/>
        </w:rPr>
      </w:pPr>
    </w:p>
    <w:p w:rsidR="00CE4F7B" w:rsidRPr="0073091C" w:rsidRDefault="00A55AFA" w:rsidP="00DE410C">
      <w:pPr>
        <w:pStyle w:val="2"/>
        <w:rPr>
          <w:sz w:val="30"/>
          <w:szCs w:val="30"/>
        </w:rPr>
      </w:pPr>
      <w:bookmarkStart w:id="38" w:name="_Toc425430496"/>
      <w:bookmarkStart w:id="39" w:name="_Toc477789180"/>
      <w:r w:rsidRPr="0073091C">
        <w:rPr>
          <w:sz w:val="30"/>
          <w:szCs w:val="30"/>
        </w:rPr>
        <w:lastRenderedPageBreak/>
        <w:t>Разработка методики и создание модели расчёта транспортного спроса для транспортных и пассажирских перемещений на основе результ</w:t>
      </w:r>
      <w:r w:rsidRPr="0073091C">
        <w:rPr>
          <w:sz w:val="30"/>
          <w:szCs w:val="30"/>
        </w:rPr>
        <w:t>а</w:t>
      </w:r>
      <w:r w:rsidRPr="0073091C">
        <w:rPr>
          <w:sz w:val="30"/>
          <w:szCs w:val="30"/>
        </w:rPr>
        <w:t>тов опроса и других полученных данных</w:t>
      </w:r>
      <w:bookmarkEnd w:id="38"/>
      <w:bookmarkEnd w:id="39"/>
      <w:r w:rsidR="00CE4F7B" w:rsidRPr="0073091C">
        <w:rPr>
          <w:sz w:val="30"/>
          <w:szCs w:val="30"/>
        </w:rPr>
        <w:t xml:space="preserve">  </w:t>
      </w:r>
    </w:p>
    <w:p w:rsidR="00A55AFA" w:rsidRPr="009904FA" w:rsidRDefault="00A55AFA" w:rsidP="006279C5">
      <w:pPr>
        <w:pStyle w:val="2"/>
        <w:numPr>
          <w:ilvl w:val="0"/>
          <w:numId w:val="0"/>
        </w:numPr>
        <w:suppressAutoHyphens/>
        <w:spacing w:before="0" w:after="0"/>
        <w:ind w:firstLine="709"/>
        <w:rPr>
          <w:color w:val="000000" w:themeColor="text1"/>
          <w:sz w:val="28"/>
          <w:szCs w:val="28"/>
        </w:rPr>
      </w:pPr>
      <w:bookmarkStart w:id="40" w:name="_Toc477789181"/>
      <w:r w:rsidRPr="009904FA">
        <w:rPr>
          <w:color w:val="000000" w:themeColor="text1"/>
          <w:sz w:val="28"/>
          <w:szCs w:val="28"/>
        </w:rPr>
        <w:t>В соответствии с мировым опытом для прогнозирования транспортного спроса для транспортных и пассажирских перемещений необходимо использование комплексных математических моделей, включающих описание всех этапов формирования транспортных потоков</w:t>
      </w:r>
      <w:r w:rsidR="009904FA">
        <w:rPr>
          <w:color w:val="000000" w:themeColor="text1"/>
          <w:sz w:val="28"/>
          <w:szCs w:val="28"/>
        </w:rPr>
        <w:t>.</w:t>
      </w:r>
      <w:bookmarkEnd w:id="40"/>
    </w:p>
    <w:p w:rsidR="00A55AFA" w:rsidRPr="009904FA" w:rsidRDefault="00A55AFA" w:rsidP="006279C5">
      <w:pPr>
        <w:pStyle w:val="Default"/>
        <w:suppressAutoHyphens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Настоящая </w:t>
      </w:r>
      <w:r w:rsidRPr="00F5193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модель </w:t>
      </w:r>
      <w:r w:rsidR="00F51931" w:rsidRPr="00F51931">
        <w:rPr>
          <w:rFonts w:ascii="Times New Roman" w:hAnsi="Times New Roman" w:cs="Times New Roman"/>
          <w:color w:val="000000" w:themeColor="text1"/>
          <w:sz w:val="28"/>
          <w:szCs w:val="28"/>
        </w:rPr>
        <w:t>Приморского</w:t>
      </w:r>
      <w:r w:rsidR="00642025" w:rsidRPr="00F5193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муниципального</w:t>
      </w:r>
      <w:r w:rsidR="00642025" w:rsidRPr="00FD726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района</w:t>
      </w:r>
      <w:r w:rsidR="00642025"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>основана на использовании классической 4-</w:t>
      </w:r>
      <w:r w:rsidR="006279C5">
        <w:rPr>
          <w:rFonts w:ascii="Times New Roman" w:hAnsi="Times New Roman" w:cs="Times New Roman"/>
          <w:color w:val="000000" w:themeColor="text1"/>
          <w:sz w:val="28"/>
          <w:szCs w:val="28"/>
        </w:rPr>
        <w:t>х</w:t>
      </w:r>
      <w:r w:rsidR="00204B5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стадийной схемы моделирования транспортных потоков, которая является </w:t>
      </w:r>
      <w:r w:rsidR="0003150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 </w:t>
      </w:r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данный момент наиболее распространенной в мировой практике. </w:t>
      </w:r>
    </w:p>
    <w:p w:rsidR="00A55AFA" w:rsidRPr="009904FA" w:rsidRDefault="00A55AFA" w:rsidP="006279C5">
      <w:pPr>
        <w:pStyle w:val="Default"/>
        <w:tabs>
          <w:tab w:val="left" w:pos="993"/>
        </w:tabs>
        <w:suppressAutoHyphens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Указанная схема включает в себя следующие шаги: </w:t>
      </w:r>
    </w:p>
    <w:p w:rsidR="00A55AFA" w:rsidRPr="009904FA" w:rsidRDefault="00A55AFA" w:rsidP="006279C5">
      <w:pPr>
        <w:pStyle w:val="Default"/>
        <w:numPr>
          <w:ilvl w:val="1"/>
          <w:numId w:val="6"/>
        </w:numPr>
        <w:tabs>
          <w:tab w:val="left" w:pos="993"/>
        </w:tabs>
        <w:suppressAutoHyphens/>
        <w:spacing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оценка общих объемов передвижений (Trip generation); </w:t>
      </w:r>
    </w:p>
    <w:p w:rsidR="00A55AFA" w:rsidRPr="009904FA" w:rsidRDefault="00A55AFA" w:rsidP="006279C5">
      <w:pPr>
        <w:pStyle w:val="Default"/>
        <w:numPr>
          <w:ilvl w:val="1"/>
          <w:numId w:val="6"/>
        </w:numPr>
        <w:tabs>
          <w:tab w:val="left" w:pos="993"/>
        </w:tabs>
        <w:suppressAutoHyphens/>
        <w:spacing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расчет матриц межрайонных корреспонденций (Trip distribution); </w:t>
      </w:r>
    </w:p>
    <w:p w:rsidR="00A55AFA" w:rsidRPr="009904FA" w:rsidRDefault="00A55AFA" w:rsidP="006279C5">
      <w:pPr>
        <w:pStyle w:val="Default"/>
        <w:numPr>
          <w:ilvl w:val="1"/>
          <w:numId w:val="6"/>
        </w:numPr>
        <w:tabs>
          <w:tab w:val="left" w:pos="993"/>
        </w:tabs>
        <w:suppressAutoHyphens/>
        <w:spacing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расщепление корреспонденций по видам транспорта (Modal split); </w:t>
      </w:r>
    </w:p>
    <w:p w:rsidR="00A55AFA" w:rsidRPr="009904FA" w:rsidRDefault="00A55AFA" w:rsidP="006279C5">
      <w:pPr>
        <w:pStyle w:val="Default"/>
        <w:numPr>
          <w:ilvl w:val="1"/>
          <w:numId w:val="6"/>
        </w:numPr>
        <w:tabs>
          <w:tab w:val="left" w:pos="993"/>
        </w:tabs>
        <w:suppressAutoHyphens/>
        <w:spacing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распределение корреспонденций по сети и расчет интенсивности транспортных потоков (Trip assignment). </w:t>
      </w:r>
    </w:p>
    <w:p w:rsidR="00A55AFA" w:rsidRDefault="00A55AFA" w:rsidP="006279C5">
      <w:pPr>
        <w:tabs>
          <w:tab w:val="left" w:pos="993"/>
        </w:tabs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Программное обеспечение </w:t>
      </w:r>
      <w:r w:rsidRPr="009904FA">
        <w:rPr>
          <w:color w:val="000000" w:themeColor="text1"/>
          <w:lang w:val="en-US"/>
        </w:rPr>
        <w:t>PTV</w:t>
      </w:r>
      <w:r w:rsidR="0002555D" w:rsidRPr="009904FA">
        <w:rPr>
          <w:color w:val="000000" w:themeColor="text1"/>
        </w:rPr>
        <w:t xml:space="preserve"> </w:t>
      </w:r>
      <w:r w:rsidRPr="009904FA">
        <w:rPr>
          <w:color w:val="000000" w:themeColor="text1"/>
          <w:lang w:val="en-US"/>
        </w:rPr>
        <w:t>Vision</w:t>
      </w:r>
      <w:r w:rsidR="0002555D" w:rsidRPr="009904FA">
        <w:rPr>
          <w:color w:val="000000" w:themeColor="text1"/>
        </w:rPr>
        <w:t xml:space="preserve"> </w:t>
      </w:r>
      <w:r w:rsidRPr="009904FA">
        <w:rPr>
          <w:color w:val="000000" w:themeColor="text1"/>
          <w:lang w:val="en-US"/>
        </w:rPr>
        <w:t>Visum</w:t>
      </w:r>
      <w:r w:rsidRPr="009904FA">
        <w:rPr>
          <w:color w:val="000000" w:themeColor="text1"/>
        </w:rPr>
        <w:t xml:space="preserve"> позволяет реализовать указанную схему моделирования транспортного спроса. На рисунке </w:t>
      </w:r>
      <w:r w:rsidR="00604242">
        <w:rPr>
          <w:color w:val="000000" w:themeColor="text1"/>
        </w:rPr>
        <w:t>1</w:t>
      </w:r>
      <w:r w:rsidR="00522746">
        <w:rPr>
          <w:color w:val="000000" w:themeColor="text1"/>
        </w:rPr>
        <w:t>0</w:t>
      </w:r>
      <w:r w:rsidR="009904FA">
        <w:rPr>
          <w:color w:val="000000" w:themeColor="text1"/>
        </w:rPr>
        <w:t xml:space="preserve"> представлен алгоритм расчета 4-</w:t>
      </w:r>
      <w:r w:rsidRPr="009904FA">
        <w:rPr>
          <w:color w:val="000000" w:themeColor="text1"/>
        </w:rPr>
        <w:t xml:space="preserve">шаговой схемы в рабочем окне ПО </w:t>
      </w:r>
      <w:r w:rsidRPr="009904FA">
        <w:rPr>
          <w:color w:val="000000" w:themeColor="text1"/>
          <w:lang w:val="en-US"/>
        </w:rPr>
        <w:t>PTV</w:t>
      </w:r>
      <w:r w:rsidR="0002555D" w:rsidRPr="009904FA">
        <w:rPr>
          <w:color w:val="000000" w:themeColor="text1"/>
        </w:rPr>
        <w:t xml:space="preserve"> </w:t>
      </w:r>
      <w:r w:rsidRPr="009904FA">
        <w:rPr>
          <w:color w:val="000000" w:themeColor="text1"/>
          <w:lang w:val="en-US"/>
        </w:rPr>
        <w:t>Visum</w:t>
      </w:r>
      <w:r w:rsidRPr="009904FA">
        <w:rPr>
          <w:color w:val="000000" w:themeColor="text1"/>
        </w:rPr>
        <w:t>.</w:t>
      </w:r>
    </w:p>
    <w:p w:rsidR="0003150A" w:rsidRPr="009904FA" w:rsidRDefault="0003150A" w:rsidP="006279C5">
      <w:pPr>
        <w:tabs>
          <w:tab w:val="left" w:pos="993"/>
        </w:tabs>
        <w:suppressAutoHyphens/>
        <w:rPr>
          <w:color w:val="000000" w:themeColor="text1"/>
        </w:rPr>
      </w:pPr>
    </w:p>
    <w:p w:rsidR="0002555D" w:rsidRPr="009904FA" w:rsidRDefault="00030352" w:rsidP="00DE2216">
      <w:pPr>
        <w:suppressAutoHyphens/>
        <w:ind w:firstLine="0"/>
        <w:jc w:val="center"/>
        <w:rPr>
          <w:noProof/>
          <w:color w:val="000000" w:themeColor="text1"/>
          <w:highlight w:val="yellow"/>
        </w:rPr>
      </w:pPr>
      <w:r w:rsidRPr="009904FA">
        <w:rPr>
          <w:noProof/>
          <w:color w:val="000000" w:themeColor="text1"/>
        </w:rPr>
        <w:drawing>
          <wp:inline distT="0" distB="0" distL="0" distR="0">
            <wp:extent cx="6429375" cy="1476375"/>
            <wp:effectExtent l="1905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Алгоритм расчета 4-шаговой модели.PNG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-1" b="20711"/>
                    <a:stretch/>
                  </pic:blipFill>
                  <pic:spPr bwMode="auto">
                    <a:xfrm>
                      <a:off x="0" y="0"/>
                      <a:ext cx="6429375" cy="1476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5AFA" w:rsidRPr="00204B5D" w:rsidRDefault="00A55AFA" w:rsidP="00DE2216">
      <w:pPr>
        <w:suppressAutoHyphens/>
        <w:ind w:firstLine="0"/>
        <w:jc w:val="center"/>
        <w:rPr>
          <w:color w:val="000000" w:themeColor="text1"/>
        </w:rPr>
      </w:pPr>
      <w:r w:rsidRPr="009904FA">
        <w:rPr>
          <w:color w:val="000000" w:themeColor="text1"/>
        </w:rPr>
        <w:t xml:space="preserve">Рисунок </w:t>
      </w:r>
      <w:r w:rsidR="00604242">
        <w:rPr>
          <w:color w:val="000000" w:themeColor="text1"/>
        </w:rPr>
        <w:t>1</w:t>
      </w:r>
      <w:r w:rsidR="00522746">
        <w:rPr>
          <w:color w:val="000000" w:themeColor="text1"/>
        </w:rPr>
        <w:t>0</w:t>
      </w:r>
      <w:r w:rsidRPr="009904FA">
        <w:rPr>
          <w:color w:val="000000" w:themeColor="text1"/>
        </w:rPr>
        <w:t xml:space="preserve"> – Алгоритм расчета 4-шаговой схемы в рабочем окне </w:t>
      </w:r>
      <w:r w:rsidRPr="009904FA">
        <w:rPr>
          <w:color w:val="000000" w:themeColor="text1"/>
          <w:lang w:val="en-US"/>
        </w:rPr>
        <w:t>PTV</w:t>
      </w:r>
      <w:r w:rsidR="00440DD8" w:rsidRPr="009904FA">
        <w:rPr>
          <w:color w:val="000000" w:themeColor="text1"/>
        </w:rPr>
        <w:t xml:space="preserve"> </w:t>
      </w:r>
      <w:r w:rsidRPr="009904FA">
        <w:rPr>
          <w:color w:val="000000" w:themeColor="text1"/>
          <w:lang w:val="en-US"/>
        </w:rPr>
        <w:t>Visum</w:t>
      </w:r>
    </w:p>
    <w:p w:rsidR="0003150A" w:rsidRDefault="0003150A" w:rsidP="00DE2216">
      <w:pPr>
        <w:suppressAutoHyphens/>
        <w:rPr>
          <w:color w:val="000000" w:themeColor="text1"/>
        </w:rPr>
      </w:pPr>
    </w:p>
    <w:p w:rsidR="00A55AFA" w:rsidRPr="009904FA" w:rsidRDefault="00A55AFA" w:rsidP="00DE2216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lastRenderedPageBreak/>
        <w:t xml:space="preserve">Данная методика прогнозирования интенсивности движения с использованием специализированного программного обеспечения </w:t>
      </w:r>
      <w:r w:rsidRPr="009904FA">
        <w:rPr>
          <w:color w:val="000000" w:themeColor="text1"/>
          <w:lang w:val="en-US"/>
        </w:rPr>
        <w:t>PTV</w:t>
      </w:r>
      <w:r w:rsidR="00440DD8" w:rsidRPr="009904FA">
        <w:rPr>
          <w:color w:val="000000" w:themeColor="text1"/>
        </w:rPr>
        <w:t xml:space="preserve"> </w:t>
      </w:r>
      <w:r w:rsidRPr="009904FA">
        <w:rPr>
          <w:color w:val="000000" w:themeColor="text1"/>
          <w:lang w:val="en-US"/>
        </w:rPr>
        <w:t>Vision</w:t>
      </w:r>
      <w:r w:rsidR="00440DD8" w:rsidRPr="009904FA">
        <w:rPr>
          <w:color w:val="000000" w:themeColor="text1"/>
        </w:rPr>
        <w:t xml:space="preserve"> </w:t>
      </w:r>
      <w:r w:rsidRPr="009904FA">
        <w:rPr>
          <w:color w:val="000000" w:themeColor="text1"/>
          <w:lang w:val="en-US"/>
        </w:rPr>
        <w:t>Visum</w:t>
      </w:r>
      <w:r w:rsidRPr="009904FA">
        <w:rPr>
          <w:color w:val="000000" w:themeColor="text1"/>
        </w:rPr>
        <w:t xml:space="preserve">: </w:t>
      </w:r>
    </w:p>
    <w:p w:rsidR="00A55AFA" w:rsidRPr="009904FA" w:rsidRDefault="00A55AFA" w:rsidP="00DE2216">
      <w:pPr>
        <w:pStyle w:val="aff"/>
        <w:numPr>
          <w:ilvl w:val="0"/>
          <w:numId w:val="7"/>
        </w:numPr>
        <w:tabs>
          <w:tab w:val="clear" w:pos="992"/>
          <w:tab w:val="left" w:pos="993"/>
        </w:tabs>
        <w:suppressAutoHyphens/>
        <w:ind w:left="0"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  <w:szCs w:val="28"/>
        </w:rPr>
        <w:t>соответствует современному уровню развития зарубежных технологий в данной сфере;</w:t>
      </w:r>
    </w:p>
    <w:p w:rsidR="00A55AFA" w:rsidRPr="009904FA" w:rsidRDefault="00A55AFA" w:rsidP="00DE2216">
      <w:pPr>
        <w:pStyle w:val="aff"/>
        <w:numPr>
          <w:ilvl w:val="0"/>
          <w:numId w:val="7"/>
        </w:numPr>
        <w:suppressAutoHyphens/>
        <w:ind w:left="0"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  <w:szCs w:val="28"/>
        </w:rPr>
        <w:t>применяется всеми крупными научными коллективами в РФ;</w:t>
      </w:r>
    </w:p>
    <w:p w:rsidR="00A55AFA" w:rsidRPr="00604242" w:rsidRDefault="00560B92" w:rsidP="00DE2216">
      <w:pPr>
        <w:pStyle w:val="aff"/>
        <w:numPr>
          <w:ilvl w:val="0"/>
          <w:numId w:val="7"/>
        </w:numPr>
        <w:suppressAutoHyphens/>
        <w:ind w:left="0"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</w:rPr>
        <w:t xml:space="preserve">рекомендована крупными </w:t>
      </w:r>
      <w:r w:rsidR="00A55AFA" w:rsidRPr="009904FA">
        <w:rPr>
          <w:color w:val="000000" w:themeColor="text1"/>
        </w:rPr>
        <w:t>финансовы</w:t>
      </w:r>
      <w:r w:rsidRPr="009904FA">
        <w:rPr>
          <w:color w:val="000000" w:themeColor="text1"/>
        </w:rPr>
        <w:t xml:space="preserve">ми институтами </w:t>
      </w:r>
      <w:r w:rsidR="00A55AFA" w:rsidRPr="009904FA">
        <w:rPr>
          <w:color w:val="000000" w:themeColor="text1"/>
        </w:rPr>
        <w:t>для принятия положительного решения об инвестициях в крупные инфраструктурные проекты.</w:t>
      </w:r>
    </w:p>
    <w:p w:rsidR="00604242" w:rsidRDefault="00604242" w:rsidP="00604242">
      <w:pPr>
        <w:suppressAutoHyphens/>
        <w:contextualSpacing/>
        <w:rPr>
          <w:color w:val="000000" w:themeColor="text1"/>
        </w:rPr>
      </w:pPr>
    </w:p>
    <w:p w:rsidR="00604242" w:rsidRDefault="00604242" w:rsidP="00604242">
      <w:pPr>
        <w:suppressAutoHyphens/>
        <w:contextualSpacing/>
        <w:rPr>
          <w:color w:val="000000" w:themeColor="text1"/>
        </w:rPr>
      </w:pPr>
    </w:p>
    <w:p w:rsidR="00604242" w:rsidRDefault="00604242" w:rsidP="00604242">
      <w:pPr>
        <w:suppressAutoHyphens/>
        <w:contextualSpacing/>
        <w:rPr>
          <w:color w:val="000000" w:themeColor="text1"/>
        </w:rPr>
      </w:pPr>
    </w:p>
    <w:p w:rsidR="00604242" w:rsidRDefault="00604242" w:rsidP="00604242">
      <w:pPr>
        <w:suppressAutoHyphens/>
        <w:contextualSpacing/>
        <w:rPr>
          <w:color w:val="000000" w:themeColor="text1"/>
        </w:rPr>
      </w:pPr>
    </w:p>
    <w:p w:rsidR="005F384B" w:rsidRDefault="005F384B" w:rsidP="00604242">
      <w:pPr>
        <w:suppressAutoHyphens/>
        <w:contextualSpacing/>
        <w:rPr>
          <w:color w:val="000000" w:themeColor="text1"/>
        </w:rPr>
      </w:pPr>
    </w:p>
    <w:p w:rsidR="005F384B" w:rsidRDefault="005F384B" w:rsidP="00604242">
      <w:pPr>
        <w:suppressAutoHyphens/>
        <w:contextualSpacing/>
        <w:rPr>
          <w:color w:val="000000" w:themeColor="text1"/>
        </w:rPr>
      </w:pPr>
    </w:p>
    <w:p w:rsidR="005F384B" w:rsidRDefault="005F384B" w:rsidP="00604242">
      <w:pPr>
        <w:suppressAutoHyphens/>
        <w:contextualSpacing/>
        <w:rPr>
          <w:color w:val="000000" w:themeColor="text1"/>
        </w:rPr>
      </w:pPr>
    </w:p>
    <w:p w:rsidR="005F384B" w:rsidRDefault="005F384B" w:rsidP="00604242">
      <w:pPr>
        <w:suppressAutoHyphens/>
        <w:contextualSpacing/>
        <w:rPr>
          <w:color w:val="000000" w:themeColor="text1"/>
        </w:rPr>
      </w:pPr>
    </w:p>
    <w:p w:rsidR="005F384B" w:rsidRDefault="005F384B" w:rsidP="00604242">
      <w:pPr>
        <w:suppressAutoHyphens/>
        <w:contextualSpacing/>
        <w:rPr>
          <w:color w:val="000000" w:themeColor="text1"/>
        </w:rPr>
      </w:pPr>
    </w:p>
    <w:p w:rsidR="005F384B" w:rsidRDefault="005F384B" w:rsidP="00604242">
      <w:pPr>
        <w:suppressAutoHyphens/>
        <w:contextualSpacing/>
        <w:rPr>
          <w:color w:val="000000" w:themeColor="text1"/>
        </w:rPr>
      </w:pPr>
    </w:p>
    <w:p w:rsidR="005F384B" w:rsidRDefault="005F384B" w:rsidP="00604242">
      <w:pPr>
        <w:suppressAutoHyphens/>
        <w:contextualSpacing/>
        <w:rPr>
          <w:color w:val="000000" w:themeColor="text1"/>
        </w:rPr>
      </w:pPr>
    </w:p>
    <w:p w:rsidR="005F384B" w:rsidRDefault="005F384B" w:rsidP="00604242">
      <w:pPr>
        <w:suppressAutoHyphens/>
        <w:contextualSpacing/>
        <w:rPr>
          <w:color w:val="000000" w:themeColor="text1"/>
        </w:rPr>
      </w:pPr>
    </w:p>
    <w:p w:rsidR="005F384B" w:rsidRDefault="005F384B" w:rsidP="00604242">
      <w:pPr>
        <w:suppressAutoHyphens/>
        <w:contextualSpacing/>
        <w:rPr>
          <w:color w:val="000000" w:themeColor="text1"/>
        </w:rPr>
      </w:pPr>
    </w:p>
    <w:p w:rsidR="005F384B" w:rsidRDefault="005F384B" w:rsidP="00604242">
      <w:pPr>
        <w:suppressAutoHyphens/>
        <w:contextualSpacing/>
        <w:rPr>
          <w:color w:val="000000" w:themeColor="text1"/>
        </w:rPr>
      </w:pPr>
    </w:p>
    <w:p w:rsidR="00604242" w:rsidRDefault="00604242" w:rsidP="00604242">
      <w:pPr>
        <w:suppressAutoHyphens/>
        <w:contextualSpacing/>
        <w:rPr>
          <w:color w:val="000000" w:themeColor="text1"/>
        </w:rPr>
      </w:pPr>
    </w:p>
    <w:p w:rsidR="00604242" w:rsidRDefault="00604242" w:rsidP="00604242">
      <w:pPr>
        <w:suppressAutoHyphens/>
        <w:contextualSpacing/>
        <w:rPr>
          <w:color w:val="000000" w:themeColor="text1"/>
        </w:rPr>
      </w:pPr>
    </w:p>
    <w:p w:rsidR="00CF2097" w:rsidRDefault="00CF2097" w:rsidP="00604242">
      <w:pPr>
        <w:suppressAutoHyphens/>
        <w:contextualSpacing/>
        <w:rPr>
          <w:color w:val="000000" w:themeColor="text1"/>
        </w:rPr>
      </w:pPr>
    </w:p>
    <w:p w:rsidR="00604242" w:rsidRDefault="00604242" w:rsidP="00604242">
      <w:pPr>
        <w:suppressAutoHyphens/>
        <w:contextualSpacing/>
        <w:rPr>
          <w:color w:val="000000" w:themeColor="text1"/>
        </w:rPr>
      </w:pPr>
    </w:p>
    <w:p w:rsidR="00A55AFA" w:rsidRPr="0073091C" w:rsidRDefault="00A55AFA" w:rsidP="006279C5">
      <w:pPr>
        <w:pStyle w:val="2"/>
        <w:rPr>
          <w:sz w:val="30"/>
          <w:szCs w:val="30"/>
        </w:rPr>
      </w:pPr>
      <w:bookmarkStart w:id="41" w:name="_Toc425430497"/>
      <w:bookmarkStart w:id="42" w:name="_Toc477789182"/>
      <w:r w:rsidRPr="0073091C">
        <w:rPr>
          <w:sz w:val="30"/>
          <w:szCs w:val="30"/>
        </w:rPr>
        <w:lastRenderedPageBreak/>
        <w:t>Расчёт перераспределения транспортных и пассажирских пот</w:t>
      </w:r>
      <w:r w:rsidRPr="0073091C">
        <w:rPr>
          <w:sz w:val="30"/>
          <w:szCs w:val="30"/>
        </w:rPr>
        <w:t>о</w:t>
      </w:r>
      <w:r w:rsidRPr="0073091C">
        <w:rPr>
          <w:sz w:val="30"/>
          <w:szCs w:val="30"/>
        </w:rPr>
        <w:t>ков, создание матрицы корреспонденции</w:t>
      </w:r>
      <w:bookmarkEnd w:id="41"/>
      <w:bookmarkEnd w:id="42"/>
    </w:p>
    <w:p w:rsidR="00A55AFA" w:rsidRPr="009904FA" w:rsidRDefault="00A55AFA" w:rsidP="00DE2216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>Базовым положением для расчета матриц корреспонденций является следующее: корреспонденция из одного района в другой будет тем больше, чем больше емкости районов прибытия и отправления, и чем ближе друг к другу расположены эти районы. Здесь близость или дальность районов понимается не в географическом, а в транспортном смысле, как некоторая комплексная оценка быстроты и удобства передвижения по транспортной сети. В рамках данной методики рекомендуется в качестве численной мерой дальности использовать обобщенную цену передвижения из района в район по оптимальному пути. Тем самым обеспечивается согласованность расчета корреспонденций с процедурой расщепления корреспонденций по видам транспорта, а также с распределением корреспонденций по путям в сети.</w:t>
      </w:r>
    </w:p>
    <w:p w:rsidR="00A55AFA" w:rsidRPr="009904FA" w:rsidRDefault="00A55AFA" w:rsidP="00DE2216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Таким образом, первым шагом в расчете матриц корреспонденций является расчет матриц обобщенных цен передвижений между районами. Для решения этой задачи используются специальные быстродействующие алгоритмы поиска оптимальных путей по графу, которые входят в состав программы для моделирования </w:t>
      </w:r>
      <w:r w:rsidRPr="009904FA">
        <w:rPr>
          <w:color w:val="000000" w:themeColor="text1"/>
          <w:lang w:val="en-US"/>
        </w:rPr>
        <w:t>PTV</w:t>
      </w:r>
      <w:r w:rsidR="00440DD8" w:rsidRPr="009904FA">
        <w:rPr>
          <w:color w:val="000000" w:themeColor="text1"/>
        </w:rPr>
        <w:t xml:space="preserve"> </w:t>
      </w:r>
      <w:r w:rsidRPr="009904FA">
        <w:rPr>
          <w:color w:val="000000" w:themeColor="text1"/>
          <w:lang w:val="en-US"/>
        </w:rPr>
        <w:t>Vision</w:t>
      </w:r>
      <w:r w:rsidR="00440DD8" w:rsidRPr="009904FA">
        <w:rPr>
          <w:color w:val="000000" w:themeColor="text1"/>
        </w:rPr>
        <w:t xml:space="preserve"> </w:t>
      </w:r>
      <w:r w:rsidRPr="009904FA">
        <w:rPr>
          <w:color w:val="000000" w:themeColor="text1"/>
          <w:lang w:val="en-US"/>
        </w:rPr>
        <w:t>Visum</w:t>
      </w:r>
      <w:r w:rsidRPr="009904FA">
        <w:rPr>
          <w:color w:val="000000" w:themeColor="text1"/>
        </w:rPr>
        <w:t>.</w:t>
      </w:r>
    </w:p>
    <w:p w:rsidR="00A55AFA" w:rsidRPr="009904FA" w:rsidRDefault="00A55AFA" w:rsidP="00DE2216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Расчет матриц обобщенных цен передвижений производится отдельно для всех видов легкового и грузового транспорта. Типовой математической моделью для расчета межрайонных корреспонденций является гравитационная модель. В рамках этой модели матрица корреспонденций рассчитывается отдельно для каждого слоя передвижений специальным алгоритмом, встроенным в программное обеспечение </w:t>
      </w:r>
      <w:r w:rsidRPr="009904FA">
        <w:rPr>
          <w:color w:val="000000" w:themeColor="text1"/>
          <w:lang w:val="en-US"/>
        </w:rPr>
        <w:t>PTV</w:t>
      </w:r>
      <w:r w:rsidR="00440DD8" w:rsidRPr="009904FA">
        <w:rPr>
          <w:color w:val="000000" w:themeColor="text1"/>
        </w:rPr>
        <w:t xml:space="preserve"> </w:t>
      </w:r>
      <w:r w:rsidRPr="009904FA">
        <w:rPr>
          <w:color w:val="000000" w:themeColor="text1"/>
          <w:lang w:val="en-US"/>
        </w:rPr>
        <w:t>Vision</w:t>
      </w:r>
      <w:r w:rsidR="00440DD8" w:rsidRPr="009904FA">
        <w:rPr>
          <w:color w:val="000000" w:themeColor="text1"/>
        </w:rPr>
        <w:t xml:space="preserve"> </w:t>
      </w:r>
      <w:r w:rsidRPr="009904FA">
        <w:rPr>
          <w:color w:val="000000" w:themeColor="text1"/>
          <w:lang w:val="en-US"/>
        </w:rPr>
        <w:t>Visum</w:t>
      </w:r>
      <w:r w:rsidR="00957F39">
        <w:rPr>
          <w:color w:val="000000" w:themeColor="text1"/>
        </w:rPr>
        <w:t xml:space="preserve"> (Рисунок </w:t>
      </w:r>
      <w:r w:rsidR="00604242">
        <w:rPr>
          <w:color w:val="000000" w:themeColor="text1"/>
        </w:rPr>
        <w:t>1</w:t>
      </w:r>
      <w:r w:rsidR="00522746">
        <w:rPr>
          <w:color w:val="000000" w:themeColor="text1"/>
        </w:rPr>
        <w:t>1</w:t>
      </w:r>
      <w:r w:rsidRPr="009904FA">
        <w:rPr>
          <w:color w:val="000000" w:themeColor="text1"/>
        </w:rPr>
        <w:t>).</w:t>
      </w:r>
    </w:p>
    <w:p w:rsidR="00C23539" w:rsidRPr="009904FA" w:rsidRDefault="00F914A5" w:rsidP="00DE2216">
      <w:pPr>
        <w:suppressAutoHyphens/>
        <w:ind w:firstLine="0"/>
        <w:jc w:val="center"/>
        <w:rPr>
          <w:noProof/>
          <w:color w:val="000000" w:themeColor="text1"/>
          <w:highlight w:val="yellow"/>
        </w:rPr>
      </w:pPr>
      <w:r w:rsidRPr="009904FA">
        <w:rPr>
          <w:noProof/>
          <w:color w:val="000000" w:themeColor="text1"/>
        </w:rPr>
        <w:lastRenderedPageBreak/>
        <w:drawing>
          <wp:inline distT="0" distB="0" distL="0" distR="0">
            <wp:extent cx="6172200" cy="334157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60" t="5135" r="756"/>
                    <a:stretch/>
                  </pic:blipFill>
                  <pic:spPr bwMode="auto">
                    <a:xfrm>
                      <a:off x="0" y="0"/>
                      <a:ext cx="6185364" cy="33486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5AFA" w:rsidRPr="009904FA" w:rsidRDefault="00440DD8" w:rsidP="004A1DB2">
      <w:pPr>
        <w:suppressAutoHyphens/>
        <w:ind w:firstLine="0"/>
        <w:jc w:val="center"/>
        <w:rPr>
          <w:color w:val="000000" w:themeColor="text1"/>
        </w:rPr>
      </w:pPr>
      <w:r w:rsidRPr="009904FA">
        <w:rPr>
          <w:color w:val="000000" w:themeColor="text1"/>
        </w:rPr>
        <w:t xml:space="preserve">Рисунок </w:t>
      </w:r>
      <w:r w:rsidR="00604242">
        <w:rPr>
          <w:color w:val="000000" w:themeColor="text1"/>
        </w:rPr>
        <w:t>1</w:t>
      </w:r>
      <w:r w:rsidR="00522746">
        <w:rPr>
          <w:color w:val="000000" w:themeColor="text1"/>
        </w:rPr>
        <w:t>1</w:t>
      </w:r>
      <w:r w:rsidR="00A55AFA" w:rsidRPr="009904FA">
        <w:rPr>
          <w:color w:val="000000" w:themeColor="text1"/>
        </w:rPr>
        <w:t xml:space="preserve"> – Алгоритм расчета матрицы корреспонденций</w:t>
      </w:r>
      <w:r w:rsidR="00D81036">
        <w:rPr>
          <w:color w:val="000000" w:themeColor="text1"/>
        </w:rPr>
        <w:t xml:space="preserve"> </w:t>
      </w:r>
      <w:r w:rsidR="00A55AFA" w:rsidRPr="009904FA">
        <w:rPr>
          <w:color w:val="000000" w:themeColor="text1"/>
        </w:rPr>
        <w:t xml:space="preserve">в рабочем окне </w:t>
      </w:r>
      <w:r w:rsidR="00A55AFA" w:rsidRPr="009904FA">
        <w:rPr>
          <w:color w:val="000000" w:themeColor="text1"/>
          <w:lang w:val="en-US"/>
        </w:rPr>
        <w:t>PTV</w:t>
      </w:r>
      <w:r w:rsidRPr="009904FA">
        <w:rPr>
          <w:color w:val="000000" w:themeColor="text1"/>
        </w:rPr>
        <w:t xml:space="preserve"> </w:t>
      </w:r>
      <w:r w:rsidR="00A55AFA" w:rsidRPr="009904FA">
        <w:rPr>
          <w:color w:val="000000" w:themeColor="text1"/>
          <w:lang w:val="en-US"/>
        </w:rPr>
        <w:t>Visum</w:t>
      </w:r>
    </w:p>
    <w:p w:rsidR="00A63B18" w:rsidRDefault="00A55AFA" w:rsidP="00A63B18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Распределение транспортных потоков по моделируемой УДС является завершающим шагом в задаче прогноза. В модели </w:t>
      </w:r>
      <w:r w:rsidR="00F51931">
        <w:rPr>
          <w:color w:val="000000" w:themeColor="text1"/>
        </w:rPr>
        <w:t>Приморского</w:t>
      </w:r>
      <w:r w:rsidR="00936429" w:rsidRPr="009904FA">
        <w:rPr>
          <w:color w:val="000000" w:themeColor="text1"/>
        </w:rPr>
        <w:t xml:space="preserve"> муниципального района</w:t>
      </w:r>
      <w:r w:rsidRPr="009904FA">
        <w:rPr>
          <w:color w:val="000000" w:themeColor="text1"/>
        </w:rPr>
        <w:t xml:space="preserve"> использован наиболее распространенный в мировой практике подход к моделированию распределения потоков в транспортной сети</w:t>
      </w:r>
      <w:r w:rsidR="00D81036">
        <w:rPr>
          <w:color w:val="000000" w:themeColor="text1"/>
        </w:rPr>
        <w:t>,</w:t>
      </w:r>
      <w:r w:rsidRPr="009904FA">
        <w:rPr>
          <w:color w:val="000000" w:themeColor="text1"/>
        </w:rPr>
        <w:t xml:space="preserve"> основанный на концепции «равновесного распределения потоков». Равновесное распределение – это распределение автомобильных потоков по различным альтернативным путям в сети, возникающее в результате стремления всех участников движения уменьшить обобщенную цену своей поездки в сети с ограниченной пропускной способностью. В результате выбора всеми участниками движения (на основании предшествующего опыта) оптимальных путей, возникает распределение, в котором уже ни один участник не может так изменить свой путь, чтобы уменьшить его обобщенную цену. Именно такое распределение называется равновесным. Данная модель является в настоящее время общепринятым в мировой практике инструментом расчета загрузки УДС в условиях большой плотности потока.</w:t>
      </w:r>
    </w:p>
    <w:p w:rsidR="004A0237" w:rsidRDefault="004A0237" w:rsidP="00A63B18">
      <w:pPr>
        <w:suppressAutoHyphens/>
        <w:rPr>
          <w:color w:val="000000" w:themeColor="text1"/>
        </w:rPr>
      </w:pPr>
    </w:p>
    <w:p w:rsidR="00A55AFA" w:rsidRPr="009904FA" w:rsidRDefault="00A55AFA" w:rsidP="00A63B18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lastRenderedPageBreak/>
        <w:t>Для учета взаимного влияния разных типов ТС необходимо использовать алгоритм поиска равновесного распределения, одновременно осуществляющий распределение потоков нескольких классов пользователей. На входе в алгоритм для каждого класса пользователей указывается (предварительно рассчитанная) матрица корреспонденций.</w:t>
      </w:r>
    </w:p>
    <w:p w:rsidR="00A55AFA" w:rsidRPr="009904FA" w:rsidRDefault="00A55AFA" w:rsidP="00DE2216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>В распределении участвуют только автомобильные классы пользователей, однако вклад автобусов в загрузку дуг учитывается.</w:t>
      </w:r>
    </w:p>
    <w:p w:rsidR="00A55AFA" w:rsidRPr="009904FA" w:rsidRDefault="00957F39" w:rsidP="00DE2216">
      <w:pPr>
        <w:suppressAutoHyphens/>
        <w:rPr>
          <w:color w:val="000000" w:themeColor="text1"/>
        </w:rPr>
      </w:pPr>
      <w:r>
        <w:rPr>
          <w:color w:val="000000" w:themeColor="text1"/>
        </w:rPr>
        <w:t xml:space="preserve">На рисунках </w:t>
      </w:r>
      <w:r w:rsidR="00604242">
        <w:rPr>
          <w:color w:val="000000" w:themeColor="text1"/>
        </w:rPr>
        <w:t>1</w:t>
      </w:r>
      <w:r w:rsidR="00522746">
        <w:rPr>
          <w:color w:val="000000" w:themeColor="text1"/>
        </w:rPr>
        <w:t>2</w:t>
      </w:r>
      <w:r w:rsidR="003B53E9" w:rsidRPr="009904FA">
        <w:rPr>
          <w:color w:val="000000" w:themeColor="text1"/>
        </w:rPr>
        <w:t xml:space="preserve">, </w:t>
      </w:r>
      <w:r w:rsidR="00604242">
        <w:rPr>
          <w:color w:val="000000" w:themeColor="text1"/>
        </w:rPr>
        <w:t>1</w:t>
      </w:r>
      <w:r w:rsidR="00522746">
        <w:rPr>
          <w:color w:val="000000" w:themeColor="text1"/>
        </w:rPr>
        <w:t>3</w:t>
      </w:r>
      <w:r w:rsidR="003B53E9" w:rsidRPr="009904FA">
        <w:rPr>
          <w:color w:val="000000" w:themeColor="text1"/>
        </w:rPr>
        <w:t xml:space="preserve"> </w:t>
      </w:r>
      <w:r w:rsidR="00A55AFA" w:rsidRPr="009904FA">
        <w:rPr>
          <w:color w:val="000000" w:themeColor="text1"/>
        </w:rPr>
        <w:t>графически представлено распределение потоков общественного и индивидуального тра</w:t>
      </w:r>
      <w:r w:rsidR="00094DCD" w:rsidRPr="009904FA">
        <w:rPr>
          <w:color w:val="000000" w:themeColor="text1"/>
        </w:rPr>
        <w:t xml:space="preserve">нспорта по улично-дорожной сети </w:t>
      </w:r>
      <w:r w:rsidR="00F51931">
        <w:rPr>
          <w:color w:val="000000" w:themeColor="text1"/>
        </w:rPr>
        <w:t>Приморского</w:t>
      </w:r>
      <w:r w:rsidR="00094DCD" w:rsidRPr="009904FA">
        <w:rPr>
          <w:color w:val="000000" w:themeColor="text1"/>
        </w:rPr>
        <w:t xml:space="preserve"> муниципального района</w:t>
      </w:r>
      <w:r w:rsidR="00A55AFA" w:rsidRPr="009904FA">
        <w:rPr>
          <w:color w:val="000000" w:themeColor="text1"/>
        </w:rPr>
        <w:t>, а также приведена картограмм</w:t>
      </w:r>
      <w:r w:rsidR="00C23539" w:rsidRPr="009904FA">
        <w:rPr>
          <w:color w:val="000000" w:themeColor="text1"/>
        </w:rPr>
        <w:t>а</w:t>
      </w:r>
      <w:r w:rsidR="00A55AFA" w:rsidRPr="009904FA">
        <w:rPr>
          <w:color w:val="000000" w:themeColor="text1"/>
        </w:rPr>
        <w:t xml:space="preserve"> уровня загрузки УДС дорожным движением.</w:t>
      </w:r>
    </w:p>
    <w:p w:rsidR="00E42F11" w:rsidRPr="005558C4" w:rsidRDefault="00E42F11" w:rsidP="00254137">
      <w:pPr>
        <w:suppressAutoHyphens/>
        <w:rPr>
          <w:color w:val="000000" w:themeColor="text1"/>
        </w:rPr>
      </w:pPr>
      <w:r w:rsidRPr="005D49A0">
        <w:rPr>
          <w:color w:val="000000" w:themeColor="text1"/>
        </w:rPr>
        <w:t xml:space="preserve">Из схемы загрузки видно, что в целом </w:t>
      </w:r>
      <w:r w:rsidR="008349BD" w:rsidRPr="005D49A0">
        <w:rPr>
          <w:color w:val="000000" w:themeColor="text1"/>
        </w:rPr>
        <w:t xml:space="preserve">УДС </w:t>
      </w:r>
      <w:r w:rsidR="00F51931">
        <w:rPr>
          <w:color w:val="000000" w:themeColor="text1"/>
        </w:rPr>
        <w:t>Приморского</w:t>
      </w:r>
      <w:r w:rsidR="00DF17CE" w:rsidRPr="005D49A0">
        <w:rPr>
          <w:color w:val="000000" w:themeColor="text1"/>
        </w:rPr>
        <w:t xml:space="preserve"> муницип</w:t>
      </w:r>
      <w:r w:rsidR="006279C5" w:rsidRPr="005D49A0">
        <w:rPr>
          <w:color w:val="000000" w:themeColor="text1"/>
        </w:rPr>
        <w:t>ального района загружена менее</w:t>
      </w:r>
      <w:r w:rsidR="00DF17CE" w:rsidRPr="005D49A0">
        <w:rPr>
          <w:color w:val="000000" w:themeColor="text1"/>
        </w:rPr>
        <w:t xml:space="preserve"> чем на </w:t>
      </w:r>
      <w:r w:rsidR="00F51931">
        <w:rPr>
          <w:color w:val="000000" w:themeColor="text1"/>
        </w:rPr>
        <w:t>7</w:t>
      </w:r>
      <w:r w:rsidR="00254137">
        <w:rPr>
          <w:color w:val="000000" w:themeColor="text1"/>
        </w:rPr>
        <w:t>0</w:t>
      </w:r>
      <w:r w:rsidRPr="005D49A0">
        <w:rPr>
          <w:color w:val="000000" w:themeColor="text1"/>
        </w:rPr>
        <w:t>%, и проблема образования заторов на территории</w:t>
      </w:r>
      <w:r w:rsidR="008349BD" w:rsidRPr="005D49A0">
        <w:rPr>
          <w:color w:val="000000" w:themeColor="text1"/>
        </w:rPr>
        <w:t xml:space="preserve"> отсутствует</w:t>
      </w:r>
      <w:r w:rsidR="00254137">
        <w:rPr>
          <w:color w:val="000000" w:themeColor="text1"/>
        </w:rPr>
        <w:t>.</w:t>
      </w:r>
    </w:p>
    <w:p w:rsidR="00E42F11" w:rsidRPr="009904FA" w:rsidRDefault="00DE755A" w:rsidP="00DE755A">
      <w:pPr>
        <w:suppressAutoHyphens/>
        <w:ind w:left="-851" w:right="-285" w:firstLine="0"/>
        <w:jc w:val="center"/>
        <w:rPr>
          <w:color w:val="000000" w:themeColor="text1"/>
        </w:rPr>
      </w:pPr>
      <w:r>
        <w:rPr>
          <w:noProof/>
          <w:color w:val="000000" w:themeColor="text1"/>
        </w:rPr>
        <w:lastRenderedPageBreak/>
        <w:drawing>
          <wp:inline distT="0" distB="0" distL="0" distR="0">
            <wp:extent cx="7091259" cy="8566990"/>
            <wp:effectExtent l="19050" t="0" r="0" b="0"/>
            <wp:docPr id="43" name="Рисунок 42" descr="ПРИМОРСКИЙ МР 2018 Нагруз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МОРСКИЙ МР 2018 Нагрузка.jpg"/>
                    <pic:cNvPicPr/>
                  </pic:nvPicPr>
                  <pic:blipFill>
                    <a:blip r:embed="rId37" cstate="print"/>
                    <a:srcRect l="41127" t="8497" r="10699" b="16332"/>
                    <a:stretch>
                      <a:fillRect/>
                    </a:stretch>
                  </pic:blipFill>
                  <pic:spPr>
                    <a:xfrm>
                      <a:off x="0" y="0"/>
                      <a:ext cx="7091259" cy="8566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3E9" w:rsidRDefault="00957F39" w:rsidP="00DE2216">
      <w:pPr>
        <w:suppressAutoHyphens/>
        <w:ind w:firstLine="0"/>
        <w:jc w:val="center"/>
        <w:rPr>
          <w:color w:val="000000" w:themeColor="text1"/>
        </w:rPr>
      </w:pPr>
      <w:r>
        <w:rPr>
          <w:color w:val="000000" w:themeColor="text1"/>
        </w:rPr>
        <w:t xml:space="preserve">Рисунок </w:t>
      </w:r>
      <w:r w:rsidR="00604242">
        <w:rPr>
          <w:color w:val="000000" w:themeColor="text1"/>
        </w:rPr>
        <w:t>1</w:t>
      </w:r>
      <w:r w:rsidR="00522746">
        <w:rPr>
          <w:color w:val="000000" w:themeColor="text1"/>
        </w:rPr>
        <w:t>2</w:t>
      </w:r>
      <w:r w:rsidR="003B53E9" w:rsidRPr="009904FA">
        <w:rPr>
          <w:color w:val="000000" w:themeColor="text1"/>
        </w:rPr>
        <w:t xml:space="preserve"> – Рассчитанная нагрузка транспорта в базовой модели</w:t>
      </w:r>
      <w:r w:rsidR="0006433C" w:rsidRPr="009904FA">
        <w:rPr>
          <w:color w:val="000000" w:themeColor="text1"/>
        </w:rPr>
        <w:t xml:space="preserve"> </w:t>
      </w:r>
      <w:r w:rsidR="00F51931">
        <w:rPr>
          <w:color w:val="000000" w:themeColor="text1"/>
        </w:rPr>
        <w:t>Приморского</w:t>
      </w:r>
      <w:r w:rsidR="0006433C" w:rsidRPr="009904FA">
        <w:rPr>
          <w:color w:val="000000" w:themeColor="text1"/>
        </w:rPr>
        <w:t xml:space="preserve"> муниципального района</w:t>
      </w:r>
      <w:r w:rsidR="003B53E9" w:rsidRPr="009904FA">
        <w:rPr>
          <w:color w:val="000000" w:themeColor="text1"/>
        </w:rPr>
        <w:t xml:space="preserve"> в </w:t>
      </w:r>
      <w:r w:rsidR="003B53E9" w:rsidRPr="009904FA">
        <w:rPr>
          <w:color w:val="000000" w:themeColor="text1"/>
          <w:lang w:val="en-US"/>
        </w:rPr>
        <w:t>PTV</w:t>
      </w:r>
      <w:r w:rsidR="003B53E9" w:rsidRPr="009904FA">
        <w:rPr>
          <w:color w:val="000000" w:themeColor="text1"/>
        </w:rPr>
        <w:t xml:space="preserve"> </w:t>
      </w:r>
      <w:r w:rsidR="003B53E9" w:rsidRPr="009904FA">
        <w:rPr>
          <w:color w:val="000000" w:themeColor="text1"/>
          <w:lang w:val="en-US"/>
        </w:rPr>
        <w:t>Visum</w:t>
      </w:r>
      <w:r w:rsidR="00B84DC4" w:rsidRPr="009904FA">
        <w:rPr>
          <w:color w:val="000000" w:themeColor="text1"/>
        </w:rPr>
        <w:t xml:space="preserve"> </w:t>
      </w:r>
    </w:p>
    <w:p w:rsidR="003603BE" w:rsidRDefault="00E6444F" w:rsidP="001F75E0">
      <w:pPr>
        <w:suppressAutoHyphens/>
        <w:ind w:left="-851" w:right="-285" w:firstLine="0"/>
        <w:jc w:val="center"/>
        <w:rPr>
          <w:color w:val="000000" w:themeColor="text1"/>
        </w:rPr>
      </w:pPr>
      <w:r>
        <w:rPr>
          <w:noProof/>
          <w:color w:val="000000" w:themeColor="text1"/>
        </w:rPr>
        <w:lastRenderedPageBreak/>
        <w:drawing>
          <wp:inline distT="0" distB="0" distL="0" distR="0">
            <wp:extent cx="7126425" cy="6920608"/>
            <wp:effectExtent l="1905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ПРИМОРСКИЙ МР 2018 Загрузка.jpg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0322" t="9395" r="10352" b="15995"/>
                    <a:stretch/>
                  </pic:blipFill>
                  <pic:spPr bwMode="auto">
                    <a:xfrm>
                      <a:off x="0" y="0"/>
                      <a:ext cx="7128823" cy="69229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03BE" w:rsidRDefault="003603BE" w:rsidP="003603BE">
      <w:pPr>
        <w:suppressAutoHyphens/>
        <w:ind w:firstLine="0"/>
        <w:jc w:val="center"/>
        <w:rPr>
          <w:color w:val="000000" w:themeColor="text1"/>
        </w:rPr>
      </w:pPr>
      <w:r>
        <w:rPr>
          <w:color w:val="000000" w:themeColor="text1"/>
        </w:rPr>
        <w:t>Рисунок 1</w:t>
      </w:r>
      <w:r w:rsidR="00522746">
        <w:rPr>
          <w:color w:val="000000" w:themeColor="text1"/>
        </w:rPr>
        <w:t>3</w:t>
      </w:r>
      <w:r w:rsidRPr="009904FA">
        <w:rPr>
          <w:color w:val="000000" w:themeColor="text1"/>
        </w:rPr>
        <w:t xml:space="preserve"> – Рассчитанная загрузка УДС в базовой модели</w:t>
      </w:r>
      <w:r>
        <w:rPr>
          <w:color w:val="000000" w:themeColor="text1"/>
        </w:rPr>
        <w:t xml:space="preserve"> </w:t>
      </w:r>
      <w:r w:rsidR="00F51931">
        <w:rPr>
          <w:color w:val="000000" w:themeColor="text1"/>
        </w:rPr>
        <w:t>Приморского</w:t>
      </w:r>
      <w:r>
        <w:rPr>
          <w:color w:val="000000" w:themeColor="text1"/>
        </w:rPr>
        <w:t xml:space="preserve"> муниципального района</w:t>
      </w:r>
    </w:p>
    <w:p w:rsidR="00DE755A" w:rsidRDefault="00DE755A" w:rsidP="001F75E0">
      <w:pPr>
        <w:suppressAutoHyphens/>
        <w:ind w:firstLine="0"/>
        <w:jc w:val="center"/>
        <w:rPr>
          <w:color w:val="000000" w:themeColor="text1"/>
        </w:rPr>
      </w:pPr>
    </w:p>
    <w:p w:rsidR="00DE755A" w:rsidRDefault="00DE755A" w:rsidP="001F75E0">
      <w:pPr>
        <w:suppressAutoHyphens/>
        <w:ind w:firstLine="0"/>
        <w:jc w:val="center"/>
        <w:rPr>
          <w:color w:val="000000" w:themeColor="text1"/>
        </w:rPr>
      </w:pPr>
    </w:p>
    <w:p w:rsidR="00DE755A" w:rsidRDefault="00DE755A" w:rsidP="001F75E0">
      <w:pPr>
        <w:suppressAutoHyphens/>
        <w:ind w:firstLine="0"/>
        <w:jc w:val="center"/>
        <w:rPr>
          <w:color w:val="000000" w:themeColor="text1"/>
        </w:rPr>
      </w:pPr>
    </w:p>
    <w:p w:rsidR="00E43E50" w:rsidRDefault="00E43E50" w:rsidP="001F75E0">
      <w:pPr>
        <w:suppressAutoHyphens/>
        <w:ind w:firstLine="0"/>
        <w:jc w:val="center"/>
        <w:rPr>
          <w:color w:val="000000" w:themeColor="text1"/>
        </w:rPr>
      </w:pPr>
    </w:p>
    <w:p w:rsidR="001F75E0" w:rsidRDefault="001F75E0" w:rsidP="003603BE">
      <w:pPr>
        <w:suppressAutoHyphens/>
        <w:ind w:firstLine="0"/>
        <w:jc w:val="center"/>
        <w:rPr>
          <w:color w:val="000000" w:themeColor="text1"/>
        </w:rPr>
      </w:pPr>
    </w:p>
    <w:p w:rsidR="00A55AFA" w:rsidRPr="0073091C" w:rsidRDefault="00A55AFA" w:rsidP="00DE2216">
      <w:pPr>
        <w:pStyle w:val="2"/>
        <w:suppressAutoHyphens/>
        <w:rPr>
          <w:color w:val="000000" w:themeColor="text1"/>
          <w:sz w:val="30"/>
          <w:szCs w:val="30"/>
        </w:rPr>
      </w:pPr>
      <w:bookmarkStart w:id="43" w:name="_Toc425430498"/>
      <w:bookmarkStart w:id="44" w:name="_Toc477789183"/>
      <w:r w:rsidRPr="0073091C">
        <w:rPr>
          <w:color w:val="000000" w:themeColor="text1"/>
          <w:sz w:val="30"/>
          <w:szCs w:val="30"/>
        </w:rPr>
        <w:lastRenderedPageBreak/>
        <w:t>Калибровка мультимодальной макромодели по интенсивности потоков</w:t>
      </w:r>
      <w:bookmarkEnd w:id="43"/>
      <w:bookmarkEnd w:id="44"/>
    </w:p>
    <w:p w:rsidR="00A55AFA" w:rsidRPr="009904FA" w:rsidRDefault="00A55AFA" w:rsidP="00DE2216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После ввода всех исходных данных в модель </w:t>
      </w:r>
      <w:r w:rsidR="00F51931">
        <w:rPr>
          <w:color w:val="000000" w:themeColor="text1"/>
        </w:rPr>
        <w:t>Приморского</w:t>
      </w:r>
      <w:r w:rsidR="00DE0366">
        <w:rPr>
          <w:color w:val="000000" w:themeColor="text1"/>
        </w:rPr>
        <w:t xml:space="preserve"> </w:t>
      </w:r>
      <w:r w:rsidR="001B11FD" w:rsidRPr="009904FA">
        <w:rPr>
          <w:color w:val="000000" w:themeColor="text1"/>
        </w:rPr>
        <w:t>муниципального района</w:t>
      </w:r>
      <w:r w:rsidRPr="009904FA">
        <w:rPr>
          <w:color w:val="000000" w:themeColor="text1"/>
        </w:rPr>
        <w:t xml:space="preserve"> и проведения расчета транспортных потоков по 4-</w:t>
      </w:r>
      <w:r w:rsidR="006279C5">
        <w:rPr>
          <w:color w:val="000000" w:themeColor="text1"/>
        </w:rPr>
        <w:t>х</w:t>
      </w:r>
      <w:r w:rsidR="00D81036">
        <w:rPr>
          <w:color w:val="000000" w:themeColor="text1"/>
        </w:rPr>
        <w:t xml:space="preserve"> </w:t>
      </w:r>
      <w:r w:rsidRPr="009904FA">
        <w:rPr>
          <w:color w:val="000000" w:themeColor="text1"/>
        </w:rPr>
        <w:t xml:space="preserve">шаговой методике производится валидация модели, т.е. проверяется соответствие результатов моделирования имеющимся фактическим данным. При наличии значительных отклонений заранее определенных показателей от допустимой нормы вносятся необходимые коррекции в значения параметров модели и/или исходных данных и расчеты повторяются. Этот процесс называется калибровкой модели. </w:t>
      </w:r>
    </w:p>
    <w:p w:rsidR="00A55AFA" w:rsidRPr="009904FA" w:rsidRDefault="00A55AFA" w:rsidP="00DE2216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Основные данные, которые используются для оценки качества модели – это замеры интенсивности транспортного потока в отдельных сечениях. </w:t>
      </w:r>
    </w:p>
    <w:p w:rsidR="00A55AFA" w:rsidRDefault="00A55AFA" w:rsidP="00DE2216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В рамках 1 этапа КСОДД </w:t>
      </w:r>
      <w:r w:rsidR="00F51931">
        <w:rPr>
          <w:color w:val="000000" w:themeColor="text1"/>
        </w:rPr>
        <w:t>Приморского</w:t>
      </w:r>
      <w:r w:rsidR="001B11FD" w:rsidRPr="009904FA">
        <w:rPr>
          <w:color w:val="000000" w:themeColor="text1"/>
        </w:rPr>
        <w:t xml:space="preserve"> муниципального района</w:t>
      </w:r>
      <w:r w:rsidRPr="009904FA">
        <w:rPr>
          <w:color w:val="000000" w:themeColor="text1"/>
        </w:rPr>
        <w:t xml:space="preserve"> были проведены </w:t>
      </w:r>
      <w:r w:rsidR="00C23539" w:rsidRPr="009904FA">
        <w:rPr>
          <w:color w:val="000000" w:themeColor="text1"/>
        </w:rPr>
        <w:t>замеры транспортных потоков</w:t>
      </w:r>
      <w:r w:rsidRPr="009904FA">
        <w:rPr>
          <w:color w:val="000000" w:themeColor="text1"/>
        </w:rPr>
        <w:t xml:space="preserve">, эти данные были введены в модель </w:t>
      </w:r>
      <w:r w:rsidR="00957F39">
        <w:rPr>
          <w:color w:val="000000" w:themeColor="text1"/>
        </w:rPr>
        <w:t>(рисунок 1</w:t>
      </w:r>
      <w:r w:rsidR="00522746">
        <w:rPr>
          <w:color w:val="000000" w:themeColor="text1"/>
        </w:rPr>
        <w:t>4</w:t>
      </w:r>
      <w:r w:rsidRPr="009904FA">
        <w:rPr>
          <w:color w:val="000000" w:themeColor="text1"/>
        </w:rPr>
        <w:t>).</w:t>
      </w:r>
    </w:p>
    <w:p w:rsidR="00A55AFA" w:rsidRDefault="004A0237" w:rsidP="005B291C">
      <w:pPr>
        <w:suppressAutoHyphens/>
        <w:ind w:left="-709" w:right="-427" w:firstLine="0"/>
        <w:jc w:val="center"/>
        <w:rPr>
          <w:noProof/>
          <w:color w:val="000000" w:themeColor="text1"/>
          <w:highlight w:val="yellow"/>
        </w:rPr>
      </w:pPr>
      <w:r>
        <w:rPr>
          <w:noProof/>
          <w:color w:val="000000" w:themeColor="text1"/>
        </w:rPr>
        <w:lastRenderedPageBreak/>
        <w:drawing>
          <wp:inline distT="0" distB="0" distL="0" distR="0">
            <wp:extent cx="6939387" cy="4791075"/>
            <wp:effectExtent l="19050" t="0" r="0" b="0"/>
            <wp:docPr id="49" name="Рисунок 48" descr="Месте замеров и интенсивност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есте замеров и интенсивность.jpg"/>
                    <pic:cNvPicPr/>
                  </pic:nvPicPr>
                  <pic:blipFill>
                    <a:blip r:embed="rId39" cstate="print"/>
                    <a:srcRect l="31297" t="20513" r="7167" b="24063"/>
                    <a:stretch>
                      <a:fillRect/>
                    </a:stretch>
                  </pic:blipFill>
                  <pic:spPr>
                    <a:xfrm>
                      <a:off x="0" y="0"/>
                      <a:ext cx="6940878" cy="479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3B18" w:rsidRPr="009904FA" w:rsidRDefault="00A63B18" w:rsidP="00A63B18">
      <w:pPr>
        <w:suppressAutoHyphens/>
        <w:ind w:left="-709" w:right="-427" w:firstLine="0"/>
        <w:rPr>
          <w:noProof/>
          <w:color w:val="000000" w:themeColor="text1"/>
          <w:highlight w:val="yellow"/>
        </w:rPr>
      </w:pPr>
      <w:r>
        <w:rPr>
          <w:noProof/>
          <w:color w:val="000000" w:themeColor="text1"/>
        </w:rPr>
        <w:drawing>
          <wp:inline distT="0" distB="0" distL="0" distR="0">
            <wp:extent cx="2614990" cy="876300"/>
            <wp:effectExtent l="19050" t="0" r="0" b="0"/>
            <wp:docPr id="48" name="Рисунок 47" descr="Месте замеров и интенсивност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есте замеров и интенсивность.jpg"/>
                    <pic:cNvPicPr/>
                  </pic:nvPicPr>
                  <pic:blipFill>
                    <a:blip r:embed="rId40" cstate="print"/>
                    <a:srcRect l="8618" t="87574" r="62957"/>
                    <a:stretch>
                      <a:fillRect/>
                    </a:stretch>
                  </pic:blipFill>
                  <pic:spPr>
                    <a:xfrm>
                      <a:off x="0" y="0"/>
                      <a:ext cx="261499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291C" w:rsidRPr="005B291C" w:rsidRDefault="005B291C" w:rsidP="00DE2216">
      <w:pPr>
        <w:suppressAutoHyphens/>
        <w:ind w:firstLine="0"/>
        <w:jc w:val="center"/>
        <w:rPr>
          <w:color w:val="000000" w:themeColor="text1"/>
          <w:sz w:val="10"/>
          <w:szCs w:val="10"/>
        </w:rPr>
      </w:pPr>
    </w:p>
    <w:p w:rsidR="00A55AFA" w:rsidRPr="009904FA" w:rsidRDefault="008467FF" w:rsidP="00DE2216">
      <w:pPr>
        <w:suppressAutoHyphens/>
        <w:ind w:firstLine="0"/>
        <w:jc w:val="center"/>
        <w:rPr>
          <w:color w:val="000000" w:themeColor="text1"/>
        </w:rPr>
      </w:pPr>
      <w:r w:rsidRPr="009904FA">
        <w:rPr>
          <w:color w:val="000000" w:themeColor="text1"/>
        </w:rPr>
        <w:t>Рисунок 1</w:t>
      </w:r>
      <w:r w:rsidR="00522746">
        <w:rPr>
          <w:color w:val="000000" w:themeColor="text1"/>
        </w:rPr>
        <w:t>4</w:t>
      </w:r>
      <w:r w:rsidR="00A55AFA" w:rsidRPr="009904FA">
        <w:rPr>
          <w:color w:val="000000" w:themeColor="text1"/>
        </w:rPr>
        <w:t xml:space="preserve"> – Места проведения замеров транспортных потоков</w:t>
      </w:r>
      <w:r w:rsidR="00D81036">
        <w:rPr>
          <w:color w:val="000000" w:themeColor="text1"/>
        </w:rPr>
        <w:t xml:space="preserve"> </w:t>
      </w:r>
      <w:r w:rsidR="00A55AFA" w:rsidRPr="009904FA">
        <w:rPr>
          <w:color w:val="000000" w:themeColor="text1"/>
        </w:rPr>
        <w:t>на УДС</w:t>
      </w:r>
      <w:r w:rsidR="00B80A10">
        <w:rPr>
          <w:color w:val="000000" w:themeColor="text1"/>
        </w:rPr>
        <w:t xml:space="preserve"> </w:t>
      </w:r>
      <w:r w:rsidR="00F51931">
        <w:rPr>
          <w:color w:val="000000" w:themeColor="text1"/>
        </w:rPr>
        <w:t>Приморского</w:t>
      </w:r>
      <w:r w:rsidR="001B11FD" w:rsidRPr="009904FA">
        <w:rPr>
          <w:color w:val="000000" w:themeColor="text1"/>
        </w:rPr>
        <w:t xml:space="preserve"> муниципального района</w:t>
      </w:r>
    </w:p>
    <w:p w:rsidR="00B80A10" w:rsidRPr="00A77781" w:rsidRDefault="00B80A10" w:rsidP="00DE2216">
      <w:pPr>
        <w:suppressAutoHyphens/>
        <w:rPr>
          <w:color w:val="000000" w:themeColor="text1"/>
          <w:sz w:val="10"/>
          <w:szCs w:val="10"/>
        </w:rPr>
      </w:pPr>
    </w:p>
    <w:p w:rsidR="00A55AFA" w:rsidRPr="009904FA" w:rsidRDefault="00A55AFA" w:rsidP="00DE2216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В </w:t>
      </w:r>
      <w:r w:rsidR="006603C9" w:rsidRPr="009904FA">
        <w:rPr>
          <w:color w:val="000000" w:themeColor="text1"/>
        </w:rPr>
        <w:t>способности т</w:t>
      </w:r>
      <w:r w:rsidRPr="009904FA">
        <w:rPr>
          <w:color w:val="000000" w:themeColor="text1"/>
        </w:rPr>
        <w:t xml:space="preserve">ранспортной модели </w:t>
      </w:r>
      <w:r w:rsidR="00F51931">
        <w:rPr>
          <w:color w:val="000000" w:themeColor="text1"/>
        </w:rPr>
        <w:t>Приморского</w:t>
      </w:r>
      <w:r w:rsidR="006603C9" w:rsidRPr="009904FA">
        <w:rPr>
          <w:color w:val="000000" w:themeColor="text1"/>
        </w:rPr>
        <w:t xml:space="preserve"> муниципального района</w:t>
      </w:r>
      <w:r w:rsidR="00C23539" w:rsidRPr="009904FA">
        <w:rPr>
          <w:color w:val="000000" w:themeColor="text1"/>
        </w:rPr>
        <w:t xml:space="preserve"> </w:t>
      </w:r>
      <w:r w:rsidR="006603C9" w:rsidRPr="009904FA">
        <w:rPr>
          <w:color w:val="000000" w:themeColor="text1"/>
        </w:rPr>
        <w:t xml:space="preserve">описывать транспортный спрос на участки УДС, </w:t>
      </w:r>
      <w:r w:rsidR="00C23539" w:rsidRPr="009904FA">
        <w:rPr>
          <w:color w:val="000000" w:themeColor="text1"/>
        </w:rPr>
        <w:t>служит</w:t>
      </w:r>
      <w:r w:rsidRPr="009904FA">
        <w:rPr>
          <w:color w:val="000000" w:themeColor="text1"/>
        </w:rPr>
        <w:t xml:space="preserve"> показатель коэффициента корреляции между совокупностями модельных и фактическими значениями интенсивности потоков на местах подсчета и интенсивности по всем обследованным сечениям.</w:t>
      </w:r>
      <w:r w:rsidR="00F14C1F">
        <w:rPr>
          <w:color w:val="000000" w:themeColor="text1"/>
        </w:rPr>
        <w:t xml:space="preserve"> </w:t>
      </w:r>
      <w:r w:rsidRPr="009904FA">
        <w:rPr>
          <w:color w:val="000000" w:themeColor="text1"/>
        </w:rPr>
        <w:t>На рисунке 1</w:t>
      </w:r>
      <w:r w:rsidR="00522746">
        <w:rPr>
          <w:color w:val="000000" w:themeColor="text1"/>
        </w:rPr>
        <w:t>5</w:t>
      </w:r>
      <w:r w:rsidRPr="009904FA">
        <w:rPr>
          <w:color w:val="000000" w:themeColor="text1"/>
        </w:rPr>
        <w:t xml:space="preserve"> представлена диаграмма агрегированной оценки транспортной модели </w:t>
      </w:r>
      <w:r w:rsidR="00F51931">
        <w:rPr>
          <w:color w:val="000000" w:themeColor="text1"/>
        </w:rPr>
        <w:t>Приморского</w:t>
      </w:r>
      <w:r w:rsidR="00361CF2" w:rsidRPr="009904FA">
        <w:rPr>
          <w:color w:val="000000" w:themeColor="text1"/>
        </w:rPr>
        <w:t xml:space="preserve"> муниципального района</w:t>
      </w:r>
      <w:r w:rsidRPr="009904FA">
        <w:rPr>
          <w:color w:val="000000" w:themeColor="text1"/>
        </w:rPr>
        <w:t xml:space="preserve">, полученная в </w:t>
      </w:r>
      <w:r w:rsidRPr="009904FA">
        <w:rPr>
          <w:color w:val="000000" w:themeColor="text1"/>
          <w:lang w:val="en-US"/>
        </w:rPr>
        <w:t>PTV</w:t>
      </w:r>
      <w:r w:rsidR="008467FF" w:rsidRPr="009904FA">
        <w:rPr>
          <w:color w:val="000000" w:themeColor="text1"/>
        </w:rPr>
        <w:t xml:space="preserve"> </w:t>
      </w:r>
      <w:r w:rsidRPr="009904FA">
        <w:rPr>
          <w:color w:val="000000" w:themeColor="text1"/>
          <w:lang w:val="en-US"/>
        </w:rPr>
        <w:t>Vision</w:t>
      </w:r>
      <w:r w:rsidR="008467FF" w:rsidRPr="009904FA">
        <w:rPr>
          <w:color w:val="000000" w:themeColor="text1"/>
        </w:rPr>
        <w:t xml:space="preserve"> </w:t>
      </w:r>
      <w:r w:rsidRPr="009904FA">
        <w:rPr>
          <w:color w:val="000000" w:themeColor="text1"/>
          <w:lang w:val="en-US"/>
        </w:rPr>
        <w:t>Visum</w:t>
      </w:r>
      <w:r w:rsidRPr="009904FA">
        <w:rPr>
          <w:color w:val="000000" w:themeColor="text1"/>
        </w:rPr>
        <w:t>.</w:t>
      </w:r>
    </w:p>
    <w:p w:rsidR="00361CF2" w:rsidRPr="009904FA" w:rsidRDefault="00BE72A6" w:rsidP="00BE72A6">
      <w:pPr>
        <w:suppressAutoHyphens/>
        <w:ind w:left="-993" w:right="-285" w:firstLine="0"/>
        <w:jc w:val="center"/>
        <w:rPr>
          <w:noProof/>
          <w:color w:val="000000" w:themeColor="text1"/>
          <w:highlight w:val="yellow"/>
        </w:rPr>
      </w:pPr>
      <w:r>
        <w:rPr>
          <w:noProof/>
          <w:color w:val="000000" w:themeColor="text1"/>
        </w:rPr>
        <w:lastRenderedPageBreak/>
        <w:drawing>
          <wp:inline distT="0" distB="0" distL="0" distR="0">
            <wp:extent cx="7133889" cy="4891178"/>
            <wp:effectExtent l="19050" t="0" r="0" b="0"/>
            <wp:docPr id="52" name="Рисунок 51" descr="Диаграм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аграмма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0615" cy="489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67FF" w:rsidRPr="009904FA" w:rsidRDefault="00957F39" w:rsidP="006279C5">
      <w:pPr>
        <w:suppressAutoHyphens/>
        <w:ind w:firstLine="0"/>
        <w:jc w:val="center"/>
        <w:rPr>
          <w:color w:val="000000" w:themeColor="text1"/>
        </w:rPr>
      </w:pPr>
      <w:r>
        <w:rPr>
          <w:color w:val="000000" w:themeColor="text1"/>
        </w:rPr>
        <w:t>Рисунок 1</w:t>
      </w:r>
      <w:r w:rsidR="00522746">
        <w:rPr>
          <w:color w:val="000000" w:themeColor="text1"/>
        </w:rPr>
        <w:t>5</w:t>
      </w:r>
      <w:r w:rsidR="00A55AFA" w:rsidRPr="009904FA">
        <w:rPr>
          <w:color w:val="000000" w:themeColor="text1"/>
        </w:rPr>
        <w:t xml:space="preserve"> – Диаграмма агрегированной оценки транспортной модели</w:t>
      </w:r>
      <w:r w:rsidR="00026D90">
        <w:rPr>
          <w:color w:val="000000" w:themeColor="text1"/>
        </w:rPr>
        <w:t xml:space="preserve"> </w:t>
      </w:r>
      <w:r w:rsidR="00F51931">
        <w:rPr>
          <w:color w:val="000000" w:themeColor="text1"/>
        </w:rPr>
        <w:t>Приморского</w:t>
      </w:r>
      <w:r w:rsidR="00361CF2" w:rsidRPr="009904FA">
        <w:rPr>
          <w:color w:val="000000" w:themeColor="text1"/>
        </w:rPr>
        <w:t xml:space="preserve"> муниципального района</w:t>
      </w:r>
    </w:p>
    <w:p w:rsidR="00A55AFA" w:rsidRPr="00F14C1F" w:rsidRDefault="00A55AFA" w:rsidP="00DE2216">
      <w:pPr>
        <w:suppressAutoHyphens/>
        <w:rPr>
          <w:color w:val="000000" w:themeColor="text1"/>
        </w:rPr>
      </w:pPr>
      <w:r w:rsidRPr="00F14C1F">
        <w:rPr>
          <w:color w:val="000000" w:themeColor="text1"/>
        </w:rPr>
        <w:t xml:space="preserve">Разработанная базовая модель </w:t>
      </w:r>
      <w:r w:rsidR="00F51931">
        <w:rPr>
          <w:color w:val="000000" w:themeColor="text1"/>
        </w:rPr>
        <w:t>Приморского</w:t>
      </w:r>
      <w:r w:rsidR="00DF3D95" w:rsidRPr="00F14C1F">
        <w:rPr>
          <w:color w:val="000000" w:themeColor="text1"/>
        </w:rPr>
        <w:t xml:space="preserve"> муниципального района </w:t>
      </w:r>
      <w:r w:rsidRPr="00F14C1F">
        <w:rPr>
          <w:color w:val="000000" w:themeColor="text1"/>
        </w:rPr>
        <w:t xml:space="preserve"> обладает коэффициентом корреляции между совокупностями модельных и фактических значениях интенсивности потоков </w:t>
      </w:r>
      <w:r w:rsidR="006832C8" w:rsidRPr="00F14C1F">
        <w:rPr>
          <w:color w:val="000000" w:themeColor="text1"/>
        </w:rPr>
        <w:t xml:space="preserve">равным </w:t>
      </w:r>
      <w:r w:rsidR="003C7E92" w:rsidRPr="00F14C1F">
        <w:rPr>
          <w:color w:val="000000" w:themeColor="text1"/>
        </w:rPr>
        <w:t>0,</w:t>
      </w:r>
      <w:r w:rsidR="00F14C1F" w:rsidRPr="00F14C1F">
        <w:rPr>
          <w:color w:val="000000" w:themeColor="text1"/>
        </w:rPr>
        <w:t>7</w:t>
      </w:r>
      <w:r w:rsidR="00BE72A6">
        <w:rPr>
          <w:color w:val="000000" w:themeColor="text1"/>
        </w:rPr>
        <w:t>5</w:t>
      </w:r>
      <w:r w:rsidR="00355ACE" w:rsidRPr="00F14C1F">
        <w:rPr>
          <w:color w:val="000000" w:themeColor="text1"/>
        </w:rPr>
        <w:t>,</w:t>
      </w:r>
      <w:r w:rsidR="00DF3D95" w:rsidRPr="00F14C1F">
        <w:rPr>
          <w:color w:val="000000" w:themeColor="text1"/>
        </w:rPr>
        <w:t xml:space="preserve"> что говорит о тесной связи расчетных и измеренных параметров</w:t>
      </w:r>
      <w:r w:rsidRPr="00F14C1F">
        <w:rPr>
          <w:color w:val="000000" w:themeColor="text1"/>
        </w:rPr>
        <w:t xml:space="preserve">. </w:t>
      </w:r>
      <w:r w:rsidR="00DF3D95" w:rsidRPr="00F14C1F">
        <w:rPr>
          <w:color w:val="000000" w:themeColor="text1"/>
        </w:rPr>
        <w:t xml:space="preserve">Средняя относительная ошибка модели не превышает </w:t>
      </w:r>
      <w:r w:rsidR="00F14C1F" w:rsidRPr="00F14C1F">
        <w:rPr>
          <w:color w:val="000000" w:themeColor="text1"/>
        </w:rPr>
        <w:t>2</w:t>
      </w:r>
      <w:r w:rsidR="00BE72A6">
        <w:rPr>
          <w:color w:val="000000" w:themeColor="text1"/>
        </w:rPr>
        <w:t>7</w:t>
      </w:r>
      <w:r w:rsidR="00DF3D95" w:rsidRPr="00F14C1F">
        <w:rPr>
          <w:color w:val="000000" w:themeColor="text1"/>
        </w:rPr>
        <w:t>%.</w:t>
      </w:r>
    </w:p>
    <w:p w:rsidR="00A55AFA" w:rsidRPr="009904FA" w:rsidRDefault="00A55AFA" w:rsidP="00DE2216">
      <w:pPr>
        <w:suppressAutoHyphens/>
        <w:rPr>
          <w:color w:val="000000" w:themeColor="text1"/>
          <w:highlight w:val="yellow"/>
        </w:rPr>
      </w:pPr>
      <w:r w:rsidRPr="009904FA">
        <w:rPr>
          <w:color w:val="000000" w:themeColor="text1"/>
        </w:rPr>
        <w:t>Также для базовой м</w:t>
      </w:r>
      <w:r w:rsidR="001915CF" w:rsidRPr="009904FA">
        <w:rPr>
          <w:color w:val="000000" w:themeColor="text1"/>
        </w:rPr>
        <w:t>одели был рассчитан интегральный</w:t>
      </w:r>
      <w:r w:rsidRPr="009904FA">
        <w:rPr>
          <w:color w:val="000000" w:themeColor="text1"/>
        </w:rPr>
        <w:t xml:space="preserve"> показатель эффективности функционирования всей улично-дорожной сети</w:t>
      </w:r>
      <w:r w:rsidR="008467FF" w:rsidRPr="009904FA">
        <w:rPr>
          <w:color w:val="000000" w:themeColor="text1"/>
        </w:rPr>
        <w:t xml:space="preserve"> </w:t>
      </w:r>
      <w:r w:rsidR="00F51931">
        <w:rPr>
          <w:color w:val="000000" w:themeColor="text1"/>
        </w:rPr>
        <w:t>Приморского</w:t>
      </w:r>
      <w:r w:rsidR="00B84DC4" w:rsidRPr="009904FA">
        <w:rPr>
          <w:color w:val="000000" w:themeColor="text1"/>
        </w:rPr>
        <w:t xml:space="preserve"> муниципального района </w:t>
      </w:r>
      <w:r w:rsidRPr="009904FA">
        <w:rPr>
          <w:color w:val="000000" w:themeColor="text1"/>
        </w:rPr>
        <w:t>–</w:t>
      </w:r>
      <w:r w:rsidR="008467FF" w:rsidRPr="009904FA">
        <w:rPr>
          <w:color w:val="000000" w:themeColor="text1"/>
        </w:rPr>
        <w:t xml:space="preserve"> </w:t>
      </w:r>
      <w:r w:rsidR="006279C5">
        <w:rPr>
          <w:color w:val="000000" w:themeColor="text1"/>
        </w:rPr>
        <w:t>это среднее врем</w:t>
      </w:r>
      <w:r w:rsidRPr="009904FA">
        <w:rPr>
          <w:color w:val="000000" w:themeColor="text1"/>
        </w:rPr>
        <w:t>я реализации транспортных корреспонденций по существующей УДС приходящееся на 1 поль</w:t>
      </w:r>
      <w:r w:rsidR="008467FF" w:rsidRPr="009904FA">
        <w:rPr>
          <w:color w:val="000000" w:themeColor="text1"/>
        </w:rPr>
        <w:t xml:space="preserve">зователя транспортной системы. Показатель среднего времени реализации корреспонденций в базовой модели </w:t>
      </w:r>
      <w:r w:rsidR="00F51931">
        <w:rPr>
          <w:color w:val="000000" w:themeColor="text1"/>
        </w:rPr>
        <w:t>Приморского</w:t>
      </w:r>
      <w:r w:rsidR="00094DCD" w:rsidRPr="009904FA">
        <w:rPr>
          <w:color w:val="000000" w:themeColor="text1"/>
        </w:rPr>
        <w:t xml:space="preserve"> муниципального района</w:t>
      </w:r>
      <w:r w:rsidR="008467FF" w:rsidRPr="009904FA">
        <w:rPr>
          <w:color w:val="000000" w:themeColor="text1"/>
        </w:rPr>
        <w:t xml:space="preserve"> с учетом задержек </w:t>
      </w:r>
      <w:r w:rsidR="00607220" w:rsidRPr="006279C5">
        <w:rPr>
          <w:color w:val="000000" w:themeColor="text1"/>
        </w:rPr>
        <w:t xml:space="preserve">составил </w:t>
      </w:r>
      <w:r w:rsidR="005B291C">
        <w:rPr>
          <w:color w:val="000000" w:themeColor="text1"/>
        </w:rPr>
        <w:t>2</w:t>
      </w:r>
      <w:r w:rsidR="00BE72A6">
        <w:rPr>
          <w:color w:val="000000" w:themeColor="text1"/>
        </w:rPr>
        <w:t>5</w:t>
      </w:r>
      <w:r w:rsidR="008467FF" w:rsidRPr="006279C5">
        <w:rPr>
          <w:color w:val="000000" w:themeColor="text1"/>
        </w:rPr>
        <w:t xml:space="preserve"> минут</w:t>
      </w:r>
      <w:r w:rsidRPr="006279C5">
        <w:rPr>
          <w:color w:val="000000" w:themeColor="text1"/>
        </w:rPr>
        <w:t>.</w:t>
      </w:r>
      <w:r w:rsidRPr="009904FA">
        <w:rPr>
          <w:color w:val="000000" w:themeColor="text1"/>
        </w:rPr>
        <w:t xml:space="preserve"> </w:t>
      </w:r>
    </w:p>
    <w:p w:rsidR="00A55AFA" w:rsidRPr="0073091C" w:rsidRDefault="00A55AFA" w:rsidP="00DE2216">
      <w:pPr>
        <w:pStyle w:val="2"/>
        <w:suppressAutoHyphens/>
        <w:rPr>
          <w:color w:val="000000" w:themeColor="text1"/>
          <w:sz w:val="30"/>
          <w:szCs w:val="30"/>
        </w:rPr>
      </w:pPr>
      <w:bookmarkStart w:id="45" w:name="_Toc425430499"/>
      <w:bookmarkStart w:id="46" w:name="_Toc477789184"/>
      <w:r w:rsidRPr="0073091C">
        <w:rPr>
          <w:color w:val="000000" w:themeColor="text1"/>
          <w:sz w:val="30"/>
          <w:szCs w:val="30"/>
        </w:rPr>
        <w:lastRenderedPageBreak/>
        <w:t>Разработка вариантов транспортной макромодели прогнозных лет на основании существующих планов и прогнозов социально-экономического развития муниципального образования</w:t>
      </w:r>
      <w:bookmarkEnd w:id="45"/>
      <w:bookmarkEnd w:id="46"/>
    </w:p>
    <w:p w:rsidR="003525E6" w:rsidRPr="0073091C" w:rsidRDefault="00CA364F" w:rsidP="00CA364F">
      <w:pPr>
        <w:pStyle w:val="3"/>
        <w:numPr>
          <w:ilvl w:val="0"/>
          <w:numId w:val="0"/>
        </w:numPr>
        <w:ind w:firstLine="709"/>
        <w:rPr>
          <w:szCs w:val="30"/>
        </w:rPr>
      </w:pPr>
      <w:bookmarkStart w:id="47" w:name="_Toc425430501"/>
      <w:r>
        <w:rPr>
          <w:szCs w:val="30"/>
        </w:rPr>
        <w:t xml:space="preserve">1.6.1 </w:t>
      </w:r>
      <w:r w:rsidR="003525E6" w:rsidRPr="0073091C">
        <w:rPr>
          <w:szCs w:val="30"/>
        </w:rPr>
        <w:t>Разработка варианта транспортной модели на среднесрочную перспективу до 202</w:t>
      </w:r>
      <w:r w:rsidR="00EE2867" w:rsidRPr="0073091C">
        <w:rPr>
          <w:szCs w:val="30"/>
        </w:rPr>
        <w:t>5</w:t>
      </w:r>
      <w:r w:rsidR="003525E6" w:rsidRPr="0073091C">
        <w:rPr>
          <w:szCs w:val="30"/>
        </w:rPr>
        <w:t xml:space="preserve"> года</w:t>
      </w:r>
    </w:p>
    <w:p w:rsidR="003525E6" w:rsidRDefault="003525E6" w:rsidP="003525E6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Анализ нормативной документации по развитию объектов транспортной инфраструктуры в </w:t>
      </w:r>
      <w:r w:rsidR="00F51931">
        <w:rPr>
          <w:color w:val="000000" w:themeColor="text1"/>
        </w:rPr>
        <w:t>Приморском</w:t>
      </w:r>
      <w:r w:rsidRPr="009904FA">
        <w:rPr>
          <w:color w:val="000000" w:themeColor="text1"/>
        </w:rPr>
        <w:t xml:space="preserve"> муниципальном районе на перспективу до 202</w:t>
      </w:r>
      <w:r>
        <w:rPr>
          <w:color w:val="000000" w:themeColor="text1"/>
        </w:rPr>
        <w:t>5 г.</w:t>
      </w:r>
      <w:r w:rsidRPr="009904FA">
        <w:rPr>
          <w:color w:val="000000" w:themeColor="text1"/>
        </w:rPr>
        <w:t xml:space="preserve"> позволил выделить мероприятия, представленные на рисунке </w:t>
      </w:r>
      <w:r w:rsidR="00A63B18">
        <w:rPr>
          <w:color w:val="000000" w:themeColor="text1"/>
        </w:rPr>
        <w:t>1</w:t>
      </w:r>
      <w:r w:rsidR="00522746">
        <w:rPr>
          <w:color w:val="000000" w:themeColor="text1"/>
        </w:rPr>
        <w:t>6</w:t>
      </w:r>
      <w:r>
        <w:rPr>
          <w:color w:val="000000" w:themeColor="text1"/>
        </w:rPr>
        <w:t xml:space="preserve"> и в таблице 2</w:t>
      </w:r>
      <w:r w:rsidRPr="009904FA">
        <w:rPr>
          <w:color w:val="000000" w:themeColor="text1"/>
        </w:rPr>
        <w:t>.</w:t>
      </w:r>
    </w:p>
    <w:p w:rsidR="003525E6" w:rsidRDefault="003525E6" w:rsidP="003525E6">
      <w:pPr>
        <w:suppressAutoHyphens/>
        <w:ind w:firstLine="0"/>
        <w:rPr>
          <w:color w:val="000000" w:themeColor="text1"/>
        </w:rPr>
      </w:pPr>
      <w:r w:rsidRPr="009904FA">
        <w:rPr>
          <w:color w:val="000000" w:themeColor="text1"/>
        </w:rPr>
        <w:t xml:space="preserve">Таблица </w:t>
      </w:r>
      <w:r>
        <w:rPr>
          <w:color w:val="000000" w:themeColor="text1"/>
        </w:rPr>
        <w:t>2</w:t>
      </w:r>
      <w:r w:rsidRPr="009904FA">
        <w:rPr>
          <w:color w:val="000000" w:themeColor="text1"/>
        </w:rPr>
        <w:t xml:space="preserve"> – Меро</w:t>
      </w:r>
      <w:r>
        <w:rPr>
          <w:color w:val="000000" w:themeColor="text1"/>
        </w:rPr>
        <w:t>приятия по реконструкции УДС до 2025</w:t>
      </w:r>
      <w:r w:rsidRPr="009904FA">
        <w:rPr>
          <w:color w:val="000000" w:themeColor="text1"/>
        </w:rPr>
        <w:t xml:space="preserve"> года</w:t>
      </w:r>
    </w:p>
    <w:tbl>
      <w:tblPr>
        <w:tblStyle w:val="af2"/>
        <w:tblW w:w="10490" w:type="dxa"/>
        <w:tblInd w:w="-459" w:type="dxa"/>
        <w:tblLayout w:type="fixed"/>
        <w:tblLook w:val="04A0"/>
      </w:tblPr>
      <w:tblGrid>
        <w:gridCol w:w="567"/>
        <w:gridCol w:w="8647"/>
        <w:gridCol w:w="1276"/>
      </w:tblGrid>
      <w:tr w:rsidR="00CA364F" w:rsidRPr="006C6140" w:rsidTr="00062038">
        <w:tc>
          <w:tcPr>
            <w:tcW w:w="567" w:type="dxa"/>
          </w:tcPr>
          <w:p w:rsidR="00CA364F" w:rsidRPr="006C6140" w:rsidRDefault="00CA364F" w:rsidP="00062038">
            <w:pPr>
              <w:pStyle w:val="-1"/>
              <w:spacing w:before="0" w:after="0"/>
              <w:ind w:left="-108" w:right="-108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п</w:t>
            </w:r>
            <w:proofErr w:type="spellEnd"/>
            <w:proofErr w:type="gramEnd"/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/</w:t>
            </w:r>
            <w:proofErr w:type="spellStart"/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8647" w:type="dxa"/>
          </w:tcPr>
          <w:p w:rsidR="00CA364F" w:rsidRPr="006C6140" w:rsidRDefault="00CA364F" w:rsidP="00062038">
            <w:pPr>
              <w:pStyle w:val="-1"/>
              <w:spacing w:before="0" w:after="0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Мероприятие</w:t>
            </w:r>
          </w:p>
        </w:tc>
        <w:tc>
          <w:tcPr>
            <w:tcW w:w="1276" w:type="dxa"/>
          </w:tcPr>
          <w:p w:rsidR="00CA364F" w:rsidRPr="006C6140" w:rsidRDefault="00CA364F" w:rsidP="00062038">
            <w:pPr>
              <w:pStyle w:val="-1"/>
              <w:spacing w:before="0" w:after="0"/>
              <w:ind w:left="-108" w:right="-108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Очередь реализации</w:t>
            </w:r>
          </w:p>
        </w:tc>
      </w:tr>
      <w:tr w:rsidR="00CA364F" w:rsidRPr="006C6140" w:rsidTr="00CA364F">
        <w:trPr>
          <w:trHeight w:val="168"/>
        </w:trPr>
        <w:tc>
          <w:tcPr>
            <w:tcW w:w="567" w:type="dxa"/>
          </w:tcPr>
          <w:p w:rsidR="00CA364F" w:rsidRPr="00CA364F" w:rsidRDefault="00CA364F" w:rsidP="00CA364F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CA364F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8647" w:type="dxa"/>
          </w:tcPr>
          <w:p w:rsidR="00CA364F" w:rsidRPr="00CA364F" w:rsidRDefault="00CA364F" w:rsidP="00CA364F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A364F">
              <w:rPr>
                <w:color w:val="000000"/>
                <w:kern w:val="24"/>
                <w:sz w:val="24"/>
                <w:szCs w:val="24"/>
              </w:rPr>
              <w:t xml:space="preserve">Реконструкция и </w:t>
            </w:r>
            <w:proofErr w:type="spellStart"/>
            <w:r w:rsidRPr="00CA364F">
              <w:rPr>
                <w:color w:val="000000"/>
                <w:kern w:val="24"/>
                <w:sz w:val="24"/>
                <w:szCs w:val="24"/>
              </w:rPr>
              <w:t>кап</w:t>
            </w:r>
            <w:proofErr w:type="gramStart"/>
            <w:r w:rsidRPr="00CA364F">
              <w:rPr>
                <w:color w:val="000000"/>
                <w:kern w:val="24"/>
                <w:sz w:val="24"/>
                <w:szCs w:val="24"/>
              </w:rPr>
              <w:t>.р</w:t>
            </w:r>
            <w:proofErr w:type="gramEnd"/>
            <w:r w:rsidRPr="00CA364F">
              <w:rPr>
                <w:color w:val="000000"/>
                <w:kern w:val="24"/>
                <w:sz w:val="24"/>
                <w:szCs w:val="24"/>
              </w:rPr>
              <w:t>емонт</w:t>
            </w:r>
            <w:proofErr w:type="spellEnd"/>
            <w:r w:rsidRPr="00CA364F">
              <w:rPr>
                <w:color w:val="000000"/>
                <w:kern w:val="24"/>
                <w:sz w:val="24"/>
                <w:szCs w:val="24"/>
              </w:rPr>
              <w:t xml:space="preserve"> а/</w:t>
            </w:r>
            <w:proofErr w:type="spellStart"/>
            <w:r w:rsidRPr="00CA364F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A364F">
              <w:rPr>
                <w:color w:val="000000"/>
                <w:kern w:val="24"/>
                <w:sz w:val="24"/>
                <w:szCs w:val="24"/>
              </w:rPr>
              <w:t xml:space="preserve"> М-8 «</w:t>
            </w:r>
            <w:proofErr w:type="spellStart"/>
            <w:r w:rsidRPr="00CA364F">
              <w:rPr>
                <w:color w:val="000000"/>
                <w:kern w:val="24"/>
                <w:sz w:val="24"/>
                <w:szCs w:val="24"/>
              </w:rPr>
              <w:t>Москва-Ярославль-Вологда-Архангельск</w:t>
            </w:r>
            <w:proofErr w:type="spellEnd"/>
            <w:r w:rsidRPr="00CA364F"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276" w:type="dxa"/>
          </w:tcPr>
          <w:p w:rsidR="00CA364F" w:rsidRPr="00CA364F" w:rsidRDefault="00CA364F" w:rsidP="00CA364F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A364F">
              <w:rPr>
                <w:bCs/>
                <w:sz w:val="24"/>
                <w:szCs w:val="24"/>
              </w:rPr>
              <w:t>2025 г</w:t>
            </w:r>
          </w:p>
        </w:tc>
      </w:tr>
      <w:tr w:rsidR="00CA364F" w:rsidRPr="006C6140" w:rsidTr="00062038">
        <w:tc>
          <w:tcPr>
            <w:tcW w:w="567" w:type="dxa"/>
          </w:tcPr>
          <w:p w:rsidR="00CA364F" w:rsidRPr="00CA364F" w:rsidRDefault="00CA364F" w:rsidP="00CA364F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CA364F">
              <w:rPr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8647" w:type="dxa"/>
          </w:tcPr>
          <w:p w:rsidR="00CA364F" w:rsidRPr="00CA364F" w:rsidRDefault="00CA364F" w:rsidP="00CA364F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proofErr w:type="gramStart"/>
            <w:r w:rsidRPr="00CA364F">
              <w:rPr>
                <w:color w:val="000000"/>
                <w:kern w:val="24"/>
                <w:sz w:val="24"/>
                <w:szCs w:val="24"/>
              </w:rPr>
              <w:t>Строительство</w:t>
            </w:r>
            <w:proofErr w:type="gramEnd"/>
            <w:r w:rsidRPr="00CA364F">
              <w:rPr>
                <w:color w:val="000000"/>
                <w:kern w:val="24"/>
                <w:sz w:val="24"/>
                <w:szCs w:val="24"/>
              </w:rPr>
              <w:t xml:space="preserve"> а/</w:t>
            </w:r>
            <w:proofErr w:type="spellStart"/>
            <w:r w:rsidRPr="00CA364F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A364F">
              <w:rPr>
                <w:color w:val="000000"/>
                <w:kern w:val="24"/>
                <w:sz w:val="24"/>
                <w:szCs w:val="24"/>
              </w:rPr>
              <w:t xml:space="preserve"> «</w:t>
            </w:r>
            <w:proofErr w:type="spellStart"/>
            <w:r w:rsidRPr="00CA364F">
              <w:rPr>
                <w:color w:val="000000"/>
                <w:kern w:val="24"/>
                <w:sz w:val="24"/>
                <w:szCs w:val="24"/>
              </w:rPr>
              <w:t>Талаги-Патракеевка-Глубоководный</w:t>
            </w:r>
            <w:proofErr w:type="spellEnd"/>
            <w:r w:rsidRPr="00CA364F">
              <w:rPr>
                <w:color w:val="000000"/>
                <w:kern w:val="24"/>
                <w:sz w:val="24"/>
                <w:szCs w:val="24"/>
              </w:rPr>
              <w:t xml:space="preserve"> р-н «Северный»</w:t>
            </w:r>
          </w:p>
        </w:tc>
        <w:tc>
          <w:tcPr>
            <w:tcW w:w="1276" w:type="dxa"/>
          </w:tcPr>
          <w:p w:rsidR="00CA364F" w:rsidRPr="00CA364F" w:rsidRDefault="00CA364F" w:rsidP="00CA364F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A364F">
              <w:rPr>
                <w:bCs/>
                <w:sz w:val="24"/>
                <w:szCs w:val="24"/>
              </w:rPr>
              <w:t>2025 г</w:t>
            </w:r>
          </w:p>
        </w:tc>
      </w:tr>
      <w:tr w:rsidR="00CA364F" w:rsidRPr="006C6140" w:rsidTr="00062038">
        <w:tc>
          <w:tcPr>
            <w:tcW w:w="567" w:type="dxa"/>
          </w:tcPr>
          <w:p w:rsidR="00CA364F" w:rsidRPr="00CA364F" w:rsidRDefault="00CA364F" w:rsidP="00CA364F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CA364F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8647" w:type="dxa"/>
          </w:tcPr>
          <w:p w:rsidR="00CA364F" w:rsidRPr="00CA364F" w:rsidRDefault="00CA364F" w:rsidP="00CA364F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A364F">
              <w:rPr>
                <w:color w:val="000000"/>
                <w:kern w:val="24"/>
                <w:sz w:val="24"/>
                <w:szCs w:val="24"/>
              </w:rPr>
              <w:t xml:space="preserve">Строительство </w:t>
            </w:r>
            <w:proofErr w:type="gramStart"/>
            <w:r w:rsidRPr="00CA364F">
              <w:rPr>
                <w:color w:val="000000"/>
                <w:kern w:val="24"/>
                <w:sz w:val="24"/>
                <w:szCs w:val="24"/>
              </w:rPr>
              <w:t>участка</w:t>
            </w:r>
            <w:proofErr w:type="gramEnd"/>
            <w:r w:rsidRPr="00CA364F">
              <w:rPr>
                <w:color w:val="000000"/>
                <w:kern w:val="24"/>
                <w:sz w:val="24"/>
                <w:szCs w:val="24"/>
              </w:rPr>
              <w:t xml:space="preserve"> а/</w:t>
            </w:r>
            <w:proofErr w:type="spellStart"/>
            <w:r w:rsidRPr="00CA364F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A364F">
              <w:rPr>
                <w:color w:val="000000"/>
                <w:kern w:val="24"/>
                <w:sz w:val="24"/>
                <w:szCs w:val="24"/>
              </w:rPr>
              <w:t xml:space="preserve"> «Архангельск-Самодед»</w:t>
            </w:r>
          </w:p>
        </w:tc>
        <w:tc>
          <w:tcPr>
            <w:tcW w:w="1276" w:type="dxa"/>
          </w:tcPr>
          <w:p w:rsidR="00CA364F" w:rsidRPr="00CA364F" w:rsidRDefault="00CA364F" w:rsidP="00CA364F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A364F">
              <w:rPr>
                <w:bCs/>
                <w:sz w:val="24"/>
                <w:szCs w:val="24"/>
              </w:rPr>
              <w:t>2025 г</w:t>
            </w:r>
          </w:p>
        </w:tc>
      </w:tr>
      <w:tr w:rsidR="00CA364F" w:rsidRPr="006C6140" w:rsidTr="00062038">
        <w:tc>
          <w:tcPr>
            <w:tcW w:w="567" w:type="dxa"/>
          </w:tcPr>
          <w:p w:rsidR="00CA364F" w:rsidRPr="00CA364F" w:rsidRDefault="00CA364F" w:rsidP="00CA364F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CA364F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8647" w:type="dxa"/>
          </w:tcPr>
          <w:p w:rsidR="00CA364F" w:rsidRPr="00CA364F" w:rsidRDefault="00CA364F" w:rsidP="00CA364F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A364F">
              <w:rPr>
                <w:color w:val="000000"/>
                <w:kern w:val="24"/>
                <w:sz w:val="24"/>
                <w:szCs w:val="24"/>
              </w:rPr>
              <w:t>Строительство а/</w:t>
            </w:r>
            <w:proofErr w:type="spellStart"/>
            <w:r w:rsidRPr="00CA364F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A364F">
              <w:rPr>
                <w:color w:val="000000"/>
                <w:kern w:val="24"/>
                <w:sz w:val="24"/>
                <w:szCs w:val="24"/>
              </w:rPr>
              <w:t xml:space="preserve"> – обхода г</w:t>
            </w:r>
            <w:proofErr w:type="gramStart"/>
            <w:r w:rsidRPr="00CA364F">
              <w:rPr>
                <w:color w:val="000000"/>
                <w:kern w:val="24"/>
                <w:sz w:val="24"/>
                <w:szCs w:val="24"/>
              </w:rPr>
              <w:t>.А</w:t>
            </w:r>
            <w:proofErr w:type="gramEnd"/>
            <w:r w:rsidRPr="00CA364F">
              <w:rPr>
                <w:color w:val="000000"/>
                <w:kern w:val="24"/>
                <w:sz w:val="24"/>
                <w:szCs w:val="24"/>
              </w:rPr>
              <w:t>рхангельск</w:t>
            </w:r>
          </w:p>
        </w:tc>
        <w:tc>
          <w:tcPr>
            <w:tcW w:w="1276" w:type="dxa"/>
          </w:tcPr>
          <w:p w:rsidR="00CA364F" w:rsidRPr="00CA364F" w:rsidRDefault="00CA364F" w:rsidP="00CA364F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A364F">
              <w:rPr>
                <w:bCs/>
                <w:sz w:val="24"/>
                <w:szCs w:val="24"/>
              </w:rPr>
              <w:t>2025 г</w:t>
            </w:r>
          </w:p>
        </w:tc>
      </w:tr>
      <w:tr w:rsidR="00CA364F" w:rsidRPr="006C6140" w:rsidTr="00062038">
        <w:tc>
          <w:tcPr>
            <w:tcW w:w="567" w:type="dxa"/>
          </w:tcPr>
          <w:p w:rsidR="00CA364F" w:rsidRPr="00CA364F" w:rsidRDefault="00CA364F" w:rsidP="00CA364F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CA364F">
              <w:rPr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8647" w:type="dxa"/>
          </w:tcPr>
          <w:p w:rsidR="00CA364F" w:rsidRPr="00CA364F" w:rsidRDefault="00CA364F" w:rsidP="00CA364F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A364F">
              <w:rPr>
                <w:color w:val="000000"/>
                <w:kern w:val="24"/>
                <w:sz w:val="24"/>
                <w:szCs w:val="24"/>
              </w:rPr>
              <w:t>Реконструкция а/</w:t>
            </w:r>
            <w:proofErr w:type="spellStart"/>
            <w:r w:rsidRPr="00CA364F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A364F">
              <w:rPr>
                <w:color w:val="000000"/>
                <w:kern w:val="24"/>
                <w:sz w:val="24"/>
                <w:szCs w:val="24"/>
              </w:rPr>
              <w:t xml:space="preserve"> «Архангельск (от </w:t>
            </w:r>
            <w:proofErr w:type="spellStart"/>
            <w:r w:rsidRPr="00CA364F">
              <w:rPr>
                <w:color w:val="000000"/>
                <w:kern w:val="24"/>
                <w:sz w:val="24"/>
                <w:szCs w:val="24"/>
              </w:rPr>
              <w:t>д</w:t>
            </w:r>
            <w:proofErr w:type="gramStart"/>
            <w:r w:rsidRPr="00CA364F">
              <w:rPr>
                <w:color w:val="000000"/>
                <w:kern w:val="24"/>
                <w:sz w:val="24"/>
                <w:szCs w:val="24"/>
              </w:rPr>
              <w:t>.Р</w:t>
            </w:r>
            <w:proofErr w:type="gramEnd"/>
            <w:r w:rsidRPr="00CA364F">
              <w:rPr>
                <w:color w:val="000000"/>
                <w:kern w:val="24"/>
                <w:sz w:val="24"/>
                <w:szCs w:val="24"/>
              </w:rPr>
              <w:t>икасиха</w:t>
            </w:r>
            <w:proofErr w:type="spellEnd"/>
            <w:r w:rsidRPr="00CA364F">
              <w:rPr>
                <w:color w:val="000000"/>
                <w:kern w:val="24"/>
                <w:sz w:val="24"/>
                <w:szCs w:val="24"/>
              </w:rPr>
              <w:t>)-Онега»</w:t>
            </w:r>
          </w:p>
        </w:tc>
        <w:tc>
          <w:tcPr>
            <w:tcW w:w="1276" w:type="dxa"/>
          </w:tcPr>
          <w:p w:rsidR="00CA364F" w:rsidRPr="00CA364F" w:rsidRDefault="00CA364F" w:rsidP="00CA364F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A364F">
              <w:rPr>
                <w:bCs/>
                <w:sz w:val="24"/>
                <w:szCs w:val="24"/>
              </w:rPr>
              <w:t>2025 г</w:t>
            </w:r>
          </w:p>
        </w:tc>
      </w:tr>
      <w:tr w:rsidR="00CA364F" w:rsidRPr="006C6140" w:rsidTr="00062038">
        <w:tc>
          <w:tcPr>
            <w:tcW w:w="567" w:type="dxa"/>
          </w:tcPr>
          <w:p w:rsidR="00CA364F" w:rsidRPr="00CA364F" w:rsidRDefault="00CA364F" w:rsidP="00CA364F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CA364F">
              <w:rPr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8647" w:type="dxa"/>
          </w:tcPr>
          <w:p w:rsidR="00CA364F" w:rsidRPr="00CA364F" w:rsidRDefault="00CA364F" w:rsidP="00CA364F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proofErr w:type="gramStart"/>
            <w:r w:rsidRPr="00CA364F">
              <w:rPr>
                <w:color w:val="000000"/>
                <w:kern w:val="24"/>
                <w:sz w:val="24"/>
                <w:szCs w:val="24"/>
              </w:rPr>
              <w:t>Реконструкция</w:t>
            </w:r>
            <w:proofErr w:type="gramEnd"/>
            <w:r w:rsidRPr="00CA364F">
              <w:rPr>
                <w:color w:val="000000"/>
                <w:kern w:val="24"/>
                <w:sz w:val="24"/>
                <w:szCs w:val="24"/>
              </w:rPr>
              <w:t xml:space="preserve"> а/</w:t>
            </w:r>
            <w:proofErr w:type="spellStart"/>
            <w:r w:rsidRPr="00CA364F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A364F">
              <w:rPr>
                <w:color w:val="000000"/>
                <w:kern w:val="24"/>
                <w:sz w:val="24"/>
                <w:szCs w:val="24"/>
              </w:rPr>
              <w:t xml:space="preserve"> «</w:t>
            </w:r>
            <w:proofErr w:type="spellStart"/>
            <w:r w:rsidRPr="00CA364F">
              <w:rPr>
                <w:color w:val="000000"/>
                <w:kern w:val="24"/>
                <w:sz w:val="24"/>
                <w:szCs w:val="24"/>
              </w:rPr>
              <w:t>Ижма-Лапоминка-Патракеевка</w:t>
            </w:r>
            <w:proofErr w:type="spellEnd"/>
            <w:r w:rsidRPr="00CA364F"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276" w:type="dxa"/>
          </w:tcPr>
          <w:p w:rsidR="00CA364F" w:rsidRPr="00CA364F" w:rsidRDefault="00CA364F" w:rsidP="00CA364F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A364F">
              <w:rPr>
                <w:bCs/>
                <w:sz w:val="24"/>
                <w:szCs w:val="24"/>
              </w:rPr>
              <w:t>2025 г</w:t>
            </w:r>
          </w:p>
        </w:tc>
      </w:tr>
      <w:tr w:rsidR="00CA364F" w:rsidRPr="006C6140" w:rsidTr="00062038">
        <w:tc>
          <w:tcPr>
            <w:tcW w:w="567" w:type="dxa"/>
          </w:tcPr>
          <w:p w:rsidR="00CA364F" w:rsidRPr="00CA364F" w:rsidRDefault="00CA364F" w:rsidP="00CA364F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CA364F">
              <w:rPr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8647" w:type="dxa"/>
          </w:tcPr>
          <w:p w:rsidR="00CA364F" w:rsidRPr="00CA364F" w:rsidRDefault="00CA364F" w:rsidP="00CA364F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proofErr w:type="gramStart"/>
            <w:r w:rsidRPr="00CA364F">
              <w:rPr>
                <w:color w:val="000000"/>
                <w:kern w:val="24"/>
                <w:sz w:val="24"/>
                <w:szCs w:val="24"/>
              </w:rPr>
              <w:t>Реконструкция</w:t>
            </w:r>
            <w:proofErr w:type="gramEnd"/>
            <w:r w:rsidRPr="00CA364F">
              <w:rPr>
                <w:color w:val="000000"/>
                <w:kern w:val="24"/>
                <w:sz w:val="24"/>
                <w:szCs w:val="24"/>
              </w:rPr>
              <w:t xml:space="preserve"> а/</w:t>
            </w:r>
            <w:proofErr w:type="spellStart"/>
            <w:r w:rsidRPr="00CA364F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A364F">
              <w:rPr>
                <w:color w:val="000000"/>
                <w:kern w:val="24"/>
                <w:sz w:val="24"/>
                <w:szCs w:val="24"/>
              </w:rPr>
              <w:t xml:space="preserve"> «</w:t>
            </w:r>
            <w:proofErr w:type="spellStart"/>
            <w:r w:rsidRPr="00CA364F">
              <w:rPr>
                <w:color w:val="000000"/>
                <w:kern w:val="24"/>
                <w:sz w:val="24"/>
                <w:szCs w:val="24"/>
              </w:rPr>
              <w:t>Исакогорка-Новодвинск-Холмогоры</w:t>
            </w:r>
            <w:proofErr w:type="spellEnd"/>
            <w:r w:rsidRPr="00CA364F"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276" w:type="dxa"/>
          </w:tcPr>
          <w:p w:rsidR="00CA364F" w:rsidRPr="00CA364F" w:rsidRDefault="00CA364F" w:rsidP="00CA364F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A364F">
              <w:rPr>
                <w:bCs/>
                <w:sz w:val="24"/>
                <w:szCs w:val="24"/>
              </w:rPr>
              <w:t>2025 г</w:t>
            </w:r>
          </w:p>
        </w:tc>
      </w:tr>
      <w:tr w:rsidR="00CA364F" w:rsidRPr="006C6140" w:rsidTr="00062038">
        <w:tc>
          <w:tcPr>
            <w:tcW w:w="567" w:type="dxa"/>
          </w:tcPr>
          <w:p w:rsidR="00CA364F" w:rsidRPr="00CA364F" w:rsidRDefault="00CA364F" w:rsidP="00CA364F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CA364F">
              <w:rPr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8647" w:type="dxa"/>
          </w:tcPr>
          <w:p w:rsidR="00CA364F" w:rsidRPr="00CA364F" w:rsidRDefault="00CA364F" w:rsidP="00CA364F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A364F">
              <w:rPr>
                <w:color w:val="000000"/>
                <w:kern w:val="24"/>
                <w:sz w:val="24"/>
                <w:szCs w:val="24"/>
              </w:rPr>
              <w:t xml:space="preserve">Реконструкция подъезда к нефтебазе </w:t>
            </w:r>
            <w:proofErr w:type="spellStart"/>
            <w:r w:rsidRPr="00CA364F">
              <w:rPr>
                <w:color w:val="000000"/>
                <w:kern w:val="24"/>
                <w:sz w:val="24"/>
                <w:szCs w:val="24"/>
              </w:rPr>
              <w:t>п</w:t>
            </w:r>
            <w:proofErr w:type="gramStart"/>
            <w:r w:rsidRPr="00CA364F">
              <w:rPr>
                <w:color w:val="000000"/>
                <w:kern w:val="24"/>
                <w:sz w:val="24"/>
                <w:szCs w:val="24"/>
              </w:rPr>
              <w:t>.Т</w:t>
            </w:r>
            <w:proofErr w:type="gramEnd"/>
            <w:r w:rsidRPr="00CA364F">
              <w:rPr>
                <w:color w:val="000000"/>
                <w:kern w:val="24"/>
                <w:sz w:val="24"/>
                <w:szCs w:val="24"/>
              </w:rPr>
              <w:t>алаги</w:t>
            </w:r>
            <w:proofErr w:type="spellEnd"/>
            <w:r w:rsidRPr="00CA364F">
              <w:rPr>
                <w:color w:val="000000"/>
                <w:kern w:val="24"/>
                <w:sz w:val="24"/>
                <w:szCs w:val="24"/>
              </w:rPr>
              <w:t xml:space="preserve"> от а/</w:t>
            </w:r>
            <w:proofErr w:type="spellStart"/>
            <w:r w:rsidRPr="00CA364F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A364F">
              <w:rPr>
                <w:color w:val="000000"/>
                <w:kern w:val="24"/>
                <w:sz w:val="24"/>
                <w:szCs w:val="24"/>
              </w:rPr>
              <w:t xml:space="preserve"> </w:t>
            </w:r>
            <w:proofErr w:type="spellStart"/>
            <w:r w:rsidRPr="00CA364F">
              <w:rPr>
                <w:color w:val="000000"/>
                <w:kern w:val="24"/>
                <w:sz w:val="24"/>
                <w:szCs w:val="24"/>
              </w:rPr>
              <w:t>Архангельск-а</w:t>
            </w:r>
            <w:proofErr w:type="spellEnd"/>
            <w:r w:rsidRPr="00CA364F">
              <w:rPr>
                <w:color w:val="000000"/>
                <w:kern w:val="24"/>
                <w:sz w:val="24"/>
                <w:szCs w:val="24"/>
              </w:rPr>
              <w:t>/</w:t>
            </w:r>
            <w:proofErr w:type="spellStart"/>
            <w:r w:rsidRPr="00CA364F">
              <w:rPr>
                <w:color w:val="000000"/>
                <w:kern w:val="24"/>
                <w:sz w:val="24"/>
                <w:szCs w:val="24"/>
              </w:rPr>
              <w:t>п</w:t>
            </w:r>
            <w:proofErr w:type="spellEnd"/>
            <w:r w:rsidRPr="00CA364F">
              <w:rPr>
                <w:color w:val="000000"/>
                <w:kern w:val="24"/>
                <w:sz w:val="24"/>
                <w:szCs w:val="24"/>
              </w:rPr>
              <w:t xml:space="preserve"> «</w:t>
            </w:r>
            <w:proofErr w:type="spellStart"/>
            <w:r w:rsidRPr="00CA364F">
              <w:rPr>
                <w:color w:val="000000"/>
                <w:kern w:val="24"/>
                <w:sz w:val="24"/>
                <w:szCs w:val="24"/>
              </w:rPr>
              <w:t>Талаги</w:t>
            </w:r>
            <w:proofErr w:type="spellEnd"/>
            <w:r w:rsidRPr="00CA364F"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276" w:type="dxa"/>
          </w:tcPr>
          <w:p w:rsidR="00CA364F" w:rsidRPr="00CA364F" w:rsidRDefault="00CA364F" w:rsidP="00CA364F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A364F">
              <w:rPr>
                <w:bCs/>
                <w:sz w:val="24"/>
                <w:szCs w:val="24"/>
              </w:rPr>
              <w:t>2025 г</w:t>
            </w:r>
          </w:p>
        </w:tc>
      </w:tr>
      <w:tr w:rsidR="00CA364F" w:rsidRPr="006C6140" w:rsidTr="00062038">
        <w:tc>
          <w:tcPr>
            <w:tcW w:w="567" w:type="dxa"/>
          </w:tcPr>
          <w:p w:rsidR="00CA364F" w:rsidRPr="00CA364F" w:rsidRDefault="00CA364F" w:rsidP="00CA364F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CA364F">
              <w:rPr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8647" w:type="dxa"/>
          </w:tcPr>
          <w:p w:rsidR="00CA364F" w:rsidRPr="00CA364F" w:rsidRDefault="00CA364F" w:rsidP="00CA364F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A364F">
              <w:rPr>
                <w:color w:val="000000"/>
                <w:kern w:val="24"/>
                <w:sz w:val="24"/>
                <w:szCs w:val="24"/>
              </w:rPr>
              <w:t>Строительство путепровода на а/</w:t>
            </w:r>
            <w:proofErr w:type="spellStart"/>
            <w:r w:rsidRPr="00CA364F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A364F">
              <w:rPr>
                <w:color w:val="000000"/>
                <w:kern w:val="24"/>
                <w:sz w:val="24"/>
                <w:szCs w:val="24"/>
              </w:rPr>
              <w:t xml:space="preserve"> «</w:t>
            </w:r>
            <w:proofErr w:type="spellStart"/>
            <w:r w:rsidRPr="00CA364F">
              <w:rPr>
                <w:color w:val="000000"/>
                <w:kern w:val="24"/>
                <w:sz w:val="24"/>
                <w:szCs w:val="24"/>
              </w:rPr>
              <w:t>Ширшинский</w:t>
            </w:r>
            <w:r w:rsidRPr="00CA364F">
              <w:rPr>
                <w:color w:val="000000"/>
                <w:kern w:val="24"/>
                <w:sz w:val="24"/>
                <w:szCs w:val="24"/>
              </w:rPr>
              <w:noBreakHyphen/>
              <w:t>Ширша</w:t>
            </w:r>
            <w:proofErr w:type="spellEnd"/>
            <w:r w:rsidRPr="00CA364F"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276" w:type="dxa"/>
          </w:tcPr>
          <w:p w:rsidR="00CA364F" w:rsidRPr="00CA364F" w:rsidRDefault="00CA364F" w:rsidP="00CA364F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A364F">
              <w:rPr>
                <w:bCs/>
                <w:sz w:val="24"/>
                <w:szCs w:val="24"/>
              </w:rPr>
              <w:t>2025 г</w:t>
            </w:r>
          </w:p>
        </w:tc>
      </w:tr>
      <w:tr w:rsidR="00CA364F" w:rsidRPr="00544CD8" w:rsidTr="00062038">
        <w:tc>
          <w:tcPr>
            <w:tcW w:w="567" w:type="dxa"/>
          </w:tcPr>
          <w:p w:rsidR="00CA364F" w:rsidRPr="00CA364F" w:rsidRDefault="00CA364F" w:rsidP="00CA364F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CA364F">
              <w:rPr>
                <w:color w:val="000000" w:themeColor="text1"/>
                <w:sz w:val="24"/>
                <w:szCs w:val="24"/>
              </w:rPr>
              <w:t>1</w:t>
            </w:r>
            <w:r w:rsidR="005C157B">
              <w:rPr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8647" w:type="dxa"/>
          </w:tcPr>
          <w:p w:rsidR="00CA364F" w:rsidRPr="00CA364F" w:rsidRDefault="00CA364F" w:rsidP="00CA364F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A364F">
              <w:rPr>
                <w:color w:val="000000"/>
                <w:kern w:val="24"/>
                <w:sz w:val="24"/>
                <w:szCs w:val="24"/>
              </w:rPr>
              <w:t>Строительство а/</w:t>
            </w:r>
            <w:proofErr w:type="spellStart"/>
            <w:r w:rsidRPr="00CA364F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A364F">
              <w:rPr>
                <w:color w:val="000000"/>
                <w:kern w:val="24"/>
                <w:sz w:val="24"/>
                <w:szCs w:val="24"/>
              </w:rPr>
              <w:t xml:space="preserve"> «Подъезд к полигону ТБО» в районе ГРС</w:t>
            </w:r>
            <w:proofErr w:type="gramStart"/>
            <w:r w:rsidRPr="00CA364F">
              <w:rPr>
                <w:color w:val="000000"/>
                <w:kern w:val="24"/>
                <w:sz w:val="24"/>
                <w:szCs w:val="24"/>
              </w:rPr>
              <w:t>«А</w:t>
            </w:r>
            <w:proofErr w:type="gramEnd"/>
            <w:r w:rsidRPr="00CA364F">
              <w:rPr>
                <w:color w:val="000000"/>
                <w:kern w:val="24"/>
                <w:sz w:val="24"/>
                <w:szCs w:val="24"/>
              </w:rPr>
              <w:t>рхангельск</w:t>
            </w:r>
          </w:p>
        </w:tc>
        <w:tc>
          <w:tcPr>
            <w:tcW w:w="1276" w:type="dxa"/>
          </w:tcPr>
          <w:p w:rsidR="00CA364F" w:rsidRPr="00CA364F" w:rsidRDefault="00CA364F" w:rsidP="00CA364F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A364F">
              <w:rPr>
                <w:bCs/>
                <w:sz w:val="24"/>
                <w:szCs w:val="24"/>
              </w:rPr>
              <w:t>2025 г</w:t>
            </w:r>
          </w:p>
        </w:tc>
      </w:tr>
      <w:tr w:rsidR="00CA364F" w:rsidRPr="00544CD8" w:rsidTr="00062038">
        <w:tc>
          <w:tcPr>
            <w:tcW w:w="567" w:type="dxa"/>
          </w:tcPr>
          <w:p w:rsidR="00CA364F" w:rsidRPr="00CA364F" w:rsidRDefault="00CA364F" w:rsidP="00CA364F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CA364F">
              <w:rPr>
                <w:color w:val="000000" w:themeColor="text1"/>
                <w:sz w:val="24"/>
                <w:szCs w:val="24"/>
              </w:rPr>
              <w:t>1</w:t>
            </w:r>
            <w:r w:rsidR="005C157B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8647" w:type="dxa"/>
          </w:tcPr>
          <w:p w:rsidR="00CA364F" w:rsidRPr="00CA364F" w:rsidRDefault="00CA364F" w:rsidP="00CA364F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proofErr w:type="gramStart"/>
            <w:r w:rsidRPr="00CA364F">
              <w:rPr>
                <w:color w:val="000000"/>
                <w:kern w:val="24"/>
                <w:sz w:val="24"/>
                <w:szCs w:val="24"/>
              </w:rPr>
              <w:t>Строительство</w:t>
            </w:r>
            <w:proofErr w:type="gramEnd"/>
            <w:r w:rsidRPr="00CA364F">
              <w:rPr>
                <w:color w:val="000000"/>
                <w:kern w:val="24"/>
                <w:sz w:val="24"/>
                <w:szCs w:val="24"/>
              </w:rPr>
              <w:t xml:space="preserve"> а/</w:t>
            </w:r>
            <w:proofErr w:type="spellStart"/>
            <w:r w:rsidRPr="00CA364F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A364F">
              <w:rPr>
                <w:color w:val="000000"/>
                <w:kern w:val="24"/>
                <w:sz w:val="24"/>
                <w:szCs w:val="24"/>
              </w:rPr>
              <w:t xml:space="preserve"> «</w:t>
            </w:r>
            <w:proofErr w:type="spellStart"/>
            <w:r w:rsidRPr="00CA364F">
              <w:rPr>
                <w:color w:val="000000"/>
                <w:kern w:val="24"/>
                <w:sz w:val="24"/>
                <w:szCs w:val="24"/>
              </w:rPr>
              <w:t>Уемский-Дряхлицыно-Куропти</w:t>
            </w:r>
            <w:proofErr w:type="spellEnd"/>
            <w:r w:rsidRPr="00CA364F"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276" w:type="dxa"/>
          </w:tcPr>
          <w:p w:rsidR="00CA364F" w:rsidRPr="00CA364F" w:rsidRDefault="00CA364F" w:rsidP="00CA364F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A364F">
              <w:rPr>
                <w:bCs/>
                <w:sz w:val="24"/>
                <w:szCs w:val="24"/>
              </w:rPr>
              <w:t>2025 г</w:t>
            </w:r>
          </w:p>
        </w:tc>
      </w:tr>
      <w:tr w:rsidR="005C157B" w:rsidRPr="00544CD8" w:rsidTr="00062038">
        <w:tc>
          <w:tcPr>
            <w:tcW w:w="567" w:type="dxa"/>
          </w:tcPr>
          <w:p w:rsidR="005C157B" w:rsidRPr="00CA364F" w:rsidRDefault="005C157B" w:rsidP="00CA364F">
            <w:pPr>
              <w:tabs>
                <w:tab w:val="num" w:pos="643"/>
              </w:tabs>
              <w:autoSpaceDE w:val="0"/>
              <w:autoSpaceDN w:val="0"/>
              <w:adjustRightInd w:val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8647" w:type="dxa"/>
          </w:tcPr>
          <w:p w:rsidR="005C157B" w:rsidRPr="005C157B" w:rsidRDefault="005C157B" w:rsidP="005C157B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5C157B">
              <w:rPr>
                <w:color w:val="000000"/>
                <w:kern w:val="24"/>
                <w:sz w:val="24"/>
                <w:szCs w:val="24"/>
              </w:rPr>
              <w:t>Строительство а/</w:t>
            </w:r>
            <w:proofErr w:type="spellStart"/>
            <w:r w:rsidRPr="005C157B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5C157B">
              <w:rPr>
                <w:color w:val="000000"/>
                <w:kern w:val="24"/>
                <w:sz w:val="24"/>
                <w:szCs w:val="24"/>
              </w:rPr>
              <w:t xml:space="preserve"> «Южный подъезд к </w:t>
            </w:r>
            <w:proofErr w:type="spellStart"/>
            <w:r w:rsidRPr="005C157B">
              <w:rPr>
                <w:color w:val="000000"/>
                <w:kern w:val="24"/>
                <w:sz w:val="24"/>
                <w:szCs w:val="24"/>
              </w:rPr>
              <w:t>г</w:t>
            </w:r>
            <w:proofErr w:type="gramStart"/>
            <w:r w:rsidRPr="005C157B">
              <w:rPr>
                <w:color w:val="000000"/>
                <w:kern w:val="24"/>
                <w:sz w:val="24"/>
                <w:szCs w:val="24"/>
              </w:rPr>
              <w:t>.Н</w:t>
            </w:r>
            <w:proofErr w:type="gramEnd"/>
            <w:r w:rsidRPr="005C157B">
              <w:rPr>
                <w:color w:val="000000"/>
                <w:kern w:val="24"/>
                <w:sz w:val="24"/>
                <w:szCs w:val="24"/>
              </w:rPr>
              <w:t>оводвинск</w:t>
            </w:r>
            <w:proofErr w:type="spellEnd"/>
            <w:r w:rsidRPr="005C157B">
              <w:rPr>
                <w:color w:val="000000"/>
                <w:kern w:val="24"/>
                <w:sz w:val="24"/>
                <w:szCs w:val="24"/>
              </w:rPr>
              <w:t>» от а/</w:t>
            </w:r>
            <w:proofErr w:type="spellStart"/>
            <w:r w:rsidRPr="005C157B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5C157B">
              <w:rPr>
                <w:color w:val="000000"/>
                <w:kern w:val="24"/>
                <w:sz w:val="24"/>
                <w:szCs w:val="24"/>
              </w:rPr>
              <w:t xml:space="preserve"> М-8 «</w:t>
            </w:r>
            <w:proofErr w:type="spellStart"/>
            <w:r w:rsidRPr="005C157B">
              <w:rPr>
                <w:color w:val="000000"/>
                <w:kern w:val="24"/>
                <w:sz w:val="24"/>
                <w:szCs w:val="24"/>
              </w:rPr>
              <w:t>Москва-Ярославль-Вологда-Архангельск</w:t>
            </w:r>
            <w:proofErr w:type="spellEnd"/>
            <w:r w:rsidRPr="005C157B"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276" w:type="dxa"/>
          </w:tcPr>
          <w:p w:rsidR="005C157B" w:rsidRPr="005C157B" w:rsidRDefault="005C157B" w:rsidP="005C157B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202</w:t>
            </w:r>
            <w:r w:rsidRPr="005C157B">
              <w:rPr>
                <w:bCs/>
                <w:sz w:val="24"/>
                <w:szCs w:val="24"/>
              </w:rPr>
              <w:t>5 г</w:t>
            </w:r>
          </w:p>
        </w:tc>
      </w:tr>
    </w:tbl>
    <w:p w:rsidR="005C157B" w:rsidRDefault="005C157B" w:rsidP="00D057C0">
      <w:pPr>
        <w:suppressAutoHyphens/>
        <w:rPr>
          <w:color w:val="000000" w:themeColor="text1"/>
          <w:sz w:val="10"/>
          <w:szCs w:val="10"/>
        </w:rPr>
      </w:pPr>
    </w:p>
    <w:p w:rsidR="00D057C0" w:rsidRPr="00DE20DC" w:rsidRDefault="00D057C0" w:rsidP="00D057C0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Данные мероприятия были введены в прогнозную транспортную модель </w:t>
      </w:r>
      <w:r w:rsidR="00F51931">
        <w:rPr>
          <w:color w:val="000000" w:themeColor="text1"/>
        </w:rPr>
        <w:t>Приморского</w:t>
      </w:r>
      <w:r w:rsidRPr="009904FA">
        <w:rPr>
          <w:color w:val="000000" w:themeColor="text1"/>
        </w:rPr>
        <w:t xml:space="preserve"> района.</w:t>
      </w:r>
      <w:r>
        <w:rPr>
          <w:color w:val="000000" w:themeColor="text1"/>
        </w:rPr>
        <w:t xml:space="preserve"> На рисунках </w:t>
      </w:r>
      <w:r w:rsidR="00522746">
        <w:rPr>
          <w:color w:val="000000" w:themeColor="text1"/>
        </w:rPr>
        <w:t>17</w:t>
      </w:r>
      <w:r>
        <w:rPr>
          <w:color w:val="000000" w:themeColor="text1"/>
        </w:rPr>
        <w:t xml:space="preserve">, </w:t>
      </w:r>
      <w:r w:rsidR="00522746">
        <w:rPr>
          <w:color w:val="000000" w:themeColor="text1"/>
        </w:rPr>
        <w:t>18</w:t>
      </w:r>
      <w:r w:rsidRPr="009904FA">
        <w:rPr>
          <w:color w:val="000000" w:themeColor="text1"/>
        </w:rPr>
        <w:t xml:space="preserve"> графически представлено распределение потоков транспорта по </w:t>
      </w:r>
      <w:r>
        <w:rPr>
          <w:color w:val="000000" w:themeColor="text1"/>
        </w:rPr>
        <w:t>УДС</w:t>
      </w:r>
      <w:r w:rsidRPr="009904FA">
        <w:rPr>
          <w:color w:val="000000" w:themeColor="text1"/>
        </w:rPr>
        <w:t xml:space="preserve"> </w:t>
      </w:r>
      <w:r w:rsidR="00F51931">
        <w:rPr>
          <w:color w:val="000000" w:themeColor="text1"/>
        </w:rPr>
        <w:t>Приморского</w:t>
      </w:r>
      <w:r w:rsidRPr="009904FA">
        <w:rPr>
          <w:color w:val="000000" w:themeColor="text1"/>
        </w:rPr>
        <w:t xml:space="preserve"> муниципального района, а также приведена прогнозная картограмма уровня нагрузки дорожным движением до 202</w:t>
      </w:r>
      <w:r>
        <w:rPr>
          <w:color w:val="000000" w:themeColor="text1"/>
        </w:rPr>
        <w:t>5</w:t>
      </w:r>
      <w:r w:rsidRPr="009904FA">
        <w:rPr>
          <w:color w:val="000000" w:themeColor="text1"/>
        </w:rPr>
        <w:t xml:space="preserve"> года.</w:t>
      </w:r>
      <w:r w:rsidR="00483CB8">
        <w:rPr>
          <w:color w:val="000000" w:themeColor="text1"/>
        </w:rPr>
        <w:t xml:space="preserve"> </w:t>
      </w:r>
      <w:r w:rsidRPr="00DE20DC">
        <w:rPr>
          <w:color w:val="000000" w:themeColor="text1"/>
        </w:rPr>
        <w:t xml:space="preserve">Показатель среднего времени реализации корреспонденций в перспективной модели </w:t>
      </w:r>
      <w:r w:rsidR="00F51931">
        <w:rPr>
          <w:color w:val="000000" w:themeColor="text1"/>
        </w:rPr>
        <w:t>Приморского</w:t>
      </w:r>
      <w:r w:rsidR="00F51931" w:rsidRPr="00DE20DC">
        <w:rPr>
          <w:color w:val="000000" w:themeColor="text1"/>
        </w:rPr>
        <w:t xml:space="preserve"> </w:t>
      </w:r>
      <w:r w:rsidRPr="00DE20DC">
        <w:rPr>
          <w:color w:val="000000" w:themeColor="text1"/>
        </w:rPr>
        <w:t>муниципального района на период до 202</w:t>
      </w:r>
      <w:r>
        <w:rPr>
          <w:color w:val="000000" w:themeColor="text1"/>
        </w:rPr>
        <w:t>5</w:t>
      </w:r>
      <w:r w:rsidRPr="00DE20DC">
        <w:rPr>
          <w:color w:val="000000" w:themeColor="text1"/>
        </w:rPr>
        <w:t xml:space="preserve"> года с учетом задержек</w:t>
      </w:r>
      <w:r>
        <w:rPr>
          <w:color w:val="000000" w:themeColor="text1"/>
        </w:rPr>
        <w:t xml:space="preserve"> уменьшился и</w:t>
      </w:r>
      <w:r w:rsidRPr="00DE20DC">
        <w:rPr>
          <w:color w:val="000000" w:themeColor="text1"/>
        </w:rPr>
        <w:t xml:space="preserve"> составил </w:t>
      </w:r>
      <w:r>
        <w:rPr>
          <w:color w:val="000000" w:themeColor="text1"/>
        </w:rPr>
        <w:t>2</w:t>
      </w:r>
      <w:r w:rsidR="00CA364F">
        <w:rPr>
          <w:color w:val="000000" w:themeColor="text1"/>
        </w:rPr>
        <w:t>3</w:t>
      </w:r>
      <w:r w:rsidRPr="00DE20DC">
        <w:rPr>
          <w:color w:val="000000" w:themeColor="text1"/>
        </w:rPr>
        <w:t xml:space="preserve"> минут</w:t>
      </w:r>
      <w:r w:rsidR="00CA364F">
        <w:rPr>
          <w:color w:val="000000" w:themeColor="text1"/>
        </w:rPr>
        <w:t>ы</w:t>
      </w:r>
      <w:r w:rsidRPr="00DE20DC">
        <w:rPr>
          <w:color w:val="000000" w:themeColor="text1"/>
        </w:rPr>
        <w:t>.</w:t>
      </w:r>
    </w:p>
    <w:p w:rsidR="00EE2867" w:rsidRPr="009904FA" w:rsidRDefault="00254E02" w:rsidP="00254E02">
      <w:pPr>
        <w:suppressAutoHyphens/>
        <w:ind w:left="-851" w:right="-285" w:firstLine="0"/>
        <w:jc w:val="center"/>
        <w:rPr>
          <w:noProof/>
          <w:color w:val="000000" w:themeColor="text1"/>
          <w:highlight w:val="yellow"/>
        </w:rPr>
      </w:pPr>
      <w:r>
        <w:rPr>
          <w:noProof/>
          <w:color w:val="000000" w:themeColor="text1"/>
        </w:rPr>
        <w:lastRenderedPageBreak/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-522352</wp:posOffset>
            </wp:positionH>
            <wp:positionV relativeFrom="paragraph">
              <wp:posOffset>4528547</wp:posOffset>
            </wp:positionV>
            <wp:extent cx="2151803" cy="706837"/>
            <wp:effectExtent l="19050" t="0" r="847" b="0"/>
            <wp:wrapNone/>
            <wp:docPr id="12" name="Рисунок 8" descr="ПРИМОРСКИЙ МР МЕРОПРИЯТИЯ ПО УДС  2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МОРСКИЙ МР МЕРОПРИЯТИЯ ПО УДС  2025.jpg"/>
                    <pic:cNvPicPr/>
                  </pic:nvPicPr>
                  <pic:blipFill>
                    <a:blip r:embed="rId42" cstate="print"/>
                    <a:srcRect l="47197" t="93764" r="37090"/>
                    <a:stretch>
                      <a:fillRect/>
                    </a:stretch>
                  </pic:blipFill>
                  <pic:spPr>
                    <a:xfrm>
                      <a:off x="0" y="0"/>
                      <a:ext cx="2151803" cy="7068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C157B">
        <w:rPr>
          <w:noProof/>
          <w:color w:val="000000" w:themeColor="text1"/>
        </w:rPr>
        <w:drawing>
          <wp:inline distT="0" distB="0" distL="0" distR="0">
            <wp:extent cx="7108665" cy="5231959"/>
            <wp:effectExtent l="19050" t="0" r="0" b="0"/>
            <wp:docPr id="9" name="Рисунок 8" descr="ПРИМОРСКИЙ МР МЕРОПРИЯТИЯ ПО УДС  2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МОРСКИЙ МР МЕРОПРИЯТИЯ ПО УДС  2025.jpg"/>
                    <pic:cNvPicPr/>
                  </pic:nvPicPr>
                  <pic:blipFill>
                    <a:blip r:embed="rId42" cstate="print"/>
                    <a:srcRect l="37370" t="30298" r="10367" b="23250"/>
                    <a:stretch>
                      <a:fillRect/>
                    </a:stretch>
                  </pic:blipFill>
                  <pic:spPr>
                    <a:xfrm>
                      <a:off x="0" y="0"/>
                      <a:ext cx="7113731" cy="5235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25E6" w:rsidRDefault="003525E6" w:rsidP="00EE2867">
      <w:pPr>
        <w:suppressAutoHyphens/>
        <w:ind w:firstLine="0"/>
        <w:jc w:val="center"/>
        <w:rPr>
          <w:color w:val="000000" w:themeColor="text1"/>
        </w:rPr>
      </w:pPr>
      <w:r>
        <w:rPr>
          <w:color w:val="000000" w:themeColor="text1"/>
        </w:rPr>
        <w:t xml:space="preserve">Рисунок </w:t>
      </w:r>
      <w:r w:rsidR="00A63B18">
        <w:rPr>
          <w:color w:val="000000" w:themeColor="text1"/>
        </w:rPr>
        <w:t>1</w:t>
      </w:r>
      <w:r w:rsidR="00522746">
        <w:rPr>
          <w:color w:val="000000" w:themeColor="text1"/>
        </w:rPr>
        <w:t>6</w:t>
      </w:r>
      <w:r w:rsidRPr="009904FA">
        <w:rPr>
          <w:color w:val="000000" w:themeColor="text1"/>
        </w:rPr>
        <w:t xml:space="preserve"> – </w:t>
      </w:r>
      <w:r>
        <w:rPr>
          <w:color w:val="000000" w:themeColor="text1"/>
        </w:rPr>
        <w:t>Схема мероприятий</w:t>
      </w:r>
      <w:r w:rsidRPr="009904FA">
        <w:rPr>
          <w:color w:val="000000" w:themeColor="text1"/>
        </w:rPr>
        <w:t xml:space="preserve"> по развитию </w:t>
      </w:r>
      <w:r>
        <w:rPr>
          <w:color w:val="000000" w:themeColor="text1"/>
        </w:rPr>
        <w:t xml:space="preserve">УДС </w:t>
      </w:r>
      <w:r w:rsidR="00F51931">
        <w:rPr>
          <w:color w:val="000000" w:themeColor="text1"/>
        </w:rPr>
        <w:t>Приморского</w:t>
      </w:r>
      <w:r w:rsidRPr="009904FA">
        <w:rPr>
          <w:color w:val="000000" w:themeColor="text1"/>
        </w:rPr>
        <w:t xml:space="preserve"> </w:t>
      </w:r>
      <w:r>
        <w:rPr>
          <w:color w:val="000000" w:themeColor="text1"/>
        </w:rPr>
        <w:t>района до 2025</w:t>
      </w:r>
      <w:r w:rsidRPr="009904FA">
        <w:rPr>
          <w:color w:val="000000" w:themeColor="text1"/>
        </w:rPr>
        <w:t xml:space="preserve"> года</w:t>
      </w:r>
    </w:p>
    <w:p w:rsidR="00254E02" w:rsidRDefault="00254E02" w:rsidP="00EE2867">
      <w:pPr>
        <w:suppressAutoHyphens/>
        <w:ind w:firstLine="0"/>
        <w:jc w:val="center"/>
        <w:rPr>
          <w:color w:val="000000" w:themeColor="text1"/>
        </w:rPr>
      </w:pPr>
    </w:p>
    <w:p w:rsidR="00254E02" w:rsidRPr="009904FA" w:rsidRDefault="00254E02" w:rsidP="00EE2867">
      <w:pPr>
        <w:suppressAutoHyphens/>
        <w:ind w:firstLine="0"/>
        <w:jc w:val="center"/>
        <w:rPr>
          <w:color w:val="000000" w:themeColor="text1"/>
        </w:rPr>
      </w:pPr>
    </w:p>
    <w:p w:rsidR="003525E6" w:rsidRPr="009904FA" w:rsidRDefault="00EC0E47" w:rsidP="00F85F07">
      <w:pPr>
        <w:suppressAutoHyphens/>
        <w:ind w:left="-993" w:right="-285" w:firstLine="0"/>
        <w:jc w:val="center"/>
        <w:rPr>
          <w:color w:val="000000" w:themeColor="text1"/>
        </w:rPr>
      </w:pPr>
      <w:r>
        <w:rPr>
          <w:noProof/>
          <w:color w:val="000000" w:themeColor="text1"/>
        </w:rPr>
        <w:lastRenderedPageBreak/>
        <w:drawing>
          <wp:inline distT="0" distB="0" distL="0" distR="0">
            <wp:extent cx="7085846" cy="6528234"/>
            <wp:effectExtent l="19050" t="0" r="754" b="0"/>
            <wp:docPr id="4" name="Рисунок 3" descr="ПРИМОРСКИЙ МР 2025 Нагруз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МОРСКИЙ МР 2025 Нагрузка.jpg"/>
                    <pic:cNvPicPr/>
                  </pic:nvPicPr>
                  <pic:blipFill>
                    <a:blip r:embed="rId43" cstate="print"/>
                    <a:srcRect l="28289" t="9537" r="9546" b="16269"/>
                    <a:stretch>
                      <a:fillRect/>
                    </a:stretch>
                  </pic:blipFill>
                  <pic:spPr>
                    <a:xfrm>
                      <a:off x="0" y="0"/>
                      <a:ext cx="7088316" cy="6530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25E6" w:rsidRDefault="003525E6" w:rsidP="003525E6">
      <w:pPr>
        <w:suppressAutoHyphens/>
        <w:ind w:firstLine="0"/>
        <w:jc w:val="center"/>
        <w:rPr>
          <w:color w:val="000000" w:themeColor="text1"/>
        </w:rPr>
      </w:pPr>
      <w:r>
        <w:rPr>
          <w:color w:val="000000" w:themeColor="text1"/>
        </w:rPr>
        <w:t xml:space="preserve">Рисунок </w:t>
      </w:r>
      <w:r w:rsidR="00522746">
        <w:rPr>
          <w:color w:val="000000" w:themeColor="text1"/>
        </w:rPr>
        <w:t>17</w:t>
      </w:r>
      <w:r w:rsidRPr="009904FA">
        <w:rPr>
          <w:color w:val="000000" w:themeColor="text1"/>
        </w:rPr>
        <w:t xml:space="preserve"> – Рассчитанная нагрузка УДС</w:t>
      </w:r>
      <w:r w:rsidR="00F85F07">
        <w:rPr>
          <w:color w:val="000000" w:themeColor="text1"/>
        </w:rPr>
        <w:t xml:space="preserve"> Приморского района</w:t>
      </w:r>
      <w:r w:rsidRPr="009904FA">
        <w:rPr>
          <w:color w:val="000000" w:themeColor="text1"/>
        </w:rPr>
        <w:t xml:space="preserve"> на 202</w:t>
      </w:r>
      <w:r>
        <w:rPr>
          <w:color w:val="000000" w:themeColor="text1"/>
        </w:rPr>
        <w:t>5</w:t>
      </w:r>
      <w:r w:rsidRPr="009904FA">
        <w:rPr>
          <w:color w:val="000000" w:themeColor="text1"/>
        </w:rPr>
        <w:t xml:space="preserve"> год</w:t>
      </w:r>
    </w:p>
    <w:p w:rsidR="00F85F07" w:rsidRDefault="00F85F07" w:rsidP="003525E6">
      <w:pPr>
        <w:suppressAutoHyphens/>
        <w:ind w:firstLine="0"/>
        <w:jc w:val="center"/>
        <w:rPr>
          <w:color w:val="000000" w:themeColor="text1"/>
        </w:rPr>
      </w:pPr>
    </w:p>
    <w:p w:rsidR="003525E6" w:rsidRPr="009904FA" w:rsidRDefault="00F85F07" w:rsidP="00F85F07">
      <w:pPr>
        <w:suppressAutoHyphens/>
        <w:ind w:left="-851" w:right="-144" w:firstLine="0"/>
        <w:jc w:val="center"/>
        <w:rPr>
          <w:color w:val="000000" w:themeColor="text1"/>
        </w:rPr>
      </w:pPr>
      <w:r>
        <w:rPr>
          <w:noProof/>
          <w:color w:val="000000" w:themeColor="text1"/>
        </w:rPr>
        <w:lastRenderedPageBreak/>
        <w:drawing>
          <wp:inline distT="0" distB="0" distL="0" distR="0">
            <wp:extent cx="6988634" cy="6742492"/>
            <wp:effectExtent l="19050" t="0" r="2716" b="0"/>
            <wp:docPr id="53" name="Рисунок 52" descr="ПРИМОРСКИЙ МР 2025 Загруз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МОРСКИЙ МР 2025 Загрузка.jpg"/>
                    <pic:cNvPicPr/>
                  </pic:nvPicPr>
                  <pic:blipFill>
                    <a:blip r:embed="rId44" cstate="print"/>
                    <a:srcRect l="28954" t="8717" r="10946" b="16161"/>
                    <a:stretch>
                      <a:fillRect/>
                    </a:stretch>
                  </pic:blipFill>
                  <pic:spPr>
                    <a:xfrm>
                      <a:off x="0" y="0"/>
                      <a:ext cx="6998574" cy="6752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25E6" w:rsidRDefault="003525E6" w:rsidP="00F85F07">
      <w:pPr>
        <w:suppressAutoHyphens/>
        <w:ind w:firstLine="0"/>
        <w:jc w:val="center"/>
        <w:rPr>
          <w:color w:val="000000" w:themeColor="text1"/>
        </w:rPr>
      </w:pPr>
      <w:r>
        <w:rPr>
          <w:color w:val="000000" w:themeColor="text1"/>
        </w:rPr>
        <w:t xml:space="preserve">Рисунок </w:t>
      </w:r>
      <w:r w:rsidR="00522746">
        <w:rPr>
          <w:color w:val="000000" w:themeColor="text1"/>
        </w:rPr>
        <w:t>18</w:t>
      </w:r>
      <w:r w:rsidRPr="009904FA">
        <w:rPr>
          <w:color w:val="000000" w:themeColor="text1"/>
        </w:rPr>
        <w:t xml:space="preserve"> – Схема уровня загрузки УДС движением</w:t>
      </w:r>
      <w:r w:rsidR="00F85F07">
        <w:rPr>
          <w:color w:val="000000" w:themeColor="text1"/>
        </w:rPr>
        <w:t xml:space="preserve"> Приморского района</w:t>
      </w:r>
      <w:r>
        <w:rPr>
          <w:color w:val="000000" w:themeColor="text1"/>
        </w:rPr>
        <w:t xml:space="preserve"> на 2025 г</w:t>
      </w:r>
    </w:p>
    <w:p w:rsidR="00F85F07" w:rsidRDefault="00F85F07" w:rsidP="00F85F07">
      <w:pPr>
        <w:suppressAutoHyphens/>
        <w:jc w:val="center"/>
        <w:rPr>
          <w:color w:val="000000" w:themeColor="text1"/>
        </w:rPr>
      </w:pPr>
    </w:p>
    <w:p w:rsidR="00483CB8" w:rsidRDefault="00483CB8" w:rsidP="00F85F07">
      <w:pPr>
        <w:suppressAutoHyphens/>
        <w:jc w:val="center"/>
        <w:rPr>
          <w:color w:val="000000" w:themeColor="text1"/>
        </w:rPr>
      </w:pPr>
    </w:p>
    <w:p w:rsidR="00F85F07" w:rsidRPr="009904FA" w:rsidRDefault="00F85F07" w:rsidP="00F85F07">
      <w:pPr>
        <w:suppressAutoHyphens/>
        <w:jc w:val="center"/>
        <w:rPr>
          <w:color w:val="000000" w:themeColor="text1"/>
        </w:rPr>
      </w:pPr>
    </w:p>
    <w:p w:rsidR="00A55AFA" w:rsidRPr="0073091C" w:rsidRDefault="00CA364F" w:rsidP="00CA364F">
      <w:pPr>
        <w:pStyle w:val="3"/>
        <w:numPr>
          <w:ilvl w:val="0"/>
          <w:numId w:val="0"/>
        </w:numPr>
        <w:ind w:firstLine="709"/>
        <w:rPr>
          <w:szCs w:val="30"/>
        </w:rPr>
      </w:pPr>
      <w:bookmarkStart w:id="48" w:name="_Toc477789186"/>
      <w:bookmarkEnd w:id="47"/>
      <w:r>
        <w:rPr>
          <w:szCs w:val="30"/>
        </w:rPr>
        <w:lastRenderedPageBreak/>
        <w:t xml:space="preserve">1.6.2 </w:t>
      </w:r>
      <w:r w:rsidR="00A55AFA" w:rsidRPr="0073091C">
        <w:rPr>
          <w:szCs w:val="30"/>
        </w:rPr>
        <w:t>Разработка варианта транспортн</w:t>
      </w:r>
      <w:r w:rsidR="00EB6DE3" w:rsidRPr="0073091C">
        <w:rPr>
          <w:szCs w:val="30"/>
        </w:rPr>
        <w:t xml:space="preserve">ой модели на </w:t>
      </w:r>
      <w:r w:rsidR="00DC67BF" w:rsidRPr="0073091C">
        <w:rPr>
          <w:szCs w:val="30"/>
        </w:rPr>
        <w:t xml:space="preserve">долгосрочную </w:t>
      </w:r>
      <w:r w:rsidR="00EB6DE3" w:rsidRPr="0073091C">
        <w:rPr>
          <w:szCs w:val="30"/>
        </w:rPr>
        <w:t>перспективу до 203</w:t>
      </w:r>
      <w:r>
        <w:rPr>
          <w:szCs w:val="30"/>
        </w:rPr>
        <w:t>5</w:t>
      </w:r>
      <w:r w:rsidR="00A55AFA" w:rsidRPr="0073091C">
        <w:rPr>
          <w:szCs w:val="30"/>
        </w:rPr>
        <w:t xml:space="preserve"> года</w:t>
      </w:r>
      <w:bookmarkEnd w:id="48"/>
    </w:p>
    <w:p w:rsidR="00D91461" w:rsidRPr="00065A18" w:rsidRDefault="00EB6DE3" w:rsidP="00DE2216">
      <w:pPr>
        <w:pStyle w:val="210"/>
        <w:suppressAutoHyphens/>
        <w:spacing w:before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065A18">
        <w:rPr>
          <w:rStyle w:val="120"/>
          <w:color w:val="000000" w:themeColor="text1"/>
          <w:sz w:val="28"/>
          <w:szCs w:val="28"/>
        </w:rPr>
        <w:t xml:space="preserve">Документами </w:t>
      </w:r>
      <w:r w:rsidRPr="00F51931">
        <w:rPr>
          <w:rStyle w:val="120"/>
          <w:color w:val="000000" w:themeColor="text1"/>
          <w:sz w:val="28"/>
          <w:szCs w:val="28"/>
        </w:rPr>
        <w:t>планирования</w:t>
      </w:r>
      <w:r w:rsidR="00E77938" w:rsidRPr="00F51931">
        <w:rPr>
          <w:color w:val="000000" w:themeColor="text1"/>
          <w:sz w:val="28"/>
          <w:szCs w:val="28"/>
        </w:rPr>
        <w:t xml:space="preserve"> </w:t>
      </w:r>
      <w:r w:rsidR="00D91461" w:rsidRPr="00F51931">
        <w:rPr>
          <w:color w:val="000000" w:themeColor="text1"/>
          <w:sz w:val="28"/>
          <w:szCs w:val="28"/>
        </w:rPr>
        <w:t xml:space="preserve">в </w:t>
      </w:r>
      <w:r w:rsidR="00F51931" w:rsidRPr="00F51931">
        <w:rPr>
          <w:color w:val="000000" w:themeColor="text1"/>
          <w:sz w:val="28"/>
          <w:szCs w:val="28"/>
        </w:rPr>
        <w:t>Приморско</w:t>
      </w:r>
      <w:r w:rsidR="00F51931">
        <w:rPr>
          <w:color w:val="000000" w:themeColor="text1"/>
          <w:sz w:val="28"/>
          <w:szCs w:val="28"/>
        </w:rPr>
        <w:t>м</w:t>
      </w:r>
      <w:r w:rsidR="00D91461" w:rsidRPr="00F51931">
        <w:rPr>
          <w:color w:val="000000" w:themeColor="text1"/>
          <w:sz w:val="28"/>
          <w:szCs w:val="28"/>
        </w:rPr>
        <w:t xml:space="preserve"> районе</w:t>
      </w:r>
      <w:r w:rsidR="00D91461" w:rsidRPr="00065A18">
        <w:rPr>
          <w:color w:val="000000" w:themeColor="text1"/>
          <w:sz w:val="28"/>
          <w:szCs w:val="28"/>
        </w:rPr>
        <w:t xml:space="preserve"> </w:t>
      </w:r>
      <w:r w:rsidR="00E77938" w:rsidRPr="00065A18">
        <w:rPr>
          <w:color w:val="000000" w:themeColor="text1"/>
          <w:sz w:val="28"/>
          <w:szCs w:val="28"/>
        </w:rPr>
        <w:t>предусмотрен ряд мероприятий по</w:t>
      </w:r>
      <w:r w:rsidR="001D6941" w:rsidRPr="00065A18">
        <w:rPr>
          <w:color w:val="000000" w:themeColor="text1"/>
          <w:sz w:val="28"/>
          <w:szCs w:val="28"/>
        </w:rPr>
        <w:t xml:space="preserve"> развитию</w:t>
      </w:r>
      <w:r w:rsidR="00E77938" w:rsidRPr="00065A18">
        <w:rPr>
          <w:color w:val="000000" w:themeColor="text1"/>
          <w:sz w:val="28"/>
          <w:szCs w:val="28"/>
        </w:rPr>
        <w:t xml:space="preserve"> УДС </w:t>
      </w:r>
      <w:r w:rsidR="00FB1136" w:rsidRPr="00065A18">
        <w:rPr>
          <w:color w:val="000000" w:themeColor="text1"/>
          <w:sz w:val="28"/>
          <w:szCs w:val="28"/>
        </w:rPr>
        <w:t>(</w:t>
      </w:r>
      <w:r w:rsidR="00C05212" w:rsidRPr="00065A18">
        <w:rPr>
          <w:color w:val="000000" w:themeColor="text1"/>
          <w:sz w:val="28"/>
          <w:szCs w:val="28"/>
        </w:rPr>
        <w:t xml:space="preserve">Рисунок </w:t>
      </w:r>
      <w:r w:rsidR="00522746">
        <w:rPr>
          <w:color w:val="000000" w:themeColor="text1"/>
          <w:sz w:val="28"/>
          <w:szCs w:val="28"/>
        </w:rPr>
        <w:t>19</w:t>
      </w:r>
      <w:r w:rsidR="00C05212" w:rsidRPr="00065A18">
        <w:rPr>
          <w:color w:val="000000" w:themeColor="text1"/>
          <w:sz w:val="28"/>
          <w:szCs w:val="28"/>
        </w:rPr>
        <w:t xml:space="preserve"> и </w:t>
      </w:r>
      <w:r w:rsidR="00FB1136" w:rsidRPr="00065A18">
        <w:rPr>
          <w:color w:val="000000" w:themeColor="text1"/>
          <w:sz w:val="28"/>
          <w:szCs w:val="28"/>
        </w:rPr>
        <w:t>Табли</w:t>
      </w:r>
      <w:r w:rsidR="008349BD" w:rsidRPr="00065A18">
        <w:rPr>
          <w:color w:val="000000" w:themeColor="text1"/>
          <w:sz w:val="28"/>
          <w:szCs w:val="28"/>
        </w:rPr>
        <w:t xml:space="preserve">ца </w:t>
      </w:r>
      <w:r w:rsidR="006A0E23">
        <w:rPr>
          <w:color w:val="000000" w:themeColor="text1"/>
          <w:sz w:val="28"/>
          <w:szCs w:val="28"/>
        </w:rPr>
        <w:t>3</w:t>
      </w:r>
      <w:r w:rsidR="00F11B74" w:rsidRPr="00065A18">
        <w:rPr>
          <w:color w:val="000000" w:themeColor="text1"/>
          <w:sz w:val="28"/>
          <w:szCs w:val="28"/>
        </w:rPr>
        <w:t>) до 203</w:t>
      </w:r>
      <w:r w:rsidR="00CA364F">
        <w:rPr>
          <w:color w:val="000000" w:themeColor="text1"/>
          <w:sz w:val="28"/>
          <w:szCs w:val="28"/>
        </w:rPr>
        <w:t>5</w:t>
      </w:r>
      <w:r w:rsidR="00E77938" w:rsidRPr="00065A18">
        <w:rPr>
          <w:color w:val="000000" w:themeColor="text1"/>
          <w:sz w:val="28"/>
          <w:szCs w:val="28"/>
        </w:rPr>
        <w:t xml:space="preserve"> г.</w:t>
      </w:r>
    </w:p>
    <w:p w:rsidR="00EB6DE3" w:rsidRDefault="00EB6DE3" w:rsidP="00EB6DE3">
      <w:pPr>
        <w:suppressAutoHyphens/>
        <w:ind w:firstLine="0"/>
        <w:rPr>
          <w:color w:val="000000" w:themeColor="text1"/>
        </w:rPr>
      </w:pPr>
      <w:r w:rsidRPr="00065A18">
        <w:rPr>
          <w:color w:val="000000" w:themeColor="text1"/>
        </w:rPr>
        <w:t xml:space="preserve">Таблица </w:t>
      </w:r>
      <w:r w:rsidR="006A0E23">
        <w:rPr>
          <w:color w:val="000000" w:themeColor="text1"/>
        </w:rPr>
        <w:t>3</w:t>
      </w:r>
      <w:r w:rsidRPr="00065A18">
        <w:rPr>
          <w:color w:val="000000" w:themeColor="text1"/>
        </w:rPr>
        <w:t xml:space="preserve"> – Предложения по развитию УДС </w:t>
      </w:r>
      <w:r w:rsidR="00F51931">
        <w:rPr>
          <w:color w:val="000000" w:themeColor="text1"/>
        </w:rPr>
        <w:t>Приморского</w:t>
      </w:r>
      <w:r w:rsidRPr="00065A18">
        <w:rPr>
          <w:color w:val="000000" w:themeColor="text1"/>
        </w:rPr>
        <w:t xml:space="preserve"> района до 203</w:t>
      </w:r>
      <w:r w:rsidR="00CA364F">
        <w:rPr>
          <w:color w:val="000000" w:themeColor="text1"/>
        </w:rPr>
        <w:t>5</w:t>
      </w:r>
      <w:r w:rsidRPr="00065A18">
        <w:rPr>
          <w:color w:val="000000" w:themeColor="text1"/>
        </w:rPr>
        <w:t xml:space="preserve"> г.</w:t>
      </w:r>
    </w:p>
    <w:tbl>
      <w:tblPr>
        <w:tblStyle w:val="af2"/>
        <w:tblW w:w="10490" w:type="dxa"/>
        <w:tblInd w:w="-459" w:type="dxa"/>
        <w:tblLayout w:type="fixed"/>
        <w:tblLook w:val="04A0"/>
      </w:tblPr>
      <w:tblGrid>
        <w:gridCol w:w="567"/>
        <w:gridCol w:w="8647"/>
        <w:gridCol w:w="1276"/>
      </w:tblGrid>
      <w:tr w:rsidR="00CA364F" w:rsidRPr="006C6140" w:rsidTr="00062038">
        <w:tc>
          <w:tcPr>
            <w:tcW w:w="567" w:type="dxa"/>
          </w:tcPr>
          <w:p w:rsidR="00CA364F" w:rsidRPr="006C6140" w:rsidRDefault="00CA364F" w:rsidP="00062038">
            <w:pPr>
              <w:pStyle w:val="-1"/>
              <w:spacing w:before="0" w:after="0"/>
              <w:ind w:left="-108" w:right="-108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п</w:t>
            </w:r>
            <w:proofErr w:type="spellEnd"/>
            <w:proofErr w:type="gramEnd"/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/</w:t>
            </w:r>
            <w:proofErr w:type="spellStart"/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8647" w:type="dxa"/>
          </w:tcPr>
          <w:p w:rsidR="00CA364F" w:rsidRPr="006C6140" w:rsidRDefault="00CA364F" w:rsidP="00062038">
            <w:pPr>
              <w:pStyle w:val="-1"/>
              <w:spacing w:before="0" w:after="0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Мероприятие</w:t>
            </w:r>
          </w:p>
        </w:tc>
        <w:tc>
          <w:tcPr>
            <w:tcW w:w="1276" w:type="dxa"/>
          </w:tcPr>
          <w:p w:rsidR="00CA364F" w:rsidRPr="006C6140" w:rsidRDefault="00CA364F" w:rsidP="00062038">
            <w:pPr>
              <w:pStyle w:val="-1"/>
              <w:spacing w:before="0" w:after="0"/>
              <w:ind w:left="-108" w:right="-108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Очередь реализации</w:t>
            </w:r>
          </w:p>
        </w:tc>
      </w:tr>
      <w:tr w:rsidR="00CA364F" w:rsidRPr="00544CD8" w:rsidTr="00062038">
        <w:tc>
          <w:tcPr>
            <w:tcW w:w="567" w:type="dxa"/>
          </w:tcPr>
          <w:p w:rsidR="00CA364F" w:rsidRPr="00CA364F" w:rsidRDefault="00412D1B" w:rsidP="00412D1B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8647" w:type="dxa"/>
          </w:tcPr>
          <w:p w:rsidR="00CA364F" w:rsidRPr="00CA364F" w:rsidRDefault="00CA364F" w:rsidP="00CA364F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A364F">
              <w:rPr>
                <w:color w:val="000000"/>
                <w:kern w:val="24"/>
                <w:sz w:val="24"/>
                <w:szCs w:val="24"/>
              </w:rPr>
              <w:t>Строительство а/</w:t>
            </w:r>
            <w:proofErr w:type="spellStart"/>
            <w:r w:rsidRPr="00CA364F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A364F">
              <w:rPr>
                <w:color w:val="000000"/>
                <w:kern w:val="24"/>
                <w:sz w:val="24"/>
                <w:szCs w:val="24"/>
              </w:rPr>
              <w:t xml:space="preserve"> «Обход участка а/</w:t>
            </w:r>
            <w:proofErr w:type="spellStart"/>
            <w:r w:rsidRPr="00CA364F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A364F">
              <w:rPr>
                <w:color w:val="000000"/>
                <w:kern w:val="24"/>
                <w:sz w:val="24"/>
                <w:szCs w:val="24"/>
              </w:rPr>
              <w:t xml:space="preserve"> Архангельск-Беломорск» от п</w:t>
            </w:r>
            <w:proofErr w:type="gramStart"/>
            <w:r w:rsidRPr="00CA364F">
              <w:rPr>
                <w:color w:val="000000"/>
                <w:kern w:val="24"/>
                <w:sz w:val="24"/>
                <w:szCs w:val="24"/>
              </w:rPr>
              <w:t>.Ч</w:t>
            </w:r>
            <w:proofErr w:type="gramEnd"/>
            <w:r w:rsidRPr="00CA364F">
              <w:rPr>
                <w:color w:val="000000"/>
                <w:kern w:val="24"/>
                <w:sz w:val="24"/>
                <w:szCs w:val="24"/>
              </w:rPr>
              <w:t xml:space="preserve">ерный Яр до г.Архангельска севернее </w:t>
            </w:r>
            <w:proofErr w:type="spellStart"/>
            <w:r w:rsidRPr="00CA364F">
              <w:rPr>
                <w:color w:val="000000"/>
                <w:kern w:val="24"/>
                <w:sz w:val="24"/>
                <w:szCs w:val="24"/>
              </w:rPr>
              <w:t>п.Уемский</w:t>
            </w:r>
            <w:proofErr w:type="spellEnd"/>
            <w:r w:rsidRPr="00CA364F">
              <w:rPr>
                <w:color w:val="000000"/>
                <w:kern w:val="24"/>
                <w:sz w:val="24"/>
                <w:szCs w:val="24"/>
              </w:rPr>
              <w:t xml:space="preserve"> и музея Малые </w:t>
            </w:r>
            <w:proofErr w:type="spellStart"/>
            <w:r w:rsidRPr="00CA364F">
              <w:rPr>
                <w:color w:val="000000"/>
                <w:kern w:val="24"/>
                <w:sz w:val="24"/>
                <w:szCs w:val="24"/>
              </w:rPr>
              <w:t>Корелы</w:t>
            </w:r>
            <w:proofErr w:type="spellEnd"/>
          </w:p>
        </w:tc>
        <w:tc>
          <w:tcPr>
            <w:tcW w:w="1276" w:type="dxa"/>
          </w:tcPr>
          <w:p w:rsidR="00CA364F" w:rsidRPr="00CA364F" w:rsidRDefault="00CA364F" w:rsidP="00CA364F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A364F">
              <w:rPr>
                <w:bCs/>
                <w:sz w:val="24"/>
                <w:szCs w:val="24"/>
              </w:rPr>
              <w:t>2035 г</w:t>
            </w:r>
          </w:p>
        </w:tc>
      </w:tr>
    </w:tbl>
    <w:p w:rsidR="00EB6DE3" w:rsidRDefault="00EB6DE3" w:rsidP="00EB6DE3">
      <w:pPr>
        <w:pStyle w:val="aff"/>
        <w:suppressAutoHyphens/>
        <w:ind w:firstLine="709"/>
        <w:rPr>
          <w:color w:val="000000" w:themeColor="text1"/>
          <w:sz w:val="10"/>
          <w:szCs w:val="10"/>
        </w:rPr>
      </w:pPr>
    </w:p>
    <w:p w:rsidR="00CA364F" w:rsidRDefault="00CA364F" w:rsidP="00EB6DE3">
      <w:pPr>
        <w:pStyle w:val="aff"/>
        <w:suppressAutoHyphens/>
        <w:ind w:firstLine="709"/>
        <w:rPr>
          <w:color w:val="000000" w:themeColor="text1"/>
          <w:sz w:val="10"/>
          <w:szCs w:val="10"/>
        </w:rPr>
      </w:pPr>
    </w:p>
    <w:p w:rsidR="00D057C0" w:rsidRDefault="00D057C0" w:rsidP="002E3969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Показатель среднего времени реализации корреспонденций в перспективной модели </w:t>
      </w:r>
      <w:r w:rsidR="00F51931">
        <w:rPr>
          <w:color w:val="000000" w:themeColor="text1"/>
        </w:rPr>
        <w:t>Приморского</w:t>
      </w:r>
      <w:r w:rsidRPr="009904FA">
        <w:rPr>
          <w:color w:val="000000" w:themeColor="text1"/>
        </w:rPr>
        <w:t xml:space="preserve"> муниципального района до 203</w:t>
      </w:r>
      <w:r w:rsidR="00CA364F">
        <w:rPr>
          <w:color w:val="000000" w:themeColor="text1"/>
        </w:rPr>
        <w:t>5</w:t>
      </w:r>
      <w:r w:rsidRPr="009904FA">
        <w:rPr>
          <w:color w:val="000000" w:themeColor="text1"/>
        </w:rPr>
        <w:t xml:space="preserve"> года с учетом задержек составил </w:t>
      </w:r>
      <w:r>
        <w:rPr>
          <w:color w:val="000000" w:themeColor="text1"/>
        </w:rPr>
        <w:t>2</w:t>
      </w:r>
      <w:r w:rsidR="00EC0E47">
        <w:rPr>
          <w:color w:val="000000" w:themeColor="text1"/>
        </w:rPr>
        <w:t>2</w:t>
      </w:r>
      <w:r w:rsidRPr="009904FA">
        <w:rPr>
          <w:color w:val="000000" w:themeColor="text1"/>
        </w:rPr>
        <w:t xml:space="preserve"> минут</w:t>
      </w:r>
      <w:r w:rsidR="00EC0E47">
        <w:rPr>
          <w:color w:val="000000" w:themeColor="text1"/>
        </w:rPr>
        <w:t>ы</w:t>
      </w:r>
      <w:r w:rsidRPr="009904FA">
        <w:rPr>
          <w:color w:val="000000" w:themeColor="text1"/>
        </w:rPr>
        <w:t>.</w:t>
      </w:r>
      <w:r w:rsidR="002E3969">
        <w:rPr>
          <w:color w:val="000000" w:themeColor="text1"/>
        </w:rPr>
        <w:t xml:space="preserve"> </w:t>
      </w:r>
      <w:r w:rsidRPr="009904FA">
        <w:rPr>
          <w:color w:val="000000" w:themeColor="text1"/>
        </w:rPr>
        <w:t xml:space="preserve">На рисунках </w:t>
      </w:r>
      <w:r>
        <w:rPr>
          <w:color w:val="000000" w:themeColor="text1"/>
        </w:rPr>
        <w:t>2</w:t>
      </w:r>
      <w:r w:rsidR="00522746">
        <w:rPr>
          <w:color w:val="000000" w:themeColor="text1"/>
        </w:rPr>
        <w:t>0</w:t>
      </w:r>
      <w:r w:rsidRPr="009904FA">
        <w:rPr>
          <w:color w:val="000000" w:themeColor="text1"/>
        </w:rPr>
        <w:t xml:space="preserve">, </w:t>
      </w:r>
      <w:r>
        <w:rPr>
          <w:color w:val="000000" w:themeColor="text1"/>
        </w:rPr>
        <w:t>2</w:t>
      </w:r>
      <w:r w:rsidR="00522746">
        <w:rPr>
          <w:color w:val="000000" w:themeColor="text1"/>
        </w:rPr>
        <w:t>1</w:t>
      </w:r>
      <w:r w:rsidRPr="009904FA">
        <w:rPr>
          <w:color w:val="000000" w:themeColor="text1"/>
        </w:rPr>
        <w:t xml:space="preserve"> графически представлено распределение потоков </w:t>
      </w:r>
      <w:r>
        <w:rPr>
          <w:color w:val="000000" w:themeColor="text1"/>
        </w:rPr>
        <w:t>т</w:t>
      </w:r>
      <w:r w:rsidRPr="009904FA">
        <w:rPr>
          <w:color w:val="000000" w:themeColor="text1"/>
        </w:rPr>
        <w:t xml:space="preserve">ранспорта по </w:t>
      </w:r>
      <w:r>
        <w:rPr>
          <w:color w:val="000000" w:themeColor="text1"/>
        </w:rPr>
        <w:t>УДС</w:t>
      </w:r>
      <w:r w:rsidRPr="009904FA">
        <w:rPr>
          <w:color w:val="000000" w:themeColor="text1"/>
        </w:rPr>
        <w:t xml:space="preserve"> </w:t>
      </w:r>
      <w:r w:rsidR="00F51931">
        <w:rPr>
          <w:color w:val="000000" w:themeColor="text1"/>
        </w:rPr>
        <w:t>Приморского</w:t>
      </w:r>
      <w:r w:rsidRPr="009904FA">
        <w:rPr>
          <w:color w:val="000000" w:themeColor="text1"/>
        </w:rPr>
        <w:t xml:space="preserve"> муниципального района, а также приведена прогнозная картограмма уровня нагрузки дорожным движением до 203</w:t>
      </w:r>
      <w:r w:rsidR="00CA364F">
        <w:rPr>
          <w:color w:val="000000" w:themeColor="text1"/>
        </w:rPr>
        <w:t>5</w:t>
      </w:r>
      <w:r w:rsidRPr="009904FA">
        <w:rPr>
          <w:color w:val="000000" w:themeColor="text1"/>
        </w:rPr>
        <w:t xml:space="preserve"> года.</w:t>
      </w:r>
      <w:r w:rsidR="002E3969">
        <w:rPr>
          <w:color w:val="000000" w:themeColor="text1"/>
        </w:rPr>
        <w:t xml:space="preserve"> </w:t>
      </w:r>
      <w:r w:rsidRPr="009904FA">
        <w:rPr>
          <w:color w:val="000000" w:themeColor="text1"/>
        </w:rPr>
        <w:t>Общий уровень загруженности</w:t>
      </w:r>
      <w:r>
        <w:rPr>
          <w:color w:val="000000" w:themeColor="text1"/>
        </w:rPr>
        <w:t>,</w:t>
      </w:r>
      <w:r w:rsidRPr="009904FA">
        <w:rPr>
          <w:color w:val="000000" w:themeColor="text1"/>
        </w:rPr>
        <w:t xml:space="preserve"> как видно из </w:t>
      </w:r>
      <w:r>
        <w:rPr>
          <w:color w:val="000000" w:themeColor="text1"/>
        </w:rPr>
        <w:t>рисунка 2</w:t>
      </w:r>
      <w:r w:rsidR="00522746">
        <w:rPr>
          <w:color w:val="000000" w:themeColor="text1"/>
        </w:rPr>
        <w:t>1</w:t>
      </w:r>
      <w:r>
        <w:rPr>
          <w:color w:val="000000" w:themeColor="text1"/>
        </w:rPr>
        <w:t>,</w:t>
      </w:r>
      <w:r w:rsidRPr="009904FA">
        <w:rPr>
          <w:color w:val="000000" w:themeColor="text1"/>
        </w:rPr>
        <w:t xml:space="preserve"> остаётся весьма низким не более </w:t>
      </w:r>
      <w:r>
        <w:rPr>
          <w:color w:val="000000" w:themeColor="text1"/>
        </w:rPr>
        <w:t>7</w:t>
      </w:r>
      <w:r w:rsidRPr="009904FA">
        <w:rPr>
          <w:color w:val="000000" w:themeColor="text1"/>
        </w:rPr>
        <w:t>0%, что позволяет сделать вывод о большом запасе пропускной способности</w:t>
      </w:r>
      <w:r>
        <w:rPr>
          <w:color w:val="000000" w:themeColor="text1"/>
        </w:rPr>
        <w:t xml:space="preserve"> УДС</w:t>
      </w:r>
      <w:r w:rsidR="00EC0E47">
        <w:rPr>
          <w:color w:val="000000" w:themeColor="text1"/>
        </w:rPr>
        <w:t xml:space="preserve"> в будущем.</w:t>
      </w:r>
    </w:p>
    <w:p w:rsidR="006A0E23" w:rsidRPr="009904FA" w:rsidRDefault="00522746" w:rsidP="00EC0E47">
      <w:pPr>
        <w:pStyle w:val="aff"/>
        <w:suppressAutoHyphens/>
        <w:ind w:left="-1276" w:right="-427"/>
        <w:jc w:val="center"/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3595370</wp:posOffset>
            </wp:positionH>
            <wp:positionV relativeFrom="paragraph">
              <wp:posOffset>2901950</wp:posOffset>
            </wp:positionV>
            <wp:extent cx="2228850" cy="561975"/>
            <wp:effectExtent l="19050" t="0" r="0" b="0"/>
            <wp:wrapNone/>
            <wp:docPr id="57" name="Рисунок 55" descr="ПРИМОРСКИЙ МР МЕРОПРИЯТИЯ ПО УДС  2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МОРСКИЙ МР МЕРОПРИЯТИЯ ПО УДС  2035.jpg"/>
                    <pic:cNvPicPr/>
                  </pic:nvPicPr>
                  <pic:blipFill>
                    <a:blip r:embed="rId45" cstate="print"/>
                    <a:srcRect l="47202" t="95957" r="39777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color w:val="000000" w:themeColor="text1"/>
        </w:rPr>
        <w:drawing>
          <wp:inline distT="0" distB="0" distL="0" distR="0">
            <wp:extent cx="6430075" cy="3448050"/>
            <wp:effectExtent l="19050" t="0" r="8825" b="0"/>
            <wp:docPr id="24" name="Рисунок 23" descr="ПРИМОРСКИЙ МР МЕРОПРИЯТИЯ ПО УДС  2035   ДОРАБ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МОРСКИЙ МР МЕРОПРИЯТИЯ ПО УДС  2035   ДОРАБОТ.jpg"/>
                    <pic:cNvPicPr/>
                  </pic:nvPicPr>
                  <pic:blipFill>
                    <a:blip r:embed="rId46" cstate="print"/>
                    <a:srcRect l="27820" t="43842" b="18622"/>
                    <a:stretch>
                      <a:fillRect/>
                    </a:stretch>
                  </pic:blipFill>
                  <pic:spPr>
                    <a:xfrm>
                      <a:off x="0" y="0"/>
                      <a:ext cx="643007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6DE3" w:rsidRDefault="00E77938" w:rsidP="002E3969">
      <w:pPr>
        <w:suppressAutoHyphens/>
        <w:ind w:left="-993" w:right="-285" w:firstLine="284"/>
        <w:jc w:val="center"/>
        <w:rPr>
          <w:color w:val="000000" w:themeColor="text1"/>
        </w:rPr>
      </w:pPr>
      <w:r w:rsidRPr="009904FA">
        <w:rPr>
          <w:color w:val="000000" w:themeColor="text1"/>
        </w:rPr>
        <w:t xml:space="preserve">Рисунок </w:t>
      </w:r>
      <w:r w:rsidR="00522746">
        <w:rPr>
          <w:color w:val="000000" w:themeColor="text1"/>
        </w:rPr>
        <w:t>19</w:t>
      </w:r>
      <w:r w:rsidRPr="009904FA">
        <w:rPr>
          <w:color w:val="000000" w:themeColor="text1"/>
        </w:rPr>
        <w:t xml:space="preserve"> – </w:t>
      </w:r>
      <w:bookmarkStart w:id="49" w:name="_Hlk444354538"/>
      <w:r w:rsidR="00EB6DE3">
        <w:rPr>
          <w:color w:val="000000" w:themeColor="text1"/>
        </w:rPr>
        <w:t>Схема мероприятий</w:t>
      </w:r>
      <w:r w:rsidR="00EB6DE3" w:rsidRPr="009904FA">
        <w:rPr>
          <w:color w:val="000000" w:themeColor="text1"/>
        </w:rPr>
        <w:t xml:space="preserve"> по развитию </w:t>
      </w:r>
      <w:r w:rsidR="002E3969">
        <w:rPr>
          <w:color w:val="000000" w:themeColor="text1"/>
        </w:rPr>
        <w:t xml:space="preserve">УДС Приморского района </w:t>
      </w:r>
      <w:r w:rsidR="00EB6DE3">
        <w:rPr>
          <w:color w:val="000000" w:themeColor="text1"/>
        </w:rPr>
        <w:t>до 203</w:t>
      </w:r>
      <w:r w:rsidR="00CA364F">
        <w:rPr>
          <w:color w:val="000000" w:themeColor="text1"/>
        </w:rPr>
        <w:t>5</w:t>
      </w:r>
      <w:r w:rsidR="00EB6DE3" w:rsidRPr="009904FA">
        <w:rPr>
          <w:color w:val="000000" w:themeColor="text1"/>
        </w:rPr>
        <w:t xml:space="preserve"> года</w:t>
      </w:r>
    </w:p>
    <w:bookmarkEnd w:id="49"/>
    <w:p w:rsidR="002117DE" w:rsidRPr="009904FA" w:rsidRDefault="00522746" w:rsidP="00EC0E47">
      <w:pPr>
        <w:suppressAutoHyphens/>
        <w:ind w:left="-1276" w:right="-427" w:firstLine="0"/>
        <w:jc w:val="center"/>
        <w:rPr>
          <w:color w:val="000000" w:themeColor="text1"/>
          <w:highlight w:val="yellow"/>
        </w:rPr>
      </w:pPr>
      <w:r>
        <w:rPr>
          <w:noProof/>
          <w:color w:val="000000" w:themeColor="text1"/>
        </w:rPr>
        <w:lastRenderedPageBreak/>
        <w:drawing>
          <wp:inline distT="0" distB="0" distL="0" distR="0">
            <wp:extent cx="7406388" cy="7143750"/>
            <wp:effectExtent l="19050" t="0" r="4062" b="0"/>
            <wp:docPr id="26" name="Рисунок 25" descr="ПРИМОРСКИЙ МР 2035 Нагрузка   ДОРАБ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МОРСКИЙ МР 2035 Нагрузка   ДОРАБОТ.jpg"/>
                    <pic:cNvPicPr/>
                  </pic:nvPicPr>
                  <pic:blipFill>
                    <a:blip r:embed="rId47" cstate="print"/>
                    <a:srcRect l="26308" t="9462" r="9737" b="14842"/>
                    <a:stretch>
                      <a:fillRect/>
                    </a:stretch>
                  </pic:blipFill>
                  <pic:spPr>
                    <a:xfrm>
                      <a:off x="0" y="0"/>
                      <a:ext cx="7406388" cy="714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5AFA" w:rsidRPr="009904FA" w:rsidRDefault="008D0457" w:rsidP="00DE2216">
      <w:pPr>
        <w:suppressAutoHyphens/>
        <w:ind w:firstLine="0"/>
        <w:jc w:val="center"/>
        <w:rPr>
          <w:noProof/>
          <w:color w:val="000000" w:themeColor="text1"/>
        </w:rPr>
      </w:pPr>
      <w:r w:rsidRPr="009904FA">
        <w:rPr>
          <w:color w:val="000000" w:themeColor="text1"/>
        </w:rPr>
        <w:t xml:space="preserve">Рисунок </w:t>
      </w:r>
      <w:r w:rsidR="00301153">
        <w:rPr>
          <w:color w:val="000000" w:themeColor="text1"/>
        </w:rPr>
        <w:t>2</w:t>
      </w:r>
      <w:r w:rsidR="00522746">
        <w:rPr>
          <w:color w:val="000000" w:themeColor="text1"/>
        </w:rPr>
        <w:t>0</w:t>
      </w:r>
      <w:r w:rsidR="00A55AFA" w:rsidRPr="009904FA">
        <w:rPr>
          <w:color w:val="000000" w:themeColor="text1"/>
        </w:rPr>
        <w:t xml:space="preserve"> –</w:t>
      </w:r>
      <w:r w:rsidR="008A5B16" w:rsidRPr="009904FA">
        <w:rPr>
          <w:color w:val="000000" w:themeColor="text1"/>
        </w:rPr>
        <w:t xml:space="preserve"> </w:t>
      </w:r>
      <w:r w:rsidR="00A55AFA" w:rsidRPr="009904FA">
        <w:rPr>
          <w:color w:val="000000" w:themeColor="text1"/>
        </w:rPr>
        <w:t xml:space="preserve">Рассчитанная нагрузка </w:t>
      </w:r>
      <w:r w:rsidR="008A5B16" w:rsidRPr="009904FA">
        <w:rPr>
          <w:color w:val="000000" w:themeColor="text1"/>
        </w:rPr>
        <w:t>на</w:t>
      </w:r>
      <w:r w:rsidR="00076F23" w:rsidRPr="009904FA">
        <w:rPr>
          <w:color w:val="000000" w:themeColor="text1"/>
        </w:rPr>
        <w:t xml:space="preserve"> УДС</w:t>
      </w:r>
      <w:r w:rsidR="008A5B16" w:rsidRPr="009904FA">
        <w:rPr>
          <w:color w:val="000000" w:themeColor="text1"/>
        </w:rPr>
        <w:t xml:space="preserve"> </w:t>
      </w:r>
      <w:r w:rsidR="00B236F6">
        <w:rPr>
          <w:color w:val="000000" w:themeColor="text1"/>
        </w:rPr>
        <w:t>Приморского</w:t>
      </w:r>
      <w:r w:rsidR="00DE0366" w:rsidRPr="009904FA">
        <w:rPr>
          <w:color w:val="000000" w:themeColor="text1"/>
        </w:rPr>
        <w:t xml:space="preserve"> </w:t>
      </w:r>
      <w:r w:rsidR="00E331B0" w:rsidRPr="009904FA">
        <w:rPr>
          <w:color w:val="000000" w:themeColor="text1"/>
        </w:rPr>
        <w:t>муниципального района</w:t>
      </w:r>
      <w:r w:rsidR="00BC4A6F" w:rsidRPr="009904FA">
        <w:rPr>
          <w:color w:val="000000" w:themeColor="text1"/>
        </w:rPr>
        <w:t xml:space="preserve"> </w:t>
      </w:r>
      <w:r w:rsidR="00FB70AE">
        <w:rPr>
          <w:color w:val="000000" w:themeColor="text1"/>
        </w:rPr>
        <w:t>на перспективу до</w:t>
      </w:r>
      <w:r w:rsidR="00E331B0" w:rsidRPr="009904FA">
        <w:rPr>
          <w:color w:val="000000" w:themeColor="text1"/>
        </w:rPr>
        <w:t xml:space="preserve"> 203</w:t>
      </w:r>
      <w:r w:rsidR="00CA364F">
        <w:rPr>
          <w:color w:val="000000" w:themeColor="text1"/>
        </w:rPr>
        <w:t>5</w:t>
      </w:r>
      <w:r w:rsidR="00A55AFA" w:rsidRPr="009904FA">
        <w:rPr>
          <w:color w:val="000000" w:themeColor="text1"/>
        </w:rPr>
        <w:t xml:space="preserve"> год</w:t>
      </w:r>
      <w:r w:rsidR="00FB70AE">
        <w:rPr>
          <w:color w:val="000000" w:themeColor="text1"/>
        </w:rPr>
        <w:t>а</w:t>
      </w:r>
    </w:p>
    <w:p w:rsidR="002117DE" w:rsidRPr="009904FA" w:rsidRDefault="00522746" w:rsidP="00EC0E47">
      <w:pPr>
        <w:pStyle w:val="aff"/>
        <w:suppressAutoHyphens/>
        <w:ind w:left="-1276" w:right="-427"/>
        <w:jc w:val="center"/>
        <w:rPr>
          <w:color w:val="000000" w:themeColor="text1"/>
          <w:highlight w:val="yellow"/>
        </w:rPr>
      </w:pPr>
      <w:r>
        <w:rPr>
          <w:noProof/>
          <w:color w:val="000000" w:themeColor="text1"/>
        </w:rPr>
        <w:lastRenderedPageBreak/>
        <w:drawing>
          <wp:inline distT="0" distB="0" distL="0" distR="0">
            <wp:extent cx="7058770" cy="6442529"/>
            <wp:effectExtent l="19050" t="0" r="8780" b="0"/>
            <wp:docPr id="25" name="Рисунок 24" descr="ПРИМОРСКИЙ МР 2035 Загрузка   ДОРАБ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МОРСКИЙ МР 2035 Загрузка   ДОРАБОТ.jpg"/>
                    <pic:cNvPicPr/>
                  </pic:nvPicPr>
                  <pic:blipFill>
                    <a:blip r:embed="rId48" cstate="print"/>
                    <a:srcRect l="11491" t="10599" r="12307" b="18740"/>
                    <a:stretch>
                      <a:fillRect/>
                    </a:stretch>
                  </pic:blipFill>
                  <pic:spPr>
                    <a:xfrm>
                      <a:off x="0" y="0"/>
                      <a:ext cx="7064755" cy="6447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0AE" w:rsidRDefault="00A55AFA" w:rsidP="00DE2216">
      <w:pPr>
        <w:suppressAutoHyphens/>
        <w:ind w:firstLine="0"/>
        <w:jc w:val="center"/>
        <w:rPr>
          <w:color w:val="000000" w:themeColor="text1"/>
        </w:rPr>
      </w:pPr>
      <w:r w:rsidRPr="009904FA">
        <w:rPr>
          <w:color w:val="000000" w:themeColor="text1"/>
        </w:rPr>
        <w:t>Рисун</w:t>
      </w:r>
      <w:r w:rsidR="008D0457" w:rsidRPr="009904FA">
        <w:rPr>
          <w:color w:val="000000" w:themeColor="text1"/>
        </w:rPr>
        <w:t xml:space="preserve">ок </w:t>
      </w:r>
      <w:r w:rsidR="00301153">
        <w:rPr>
          <w:color w:val="000000" w:themeColor="text1"/>
        </w:rPr>
        <w:t>2</w:t>
      </w:r>
      <w:r w:rsidR="00522746">
        <w:rPr>
          <w:color w:val="000000" w:themeColor="text1"/>
        </w:rPr>
        <w:t>1</w:t>
      </w:r>
      <w:r w:rsidRPr="009904FA">
        <w:rPr>
          <w:color w:val="000000" w:themeColor="text1"/>
        </w:rPr>
        <w:t xml:space="preserve"> –</w:t>
      </w:r>
      <w:r w:rsidR="0047706A" w:rsidRPr="009904FA">
        <w:rPr>
          <w:color w:val="000000" w:themeColor="text1"/>
        </w:rPr>
        <w:t xml:space="preserve"> </w:t>
      </w:r>
      <w:r w:rsidRPr="009904FA">
        <w:rPr>
          <w:color w:val="000000" w:themeColor="text1"/>
        </w:rPr>
        <w:t xml:space="preserve">Рассчитанная загрузка </w:t>
      </w:r>
      <w:r w:rsidR="00076F23" w:rsidRPr="009904FA">
        <w:rPr>
          <w:color w:val="000000" w:themeColor="text1"/>
        </w:rPr>
        <w:t xml:space="preserve">УДС </w:t>
      </w:r>
      <w:r w:rsidR="00B236F6">
        <w:rPr>
          <w:color w:val="000000" w:themeColor="text1"/>
        </w:rPr>
        <w:t>Приморского</w:t>
      </w:r>
      <w:r w:rsidR="00A22441" w:rsidRPr="009904FA">
        <w:rPr>
          <w:color w:val="000000" w:themeColor="text1"/>
        </w:rPr>
        <w:t xml:space="preserve"> </w:t>
      </w:r>
      <w:r w:rsidR="002117DE" w:rsidRPr="009904FA">
        <w:rPr>
          <w:color w:val="000000" w:themeColor="text1"/>
        </w:rPr>
        <w:t>муниципального</w:t>
      </w:r>
      <w:r w:rsidR="00BC4A6F" w:rsidRPr="009904FA">
        <w:rPr>
          <w:color w:val="000000" w:themeColor="text1"/>
        </w:rPr>
        <w:t xml:space="preserve"> </w:t>
      </w:r>
      <w:r w:rsidR="002117DE" w:rsidRPr="009904FA">
        <w:rPr>
          <w:color w:val="000000" w:themeColor="text1"/>
        </w:rPr>
        <w:t xml:space="preserve">района </w:t>
      </w:r>
      <w:bookmarkStart w:id="50" w:name="_Toc426706589"/>
      <w:r w:rsidR="00FB70AE">
        <w:rPr>
          <w:color w:val="000000" w:themeColor="text1"/>
        </w:rPr>
        <w:t>на перспективу до</w:t>
      </w:r>
      <w:r w:rsidR="00FB70AE" w:rsidRPr="009904FA">
        <w:rPr>
          <w:color w:val="000000" w:themeColor="text1"/>
        </w:rPr>
        <w:t xml:space="preserve"> 203</w:t>
      </w:r>
      <w:r w:rsidR="00CA364F">
        <w:rPr>
          <w:color w:val="000000" w:themeColor="text1"/>
        </w:rPr>
        <w:t>5</w:t>
      </w:r>
      <w:r w:rsidR="00FB70AE" w:rsidRPr="009904FA">
        <w:rPr>
          <w:color w:val="000000" w:themeColor="text1"/>
        </w:rPr>
        <w:t xml:space="preserve"> год</w:t>
      </w:r>
      <w:r w:rsidR="00FB70AE">
        <w:rPr>
          <w:color w:val="000000" w:themeColor="text1"/>
        </w:rPr>
        <w:t>а</w:t>
      </w:r>
      <w:r w:rsidR="00FB70AE" w:rsidRPr="009904FA">
        <w:rPr>
          <w:color w:val="000000" w:themeColor="text1"/>
        </w:rPr>
        <w:t xml:space="preserve"> </w:t>
      </w:r>
    </w:p>
    <w:p w:rsidR="00EC0E47" w:rsidRDefault="00EC0E47" w:rsidP="00DE2216">
      <w:pPr>
        <w:suppressAutoHyphens/>
        <w:ind w:firstLine="0"/>
        <w:jc w:val="center"/>
        <w:rPr>
          <w:color w:val="000000" w:themeColor="text1"/>
        </w:rPr>
      </w:pPr>
    </w:p>
    <w:p w:rsidR="00EC0E47" w:rsidRDefault="00EC0E47" w:rsidP="00DE2216">
      <w:pPr>
        <w:suppressAutoHyphens/>
        <w:ind w:firstLine="0"/>
        <w:jc w:val="center"/>
        <w:rPr>
          <w:color w:val="000000" w:themeColor="text1"/>
        </w:rPr>
      </w:pPr>
    </w:p>
    <w:p w:rsidR="00EC0E47" w:rsidRDefault="00EC0E47" w:rsidP="00DE2216">
      <w:pPr>
        <w:suppressAutoHyphens/>
        <w:ind w:firstLine="0"/>
        <w:jc w:val="center"/>
        <w:rPr>
          <w:color w:val="000000" w:themeColor="text1"/>
        </w:rPr>
      </w:pPr>
    </w:p>
    <w:p w:rsidR="00EC0E47" w:rsidRDefault="00EC0E47" w:rsidP="00DE2216">
      <w:pPr>
        <w:suppressAutoHyphens/>
        <w:ind w:firstLine="0"/>
        <w:jc w:val="center"/>
        <w:rPr>
          <w:color w:val="000000" w:themeColor="text1"/>
        </w:rPr>
      </w:pPr>
    </w:p>
    <w:p w:rsidR="00EC0E47" w:rsidRDefault="00EC0E47" w:rsidP="00DE2216">
      <w:pPr>
        <w:suppressAutoHyphens/>
        <w:ind w:firstLine="0"/>
        <w:jc w:val="center"/>
        <w:rPr>
          <w:color w:val="000000" w:themeColor="text1"/>
        </w:rPr>
      </w:pPr>
    </w:p>
    <w:p w:rsidR="00EC0E47" w:rsidRDefault="00EC0E47" w:rsidP="00DE2216">
      <w:pPr>
        <w:suppressAutoHyphens/>
        <w:ind w:firstLine="0"/>
        <w:jc w:val="center"/>
        <w:rPr>
          <w:color w:val="000000" w:themeColor="text1"/>
        </w:rPr>
      </w:pPr>
    </w:p>
    <w:p w:rsidR="00EC0E47" w:rsidRDefault="00EC0E47" w:rsidP="00DE2216">
      <w:pPr>
        <w:suppressAutoHyphens/>
        <w:ind w:firstLine="0"/>
        <w:jc w:val="center"/>
        <w:rPr>
          <w:color w:val="000000" w:themeColor="text1"/>
        </w:rPr>
      </w:pPr>
    </w:p>
    <w:p w:rsidR="00CF2097" w:rsidRPr="006B0E6E" w:rsidRDefault="00CF2097" w:rsidP="00CF2097">
      <w:pPr>
        <w:suppressAutoHyphens/>
        <w:jc w:val="center"/>
        <w:rPr>
          <w:color w:val="000000" w:themeColor="text1"/>
          <w:sz w:val="30"/>
          <w:szCs w:val="30"/>
        </w:rPr>
      </w:pPr>
      <w:r w:rsidRPr="006B0E6E">
        <w:rPr>
          <w:color w:val="000000" w:themeColor="text1"/>
          <w:sz w:val="30"/>
          <w:szCs w:val="30"/>
        </w:rPr>
        <w:lastRenderedPageBreak/>
        <w:t>Список используемых источников</w:t>
      </w:r>
    </w:p>
    <w:p w:rsidR="00CF2097" w:rsidRPr="009904FA" w:rsidRDefault="00CF2097" w:rsidP="00CF2097">
      <w:pPr>
        <w:suppressAutoHyphens/>
        <w:jc w:val="center"/>
        <w:rPr>
          <w:color w:val="000000" w:themeColor="text1"/>
        </w:rPr>
      </w:pPr>
    </w:p>
    <w:bookmarkEnd w:id="50"/>
    <w:p w:rsidR="00A55AFA" w:rsidRPr="009904FA" w:rsidRDefault="00A55AFA" w:rsidP="00DE2216">
      <w:pPr>
        <w:numPr>
          <w:ilvl w:val="0"/>
          <w:numId w:val="3"/>
        </w:numPr>
        <w:tabs>
          <w:tab w:val="left" w:pos="993"/>
        </w:tabs>
        <w:suppressAutoHyphens/>
        <w:ind w:left="0" w:firstLine="709"/>
        <w:rPr>
          <w:color w:val="000000" w:themeColor="text1"/>
        </w:rPr>
      </w:pPr>
      <w:r w:rsidRPr="009904FA">
        <w:rPr>
          <w:color w:val="000000" w:themeColor="text1"/>
        </w:rPr>
        <w:t>ВСН 45-68 «Инструкция по учету движения транспортных средств на автомобильных дорогах».</w:t>
      </w:r>
    </w:p>
    <w:p w:rsidR="00A55AFA" w:rsidRPr="009904FA" w:rsidRDefault="00A55AFA" w:rsidP="00DE2216">
      <w:pPr>
        <w:numPr>
          <w:ilvl w:val="0"/>
          <w:numId w:val="3"/>
        </w:numPr>
        <w:tabs>
          <w:tab w:val="left" w:pos="993"/>
        </w:tabs>
        <w:suppressAutoHyphens/>
        <w:ind w:left="0" w:firstLine="709"/>
        <w:rPr>
          <w:color w:val="000000" w:themeColor="text1"/>
        </w:rPr>
      </w:pPr>
      <w:r w:rsidRPr="009904FA">
        <w:rPr>
          <w:color w:val="000000" w:themeColor="text1"/>
        </w:rPr>
        <w:t>ОДН 218.</w:t>
      </w:r>
      <w:r w:rsidR="001D3968" w:rsidRPr="009904FA">
        <w:rPr>
          <w:color w:val="000000" w:themeColor="text1"/>
        </w:rPr>
        <w:t>0.</w:t>
      </w:r>
      <w:r w:rsidRPr="009904FA">
        <w:rPr>
          <w:color w:val="000000" w:themeColor="text1"/>
        </w:rPr>
        <w:t>006-2002 «Правила диагностики и оценки состояния автомобильных дорог».</w:t>
      </w:r>
    </w:p>
    <w:p w:rsidR="00A55AFA" w:rsidRPr="009904FA" w:rsidRDefault="00A55AFA" w:rsidP="00DE2216">
      <w:pPr>
        <w:numPr>
          <w:ilvl w:val="0"/>
          <w:numId w:val="3"/>
        </w:numPr>
        <w:tabs>
          <w:tab w:val="left" w:pos="993"/>
        </w:tabs>
        <w:suppressAutoHyphens/>
        <w:ind w:left="0" w:firstLine="709"/>
        <w:rPr>
          <w:color w:val="000000" w:themeColor="text1"/>
        </w:rPr>
      </w:pPr>
      <w:r w:rsidRPr="009904FA">
        <w:rPr>
          <w:color w:val="000000" w:themeColor="text1"/>
        </w:rPr>
        <w:t>Рекомендации по обеспечению безопасности движения на автомобильных дорогах» №ОС-557-р от 24.06.2002 г.</w:t>
      </w:r>
    </w:p>
    <w:p w:rsidR="00A55AFA" w:rsidRPr="009904FA" w:rsidRDefault="00A55AFA" w:rsidP="00DE2216">
      <w:pPr>
        <w:numPr>
          <w:ilvl w:val="0"/>
          <w:numId w:val="3"/>
        </w:numPr>
        <w:tabs>
          <w:tab w:val="left" w:pos="993"/>
        </w:tabs>
        <w:suppressAutoHyphens/>
        <w:ind w:left="0" w:firstLine="709"/>
        <w:rPr>
          <w:color w:val="000000" w:themeColor="text1"/>
        </w:rPr>
      </w:pPr>
      <w:r w:rsidRPr="009904FA">
        <w:rPr>
          <w:color w:val="000000" w:themeColor="text1"/>
        </w:rPr>
        <w:t>ГОСТ Р 50597-93. «Автомобильные дороги и улицы. Требования к эксплуатационному состоянию, допустимому по условиям обеспечения безопасности дорожного движения».</w:t>
      </w:r>
    </w:p>
    <w:p w:rsidR="00A55AFA" w:rsidRPr="009904FA" w:rsidRDefault="00A55AFA" w:rsidP="00DE2216">
      <w:pPr>
        <w:numPr>
          <w:ilvl w:val="0"/>
          <w:numId w:val="3"/>
        </w:numPr>
        <w:tabs>
          <w:tab w:val="left" w:pos="993"/>
        </w:tabs>
        <w:suppressAutoHyphens/>
        <w:ind w:left="0" w:firstLine="709"/>
        <w:rPr>
          <w:color w:val="000000" w:themeColor="text1"/>
        </w:rPr>
      </w:pPr>
      <w:r w:rsidRPr="009904FA">
        <w:rPr>
          <w:color w:val="000000" w:themeColor="text1"/>
        </w:rPr>
        <w:t>ГОСТ Р 52398-2005. «Классификация автомобильных дорог. Параметры и требования».</w:t>
      </w:r>
    </w:p>
    <w:p w:rsidR="00A55AFA" w:rsidRPr="009904FA" w:rsidRDefault="00A55AFA" w:rsidP="00DE2216">
      <w:pPr>
        <w:numPr>
          <w:ilvl w:val="0"/>
          <w:numId w:val="3"/>
        </w:numPr>
        <w:tabs>
          <w:tab w:val="left" w:pos="993"/>
        </w:tabs>
        <w:suppressAutoHyphens/>
        <w:ind w:left="0" w:firstLine="709"/>
        <w:rPr>
          <w:color w:val="000000" w:themeColor="text1"/>
        </w:rPr>
      </w:pPr>
      <w:r w:rsidRPr="009904FA">
        <w:rPr>
          <w:color w:val="000000" w:themeColor="text1"/>
        </w:rPr>
        <w:t>ГОСТ Р 52399-2005. «Геометрические элементы автомобильных дорог».</w:t>
      </w:r>
    </w:p>
    <w:p w:rsidR="00A55AFA" w:rsidRPr="009904FA" w:rsidRDefault="00A55AFA" w:rsidP="00DE2216">
      <w:pPr>
        <w:numPr>
          <w:ilvl w:val="0"/>
          <w:numId w:val="3"/>
        </w:numPr>
        <w:tabs>
          <w:tab w:val="left" w:pos="993"/>
        </w:tabs>
        <w:suppressAutoHyphens/>
        <w:ind w:left="0" w:firstLine="709"/>
        <w:rPr>
          <w:color w:val="000000" w:themeColor="text1"/>
        </w:rPr>
      </w:pPr>
      <w:r w:rsidRPr="009904FA">
        <w:rPr>
          <w:color w:val="000000" w:themeColor="text1"/>
        </w:rPr>
        <w:t>ГОСТ Р 52765-2007. «Дороги автомобильные общего пользования. Элементы обустройства. Классификация».</w:t>
      </w:r>
    </w:p>
    <w:p w:rsidR="00A55AFA" w:rsidRPr="009904FA" w:rsidRDefault="00A55AFA" w:rsidP="00DE2216">
      <w:pPr>
        <w:numPr>
          <w:ilvl w:val="0"/>
          <w:numId w:val="3"/>
        </w:numPr>
        <w:tabs>
          <w:tab w:val="left" w:pos="993"/>
        </w:tabs>
        <w:suppressAutoHyphens/>
        <w:ind w:left="0" w:firstLine="709"/>
        <w:rPr>
          <w:color w:val="000000" w:themeColor="text1"/>
        </w:rPr>
      </w:pPr>
      <w:r w:rsidRPr="009904FA">
        <w:rPr>
          <w:color w:val="000000" w:themeColor="text1"/>
        </w:rPr>
        <w:t>ГОСТ Р 52766-2007. «Дороги автомобильные общего пользования. Элементы обустройства. Общие требования».</w:t>
      </w:r>
    </w:p>
    <w:p w:rsidR="00A55AFA" w:rsidRPr="009904FA" w:rsidRDefault="00A55AFA" w:rsidP="00DE2216">
      <w:pPr>
        <w:numPr>
          <w:ilvl w:val="0"/>
          <w:numId w:val="3"/>
        </w:numPr>
        <w:tabs>
          <w:tab w:val="left" w:pos="993"/>
        </w:tabs>
        <w:suppressAutoHyphens/>
        <w:ind w:left="0" w:firstLine="709"/>
        <w:rPr>
          <w:color w:val="000000" w:themeColor="text1"/>
        </w:rPr>
      </w:pPr>
      <w:r w:rsidRPr="009904FA">
        <w:rPr>
          <w:color w:val="000000" w:themeColor="text1"/>
        </w:rPr>
        <w:t>ГОСТ Р 52767-2007. «Дороги автомобильные общего пользования. Элементы обустройства. Методы определения параметров».</w:t>
      </w:r>
    </w:p>
    <w:p w:rsidR="00A55AFA" w:rsidRPr="009904FA" w:rsidRDefault="00A55AFA" w:rsidP="00DE2216">
      <w:pPr>
        <w:numPr>
          <w:ilvl w:val="0"/>
          <w:numId w:val="3"/>
        </w:numPr>
        <w:tabs>
          <w:tab w:val="clear" w:pos="5103"/>
          <w:tab w:val="left" w:pos="1134"/>
        </w:tabs>
        <w:suppressAutoHyphens/>
        <w:ind w:left="0" w:firstLine="709"/>
        <w:rPr>
          <w:color w:val="000000" w:themeColor="text1"/>
        </w:rPr>
      </w:pPr>
      <w:r w:rsidRPr="009904FA">
        <w:rPr>
          <w:color w:val="000000" w:themeColor="text1"/>
        </w:rPr>
        <w:t>ГОСТ Р 52607-2006. «Ограждения дорожные удерживающие боковые для автомобилей».</w:t>
      </w:r>
    </w:p>
    <w:p w:rsidR="009215DC" w:rsidRPr="009904FA" w:rsidRDefault="009215DC" w:rsidP="00DE2216">
      <w:pPr>
        <w:numPr>
          <w:ilvl w:val="0"/>
          <w:numId w:val="3"/>
        </w:numPr>
        <w:tabs>
          <w:tab w:val="clear" w:pos="5103"/>
          <w:tab w:val="left" w:pos="1134"/>
        </w:tabs>
        <w:suppressAutoHyphens/>
        <w:ind w:left="0" w:firstLine="709"/>
        <w:rPr>
          <w:color w:val="000000" w:themeColor="text1"/>
        </w:rPr>
      </w:pPr>
      <w:bookmarkStart w:id="51" w:name="_Toc422836937"/>
      <w:bookmarkStart w:id="52" w:name="_Toc425262899"/>
      <w:r w:rsidRPr="009904FA">
        <w:rPr>
          <w:color w:val="000000" w:themeColor="text1"/>
        </w:rPr>
        <w:t>ГОСТ Р 51256-2011. «Технические средства организации дорожного движения. Разметка дорожная. Классификация. Технические требования».</w:t>
      </w:r>
    </w:p>
    <w:p w:rsidR="00A55AFA" w:rsidRPr="009904FA" w:rsidRDefault="00A55AFA" w:rsidP="00DE2216">
      <w:pPr>
        <w:numPr>
          <w:ilvl w:val="0"/>
          <w:numId w:val="3"/>
        </w:numPr>
        <w:tabs>
          <w:tab w:val="clear" w:pos="5103"/>
          <w:tab w:val="left" w:pos="1134"/>
        </w:tabs>
        <w:suppressAutoHyphens/>
        <w:ind w:left="0" w:firstLine="709"/>
        <w:rPr>
          <w:color w:val="000000" w:themeColor="text1"/>
        </w:rPr>
      </w:pPr>
      <w:r w:rsidRPr="009904FA">
        <w:rPr>
          <w:color w:val="000000" w:themeColor="text1"/>
        </w:rPr>
        <w:t>ГОСТ Р 52282-2004 «Технические средства организации дорожного движения. Светофоры дорожные. Типы, основные параметры, общие технические».</w:t>
      </w:r>
      <w:bookmarkStart w:id="53" w:name="_Toc422836938"/>
      <w:bookmarkStart w:id="54" w:name="_Toc425262900"/>
      <w:bookmarkEnd w:id="51"/>
      <w:bookmarkEnd w:id="52"/>
    </w:p>
    <w:p w:rsidR="00A55AFA" w:rsidRPr="009904FA" w:rsidRDefault="00A55AFA" w:rsidP="00DE2216">
      <w:pPr>
        <w:numPr>
          <w:ilvl w:val="0"/>
          <w:numId w:val="3"/>
        </w:numPr>
        <w:tabs>
          <w:tab w:val="clear" w:pos="5103"/>
          <w:tab w:val="left" w:pos="1134"/>
        </w:tabs>
        <w:suppressAutoHyphens/>
        <w:ind w:left="0" w:firstLine="709"/>
        <w:rPr>
          <w:color w:val="000000" w:themeColor="text1"/>
        </w:rPr>
      </w:pPr>
      <w:r w:rsidRPr="009904FA">
        <w:rPr>
          <w:color w:val="000000" w:themeColor="text1"/>
        </w:rPr>
        <w:t>ОДМ 218.2.020-2012 «Методические рекомендации по оценке пропускной способности автомобильных дорог». – М.: Информавтодор. - 143 с.</w:t>
      </w:r>
    </w:p>
    <w:p w:rsidR="00A55AFA" w:rsidRPr="009904FA" w:rsidRDefault="00A55AFA" w:rsidP="00DE2216">
      <w:pPr>
        <w:numPr>
          <w:ilvl w:val="0"/>
          <w:numId w:val="3"/>
        </w:numPr>
        <w:tabs>
          <w:tab w:val="clear" w:pos="5103"/>
          <w:tab w:val="left" w:pos="1134"/>
        </w:tabs>
        <w:suppressAutoHyphens/>
        <w:ind w:left="0" w:firstLine="709"/>
        <w:rPr>
          <w:color w:val="000000" w:themeColor="text1"/>
        </w:rPr>
      </w:pPr>
      <w:r w:rsidRPr="009904FA">
        <w:rPr>
          <w:rFonts w:ascii="Arial???????" w:hAnsi="Arial???????" w:cs="Arial???????"/>
          <w:color w:val="000000" w:themeColor="text1"/>
        </w:rPr>
        <w:lastRenderedPageBreak/>
        <w:t>ОСТ 218.1.002-2003 «Автобусные остановки на автомобильных дорогах. Общие технические требования».</w:t>
      </w:r>
      <w:bookmarkEnd w:id="53"/>
      <w:bookmarkEnd w:id="54"/>
    </w:p>
    <w:p w:rsidR="00A55AFA" w:rsidRPr="009904FA" w:rsidRDefault="00A55AFA" w:rsidP="00DE2216">
      <w:pPr>
        <w:numPr>
          <w:ilvl w:val="0"/>
          <w:numId w:val="3"/>
        </w:numPr>
        <w:tabs>
          <w:tab w:val="clear" w:pos="5103"/>
          <w:tab w:val="left" w:pos="1134"/>
        </w:tabs>
        <w:suppressAutoHyphens/>
        <w:ind w:left="0" w:firstLine="709"/>
        <w:rPr>
          <w:color w:val="000000" w:themeColor="text1"/>
        </w:rPr>
      </w:pPr>
      <w:r w:rsidRPr="009904FA">
        <w:rPr>
          <w:color w:val="000000" w:themeColor="text1"/>
        </w:rPr>
        <w:t>PTV VISS</w:t>
      </w:r>
      <w:r w:rsidRPr="009904FA">
        <w:rPr>
          <w:color w:val="000000" w:themeColor="text1"/>
          <w:lang w:val="en-US"/>
        </w:rPr>
        <w:t>U</w:t>
      </w:r>
      <w:r w:rsidRPr="009904FA">
        <w:rPr>
          <w:color w:val="000000" w:themeColor="text1"/>
        </w:rPr>
        <w:t>M Руководство пользователя</w:t>
      </w:r>
      <w:r w:rsidR="005E1964">
        <w:rPr>
          <w:color w:val="000000" w:themeColor="text1"/>
        </w:rPr>
        <w:t xml:space="preserve"> </w:t>
      </w:r>
      <w:r w:rsidRPr="009904FA">
        <w:rPr>
          <w:color w:val="000000" w:themeColor="text1"/>
        </w:rPr>
        <w:t>// А+С Консалт, 2014 г.</w:t>
      </w:r>
    </w:p>
    <w:p w:rsidR="00A55AFA" w:rsidRPr="009904FA" w:rsidRDefault="00A55AFA" w:rsidP="00DE2216">
      <w:pPr>
        <w:numPr>
          <w:ilvl w:val="0"/>
          <w:numId w:val="3"/>
        </w:numPr>
        <w:tabs>
          <w:tab w:val="clear" w:pos="5103"/>
          <w:tab w:val="left" w:pos="1134"/>
        </w:tabs>
        <w:suppressAutoHyphens/>
        <w:ind w:left="0" w:firstLine="709"/>
        <w:rPr>
          <w:color w:val="000000" w:themeColor="text1"/>
        </w:rPr>
      </w:pPr>
      <w:r w:rsidRPr="009904FA">
        <w:rPr>
          <w:color w:val="000000" w:themeColor="text1"/>
          <w:shd w:val="clear" w:color="auto" w:fill="FFFFFF"/>
        </w:rPr>
        <w:t>Якимов М.Р. Транспортное планирование: создание транспортных моделей городов: монография / М.Р. Якимов. – М.: Логос, 2013. – 188 с.</w:t>
      </w:r>
    </w:p>
    <w:p w:rsidR="00A55AFA" w:rsidRPr="009904FA" w:rsidRDefault="00A55AFA" w:rsidP="00DE2216">
      <w:pPr>
        <w:tabs>
          <w:tab w:val="left" w:pos="993"/>
          <w:tab w:val="left" w:pos="5682"/>
        </w:tabs>
        <w:suppressAutoHyphens/>
        <w:rPr>
          <w:color w:val="000000" w:themeColor="text1"/>
        </w:rPr>
      </w:pPr>
    </w:p>
    <w:p w:rsidR="00BC08B7" w:rsidRPr="009904FA" w:rsidRDefault="00BC08B7" w:rsidP="00DE2216">
      <w:pPr>
        <w:suppressAutoHyphens/>
        <w:rPr>
          <w:color w:val="000000" w:themeColor="text1"/>
        </w:rPr>
      </w:pPr>
    </w:p>
    <w:sectPr w:rsidR="00BC08B7" w:rsidRPr="009904FA" w:rsidSect="00EB6DE3">
      <w:footerReference w:type="default" r:id="rId49"/>
      <w:footerReference w:type="first" r:id="rId50"/>
      <w:pgSz w:w="11906" w:h="16838"/>
      <w:pgMar w:top="1134" w:right="567" w:bottom="1134" w:left="1418" w:header="283" w:footer="0" w:gutter="0"/>
      <w:cols w:space="708"/>
      <w:titlePg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C6F13" w:rsidRDefault="00AC6F13" w:rsidP="000F69CF">
      <w:r>
        <w:separator/>
      </w:r>
    </w:p>
    <w:p w:rsidR="00AC6F13" w:rsidRDefault="00AC6F13" w:rsidP="000F69CF"/>
    <w:p w:rsidR="00AC6F13" w:rsidRDefault="00AC6F13"/>
  </w:endnote>
  <w:endnote w:type="continuationSeparator" w:id="0">
    <w:p w:rsidR="00AC6F13" w:rsidRDefault="00AC6F13" w:rsidP="000F69CF">
      <w:r>
        <w:continuationSeparator/>
      </w:r>
    </w:p>
    <w:p w:rsidR="00AC6F13" w:rsidRDefault="00AC6F13" w:rsidP="000F69CF"/>
    <w:p w:rsidR="00AC6F13" w:rsidRDefault="00AC6F13"/>
  </w:endnote>
  <w:endnote w:type="continuationNotice" w:id="1">
    <w:p w:rsidR="00AC6F13" w:rsidRDefault="00AC6F13" w:rsidP="000F69CF"/>
    <w:p w:rsidR="00AC6F13" w:rsidRDefault="00AC6F13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MicraC">
    <w:panose1 w:val="00000000000000000000"/>
    <w:charset w:val="CC"/>
    <w:family w:val="modern"/>
    <w:notTrueType/>
    <w:pitch w:val="variable"/>
    <w:sig w:usb0="80000203" w:usb1="0000004A" w:usb2="00000000" w:usb3="00000000" w:csb0="00000005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ISOCPEUR">
    <w:altName w:val="Calibri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Arial???????">
    <w:altName w:val="Times New Roman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44961376"/>
    </w:sdtPr>
    <w:sdtContent>
      <w:p w:rsidR="00AC6F13" w:rsidRDefault="00B66414">
        <w:pPr>
          <w:pStyle w:val="a4"/>
        </w:pPr>
        <w:r>
          <w:rPr>
            <w:noProof/>
          </w:rPr>
          <w:fldChar w:fldCharType="begin"/>
        </w:r>
        <w:r w:rsidR="00AC6F13">
          <w:rPr>
            <w:noProof/>
          </w:rPr>
          <w:instrText xml:space="preserve"> PAGE   \* MERGEFORMAT </w:instrText>
        </w:r>
        <w:r>
          <w:rPr>
            <w:noProof/>
          </w:rPr>
          <w:fldChar w:fldCharType="separate"/>
        </w:r>
        <w:r w:rsidR="00F8520D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AC6F13" w:rsidRDefault="00AC6F13">
    <w:pPr>
      <w:pStyle w:val="a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6F13" w:rsidRDefault="00B66414" w:rsidP="007776DC">
    <w:pPr>
      <w:pStyle w:val="a4"/>
      <w:ind w:firstLine="0"/>
    </w:pPr>
    <w:r>
      <w:rPr>
        <w:noProof/>
      </w:rPr>
      <w:fldChar w:fldCharType="begin"/>
    </w:r>
    <w:r w:rsidR="00AC6F13">
      <w:rPr>
        <w:noProof/>
      </w:rPr>
      <w:instrText>PAGE   \* MERGEFORMAT</w:instrText>
    </w:r>
    <w:r>
      <w:rPr>
        <w:noProof/>
      </w:rPr>
      <w:fldChar w:fldCharType="separate"/>
    </w:r>
    <w:r w:rsidR="00F8520D">
      <w:rPr>
        <w:noProof/>
      </w:rPr>
      <w:t>30</w:t>
    </w:r>
    <w:r>
      <w:rPr>
        <w:noProof/>
      </w:rPr>
      <w:fldChar w:fldCharType="end"/>
    </w:r>
  </w:p>
  <w:p w:rsidR="00AC6F13" w:rsidRDefault="00AC6F13">
    <w:pPr>
      <w:pStyle w:val="a4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6F13" w:rsidRDefault="00B66414">
    <w:pPr>
      <w:pStyle w:val="a4"/>
    </w:pPr>
    <w:r>
      <w:rPr>
        <w:noProof/>
      </w:rPr>
      <w:fldChar w:fldCharType="begin"/>
    </w:r>
    <w:r w:rsidR="00AC6F13">
      <w:rPr>
        <w:noProof/>
      </w:rPr>
      <w:instrText xml:space="preserve"> PAGE   \* MERGEFORMAT </w:instrText>
    </w:r>
    <w:r>
      <w:rPr>
        <w:noProof/>
      </w:rPr>
      <w:fldChar w:fldCharType="separate"/>
    </w:r>
    <w:r w:rsidR="00F8520D">
      <w:rPr>
        <w:noProof/>
      </w:rPr>
      <w:t>11</w:t>
    </w:r>
    <w:r>
      <w:rPr>
        <w:noProof/>
      </w:rPr>
      <w:fldChar w:fldCharType="end"/>
    </w:r>
  </w:p>
  <w:p w:rsidR="00AC6F13" w:rsidRDefault="00AC6F13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C6F13" w:rsidRDefault="00AC6F13" w:rsidP="000F69CF">
      <w:r>
        <w:separator/>
      </w:r>
    </w:p>
    <w:p w:rsidR="00AC6F13" w:rsidRDefault="00AC6F13" w:rsidP="000F69CF"/>
    <w:p w:rsidR="00AC6F13" w:rsidRDefault="00AC6F13"/>
  </w:footnote>
  <w:footnote w:type="continuationSeparator" w:id="0">
    <w:p w:rsidR="00AC6F13" w:rsidRDefault="00AC6F13" w:rsidP="000F69CF">
      <w:r>
        <w:continuationSeparator/>
      </w:r>
    </w:p>
    <w:p w:rsidR="00AC6F13" w:rsidRDefault="00AC6F13" w:rsidP="000F69CF"/>
    <w:p w:rsidR="00AC6F13" w:rsidRDefault="00AC6F13"/>
  </w:footnote>
  <w:footnote w:type="continuationNotice" w:id="1">
    <w:p w:rsidR="00AC6F13" w:rsidRDefault="00AC6F13" w:rsidP="000F69CF"/>
    <w:p w:rsidR="00AC6F13" w:rsidRDefault="00AC6F13"/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8206A1"/>
    <w:multiLevelType w:val="multilevel"/>
    <w:tmpl w:val="8C901936"/>
    <w:styleLink w:val="1"/>
    <w:lvl w:ilvl="0">
      <w:start w:val="1"/>
      <w:numFmt w:val="decimal"/>
      <w:lvlText w:val="%1."/>
      <w:lvlJc w:val="left"/>
      <w:pPr>
        <w:ind w:left="720" w:hanging="720"/>
      </w:pPr>
      <w:rPr>
        <w:rFonts w:ascii="Times New Roman" w:hAnsi="Times New Roman" w:cs="Times New Roman" w:hint="default"/>
        <w:b/>
        <w:sz w:val="28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ascii="Times New Roman" w:hAnsi="Times New Roman" w:cs="Times New Roman" w:hint="default"/>
        <w:b/>
        <w:i w:val="0"/>
        <w:sz w:val="24"/>
      </w:rPr>
    </w:lvl>
    <w:lvl w:ilvl="2">
      <w:start w:val="1"/>
      <w:numFmt w:val="decimal"/>
      <w:lvlText w:val="%1.%3."/>
      <w:lvlJc w:val="left"/>
      <w:pPr>
        <w:ind w:left="720" w:hanging="720"/>
      </w:pPr>
      <w:rPr>
        <w:rFonts w:ascii="Times New Roman" w:hAnsi="Times New Roman" w:cs="Times New Roman" w:hint="default"/>
        <w:b w:val="0"/>
        <w:i w:val="0"/>
        <w:sz w:val="24"/>
      </w:rPr>
    </w:lvl>
    <w:lvl w:ilvl="3">
      <w:start w:val="1"/>
      <w:numFmt w:val="decimal"/>
      <w:lvlText w:val="%1.%2.%4."/>
      <w:lvlJc w:val="left"/>
      <w:pPr>
        <w:ind w:left="720" w:hanging="720"/>
      </w:pPr>
      <w:rPr>
        <w:rFonts w:ascii="Times New Roman" w:hAnsi="Times New Roman" w:cs="Times New Roman" w:hint="default"/>
        <w:b w:val="0"/>
        <w:i w:val="0"/>
        <w:sz w:val="24"/>
      </w:rPr>
    </w:lvl>
    <w:lvl w:ilvl="4">
      <w:start w:val="1"/>
      <w:numFmt w:val="bullet"/>
      <w:lvlText w:val=""/>
      <w:lvlJc w:val="left"/>
      <w:pPr>
        <w:ind w:left="1077" w:hanging="357"/>
      </w:pPr>
      <w:rPr>
        <w:rFonts w:ascii="Symbol" w:hAnsi="Symbol" w:hint="default"/>
      </w:rPr>
    </w:lvl>
    <w:lvl w:ilvl="5">
      <w:start w:val="1"/>
      <w:numFmt w:val="bullet"/>
      <w:lvlText w:val="o"/>
      <w:lvlJc w:val="left"/>
      <w:pPr>
        <w:ind w:left="1435" w:hanging="358"/>
      </w:pPr>
      <w:rPr>
        <w:rFonts w:ascii="Courier New" w:hAnsi="Courier New" w:hint="default"/>
      </w:rPr>
    </w:lvl>
    <w:lvl w:ilvl="6">
      <w:start w:val="1"/>
      <w:numFmt w:val="none"/>
      <w:lvlText w:val=""/>
      <w:lvlJc w:val="left"/>
      <w:rPr>
        <w:rFonts w:cs="Times New Roman" w:hint="default"/>
      </w:rPr>
    </w:lvl>
    <w:lvl w:ilvl="7">
      <w:start w:val="1"/>
      <w:numFmt w:val="none"/>
      <w:lvlText w:val=""/>
      <w:lvlJc w:val="left"/>
      <w:rPr>
        <w:rFonts w:cs="Times New Roman" w:hint="default"/>
      </w:rPr>
    </w:lvl>
    <w:lvl w:ilvl="8">
      <w:start w:val="1"/>
      <w:numFmt w:val="none"/>
      <w:lvlText w:val=""/>
      <w:lvlJc w:val="left"/>
      <w:rPr>
        <w:rFonts w:cs="Times New Roman" w:hint="default"/>
      </w:rPr>
    </w:lvl>
  </w:abstractNum>
  <w:abstractNum w:abstractNumId="1">
    <w:nsid w:val="0C455675"/>
    <w:multiLevelType w:val="hybridMultilevel"/>
    <w:tmpl w:val="01A68334"/>
    <w:lvl w:ilvl="0" w:tplc="A914DDE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0F705DDE"/>
    <w:multiLevelType w:val="hybridMultilevel"/>
    <w:tmpl w:val="EFB6A7E6"/>
    <w:lvl w:ilvl="0" w:tplc="04190001">
      <w:start w:val="1"/>
      <w:numFmt w:val="decimal"/>
      <w:lvlText w:val="%1."/>
      <w:lvlJc w:val="left"/>
      <w:pPr>
        <w:ind w:left="720" w:hanging="360"/>
      </w:p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64B767C"/>
    <w:multiLevelType w:val="hybridMultilevel"/>
    <w:tmpl w:val="647EC0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7EF59CA"/>
    <w:multiLevelType w:val="hybridMultilevel"/>
    <w:tmpl w:val="2C762EF4"/>
    <w:lvl w:ilvl="0" w:tplc="A798E25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>
      <w:numFmt w:val="bullet"/>
      <w:lvlText w:val="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9406B4"/>
    <w:multiLevelType w:val="hybridMultilevel"/>
    <w:tmpl w:val="C958AAB8"/>
    <w:lvl w:ilvl="0" w:tplc="A914DD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F274994"/>
    <w:multiLevelType w:val="hybridMultilevel"/>
    <w:tmpl w:val="AB3E11AE"/>
    <w:lvl w:ilvl="0" w:tplc="D53C0732">
      <w:start w:val="1"/>
      <w:numFmt w:val="bullet"/>
      <w:lvlText w:val="-"/>
      <w:lvlJc w:val="left"/>
      <w:pPr>
        <w:ind w:left="214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7">
    <w:nsid w:val="20F34FFD"/>
    <w:multiLevelType w:val="hybridMultilevel"/>
    <w:tmpl w:val="A216C6AE"/>
    <w:lvl w:ilvl="0" w:tplc="A914DD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4726EFD"/>
    <w:multiLevelType w:val="hybridMultilevel"/>
    <w:tmpl w:val="7F6235A0"/>
    <w:lvl w:ilvl="0" w:tplc="A914DDE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25E90869"/>
    <w:multiLevelType w:val="hybridMultilevel"/>
    <w:tmpl w:val="83DE3FD8"/>
    <w:lvl w:ilvl="0" w:tplc="A914DD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89149AB"/>
    <w:multiLevelType w:val="hybridMultilevel"/>
    <w:tmpl w:val="CE7E2F7E"/>
    <w:lvl w:ilvl="0" w:tplc="04190001">
      <w:start w:val="1"/>
      <w:numFmt w:val="bullet"/>
      <w:lvlText w:val="-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1">
    <w:nsid w:val="3D4653E1"/>
    <w:multiLevelType w:val="hybridMultilevel"/>
    <w:tmpl w:val="782CB3FC"/>
    <w:lvl w:ilvl="0" w:tplc="D53C0732">
      <w:start w:val="1"/>
      <w:numFmt w:val="bullet"/>
      <w:lvlText w:val="-"/>
      <w:lvlJc w:val="left"/>
      <w:pPr>
        <w:ind w:left="720" w:hanging="360"/>
      </w:pPr>
      <w:rPr>
        <w:rFonts w:ascii="Sylfaen" w:hAnsi="Sylfaen" w:hint="default"/>
      </w:rPr>
    </w:lvl>
    <w:lvl w:ilvl="1" w:tplc="04190003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29B6C94"/>
    <w:multiLevelType w:val="hybridMultilevel"/>
    <w:tmpl w:val="6D34CE00"/>
    <w:lvl w:ilvl="0" w:tplc="A914DD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79B3B22"/>
    <w:multiLevelType w:val="hybridMultilevel"/>
    <w:tmpl w:val="8A08C15E"/>
    <w:lvl w:ilvl="0" w:tplc="A914DDE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55572F5C"/>
    <w:multiLevelType w:val="hybridMultilevel"/>
    <w:tmpl w:val="247063FE"/>
    <w:lvl w:ilvl="0" w:tplc="55D08052">
      <w:start w:val="1"/>
      <w:numFmt w:val="decimal"/>
      <w:lvlText w:val="%1."/>
      <w:lvlJc w:val="left"/>
      <w:pPr>
        <w:ind w:left="1637" w:hanging="360"/>
      </w:pPr>
      <w:rPr>
        <w:rFonts w:hint="default"/>
        <w:b w:val="0"/>
        <w:sz w:val="28"/>
        <w:szCs w:val="28"/>
      </w:rPr>
    </w:lvl>
    <w:lvl w:ilvl="1" w:tplc="04190003" w:tentative="1">
      <w:start w:val="1"/>
      <w:numFmt w:val="lowerLetter"/>
      <w:lvlText w:val="%2."/>
      <w:lvlJc w:val="left"/>
      <w:pPr>
        <w:ind w:left="1441" w:hanging="360"/>
      </w:pPr>
    </w:lvl>
    <w:lvl w:ilvl="2" w:tplc="04190005" w:tentative="1">
      <w:start w:val="1"/>
      <w:numFmt w:val="lowerRoman"/>
      <w:lvlText w:val="%3."/>
      <w:lvlJc w:val="right"/>
      <w:pPr>
        <w:ind w:left="2161" w:hanging="180"/>
      </w:pPr>
    </w:lvl>
    <w:lvl w:ilvl="3" w:tplc="04190001" w:tentative="1">
      <w:start w:val="1"/>
      <w:numFmt w:val="decimal"/>
      <w:lvlText w:val="%4."/>
      <w:lvlJc w:val="left"/>
      <w:pPr>
        <w:ind w:left="2881" w:hanging="360"/>
      </w:pPr>
    </w:lvl>
    <w:lvl w:ilvl="4" w:tplc="04190003" w:tentative="1">
      <w:start w:val="1"/>
      <w:numFmt w:val="lowerLetter"/>
      <w:lvlText w:val="%5."/>
      <w:lvlJc w:val="left"/>
      <w:pPr>
        <w:ind w:left="3601" w:hanging="360"/>
      </w:pPr>
    </w:lvl>
    <w:lvl w:ilvl="5" w:tplc="04190005" w:tentative="1">
      <w:start w:val="1"/>
      <w:numFmt w:val="lowerRoman"/>
      <w:lvlText w:val="%6."/>
      <w:lvlJc w:val="right"/>
      <w:pPr>
        <w:ind w:left="4321" w:hanging="180"/>
      </w:pPr>
    </w:lvl>
    <w:lvl w:ilvl="6" w:tplc="04190001" w:tentative="1">
      <w:start w:val="1"/>
      <w:numFmt w:val="decimal"/>
      <w:lvlText w:val="%7."/>
      <w:lvlJc w:val="left"/>
      <w:pPr>
        <w:ind w:left="5041" w:hanging="360"/>
      </w:pPr>
    </w:lvl>
    <w:lvl w:ilvl="7" w:tplc="04190003" w:tentative="1">
      <w:start w:val="1"/>
      <w:numFmt w:val="lowerLetter"/>
      <w:lvlText w:val="%8."/>
      <w:lvlJc w:val="left"/>
      <w:pPr>
        <w:ind w:left="5761" w:hanging="360"/>
      </w:pPr>
    </w:lvl>
    <w:lvl w:ilvl="8" w:tplc="04190005" w:tentative="1">
      <w:start w:val="1"/>
      <w:numFmt w:val="lowerRoman"/>
      <w:lvlText w:val="%9."/>
      <w:lvlJc w:val="right"/>
      <w:pPr>
        <w:ind w:left="6481" w:hanging="180"/>
      </w:pPr>
    </w:lvl>
  </w:abstractNum>
  <w:abstractNum w:abstractNumId="15">
    <w:nsid w:val="5C283DFA"/>
    <w:multiLevelType w:val="hybridMultilevel"/>
    <w:tmpl w:val="BFE653CC"/>
    <w:lvl w:ilvl="0" w:tplc="A914DD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A914DDE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EAE00B3"/>
    <w:multiLevelType w:val="hybridMultilevel"/>
    <w:tmpl w:val="1C22B40E"/>
    <w:lvl w:ilvl="0" w:tplc="A914DDE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65844F4F"/>
    <w:multiLevelType w:val="multilevel"/>
    <w:tmpl w:val="C97880DE"/>
    <w:lvl w:ilvl="0">
      <w:start w:val="1"/>
      <w:numFmt w:val="decimal"/>
      <w:pStyle w:val="10"/>
      <w:lvlText w:val="%1"/>
      <w:lvlJc w:val="left"/>
      <w:pPr>
        <w:tabs>
          <w:tab w:val="num" w:pos="851"/>
        </w:tabs>
        <w:ind w:left="851" w:hanging="284"/>
      </w:pPr>
      <w:rPr>
        <w:rFonts w:hint="default"/>
        <w:sz w:val="28"/>
        <w:szCs w:val="28"/>
      </w:rPr>
    </w:lvl>
    <w:lvl w:ilvl="1">
      <w:start w:val="1"/>
      <w:numFmt w:val="decimal"/>
      <w:pStyle w:val="2"/>
      <w:lvlText w:val="%1.%2"/>
      <w:lvlJc w:val="left"/>
      <w:pPr>
        <w:tabs>
          <w:tab w:val="num" w:pos="1417"/>
        </w:tabs>
        <w:ind w:left="1417" w:hanging="567"/>
      </w:pPr>
      <w:rPr>
        <w:rFonts w:hint="default"/>
        <w:b w:val="0"/>
        <w:sz w:val="30"/>
        <w:szCs w:val="30"/>
      </w:rPr>
    </w:lvl>
    <w:lvl w:ilvl="2">
      <w:start w:val="1"/>
      <w:numFmt w:val="decimal"/>
      <w:pStyle w:val="3"/>
      <w:lvlText w:val="%1.%2.%3"/>
      <w:lvlJc w:val="left"/>
      <w:pPr>
        <w:tabs>
          <w:tab w:val="num" w:pos="1277"/>
        </w:tabs>
        <w:ind w:left="1277" w:hanging="851"/>
      </w:pPr>
      <w:rPr>
        <w:rFonts w:hint="default"/>
        <w:sz w:val="28"/>
        <w:szCs w:val="28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num w:numId="1">
    <w:abstractNumId w:val="17"/>
  </w:num>
  <w:num w:numId="2">
    <w:abstractNumId w:val="0"/>
  </w:num>
  <w:num w:numId="3">
    <w:abstractNumId w:val="14"/>
  </w:num>
  <w:num w:numId="4">
    <w:abstractNumId w:val="4"/>
  </w:num>
  <w:num w:numId="5">
    <w:abstractNumId w:val="6"/>
  </w:num>
  <w:num w:numId="6">
    <w:abstractNumId w:val="11"/>
  </w:num>
  <w:num w:numId="7">
    <w:abstractNumId w:val="10"/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5"/>
  </w:num>
  <w:num w:numId="10">
    <w:abstractNumId w:val="9"/>
  </w:num>
  <w:num w:numId="11">
    <w:abstractNumId w:val="5"/>
  </w:num>
  <w:num w:numId="12">
    <w:abstractNumId w:val="16"/>
  </w:num>
  <w:num w:numId="13">
    <w:abstractNumId w:val="7"/>
  </w:num>
  <w:num w:numId="14">
    <w:abstractNumId w:val="3"/>
  </w:num>
  <w:num w:numId="15">
    <w:abstractNumId w:val="12"/>
  </w:num>
  <w:num w:numId="16">
    <w:abstractNumId w:val="1"/>
  </w:num>
  <w:num w:numId="17">
    <w:abstractNumId w:val="13"/>
  </w:num>
  <w:num w:numId="18">
    <w:abstractNumId w:val="8"/>
  </w:num>
  <w:num w:numId="19">
    <w:abstractNumId w:val="2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0" w:nlCheck="1" w:checkStyle="0"/>
  <w:activeWritingStyle w:appName="MSWord" w:lang="ru-RU" w:vendorID="1" w:dllVersion="512" w:checkStyle="1"/>
  <w:proofState w:spelling="clean" w:grammar="clean"/>
  <w:attachedTemplate r:id="rId1"/>
  <w:stylePaneFormatFilter w:val="3F01"/>
  <w:defaultTabStop w:val="709"/>
  <w:autoHyphenation/>
  <w:hyphenationZone w:val="357"/>
  <w:drawingGridHorizontalSpacing w:val="140"/>
  <w:displayHorizontalDrawingGridEvery w:val="2"/>
  <w:displayVerticalDrawingGridEvery w:val="2"/>
  <w:noPunctuationKerning/>
  <w:characterSpacingControl w:val="doNotCompress"/>
  <w:hdrShapeDefaults>
    <o:shapedefaults v:ext="edit" spidmax="128001"/>
  </w:hdrShapeDefaults>
  <w:footnotePr>
    <w:footnote w:id="-1"/>
    <w:footnote w:id="0"/>
    <w:footnote w:id="1"/>
  </w:footnotePr>
  <w:endnotePr>
    <w:endnote w:id="-1"/>
    <w:endnote w:id="0"/>
    <w:endnote w:id="1"/>
  </w:endnotePr>
  <w:compat/>
  <w:rsids>
    <w:rsidRoot w:val="00667561"/>
    <w:rsid w:val="000010EE"/>
    <w:rsid w:val="000011B1"/>
    <w:rsid w:val="000011EA"/>
    <w:rsid w:val="00001873"/>
    <w:rsid w:val="000019D9"/>
    <w:rsid w:val="00001A0E"/>
    <w:rsid w:val="00001DD0"/>
    <w:rsid w:val="000021F4"/>
    <w:rsid w:val="00002E33"/>
    <w:rsid w:val="00003B7C"/>
    <w:rsid w:val="00003CE5"/>
    <w:rsid w:val="00003EB3"/>
    <w:rsid w:val="00004D2A"/>
    <w:rsid w:val="00005487"/>
    <w:rsid w:val="00005706"/>
    <w:rsid w:val="0000580E"/>
    <w:rsid w:val="00005889"/>
    <w:rsid w:val="00005B93"/>
    <w:rsid w:val="000071F4"/>
    <w:rsid w:val="00007297"/>
    <w:rsid w:val="00007959"/>
    <w:rsid w:val="0000797F"/>
    <w:rsid w:val="00007CDB"/>
    <w:rsid w:val="0001008C"/>
    <w:rsid w:val="0001050F"/>
    <w:rsid w:val="0001068A"/>
    <w:rsid w:val="000107AB"/>
    <w:rsid w:val="000107D8"/>
    <w:rsid w:val="00010BC0"/>
    <w:rsid w:val="0001110B"/>
    <w:rsid w:val="00011199"/>
    <w:rsid w:val="000114CD"/>
    <w:rsid w:val="0001170A"/>
    <w:rsid w:val="00011856"/>
    <w:rsid w:val="000121CA"/>
    <w:rsid w:val="000122BE"/>
    <w:rsid w:val="00012693"/>
    <w:rsid w:val="000127A5"/>
    <w:rsid w:val="00012D19"/>
    <w:rsid w:val="00013013"/>
    <w:rsid w:val="000146D9"/>
    <w:rsid w:val="0001479A"/>
    <w:rsid w:val="00014A07"/>
    <w:rsid w:val="00014B24"/>
    <w:rsid w:val="00014CE2"/>
    <w:rsid w:val="00015262"/>
    <w:rsid w:val="000155A4"/>
    <w:rsid w:val="000155C1"/>
    <w:rsid w:val="00015B69"/>
    <w:rsid w:val="00015FF4"/>
    <w:rsid w:val="0001639B"/>
    <w:rsid w:val="00016AF4"/>
    <w:rsid w:val="00016D68"/>
    <w:rsid w:val="00017219"/>
    <w:rsid w:val="00017507"/>
    <w:rsid w:val="000176A1"/>
    <w:rsid w:val="00017C58"/>
    <w:rsid w:val="000200A0"/>
    <w:rsid w:val="0002029F"/>
    <w:rsid w:val="0002090D"/>
    <w:rsid w:val="00020997"/>
    <w:rsid w:val="00021144"/>
    <w:rsid w:val="00021793"/>
    <w:rsid w:val="000217EC"/>
    <w:rsid w:val="00022993"/>
    <w:rsid w:val="00023232"/>
    <w:rsid w:val="00023339"/>
    <w:rsid w:val="000247F1"/>
    <w:rsid w:val="0002492B"/>
    <w:rsid w:val="00024BAF"/>
    <w:rsid w:val="00024D95"/>
    <w:rsid w:val="00024FA6"/>
    <w:rsid w:val="0002551A"/>
    <w:rsid w:val="0002555D"/>
    <w:rsid w:val="00025566"/>
    <w:rsid w:val="000256F7"/>
    <w:rsid w:val="00025960"/>
    <w:rsid w:val="0002614D"/>
    <w:rsid w:val="00026D72"/>
    <w:rsid w:val="00026D90"/>
    <w:rsid w:val="00027672"/>
    <w:rsid w:val="00027D4D"/>
    <w:rsid w:val="000300BA"/>
    <w:rsid w:val="00030352"/>
    <w:rsid w:val="00030A29"/>
    <w:rsid w:val="000311E4"/>
    <w:rsid w:val="000312DC"/>
    <w:rsid w:val="0003150A"/>
    <w:rsid w:val="00031B40"/>
    <w:rsid w:val="00032026"/>
    <w:rsid w:val="000322D4"/>
    <w:rsid w:val="000323E3"/>
    <w:rsid w:val="00032A89"/>
    <w:rsid w:val="00032FED"/>
    <w:rsid w:val="000337AF"/>
    <w:rsid w:val="0003383F"/>
    <w:rsid w:val="00034669"/>
    <w:rsid w:val="000347B3"/>
    <w:rsid w:val="00034BC9"/>
    <w:rsid w:val="00035547"/>
    <w:rsid w:val="00035B73"/>
    <w:rsid w:val="00035CC8"/>
    <w:rsid w:val="00035E59"/>
    <w:rsid w:val="00036353"/>
    <w:rsid w:val="000367BC"/>
    <w:rsid w:val="00037933"/>
    <w:rsid w:val="00037C3C"/>
    <w:rsid w:val="000425EA"/>
    <w:rsid w:val="00043321"/>
    <w:rsid w:val="000433B2"/>
    <w:rsid w:val="000433DD"/>
    <w:rsid w:val="00044A1A"/>
    <w:rsid w:val="000460E2"/>
    <w:rsid w:val="0004629D"/>
    <w:rsid w:val="000465DD"/>
    <w:rsid w:val="000466C2"/>
    <w:rsid w:val="0004670C"/>
    <w:rsid w:val="0004782A"/>
    <w:rsid w:val="00047831"/>
    <w:rsid w:val="00047C0F"/>
    <w:rsid w:val="00047E72"/>
    <w:rsid w:val="00050B54"/>
    <w:rsid w:val="0005262F"/>
    <w:rsid w:val="00052BC2"/>
    <w:rsid w:val="00052C77"/>
    <w:rsid w:val="000530A3"/>
    <w:rsid w:val="00053826"/>
    <w:rsid w:val="00053A49"/>
    <w:rsid w:val="00053FAB"/>
    <w:rsid w:val="0005471E"/>
    <w:rsid w:val="00054931"/>
    <w:rsid w:val="00054A75"/>
    <w:rsid w:val="00054E6D"/>
    <w:rsid w:val="00055370"/>
    <w:rsid w:val="0005545F"/>
    <w:rsid w:val="00055597"/>
    <w:rsid w:val="00055986"/>
    <w:rsid w:val="00055FE6"/>
    <w:rsid w:val="00056AE2"/>
    <w:rsid w:val="00056D9B"/>
    <w:rsid w:val="00056F99"/>
    <w:rsid w:val="00056FD6"/>
    <w:rsid w:val="000578F8"/>
    <w:rsid w:val="00057970"/>
    <w:rsid w:val="00057A8A"/>
    <w:rsid w:val="00057E8F"/>
    <w:rsid w:val="00060004"/>
    <w:rsid w:val="00060BC3"/>
    <w:rsid w:val="00061609"/>
    <w:rsid w:val="00061BF5"/>
    <w:rsid w:val="00061F6E"/>
    <w:rsid w:val="00062132"/>
    <w:rsid w:val="00062239"/>
    <w:rsid w:val="000627EF"/>
    <w:rsid w:val="00063291"/>
    <w:rsid w:val="000636B7"/>
    <w:rsid w:val="000637FC"/>
    <w:rsid w:val="00063891"/>
    <w:rsid w:val="00063A1D"/>
    <w:rsid w:val="0006433C"/>
    <w:rsid w:val="00065A18"/>
    <w:rsid w:val="00065C43"/>
    <w:rsid w:val="00065CCF"/>
    <w:rsid w:val="00065E9A"/>
    <w:rsid w:val="000663D7"/>
    <w:rsid w:val="000664B4"/>
    <w:rsid w:val="00066AF1"/>
    <w:rsid w:val="000671C6"/>
    <w:rsid w:val="000672F1"/>
    <w:rsid w:val="00067374"/>
    <w:rsid w:val="000674DD"/>
    <w:rsid w:val="00067A54"/>
    <w:rsid w:val="00070353"/>
    <w:rsid w:val="000715A2"/>
    <w:rsid w:val="00071864"/>
    <w:rsid w:val="0007195E"/>
    <w:rsid w:val="00072491"/>
    <w:rsid w:val="00072834"/>
    <w:rsid w:val="00072BE7"/>
    <w:rsid w:val="00073CA5"/>
    <w:rsid w:val="00074596"/>
    <w:rsid w:val="0007470C"/>
    <w:rsid w:val="00074A9E"/>
    <w:rsid w:val="00074CC9"/>
    <w:rsid w:val="00074D45"/>
    <w:rsid w:val="00074E27"/>
    <w:rsid w:val="000751C8"/>
    <w:rsid w:val="00075216"/>
    <w:rsid w:val="00075B04"/>
    <w:rsid w:val="00075D87"/>
    <w:rsid w:val="00075E06"/>
    <w:rsid w:val="00075FF2"/>
    <w:rsid w:val="00076F23"/>
    <w:rsid w:val="00077F18"/>
    <w:rsid w:val="000802D0"/>
    <w:rsid w:val="000804EB"/>
    <w:rsid w:val="00080833"/>
    <w:rsid w:val="00080E4F"/>
    <w:rsid w:val="000810B6"/>
    <w:rsid w:val="00082A92"/>
    <w:rsid w:val="00082E2D"/>
    <w:rsid w:val="00083693"/>
    <w:rsid w:val="00084178"/>
    <w:rsid w:val="0008523C"/>
    <w:rsid w:val="000852B4"/>
    <w:rsid w:val="00085750"/>
    <w:rsid w:val="00085827"/>
    <w:rsid w:val="00085932"/>
    <w:rsid w:val="00085C6A"/>
    <w:rsid w:val="00086195"/>
    <w:rsid w:val="00086BFF"/>
    <w:rsid w:val="000871E0"/>
    <w:rsid w:val="00087442"/>
    <w:rsid w:val="00087832"/>
    <w:rsid w:val="00087A02"/>
    <w:rsid w:val="00087DB9"/>
    <w:rsid w:val="00087F42"/>
    <w:rsid w:val="00090DA1"/>
    <w:rsid w:val="00091104"/>
    <w:rsid w:val="0009126D"/>
    <w:rsid w:val="0009157F"/>
    <w:rsid w:val="0009184E"/>
    <w:rsid w:val="000919B9"/>
    <w:rsid w:val="000924CE"/>
    <w:rsid w:val="0009283A"/>
    <w:rsid w:val="000929F9"/>
    <w:rsid w:val="0009300E"/>
    <w:rsid w:val="00093154"/>
    <w:rsid w:val="0009342C"/>
    <w:rsid w:val="00094225"/>
    <w:rsid w:val="00094688"/>
    <w:rsid w:val="00094DCD"/>
    <w:rsid w:val="00094F05"/>
    <w:rsid w:val="00095570"/>
    <w:rsid w:val="00095B86"/>
    <w:rsid w:val="00095E52"/>
    <w:rsid w:val="00096904"/>
    <w:rsid w:val="00096FB3"/>
    <w:rsid w:val="00097446"/>
    <w:rsid w:val="00097596"/>
    <w:rsid w:val="000A075E"/>
    <w:rsid w:val="000A0A88"/>
    <w:rsid w:val="000A0F0B"/>
    <w:rsid w:val="000A118A"/>
    <w:rsid w:val="000A1651"/>
    <w:rsid w:val="000A26A8"/>
    <w:rsid w:val="000A26B3"/>
    <w:rsid w:val="000A327A"/>
    <w:rsid w:val="000A3BD0"/>
    <w:rsid w:val="000A4948"/>
    <w:rsid w:val="000A49C4"/>
    <w:rsid w:val="000A4B40"/>
    <w:rsid w:val="000A55C0"/>
    <w:rsid w:val="000A6302"/>
    <w:rsid w:val="000A6BB6"/>
    <w:rsid w:val="000A6C24"/>
    <w:rsid w:val="000A6D18"/>
    <w:rsid w:val="000A6FA0"/>
    <w:rsid w:val="000A7866"/>
    <w:rsid w:val="000A7E87"/>
    <w:rsid w:val="000A7F67"/>
    <w:rsid w:val="000B0269"/>
    <w:rsid w:val="000B03E9"/>
    <w:rsid w:val="000B0D8E"/>
    <w:rsid w:val="000B0EAF"/>
    <w:rsid w:val="000B131B"/>
    <w:rsid w:val="000B133D"/>
    <w:rsid w:val="000B15B2"/>
    <w:rsid w:val="000B1DD7"/>
    <w:rsid w:val="000B1E79"/>
    <w:rsid w:val="000B2599"/>
    <w:rsid w:val="000B26E8"/>
    <w:rsid w:val="000B2A40"/>
    <w:rsid w:val="000B2AD2"/>
    <w:rsid w:val="000B2B55"/>
    <w:rsid w:val="000B2ED0"/>
    <w:rsid w:val="000B3410"/>
    <w:rsid w:val="000B3547"/>
    <w:rsid w:val="000B38DF"/>
    <w:rsid w:val="000B3F55"/>
    <w:rsid w:val="000B405A"/>
    <w:rsid w:val="000B515C"/>
    <w:rsid w:val="000B5810"/>
    <w:rsid w:val="000B5A31"/>
    <w:rsid w:val="000B5B50"/>
    <w:rsid w:val="000B5BF7"/>
    <w:rsid w:val="000B6021"/>
    <w:rsid w:val="000B6F07"/>
    <w:rsid w:val="000B7080"/>
    <w:rsid w:val="000B72C6"/>
    <w:rsid w:val="000B7C85"/>
    <w:rsid w:val="000C0669"/>
    <w:rsid w:val="000C07D5"/>
    <w:rsid w:val="000C0A03"/>
    <w:rsid w:val="000C0F4B"/>
    <w:rsid w:val="000C1D42"/>
    <w:rsid w:val="000C1D83"/>
    <w:rsid w:val="000C23CE"/>
    <w:rsid w:val="000C2B35"/>
    <w:rsid w:val="000C2C9D"/>
    <w:rsid w:val="000C2D9D"/>
    <w:rsid w:val="000C32E1"/>
    <w:rsid w:val="000C37B9"/>
    <w:rsid w:val="000C45DB"/>
    <w:rsid w:val="000C49F2"/>
    <w:rsid w:val="000C4A13"/>
    <w:rsid w:val="000C4D6C"/>
    <w:rsid w:val="000C5425"/>
    <w:rsid w:val="000C56DA"/>
    <w:rsid w:val="000C593D"/>
    <w:rsid w:val="000C5A01"/>
    <w:rsid w:val="000C5A86"/>
    <w:rsid w:val="000C5B71"/>
    <w:rsid w:val="000C6049"/>
    <w:rsid w:val="000C646C"/>
    <w:rsid w:val="000C6A99"/>
    <w:rsid w:val="000C7096"/>
    <w:rsid w:val="000C7867"/>
    <w:rsid w:val="000C7990"/>
    <w:rsid w:val="000C7CB9"/>
    <w:rsid w:val="000C7FFC"/>
    <w:rsid w:val="000D037D"/>
    <w:rsid w:val="000D0A3F"/>
    <w:rsid w:val="000D0BDD"/>
    <w:rsid w:val="000D1839"/>
    <w:rsid w:val="000D251C"/>
    <w:rsid w:val="000D264A"/>
    <w:rsid w:val="000D2772"/>
    <w:rsid w:val="000D28A2"/>
    <w:rsid w:val="000D28C3"/>
    <w:rsid w:val="000D3D8E"/>
    <w:rsid w:val="000D423E"/>
    <w:rsid w:val="000D4906"/>
    <w:rsid w:val="000D528A"/>
    <w:rsid w:val="000D52D7"/>
    <w:rsid w:val="000D55F7"/>
    <w:rsid w:val="000D565D"/>
    <w:rsid w:val="000D57A8"/>
    <w:rsid w:val="000D5AB3"/>
    <w:rsid w:val="000D6AD2"/>
    <w:rsid w:val="000E0082"/>
    <w:rsid w:val="000E2678"/>
    <w:rsid w:val="000E2B6F"/>
    <w:rsid w:val="000E2BCF"/>
    <w:rsid w:val="000E2C0F"/>
    <w:rsid w:val="000E3B2A"/>
    <w:rsid w:val="000E3C9E"/>
    <w:rsid w:val="000E3CF8"/>
    <w:rsid w:val="000E3E4E"/>
    <w:rsid w:val="000E4530"/>
    <w:rsid w:val="000E4691"/>
    <w:rsid w:val="000E542A"/>
    <w:rsid w:val="000E6420"/>
    <w:rsid w:val="000E64FA"/>
    <w:rsid w:val="000E697D"/>
    <w:rsid w:val="000E72C9"/>
    <w:rsid w:val="000E7EE5"/>
    <w:rsid w:val="000F009D"/>
    <w:rsid w:val="000F0609"/>
    <w:rsid w:val="000F0FB9"/>
    <w:rsid w:val="000F146B"/>
    <w:rsid w:val="000F14CA"/>
    <w:rsid w:val="000F1651"/>
    <w:rsid w:val="000F18A8"/>
    <w:rsid w:val="000F1D4B"/>
    <w:rsid w:val="000F1FBD"/>
    <w:rsid w:val="000F2454"/>
    <w:rsid w:val="000F2F05"/>
    <w:rsid w:val="000F3BEB"/>
    <w:rsid w:val="000F4B40"/>
    <w:rsid w:val="000F4D8B"/>
    <w:rsid w:val="000F4E71"/>
    <w:rsid w:val="000F5313"/>
    <w:rsid w:val="000F5567"/>
    <w:rsid w:val="000F56F0"/>
    <w:rsid w:val="000F5A43"/>
    <w:rsid w:val="000F5DD0"/>
    <w:rsid w:val="000F61E6"/>
    <w:rsid w:val="000F6238"/>
    <w:rsid w:val="000F634C"/>
    <w:rsid w:val="000F682E"/>
    <w:rsid w:val="000F69CF"/>
    <w:rsid w:val="000F6D7D"/>
    <w:rsid w:val="000F73E9"/>
    <w:rsid w:val="000F7400"/>
    <w:rsid w:val="000F7AD6"/>
    <w:rsid w:val="001001A2"/>
    <w:rsid w:val="00100C28"/>
    <w:rsid w:val="001013C8"/>
    <w:rsid w:val="001015F4"/>
    <w:rsid w:val="00101869"/>
    <w:rsid w:val="00101D9A"/>
    <w:rsid w:val="00101EC0"/>
    <w:rsid w:val="001023B9"/>
    <w:rsid w:val="00102793"/>
    <w:rsid w:val="00103114"/>
    <w:rsid w:val="001033E0"/>
    <w:rsid w:val="001034D2"/>
    <w:rsid w:val="00103AAD"/>
    <w:rsid w:val="00103AEB"/>
    <w:rsid w:val="00103CCB"/>
    <w:rsid w:val="00103F95"/>
    <w:rsid w:val="0010400F"/>
    <w:rsid w:val="00104E15"/>
    <w:rsid w:val="00105601"/>
    <w:rsid w:val="00105626"/>
    <w:rsid w:val="00106598"/>
    <w:rsid w:val="00106A10"/>
    <w:rsid w:val="00106C1E"/>
    <w:rsid w:val="00106F4E"/>
    <w:rsid w:val="00107005"/>
    <w:rsid w:val="00107270"/>
    <w:rsid w:val="0010772C"/>
    <w:rsid w:val="00110424"/>
    <w:rsid w:val="00110CE0"/>
    <w:rsid w:val="00110FB0"/>
    <w:rsid w:val="001111D8"/>
    <w:rsid w:val="00111E17"/>
    <w:rsid w:val="00112556"/>
    <w:rsid w:val="00112823"/>
    <w:rsid w:val="001128E6"/>
    <w:rsid w:val="001135FD"/>
    <w:rsid w:val="001136A2"/>
    <w:rsid w:val="00113A4C"/>
    <w:rsid w:val="00114964"/>
    <w:rsid w:val="00114CCE"/>
    <w:rsid w:val="00114FA7"/>
    <w:rsid w:val="00114FCD"/>
    <w:rsid w:val="001151F9"/>
    <w:rsid w:val="00116237"/>
    <w:rsid w:val="001166B1"/>
    <w:rsid w:val="00116C52"/>
    <w:rsid w:val="00117014"/>
    <w:rsid w:val="0011747D"/>
    <w:rsid w:val="001204F9"/>
    <w:rsid w:val="00120E45"/>
    <w:rsid w:val="00120FF0"/>
    <w:rsid w:val="00121101"/>
    <w:rsid w:val="001220A5"/>
    <w:rsid w:val="00122AFF"/>
    <w:rsid w:val="00122F4D"/>
    <w:rsid w:val="00123145"/>
    <w:rsid w:val="001235A9"/>
    <w:rsid w:val="00124327"/>
    <w:rsid w:val="00124475"/>
    <w:rsid w:val="001248BC"/>
    <w:rsid w:val="00124910"/>
    <w:rsid w:val="0012505C"/>
    <w:rsid w:val="001256B1"/>
    <w:rsid w:val="001265C4"/>
    <w:rsid w:val="00126C3D"/>
    <w:rsid w:val="00127B8E"/>
    <w:rsid w:val="00131248"/>
    <w:rsid w:val="001312D4"/>
    <w:rsid w:val="00131546"/>
    <w:rsid w:val="0013217A"/>
    <w:rsid w:val="001321B0"/>
    <w:rsid w:val="00132A7F"/>
    <w:rsid w:val="00133A2E"/>
    <w:rsid w:val="00133A8E"/>
    <w:rsid w:val="00133C8E"/>
    <w:rsid w:val="00133F2B"/>
    <w:rsid w:val="0013460F"/>
    <w:rsid w:val="00134878"/>
    <w:rsid w:val="0013540E"/>
    <w:rsid w:val="00135A57"/>
    <w:rsid w:val="00135D05"/>
    <w:rsid w:val="00135E0F"/>
    <w:rsid w:val="00136094"/>
    <w:rsid w:val="00140835"/>
    <w:rsid w:val="00140A6B"/>
    <w:rsid w:val="0014107E"/>
    <w:rsid w:val="001414F3"/>
    <w:rsid w:val="00141B2E"/>
    <w:rsid w:val="001425F1"/>
    <w:rsid w:val="00142719"/>
    <w:rsid w:val="0014310D"/>
    <w:rsid w:val="001431BE"/>
    <w:rsid w:val="0014321F"/>
    <w:rsid w:val="00143619"/>
    <w:rsid w:val="00144281"/>
    <w:rsid w:val="0014573E"/>
    <w:rsid w:val="0014599E"/>
    <w:rsid w:val="00146002"/>
    <w:rsid w:val="00146088"/>
    <w:rsid w:val="001460A5"/>
    <w:rsid w:val="001468D4"/>
    <w:rsid w:val="001470C2"/>
    <w:rsid w:val="001471CE"/>
    <w:rsid w:val="00147AB0"/>
    <w:rsid w:val="00147CD3"/>
    <w:rsid w:val="00150521"/>
    <w:rsid w:val="00150F5B"/>
    <w:rsid w:val="001515EF"/>
    <w:rsid w:val="001516AA"/>
    <w:rsid w:val="00151B56"/>
    <w:rsid w:val="00152266"/>
    <w:rsid w:val="0015275D"/>
    <w:rsid w:val="00152DCE"/>
    <w:rsid w:val="00152F50"/>
    <w:rsid w:val="00153D48"/>
    <w:rsid w:val="00154042"/>
    <w:rsid w:val="00154795"/>
    <w:rsid w:val="00154809"/>
    <w:rsid w:val="00154A0D"/>
    <w:rsid w:val="00156159"/>
    <w:rsid w:val="00156170"/>
    <w:rsid w:val="00156917"/>
    <w:rsid w:val="00156B6E"/>
    <w:rsid w:val="00156E37"/>
    <w:rsid w:val="001604EA"/>
    <w:rsid w:val="001608DB"/>
    <w:rsid w:val="0016092F"/>
    <w:rsid w:val="00161018"/>
    <w:rsid w:val="0016133A"/>
    <w:rsid w:val="00161614"/>
    <w:rsid w:val="00161AEA"/>
    <w:rsid w:val="0016215D"/>
    <w:rsid w:val="00162929"/>
    <w:rsid w:val="00162A39"/>
    <w:rsid w:val="001631AA"/>
    <w:rsid w:val="001634BD"/>
    <w:rsid w:val="001637A7"/>
    <w:rsid w:val="00164415"/>
    <w:rsid w:val="00164C9B"/>
    <w:rsid w:val="00165B10"/>
    <w:rsid w:val="00165FBD"/>
    <w:rsid w:val="001660CD"/>
    <w:rsid w:val="00166AF9"/>
    <w:rsid w:val="00166B02"/>
    <w:rsid w:val="00166E58"/>
    <w:rsid w:val="00167217"/>
    <w:rsid w:val="00167545"/>
    <w:rsid w:val="00167F00"/>
    <w:rsid w:val="00170534"/>
    <w:rsid w:val="001705B8"/>
    <w:rsid w:val="00170EC7"/>
    <w:rsid w:val="00171D9C"/>
    <w:rsid w:val="00171EE1"/>
    <w:rsid w:val="00172552"/>
    <w:rsid w:val="001726D7"/>
    <w:rsid w:val="001730F7"/>
    <w:rsid w:val="00173129"/>
    <w:rsid w:val="00173D53"/>
    <w:rsid w:val="00173D85"/>
    <w:rsid w:val="00174FAC"/>
    <w:rsid w:val="001751DA"/>
    <w:rsid w:val="00175EA3"/>
    <w:rsid w:val="001767F7"/>
    <w:rsid w:val="0017780A"/>
    <w:rsid w:val="00177D3F"/>
    <w:rsid w:val="00180409"/>
    <w:rsid w:val="001806DF"/>
    <w:rsid w:val="00180A83"/>
    <w:rsid w:val="00180B02"/>
    <w:rsid w:val="00180C56"/>
    <w:rsid w:val="00180D4B"/>
    <w:rsid w:val="00180F05"/>
    <w:rsid w:val="00181D42"/>
    <w:rsid w:val="0018203A"/>
    <w:rsid w:val="00182624"/>
    <w:rsid w:val="00182811"/>
    <w:rsid w:val="00182ADE"/>
    <w:rsid w:val="00182B2E"/>
    <w:rsid w:val="00182D24"/>
    <w:rsid w:val="0018356C"/>
    <w:rsid w:val="0018404B"/>
    <w:rsid w:val="001840DB"/>
    <w:rsid w:val="001845B0"/>
    <w:rsid w:val="00184AC9"/>
    <w:rsid w:val="00184C31"/>
    <w:rsid w:val="00185C3B"/>
    <w:rsid w:val="00185FEC"/>
    <w:rsid w:val="001860BF"/>
    <w:rsid w:val="00187392"/>
    <w:rsid w:val="0018739A"/>
    <w:rsid w:val="0018739C"/>
    <w:rsid w:val="00187771"/>
    <w:rsid w:val="00187841"/>
    <w:rsid w:val="00187ECE"/>
    <w:rsid w:val="0019026B"/>
    <w:rsid w:val="001903D5"/>
    <w:rsid w:val="00190C5A"/>
    <w:rsid w:val="00190E56"/>
    <w:rsid w:val="00191362"/>
    <w:rsid w:val="001915CF"/>
    <w:rsid w:val="00191608"/>
    <w:rsid w:val="00191A86"/>
    <w:rsid w:val="0019243A"/>
    <w:rsid w:val="001926BD"/>
    <w:rsid w:val="00192875"/>
    <w:rsid w:val="00192C54"/>
    <w:rsid w:val="00192E4C"/>
    <w:rsid w:val="001931A0"/>
    <w:rsid w:val="001934BC"/>
    <w:rsid w:val="0019470E"/>
    <w:rsid w:val="001947A1"/>
    <w:rsid w:val="00194B4D"/>
    <w:rsid w:val="00194D14"/>
    <w:rsid w:val="0019505C"/>
    <w:rsid w:val="00195173"/>
    <w:rsid w:val="0019557B"/>
    <w:rsid w:val="001957E5"/>
    <w:rsid w:val="001959D7"/>
    <w:rsid w:val="00196010"/>
    <w:rsid w:val="00197820"/>
    <w:rsid w:val="001A084C"/>
    <w:rsid w:val="001A1917"/>
    <w:rsid w:val="001A23F7"/>
    <w:rsid w:val="001A28A8"/>
    <w:rsid w:val="001A2997"/>
    <w:rsid w:val="001A3B2E"/>
    <w:rsid w:val="001A3EEA"/>
    <w:rsid w:val="001A400C"/>
    <w:rsid w:val="001A4253"/>
    <w:rsid w:val="001A4443"/>
    <w:rsid w:val="001A466C"/>
    <w:rsid w:val="001A547C"/>
    <w:rsid w:val="001A5AC7"/>
    <w:rsid w:val="001A5D63"/>
    <w:rsid w:val="001A5DBD"/>
    <w:rsid w:val="001A6A8C"/>
    <w:rsid w:val="001A7636"/>
    <w:rsid w:val="001A7AA6"/>
    <w:rsid w:val="001A7B5C"/>
    <w:rsid w:val="001B0908"/>
    <w:rsid w:val="001B0FAE"/>
    <w:rsid w:val="001B11FD"/>
    <w:rsid w:val="001B1E43"/>
    <w:rsid w:val="001B2444"/>
    <w:rsid w:val="001B2862"/>
    <w:rsid w:val="001B2F64"/>
    <w:rsid w:val="001B2FAC"/>
    <w:rsid w:val="001B32E6"/>
    <w:rsid w:val="001B391C"/>
    <w:rsid w:val="001B3FA5"/>
    <w:rsid w:val="001B4033"/>
    <w:rsid w:val="001B4956"/>
    <w:rsid w:val="001B4D2E"/>
    <w:rsid w:val="001B559F"/>
    <w:rsid w:val="001B5E4B"/>
    <w:rsid w:val="001B6374"/>
    <w:rsid w:val="001B6899"/>
    <w:rsid w:val="001B71DB"/>
    <w:rsid w:val="001B741B"/>
    <w:rsid w:val="001B75FF"/>
    <w:rsid w:val="001B77D1"/>
    <w:rsid w:val="001B7880"/>
    <w:rsid w:val="001B799B"/>
    <w:rsid w:val="001B7E84"/>
    <w:rsid w:val="001C12E9"/>
    <w:rsid w:val="001C16D6"/>
    <w:rsid w:val="001C1723"/>
    <w:rsid w:val="001C1DAE"/>
    <w:rsid w:val="001C1F37"/>
    <w:rsid w:val="001C2E32"/>
    <w:rsid w:val="001C39FD"/>
    <w:rsid w:val="001C3BA8"/>
    <w:rsid w:val="001C3BFF"/>
    <w:rsid w:val="001C4810"/>
    <w:rsid w:val="001C491A"/>
    <w:rsid w:val="001C4DEF"/>
    <w:rsid w:val="001C51AC"/>
    <w:rsid w:val="001C52E1"/>
    <w:rsid w:val="001C57AE"/>
    <w:rsid w:val="001C5AE1"/>
    <w:rsid w:val="001C5C38"/>
    <w:rsid w:val="001C62DA"/>
    <w:rsid w:val="001C65B0"/>
    <w:rsid w:val="001C65C9"/>
    <w:rsid w:val="001C665C"/>
    <w:rsid w:val="001C6CAA"/>
    <w:rsid w:val="001C7001"/>
    <w:rsid w:val="001C77F6"/>
    <w:rsid w:val="001C7918"/>
    <w:rsid w:val="001C7A24"/>
    <w:rsid w:val="001C7BC1"/>
    <w:rsid w:val="001C7CA1"/>
    <w:rsid w:val="001D01D1"/>
    <w:rsid w:val="001D0602"/>
    <w:rsid w:val="001D0B94"/>
    <w:rsid w:val="001D15EE"/>
    <w:rsid w:val="001D19BF"/>
    <w:rsid w:val="001D1D6B"/>
    <w:rsid w:val="001D1EA3"/>
    <w:rsid w:val="001D262A"/>
    <w:rsid w:val="001D361B"/>
    <w:rsid w:val="001D3968"/>
    <w:rsid w:val="001D3BF4"/>
    <w:rsid w:val="001D3E16"/>
    <w:rsid w:val="001D4CE1"/>
    <w:rsid w:val="001D4F11"/>
    <w:rsid w:val="001D52E1"/>
    <w:rsid w:val="001D58D9"/>
    <w:rsid w:val="001D6169"/>
    <w:rsid w:val="001D6182"/>
    <w:rsid w:val="001D68EA"/>
    <w:rsid w:val="001D6941"/>
    <w:rsid w:val="001D760B"/>
    <w:rsid w:val="001E08BC"/>
    <w:rsid w:val="001E08D1"/>
    <w:rsid w:val="001E0E14"/>
    <w:rsid w:val="001E16D8"/>
    <w:rsid w:val="001E1776"/>
    <w:rsid w:val="001E1A7C"/>
    <w:rsid w:val="001E1AF5"/>
    <w:rsid w:val="001E1CAE"/>
    <w:rsid w:val="001E1E2C"/>
    <w:rsid w:val="001E1EC3"/>
    <w:rsid w:val="001E2677"/>
    <w:rsid w:val="001E3379"/>
    <w:rsid w:val="001E3419"/>
    <w:rsid w:val="001E3877"/>
    <w:rsid w:val="001E38D8"/>
    <w:rsid w:val="001E3D68"/>
    <w:rsid w:val="001E3DEB"/>
    <w:rsid w:val="001E45F8"/>
    <w:rsid w:val="001E4840"/>
    <w:rsid w:val="001E4D2B"/>
    <w:rsid w:val="001E57AF"/>
    <w:rsid w:val="001E5876"/>
    <w:rsid w:val="001E5D52"/>
    <w:rsid w:val="001E62BF"/>
    <w:rsid w:val="001E6409"/>
    <w:rsid w:val="001E65FE"/>
    <w:rsid w:val="001E6A9E"/>
    <w:rsid w:val="001E6DC7"/>
    <w:rsid w:val="001E6EA9"/>
    <w:rsid w:val="001E7204"/>
    <w:rsid w:val="001E75E7"/>
    <w:rsid w:val="001F0633"/>
    <w:rsid w:val="001F0BD6"/>
    <w:rsid w:val="001F10F0"/>
    <w:rsid w:val="001F1F3F"/>
    <w:rsid w:val="001F1F64"/>
    <w:rsid w:val="001F2015"/>
    <w:rsid w:val="001F24AD"/>
    <w:rsid w:val="001F2664"/>
    <w:rsid w:val="001F2A8D"/>
    <w:rsid w:val="001F2CD5"/>
    <w:rsid w:val="001F388A"/>
    <w:rsid w:val="001F38E9"/>
    <w:rsid w:val="001F4409"/>
    <w:rsid w:val="001F4542"/>
    <w:rsid w:val="001F46A7"/>
    <w:rsid w:val="001F478E"/>
    <w:rsid w:val="001F4E83"/>
    <w:rsid w:val="001F5063"/>
    <w:rsid w:val="001F5855"/>
    <w:rsid w:val="001F5B54"/>
    <w:rsid w:val="001F5BD5"/>
    <w:rsid w:val="001F6283"/>
    <w:rsid w:val="001F6473"/>
    <w:rsid w:val="001F64D5"/>
    <w:rsid w:val="001F65C9"/>
    <w:rsid w:val="001F665A"/>
    <w:rsid w:val="001F75E0"/>
    <w:rsid w:val="001F75F5"/>
    <w:rsid w:val="001F7FBD"/>
    <w:rsid w:val="0020002A"/>
    <w:rsid w:val="0020056F"/>
    <w:rsid w:val="002005A1"/>
    <w:rsid w:val="002005B2"/>
    <w:rsid w:val="00200BEF"/>
    <w:rsid w:val="00200C21"/>
    <w:rsid w:val="00200DB9"/>
    <w:rsid w:val="00201138"/>
    <w:rsid w:val="0020165F"/>
    <w:rsid w:val="002016AF"/>
    <w:rsid w:val="002016FA"/>
    <w:rsid w:val="002018AB"/>
    <w:rsid w:val="0020196F"/>
    <w:rsid w:val="00202473"/>
    <w:rsid w:val="002029A5"/>
    <w:rsid w:val="00202BAE"/>
    <w:rsid w:val="00202CD5"/>
    <w:rsid w:val="00203113"/>
    <w:rsid w:val="002034A2"/>
    <w:rsid w:val="002034AA"/>
    <w:rsid w:val="002039E0"/>
    <w:rsid w:val="00203C76"/>
    <w:rsid w:val="0020490B"/>
    <w:rsid w:val="00204AE3"/>
    <w:rsid w:val="00204B5D"/>
    <w:rsid w:val="0020557F"/>
    <w:rsid w:val="002055B6"/>
    <w:rsid w:val="00205E28"/>
    <w:rsid w:val="00205E49"/>
    <w:rsid w:val="00206409"/>
    <w:rsid w:val="002068C1"/>
    <w:rsid w:val="00206D99"/>
    <w:rsid w:val="00207025"/>
    <w:rsid w:val="002074C3"/>
    <w:rsid w:val="0020798F"/>
    <w:rsid w:val="00207CFA"/>
    <w:rsid w:val="002105EC"/>
    <w:rsid w:val="00210B23"/>
    <w:rsid w:val="00210C04"/>
    <w:rsid w:val="00211323"/>
    <w:rsid w:val="0021150D"/>
    <w:rsid w:val="002117DE"/>
    <w:rsid w:val="00212373"/>
    <w:rsid w:val="0021239E"/>
    <w:rsid w:val="0021276A"/>
    <w:rsid w:val="0021286C"/>
    <w:rsid w:val="0021298B"/>
    <w:rsid w:val="00213662"/>
    <w:rsid w:val="00213828"/>
    <w:rsid w:val="00213932"/>
    <w:rsid w:val="002139F7"/>
    <w:rsid w:val="00215118"/>
    <w:rsid w:val="00215135"/>
    <w:rsid w:val="00215B31"/>
    <w:rsid w:val="00215D77"/>
    <w:rsid w:val="002161F3"/>
    <w:rsid w:val="002167F0"/>
    <w:rsid w:val="00216D06"/>
    <w:rsid w:val="00216DCD"/>
    <w:rsid w:val="002176EB"/>
    <w:rsid w:val="002178B2"/>
    <w:rsid w:val="00217F87"/>
    <w:rsid w:val="00220478"/>
    <w:rsid w:val="002204B1"/>
    <w:rsid w:val="00220574"/>
    <w:rsid w:val="00221253"/>
    <w:rsid w:val="002218CD"/>
    <w:rsid w:val="002224FF"/>
    <w:rsid w:val="00222A7D"/>
    <w:rsid w:val="00222D59"/>
    <w:rsid w:val="00222EBF"/>
    <w:rsid w:val="00222EC5"/>
    <w:rsid w:val="0022356D"/>
    <w:rsid w:val="00223675"/>
    <w:rsid w:val="00223FCD"/>
    <w:rsid w:val="002247B1"/>
    <w:rsid w:val="00224BEA"/>
    <w:rsid w:val="00224E14"/>
    <w:rsid w:val="00225605"/>
    <w:rsid w:val="002260D9"/>
    <w:rsid w:val="00226B9B"/>
    <w:rsid w:val="00227867"/>
    <w:rsid w:val="00227B3C"/>
    <w:rsid w:val="00230032"/>
    <w:rsid w:val="0023026C"/>
    <w:rsid w:val="00230435"/>
    <w:rsid w:val="00231564"/>
    <w:rsid w:val="00231730"/>
    <w:rsid w:val="00231C99"/>
    <w:rsid w:val="00232101"/>
    <w:rsid w:val="00232DCD"/>
    <w:rsid w:val="002331C7"/>
    <w:rsid w:val="00234D66"/>
    <w:rsid w:val="00234DED"/>
    <w:rsid w:val="0023529B"/>
    <w:rsid w:val="002352D9"/>
    <w:rsid w:val="00235392"/>
    <w:rsid w:val="00235EAD"/>
    <w:rsid w:val="00236270"/>
    <w:rsid w:val="0023651C"/>
    <w:rsid w:val="00236573"/>
    <w:rsid w:val="002366A5"/>
    <w:rsid w:val="002369F3"/>
    <w:rsid w:val="00236B66"/>
    <w:rsid w:val="00241AE1"/>
    <w:rsid w:val="00241EFE"/>
    <w:rsid w:val="00242A9A"/>
    <w:rsid w:val="00242EEF"/>
    <w:rsid w:val="00244812"/>
    <w:rsid w:val="00244C12"/>
    <w:rsid w:val="00244E6B"/>
    <w:rsid w:val="00245224"/>
    <w:rsid w:val="002452E1"/>
    <w:rsid w:val="00245416"/>
    <w:rsid w:val="002456D7"/>
    <w:rsid w:val="00245EC2"/>
    <w:rsid w:val="00245FB7"/>
    <w:rsid w:val="00246630"/>
    <w:rsid w:val="0024689B"/>
    <w:rsid w:val="002469CC"/>
    <w:rsid w:val="00246BF9"/>
    <w:rsid w:val="00246FB8"/>
    <w:rsid w:val="00247130"/>
    <w:rsid w:val="00247304"/>
    <w:rsid w:val="00247E5C"/>
    <w:rsid w:val="00250215"/>
    <w:rsid w:val="00250419"/>
    <w:rsid w:val="0025095C"/>
    <w:rsid w:val="00250B43"/>
    <w:rsid w:val="00250D69"/>
    <w:rsid w:val="00251120"/>
    <w:rsid w:val="00251D7C"/>
    <w:rsid w:val="00251F36"/>
    <w:rsid w:val="00252D39"/>
    <w:rsid w:val="00252FC2"/>
    <w:rsid w:val="00253659"/>
    <w:rsid w:val="0025366E"/>
    <w:rsid w:val="0025378F"/>
    <w:rsid w:val="00253A5F"/>
    <w:rsid w:val="00253E6A"/>
    <w:rsid w:val="00254137"/>
    <w:rsid w:val="00254363"/>
    <w:rsid w:val="002547FF"/>
    <w:rsid w:val="00254B8B"/>
    <w:rsid w:val="00254E02"/>
    <w:rsid w:val="002553C2"/>
    <w:rsid w:val="00255B6C"/>
    <w:rsid w:val="00255DE3"/>
    <w:rsid w:val="00255E81"/>
    <w:rsid w:val="00256089"/>
    <w:rsid w:val="00256926"/>
    <w:rsid w:val="00256D5D"/>
    <w:rsid w:val="00257CB8"/>
    <w:rsid w:val="002601BB"/>
    <w:rsid w:val="00260B57"/>
    <w:rsid w:val="00260B5E"/>
    <w:rsid w:val="00261A3B"/>
    <w:rsid w:val="00261D49"/>
    <w:rsid w:val="00261E3E"/>
    <w:rsid w:val="00262241"/>
    <w:rsid w:val="00262CE2"/>
    <w:rsid w:val="00262E80"/>
    <w:rsid w:val="00263302"/>
    <w:rsid w:val="00263CC4"/>
    <w:rsid w:val="00264642"/>
    <w:rsid w:val="00264F47"/>
    <w:rsid w:val="002659C0"/>
    <w:rsid w:val="00265C2D"/>
    <w:rsid w:val="002661F9"/>
    <w:rsid w:val="002666F8"/>
    <w:rsid w:val="0026673D"/>
    <w:rsid w:val="00266890"/>
    <w:rsid w:val="0026716D"/>
    <w:rsid w:val="00267208"/>
    <w:rsid w:val="002675DC"/>
    <w:rsid w:val="00267CE8"/>
    <w:rsid w:val="00267F66"/>
    <w:rsid w:val="002701A4"/>
    <w:rsid w:val="00271201"/>
    <w:rsid w:val="002713E2"/>
    <w:rsid w:val="00271424"/>
    <w:rsid w:val="00271A82"/>
    <w:rsid w:val="00271CB4"/>
    <w:rsid w:val="00272133"/>
    <w:rsid w:val="002721E9"/>
    <w:rsid w:val="0027255D"/>
    <w:rsid w:val="0027268F"/>
    <w:rsid w:val="00272C42"/>
    <w:rsid w:val="00272E27"/>
    <w:rsid w:val="00273059"/>
    <w:rsid w:val="00274053"/>
    <w:rsid w:val="002747C9"/>
    <w:rsid w:val="00274A61"/>
    <w:rsid w:val="00275D03"/>
    <w:rsid w:val="00275D77"/>
    <w:rsid w:val="00275E93"/>
    <w:rsid w:val="00276018"/>
    <w:rsid w:val="002765D8"/>
    <w:rsid w:val="00276BE5"/>
    <w:rsid w:val="00276E2D"/>
    <w:rsid w:val="00277092"/>
    <w:rsid w:val="00277236"/>
    <w:rsid w:val="002776C8"/>
    <w:rsid w:val="00277805"/>
    <w:rsid w:val="00277A50"/>
    <w:rsid w:val="00277BCE"/>
    <w:rsid w:val="00280EED"/>
    <w:rsid w:val="0028132B"/>
    <w:rsid w:val="002813B1"/>
    <w:rsid w:val="00281E0E"/>
    <w:rsid w:val="00282BF0"/>
    <w:rsid w:val="00282EF8"/>
    <w:rsid w:val="00282F04"/>
    <w:rsid w:val="002831A5"/>
    <w:rsid w:val="00283331"/>
    <w:rsid w:val="002842B2"/>
    <w:rsid w:val="00284C70"/>
    <w:rsid w:val="00285360"/>
    <w:rsid w:val="00285747"/>
    <w:rsid w:val="00285CB6"/>
    <w:rsid w:val="00285EA2"/>
    <w:rsid w:val="00286874"/>
    <w:rsid w:val="002869E2"/>
    <w:rsid w:val="00286C1C"/>
    <w:rsid w:val="00286C5D"/>
    <w:rsid w:val="00286C79"/>
    <w:rsid w:val="00286E51"/>
    <w:rsid w:val="00287B7A"/>
    <w:rsid w:val="00287C00"/>
    <w:rsid w:val="002902E0"/>
    <w:rsid w:val="00290F24"/>
    <w:rsid w:val="002919F0"/>
    <w:rsid w:val="00291AC6"/>
    <w:rsid w:val="00291C7D"/>
    <w:rsid w:val="00291F41"/>
    <w:rsid w:val="00292247"/>
    <w:rsid w:val="002924CB"/>
    <w:rsid w:val="0029263B"/>
    <w:rsid w:val="00292A28"/>
    <w:rsid w:val="00292AA3"/>
    <w:rsid w:val="00292FF5"/>
    <w:rsid w:val="00293050"/>
    <w:rsid w:val="002936E4"/>
    <w:rsid w:val="00293D0F"/>
    <w:rsid w:val="00293F32"/>
    <w:rsid w:val="002944AC"/>
    <w:rsid w:val="002944F1"/>
    <w:rsid w:val="00294742"/>
    <w:rsid w:val="00294E35"/>
    <w:rsid w:val="00294EED"/>
    <w:rsid w:val="00295023"/>
    <w:rsid w:val="002957BA"/>
    <w:rsid w:val="00296061"/>
    <w:rsid w:val="002965DD"/>
    <w:rsid w:val="00296ED1"/>
    <w:rsid w:val="00297897"/>
    <w:rsid w:val="00297A42"/>
    <w:rsid w:val="002A0EAE"/>
    <w:rsid w:val="002A0F95"/>
    <w:rsid w:val="002A1C0C"/>
    <w:rsid w:val="002A1F72"/>
    <w:rsid w:val="002A2036"/>
    <w:rsid w:val="002A2BC0"/>
    <w:rsid w:val="002A327E"/>
    <w:rsid w:val="002A3404"/>
    <w:rsid w:val="002A3BD0"/>
    <w:rsid w:val="002A3F20"/>
    <w:rsid w:val="002A41D0"/>
    <w:rsid w:val="002A4335"/>
    <w:rsid w:val="002A4856"/>
    <w:rsid w:val="002A53E1"/>
    <w:rsid w:val="002A55AA"/>
    <w:rsid w:val="002A56A2"/>
    <w:rsid w:val="002A5814"/>
    <w:rsid w:val="002A58AB"/>
    <w:rsid w:val="002A5B5E"/>
    <w:rsid w:val="002A6478"/>
    <w:rsid w:val="002A65F5"/>
    <w:rsid w:val="002A7019"/>
    <w:rsid w:val="002A7794"/>
    <w:rsid w:val="002A7A03"/>
    <w:rsid w:val="002A7C44"/>
    <w:rsid w:val="002B06F7"/>
    <w:rsid w:val="002B1203"/>
    <w:rsid w:val="002B2313"/>
    <w:rsid w:val="002B3798"/>
    <w:rsid w:val="002B3CB4"/>
    <w:rsid w:val="002B43C8"/>
    <w:rsid w:val="002B455D"/>
    <w:rsid w:val="002B4D9F"/>
    <w:rsid w:val="002B4DF8"/>
    <w:rsid w:val="002B5E0C"/>
    <w:rsid w:val="002B60B7"/>
    <w:rsid w:val="002B6CAA"/>
    <w:rsid w:val="002B751C"/>
    <w:rsid w:val="002C000A"/>
    <w:rsid w:val="002C0468"/>
    <w:rsid w:val="002C0731"/>
    <w:rsid w:val="002C07A6"/>
    <w:rsid w:val="002C0E36"/>
    <w:rsid w:val="002C22CB"/>
    <w:rsid w:val="002C2C8F"/>
    <w:rsid w:val="002C379C"/>
    <w:rsid w:val="002C3921"/>
    <w:rsid w:val="002C3A1B"/>
    <w:rsid w:val="002C425C"/>
    <w:rsid w:val="002C497F"/>
    <w:rsid w:val="002C4C37"/>
    <w:rsid w:val="002C4DA2"/>
    <w:rsid w:val="002C4E1F"/>
    <w:rsid w:val="002C5419"/>
    <w:rsid w:val="002C5535"/>
    <w:rsid w:val="002C568A"/>
    <w:rsid w:val="002C578C"/>
    <w:rsid w:val="002C5CC9"/>
    <w:rsid w:val="002C5F94"/>
    <w:rsid w:val="002C62ED"/>
    <w:rsid w:val="002C6A8E"/>
    <w:rsid w:val="002C7046"/>
    <w:rsid w:val="002C751B"/>
    <w:rsid w:val="002C7545"/>
    <w:rsid w:val="002C78EA"/>
    <w:rsid w:val="002D022F"/>
    <w:rsid w:val="002D0BDE"/>
    <w:rsid w:val="002D1489"/>
    <w:rsid w:val="002D15F6"/>
    <w:rsid w:val="002D3A84"/>
    <w:rsid w:val="002D3C51"/>
    <w:rsid w:val="002D3CAE"/>
    <w:rsid w:val="002D3CAF"/>
    <w:rsid w:val="002D3CB8"/>
    <w:rsid w:val="002D4748"/>
    <w:rsid w:val="002D4989"/>
    <w:rsid w:val="002D4E4B"/>
    <w:rsid w:val="002D585F"/>
    <w:rsid w:val="002D5B19"/>
    <w:rsid w:val="002D5C2B"/>
    <w:rsid w:val="002D5DA6"/>
    <w:rsid w:val="002D63D8"/>
    <w:rsid w:val="002D6516"/>
    <w:rsid w:val="002D6620"/>
    <w:rsid w:val="002D6942"/>
    <w:rsid w:val="002D7B73"/>
    <w:rsid w:val="002E0409"/>
    <w:rsid w:val="002E0D11"/>
    <w:rsid w:val="002E0F96"/>
    <w:rsid w:val="002E11BC"/>
    <w:rsid w:val="002E1379"/>
    <w:rsid w:val="002E13DA"/>
    <w:rsid w:val="002E1701"/>
    <w:rsid w:val="002E1B12"/>
    <w:rsid w:val="002E1E2A"/>
    <w:rsid w:val="002E2256"/>
    <w:rsid w:val="002E22B4"/>
    <w:rsid w:val="002E2709"/>
    <w:rsid w:val="002E2A03"/>
    <w:rsid w:val="002E2BFD"/>
    <w:rsid w:val="002E2F70"/>
    <w:rsid w:val="002E33D5"/>
    <w:rsid w:val="002E3722"/>
    <w:rsid w:val="002E37A1"/>
    <w:rsid w:val="002E390B"/>
    <w:rsid w:val="002E3969"/>
    <w:rsid w:val="002E3B7B"/>
    <w:rsid w:val="002E3DDE"/>
    <w:rsid w:val="002E43E4"/>
    <w:rsid w:val="002E4A10"/>
    <w:rsid w:val="002E4A13"/>
    <w:rsid w:val="002E533F"/>
    <w:rsid w:val="002E53E7"/>
    <w:rsid w:val="002E53F5"/>
    <w:rsid w:val="002E5BFD"/>
    <w:rsid w:val="002E6468"/>
    <w:rsid w:val="002E6783"/>
    <w:rsid w:val="002E68D1"/>
    <w:rsid w:val="002E7436"/>
    <w:rsid w:val="002F006C"/>
    <w:rsid w:val="002F0A8B"/>
    <w:rsid w:val="002F0B29"/>
    <w:rsid w:val="002F0CE8"/>
    <w:rsid w:val="002F10FA"/>
    <w:rsid w:val="002F1BC9"/>
    <w:rsid w:val="002F2453"/>
    <w:rsid w:val="002F2626"/>
    <w:rsid w:val="002F325B"/>
    <w:rsid w:val="002F3BF0"/>
    <w:rsid w:val="002F418B"/>
    <w:rsid w:val="002F4914"/>
    <w:rsid w:val="002F5016"/>
    <w:rsid w:val="002F5963"/>
    <w:rsid w:val="002F5A3F"/>
    <w:rsid w:val="002F5DB1"/>
    <w:rsid w:val="002F625A"/>
    <w:rsid w:val="002F6731"/>
    <w:rsid w:val="002F777F"/>
    <w:rsid w:val="002F79D0"/>
    <w:rsid w:val="002F7A21"/>
    <w:rsid w:val="003002C9"/>
    <w:rsid w:val="003002FC"/>
    <w:rsid w:val="0030078B"/>
    <w:rsid w:val="00300CF6"/>
    <w:rsid w:val="00300DAC"/>
    <w:rsid w:val="00301153"/>
    <w:rsid w:val="00302A4A"/>
    <w:rsid w:val="00303961"/>
    <w:rsid w:val="00303D94"/>
    <w:rsid w:val="00305A65"/>
    <w:rsid w:val="00305E04"/>
    <w:rsid w:val="00307153"/>
    <w:rsid w:val="0030733E"/>
    <w:rsid w:val="0030764B"/>
    <w:rsid w:val="003077B1"/>
    <w:rsid w:val="00307B43"/>
    <w:rsid w:val="00310987"/>
    <w:rsid w:val="00310B03"/>
    <w:rsid w:val="00310CB7"/>
    <w:rsid w:val="003134C2"/>
    <w:rsid w:val="0031372D"/>
    <w:rsid w:val="00313D8C"/>
    <w:rsid w:val="003149D2"/>
    <w:rsid w:val="0031584E"/>
    <w:rsid w:val="003158F6"/>
    <w:rsid w:val="00316335"/>
    <w:rsid w:val="00317676"/>
    <w:rsid w:val="003176E2"/>
    <w:rsid w:val="00320B27"/>
    <w:rsid w:val="00320F97"/>
    <w:rsid w:val="0032107D"/>
    <w:rsid w:val="003212BE"/>
    <w:rsid w:val="003219CF"/>
    <w:rsid w:val="00322523"/>
    <w:rsid w:val="003225C6"/>
    <w:rsid w:val="00322900"/>
    <w:rsid w:val="00322BD0"/>
    <w:rsid w:val="0032337E"/>
    <w:rsid w:val="003243A4"/>
    <w:rsid w:val="003244CA"/>
    <w:rsid w:val="00324628"/>
    <w:rsid w:val="00324BFD"/>
    <w:rsid w:val="003251B5"/>
    <w:rsid w:val="003257B7"/>
    <w:rsid w:val="0032607B"/>
    <w:rsid w:val="0032627D"/>
    <w:rsid w:val="0032690F"/>
    <w:rsid w:val="00326B60"/>
    <w:rsid w:val="00327219"/>
    <w:rsid w:val="00327493"/>
    <w:rsid w:val="00327815"/>
    <w:rsid w:val="00327C06"/>
    <w:rsid w:val="003306BE"/>
    <w:rsid w:val="00330706"/>
    <w:rsid w:val="00331053"/>
    <w:rsid w:val="0033126E"/>
    <w:rsid w:val="003315FA"/>
    <w:rsid w:val="003318A3"/>
    <w:rsid w:val="003319F9"/>
    <w:rsid w:val="003322E1"/>
    <w:rsid w:val="00332331"/>
    <w:rsid w:val="0033253C"/>
    <w:rsid w:val="003327C5"/>
    <w:rsid w:val="00332FCC"/>
    <w:rsid w:val="00333592"/>
    <w:rsid w:val="00333BC1"/>
    <w:rsid w:val="003342B0"/>
    <w:rsid w:val="003347C8"/>
    <w:rsid w:val="00334D26"/>
    <w:rsid w:val="00335D87"/>
    <w:rsid w:val="00336943"/>
    <w:rsid w:val="003369E8"/>
    <w:rsid w:val="00336A97"/>
    <w:rsid w:val="003374DB"/>
    <w:rsid w:val="00337CD2"/>
    <w:rsid w:val="00340572"/>
    <w:rsid w:val="0034079F"/>
    <w:rsid w:val="00341826"/>
    <w:rsid w:val="00341848"/>
    <w:rsid w:val="00341877"/>
    <w:rsid w:val="00341D15"/>
    <w:rsid w:val="00341F5E"/>
    <w:rsid w:val="00341FCB"/>
    <w:rsid w:val="00342295"/>
    <w:rsid w:val="003425AA"/>
    <w:rsid w:val="003425AC"/>
    <w:rsid w:val="00342706"/>
    <w:rsid w:val="00342893"/>
    <w:rsid w:val="003429A0"/>
    <w:rsid w:val="00343C19"/>
    <w:rsid w:val="003443B9"/>
    <w:rsid w:val="00344C2C"/>
    <w:rsid w:val="003450AF"/>
    <w:rsid w:val="0034525A"/>
    <w:rsid w:val="00345C29"/>
    <w:rsid w:val="00345C3A"/>
    <w:rsid w:val="0034669B"/>
    <w:rsid w:val="0034789C"/>
    <w:rsid w:val="00347F13"/>
    <w:rsid w:val="00350029"/>
    <w:rsid w:val="00350455"/>
    <w:rsid w:val="00350E73"/>
    <w:rsid w:val="00351E65"/>
    <w:rsid w:val="00351EC1"/>
    <w:rsid w:val="00351EF5"/>
    <w:rsid w:val="003522E1"/>
    <w:rsid w:val="003525E6"/>
    <w:rsid w:val="003529B5"/>
    <w:rsid w:val="00352A0F"/>
    <w:rsid w:val="00352C4E"/>
    <w:rsid w:val="00352CC9"/>
    <w:rsid w:val="003534E3"/>
    <w:rsid w:val="00353D14"/>
    <w:rsid w:val="00354385"/>
    <w:rsid w:val="003544D3"/>
    <w:rsid w:val="003549A0"/>
    <w:rsid w:val="0035584F"/>
    <w:rsid w:val="00355ACE"/>
    <w:rsid w:val="00355B0A"/>
    <w:rsid w:val="00355B60"/>
    <w:rsid w:val="00356238"/>
    <w:rsid w:val="0035674D"/>
    <w:rsid w:val="00357027"/>
    <w:rsid w:val="00357FA1"/>
    <w:rsid w:val="003601C1"/>
    <w:rsid w:val="003603BE"/>
    <w:rsid w:val="003604C7"/>
    <w:rsid w:val="0036064E"/>
    <w:rsid w:val="00360F89"/>
    <w:rsid w:val="00361B13"/>
    <w:rsid w:val="00361CF2"/>
    <w:rsid w:val="00362177"/>
    <w:rsid w:val="003634AB"/>
    <w:rsid w:val="00363C75"/>
    <w:rsid w:val="003643EB"/>
    <w:rsid w:val="00364CD5"/>
    <w:rsid w:val="00365294"/>
    <w:rsid w:val="003658B0"/>
    <w:rsid w:val="003658EA"/>
    <w:rsid w:val="00365E0F"/>
    <w:rsid w:val="003661B3"/>
    <w:rsid w:val="00366457"/>
    <w:rsid w:val="003670CC"/>
    <w:rsid w:val="0036752A"/>
    <w:rsid w:val="0036757A"/>
    <w:rsid w:val="00370749"/>
    <w:rsid w:val="003709CE"/>
    <w:rsid w:val="00370B0F"/>
    <w:rsid w:val="00370E86"/>
    <w:rsid w:val="00371398"/>
    <w:rsid w:val="00371C3D"/>
    <w:rsid w:val="00371D1D"/>
    <w:rsid w:val="00371F47"/>
    <w:rsid w:val="003720B8"/>
    <w:rsid w:val="00372476"/>
    <w:rsid w:val="00373864"/>
    <w:rsid w:val="00373BDF"/>
    <w:rsid w:val="0037471C"/>
    <w:rsid w:val="00374EDD"/>
    <w:rsid w:val="0037555A"/>
    <w:rsid w:val="003755D9"/>
    <w:rsid w:val="00376249"/>
    <w:rsid w:val="00376383"/>
    <w:rsid w:val="003763B6"/>
    <w:rsid w:val="003766AA"/>
    <w:rsid w:val="00376A7B"/>
    <w:rsid w:val="00376BE1"/>
    <w:rsid w:val="00376E94"/>
    <w:rsid w:val="003772E7"/>
    <w:rsid w:val="003774E2"/>
    <w:rsid w:val="00377649"/>
    <w:rsid w:val="00377D98"/>
    <w:rsid w:val="00380278"/>
    <w:rsid w:val="00381A71"/>
    <w:rsid w:val="00381EF0"/>
    <w:rsid w:val="003827B1"/>
    <w:rsid w:val="00382CE7"/>
    <w:rsid w:val="00382DEE"/>
    <w:rsid w:val="003837D5"/>
    <w:rsid w:val="00383ADC"/>
    <w:rsid w:val="003847F8"/>
    <w:rsid w:val="00384B8F"/>
    <w:rsid w:val="00384F82"/>
    <w:rsid w:val="00385802"/>
    <w:rsid w:val="00385CF3"/>
    <w:rsid w:val="00386807"/>
    <w:rsid w:val="00386AE0"/>
    <w:rsid w:val="00386F12"/>
    <w:rsid w:val="00386FC9"/>
    <w:rsid w:val="00386FD3"/>
    <w:rsid w:val="003873F9"/>
    <w:rsid w:val="003900F7"/>
    <w:rsid w:val="0039017E"/>
    <w:rsid w:val="003901CD"/>
    <w:rsid w:val="00390967"/>
    <w:rsid w:val="00390C42"/>
    <w:rsid w:val="00391067"/>
    <w:rsid w:val="00391D20"/>
    <w:rsid w:val="003925DE"/>
    <w:rsid w:val="00392E09"/>
    <w:rsid w:val="00393059"/>
    <w:rsid w:val="003937E1"/>
    <w:rsid w:val="00393A12"/>
    <w:rsid w:val="003940EA"/>
    <w:rsid w:val="003948E4"/>
    <w:rsid w:val="00394C85"/>
    <w:rsid w:val="00394ED0"/>
    <w:rsid w:val="00395247"/>
    <w:rsid w:val="00395A61"/>
    <w:rsid w:val="00395FDE"/>
    <w:rsid w:val="0039603C"/>
    <w:rsid w:val="003964D5"/>
    <w:rsid w:val="00397CD2"/>
    <w:rsid w:val="00397E61"/>
    <w:rsid w:val="003A04C5"/>
    <w:rsid w:val="003A093B"/>
    <w:rsid w:val="003A10D2"/>
    <w:rsid w:val="003A1117"/>
    <w:rsid w:val="003A1554"/>
    <w:rsid w:val="003A24FB"/>
    <w:rsid w:val="003A2D67"/>
    <w:rsid w:val="003A38C3"/>
    <w:rsid w:val="003A3BDB"/>
    <w:rsid w:val="003A3C0A"/>
    <w:rsid w:val="003A4178"/>
    <w:rsid w:val="003A423A"/>
    <w:rsid w:val="003A4443"/>
    <w:rsid w:val="003A47E8"/>
    <w:rsid w:val="003A4DB2"/>
    <w:rsid w:val="003A57AA"/>
    <w:rsid w:val="003A5C22"/>
    <w:rsid w:val="003A5EA4"/>
    <w:rsid w:val="003A62C7"/>
    <w:rsid w:val="003A6305"/>
    <w:rsid w:val="003A6526"/>
    <w:rsid w:val="003A671B"/>
    <w:rsid w:val="003A6BA4"/>
    <w:rsid w:val="003A6DF0"/>
    <w:rsid w:val="003A7558"/>
    <w:rsid w:val="003A7739"/>
    <w:rsid w:val="003A7758"/>
    <w:rsid w:val="003A7DE5"/>
    <w:rsid w:val="003B0886"/>
    <w:rsid w:val="003B1120"/>
    <w:rsid w:val="003B120D"/>
    <w:rsid w:val="003B1609"/>
    <w:rsid w:val="003B212F"/>
    <w:rsid w:val="003B2844"/>
    <w:rsid w:val="003B29E7"/>
    <w:rsid w:val="003B2E40"/>
    <w:rsid w:val="003B3818"/>
    <w:rsid w:val="003B3890"/>
    <w:rsid w:val="003B3A80"/>
    <w:rsid w:val="003B4108"/>
    <w:rsid w:val="003B4544"/>
    <w:rsid w:val="003B479D"/>
    <w:rsid w:val="003B47D7"/>
    <w:rsid w:val="003B49F8"/>
    <w:rsid w:val="003B4F73"/>
    <w:rsid w:val="003B5122"/>
    <w:rsid w:val="003B53E9"/>
    <w:rsid w:val="003B5D85"/>
    <w:rsid w:val="003B6146"/>
    <w:rsid w:val="003B622B"/>
    <w:rsid w:val="003B6D09"/>
    <w:rsid w:val="003B6E68"/>
    <w:rsid w:val="003B6F73"/>
    <w:rsid w:val="003B72A5"/>
    <w:rsid w:val="003B7523"/>
    <w:rsid w:val="003B78E9"/>
    <w:rsid w:val="003C01B4"/>
    <w:rsid w:val="003C0233"/>
    <w:rsid w:val="003C0868"/>
    <w:rsid w:val="003C08DA"/>
    <w:rsid w:val="003C134D"/>
    <w:rsid w:val="003C1B90"/>
    <w:rsid w:val="003C1C0D"/>
    <w:rsid w:val="003C1DA2"/>
    <w:rsid w:val="003C1F9B"/>
    <w:rsid w:val="003C25F8"/>
    <w:rsid w:val="003C2D9A"/>
    <w:rsid w:val="003C2F34"/>
    <w:rsid w:val="003C3166"/>
    <w:rsid w:val="003C3727"/>
    <w:rsid w:val="003C3854"/>
    <w:rsid w:val="003C3CF8"/>
    <w:rsid w:val="003C40CB"/>
    <w:rsid w:val="003C4191"/>
    <w:rsid w:val="003C4AD5"/>
    <w:rsid w:val="003C4B99"/>
    <w:rsid w:val="003C4BCA"/>
    <w:rsid w:val="003C4CCB"/>
    <w:rsid w:val="003C5DEE"/>
    <w:rsid w:val="003C5ED3"/>
    <w:rsid w:val="003C5F5D"/>
    <w:rsid w:val="003C67C6"/>
    <w:rsid w:val="003C6CAF"/>
    <w:rsid w:val="003C6FB1"/>
    <w:rsid w:val="003C728F"/>
    <w:rsid w:val="003C7737"/>
    <w:rsid w:val="003C77B1"/>
    <w:rsid w:val="003C7A5A"/>
    <w:rsid w:val="003C7E92"/>
    <w:rsid w:val="003D0332"/>
    <w:rsid w:val="003D0631"/>
    <w:rsid w:val="003D23EA"/>
    <w:rsid w:val="003D282D"/>
    <w:rsid w:val="003D29E0"/>
    <w:rsid w:val="003D39FA"/>
    <w:rsid w:val="003D3ED8"/>
    <w:rsid w:val="003D4115"/>
    <w:rsid w:val="003D49EC"/>
    <w:rsid w:val="003D4A79"/>
    <w:rsid w:val="003D5299"/>
    <w:rsid w:val="003D5499"/>
    <w:rsid w:val="003D552D"/>
    <w:rsid w:val="003D55B2"/>
    <w:rsid w:val="003D6941"/>
    <w:rsid w:val="003D6975"/>
    <w:rsid w:val="003D6E8C"/>
    <w:rsid w:val="003D79CF"/>
    <w:rsid w:val="003D7EA3"/>
    <w:rsid w:val="003E0269"/>
    <w:rsid w:val="003E0478"/>
    <w:rsid w:val="003E073E"/>
    <w:rsid w:val="003E07F5"/>
    <w:rsid w:val="003E0970"/>
    <w:rsid w:val="003E0A4E"/>
    <w:rsid w:val="003E0D7C"/>
    <w:rsid w:val="003E14AC"/>
    <w:rsid w:val="003E1632"/>
    <w:rsid w:val="003E1B32"/>
    <w:rsid w:val="003E1CA1"/>
    <w:rsid w:val="003E2171"/>
    <w:rsid w:val="003E23B7"/>
    <w:rsid w:val="003E261C"/>
    <w:rsid w:val="003E2971"/>
    <w:rsid w:val="003E2EE8"/>
    <w:rsid w:val="003E3153"/>
    <w:rsid w:val="003E373C"/>
    <w:rsid w:val="003E3C1B"/>
    <w:rsid w:val="003E4239"/>
    <w:rsid w:val="003E4273"/>
    <w:rsid w:val="003E42A3"/>
    <w:rsid w:val="003E47A0"/>
    <w:rsid w:val="003E4A84"/>
    <w:rsid w:val="003E4C19"/>
    <w:rsid w:val="003E5864"/>
    <w:rsid w:val="003E59DE"/>
    <w:rsid w:val="003E5DCE"/>
    <w:rsid w:val="003E5E56"/>
    <w:rsid w:val="003E6197"/>
    <w:rsid w:val="003E62C9"/>
    <w:rsid w:val="003E728D"/>
    <w:rsid w:val="003E72E1"/>
    <w:rsid w:val="003E767C"/>
    <w:rsid w:val="003F007C"/>
    <w:rsid w:val="003F025A"/>
    <w:rsid w:val="003F077D"/>
    <w:rsid w:val="003F07E9"/>
    <w:rsid w:val="003F0A18"/>
    <w:rsid w:val="003F0B56"/>
    <w:rsid w:val="003F11FC"/>
    <w:rsid w:val="003F17F4"/>
    <w:rsid w:val="003F1B76"/>
    <w:rsid w:val="003F21D4"/>
    <w:rsid w:val="003F2785"/>
    <w:rsid w:val="003F2EBB"/>
    <w:rsid w:val="003F3184"/>
    <w:rsid w:val="003F38F0"/>
    <w:rsid w:val="003F39AB"/>
    <w:rsid w:val="003F3D4A"/>
    <w:rsid w:val="003F3F3C"/>
    <w:rsid w:val="003F3FEC"/>
    <w:rsid w:val="003F41AF"/>
    <w:rsid w:val="003F44B2"/>
    <w:rsid w:val="003F48BF"/>
    <w:rsid w:val="003F50A4"/>
    <w:rsid w:val="003F55E3"/>
    <w:rsid w:val="003F5850"/>
    <w:rsid w:val="003F5B60"/>
    <w:rsid w:val="003F5C4A"/>
    <w:rsid w:val="003F66BE"/>
    <w:rsid w:val="003F7696"/>
    <w:rsid w:val="003F7764"/>
    <w:rsid w:val="003F7DC5"/>
    <w:rsid w:val="004006C2"/>
    <w:rsid w:val="00400B85"/>
    <w:rsid w:val="00401F3E"/>
    <w:rsid w:val="0040209B"/>
    <w:rsid w:val="0040230F"/>
    <w:rsid w:val="00402A8B"/>
    <w:rsid w:val="00402AA5"/>
    <w:rsid w:val="00402FFE"/>
    <w:rsid w:val="0040332A"/>
    <w:rsid w:val="004034E4"/>
    <w:rsid w:val="00403690"/>
    <w:rsid w:val="00403730"/>
    <w:rsid w:val="0040398E"/>
    <w:rsid w:val="00403D86"/>
    <w:rsid w:val="00404431"/>
    <w:rsid w:val="00404F75"/>
    <w:rsid w:val="0040545B"/>
    <w:rsid w:val="00405869"/>
    <w:rsid w:val="004059B5"/>
    <w:rsid w:val="00405B31"/>
    <w:rsid w:val="00405B92"/>
    <w:rsid w:val="00406209"/>
    <w:rsid w:val="004066E4"/>
    <w:rsid w:val="004069DE"/>
    <w:rsid w:val="00406B17"/>
    <w:rsid w:val="00407CF3"/>
    <w:rsid w:val="00407E40"/>
    <w:rsid w:val="00410666"/>
    <w:rsid w:val="00410A26"/>
    <w:rsid w:val="00410B55"/>
    <w:rsid w:val="00411005"/>
    <w:rsid w:val="00411148"/>
    <w:rsid w:val="004116CC"/>
    <w:rsid w:val="00411871"/>
    <w:rsid w:val="00411F4C"/>
    <w:rsid w:val="00412543"/>
    <w:rsid w:val="00412761"/>
    <w:rsid w:val="00412D1B"/>
    <w:rsid w:val="0041457C"/>
    <w:rsid w:val="00415426"/>
    <w:rsid w:val="00415A83"/>
    <w:rsid w:val="00416332"/>
    <w:rsid w:val="0041662E"/>
    <w:rsid w:val="0041746C"/>
    <w:rsid w:val="0042023F"/>
    <w:rsid w:val="00420312"/>
    <w:rsid w:val="00420754"/>
    <w:rsid w:val="004207B0"/>
    <w:rsid w:val="00420D95"/>
    <w:rsid w:val="004210B5"/>
    <w:rsid w:val="00421618"/>
    <w:rsid w:val="0042195B"/>
    <w:rsid w:val="00421984"/>
    <w:rsid w:val="00421A35"/>
    <w:rsid w:val="004228A8"/>
    <w:rsid w:val="0042291C"/>
    <w:rsid w:val="004232E1"/>
    <w:rsid w:val="00423FD2"/>
    <w:rsid w:val="00424BA0"/>
    <w:rsid w:val="00424E17"/>
    <w:rsid w:val="00425373"/>
    <w:rsid w:val="004259C4"/>
    <w:rsid w:val="004267A1"/>
    <w:rsid w:val="00426A80"/>
    <w:rsid w:val="00426F4C"/>
    <w:rsid w:val="004309E2"/>
    <w:rsid w:val="00430B42"/>
    <w:rsid w:val="00431E73"/>
    <w:rsid w:val="004321E6"/>
    <w:rsid w:val="004333F4"/>
    <w:rsid w:val="00433A45"/>
    <w:rsid w:val="0043416B"/>
    <w:rsid w:val="0043459C"/>
    <w:rsid w:val="00436126"/>
    <w:rsid w:val="00436425"/>
    <w:rsid w:val="004364C9"/>
    <w:rsid w:val="0043682F"/>
    <w:rsid w:val="00436EFF"/>
    <w:rsid w:val="00437265"/>
    <w:rsid w:val="004377B5"/>
    <w:rsid w:val="0043792B"/>
    <w:rsid w:val="004403FC"/>
    <w:rsid w:val="00440651"/>
    <w:rsid w:val="00440C85"/>
    <w:rsid w:val="00440DD8"/>
    <w:rsid w:val="00440EF6"/>
    <w:rsid w:val="00440F6C"/>
    <w:rsid w:val="0044171A"/>
    <w:rsid w:val="00442080"/>
    <w:rsid w:val="004420B0"/>
    <w:rsid w:val="00442250"/>
    <w:rsid w:val="004427D6"/>
    <w:rsid w:val="00442B7B"/>
    <w:rsid w:val="0044334F"/>
    <w:rsid w:val="00443B15"/>
    <w:rsid w:val="00445AA5"/>
    <w:rsid w:val="0044640D"/>
    <w:rsid w:val="00446568"/>
    <w:rsid w:val="00446774"/>
    <w:rsid w:val="004479BF"/>
    <w:rsid w:val="00447A1D"/>
    <w:rsid w:val="00447CC8"/>
    <w:rsid w:val="00447EFC"/>
    <w:rsid w:val="004513C0"/>
    <w:rsid w:val="004513C6"/>
    <w:rsid w:val="00451587"/>
    <w:rsid w:val="004515AE"/>
    <w:rsid w:val="00451864"/>
    <w:rsid w:val="00451AC2"/>
    <w:rsid w:val="00451ED0"/>
    <w:rsid w:val="004520CC"/>
    <w:rsid w:val="0045266D"/>
    <w:rsid w:val="00453224"/>
    <w:rsid w:val="004534A5"/>
    <w:rsid w:val="00453860"/>
    <w:rsid w:val="004538BD"/>
    <w:rsid w:val="00453BCE"/>
    <w:rsid w:val="004544FD"/>
    <w:rsid w:val="004545D8"/>
    <w:rsid w:val="00454F57"/>
    <w:rsid w:val="00455242"/>
    <w:rsid w:val="004558E3"/>
    <w:rsid w:val="00455C36"/>
    <w:rsid w:val="00455E2D"/>
    <w:rsid w:val="0045632B"/>
    <w:rsid w:val="00456E11"/>
    <w:rsid w:val="00457671"/>
    <w:rsid w:val="004577B1"/>
    <w:rsid w:val="004579B5"/>
    <w:rsid w:val="004606A7"/>
    <w:rsid w:val="004606D0"/>
    <w:rsid w:val="00460D5C"/>
    <w:rsid w:val="00461326"/>
    <w:rsid w:val="0046132F"/>
    <w:rsid w:val="004618CD"/>
    <w:rsid w:val="00461BCF"/>
    <w:rsid w:val="004620CC"/>
    <w:rsid w:val="00462AC2"/>
    <w:rsid w:val="00462BD9"/>
    <w:rsid w:val="00462DFE"/>
    <w:rsid w:val="004640F6"/>
    <w:rsid w:val="004658B1"/>
    <w:rsid w:val="00465DF4"/>
    <w:rsid w:val="00465EB0"/>
    <w:rsid w:val="00466C44"/>
    <w:rsid w:val="00466F94"/>
    <w:rsid w:val="00466FA4"/>
    <w:rsid w:val="00467923"/>
    <w:rsid w:val="00470AED"/>
    <w:rsid w:val="0047136B"/>
    <w:rsid w:val="00471696"/>
    <w:rsid w:val="0047208F"/>
    <w:rsid w:val="0047263A"/>
    <w:rsid w:val="00472C66"/>
    <w:rsid w:val="004743F0"/>
    <w:rsid w:val="0047467C"/>
    <w:rsid w:val="00474793"/>
    <w:rsid w:val="004749DC"/>
    <w:rsid w:val="00474BD2"/>
    <w:rsid w:val="00474CA1"/>
    <w:rsid w:val="00475086"/>
    <w:rsid w:val="00475428"/>
    <w:rsid w:val="00475642"/>
    <w:rsid w:val="00475ADC"/>
    <w:rsid w:val="004769C4"/>
    <w:rsid w:val="00476AA2"/>
    <w:rsid w:val="0047706A"/>
    <w:rsid w:val="0047717F"/>
    <w:rsid w:val="004772A5"/>
    <w:rsid w:val="00477C2D"/>
    <w:rsid w:val="00480DFA"/>
    <w:rsid w:val="00480EF8"/>
    <w:rsid w:val="00480FF9"/>
    <w:rsid w:val="00481667"/>
    <w:rsid w:val="00482245"/>
    <w:rsid w:val="004822E2"/>
    <w:rsid w:val="0048234D"/>
    <w:rsid w:val="00483607"/>
    <w:rsid w:val="0048363B"/>
    <w:rsid w:val="0048396C"/>
    <w:rsid w:val="00483CB8"/>
    <w:rsid w:val="0048547C"/>
    <w:rsid w:val="00485AF7"/>
    <w:rsid w:val="00485E65"/>
    <w:rsid w:val="004866EE"/>
    <w:rsid w:val="00490066"/>
    <w:rsid w:val="004900B6"/>
    <w:rsid w:val="00490107"/>
    <w:rsid w:val="004901C9"/>
    <w:rsid w:val="004903D3"/>
    <w:rsid w:val="00490ACB"/>
    <w:rsid w:val="004912E7"/>
    <w:rsid w:val="004913C0"/>
    <w:rsid w:val="0049176E"/>
    <w:rsid w:val="00491A9C"/>
    <w:rsid w:val="00491CE7"/>
    <w:rsid w:val="00492F39"/>
    <w:rsid w:val="00493C83"/>
    <w:rsid w:val="004947DA"/>
    <w:rsid w:val="00494B72"/>
    <w:rsid w:val="00494BF8"/>
    <w:rsid w:val="00494C69"/>
    <w:rsid w:val="00494D7B"/>
    <w:rsid w:val="00495279"/>
    <w:rsid w:val="004954C1"/>
    <w:rsid w:val="00495828"/>
    <w:rsid w:val="00495879"/>
    <w:rsid w:val="00496091"/>
    <w:rsid w:val="0049615D"/>
    <w:rsid w:val="00496F8E"/>
    <w:rsid w:val="004971E1"/>
    <w:rsid w:val="004979F4"/>
    <w:rsid w:val="00497B6F"/>
    <w:rsid w:val="004A0237"/>
    <w:rsid w:val="004A0264"/>
    <w:rsid w:val="004A0622"/>
    <w:rsid w:val="004A0DE9"/>
    <w:rsid w:val="004A1AAF"/>
    <w:rsid w:val="004A1DB2"/>
    <w:rsid w:val="004A25F8"/>
    <w:rsid w:val="004A3203"/>
    <w:rsid w:val="004A3260"/>
    <w:rsid w:val="004A3AD6"/>
    <w:rsid w:val="004A3DDD"/>
    <w:rsid w:val="004A4022"/>
    <w:rsid w:val="004A43C3"/>
    <w:rsid w:val="004A443E"/>
    <w:rsid w:val="004A471E"/>
    <w:rsid w:val="004A481F"/>
    <w:rsid w:val="004A54A3"/>
    <w:rsid w:val="004A5913"/>
    <w:rsid w:val="004A59BD"/>
    <w:rsid w:val="004A5AD5"/>
    <w:rsid w:val="004A5BCD"/>
    <w:rsid w:val="004A657E"/>
    <w:rsid w:val="004A69A4"/>
    <w:rsid w:val="004A6B84"/>
    <w:rsid w:val="004A6C65"/>
    <w:rsid w:val="004A7439"/>
    <w:rsid w:val="004A7552"/>
    <w:rsid w:val="004A789E"/>
    <w:rsid w:val="004A7AEF"/>
    <w:rsid w:val="004A7F03"/>
    <w:rsid w:val="004B00EE"/>
    <w:rsid w:val="004B02D8"/>
    <w:rsid w:val="004B03D3"/>
    <w:rsid w:val="004B21F6"/>
    <w:rsid w:val="004B29A8"/>
    <w:rsid w:val="004B2C25"/>
    <w:rsid w:val="004B2CF3"/>
    <w:rsid w:val="004B2EB8"/>
    <w:rsid w:val="004B2EE5"/>
    <w:rsid w:val="004B2FB9"/>
    <w:rsid w:val="004B3054"/>
    <w:rsid w:val="004B3B44"/>
    <w:rsid w:val="004B3CEA"/>
    <w:rsid w:val="004B3E50"/>
    <w:rsid w:val="004B4AB0"/>
    <w:rsid w:val="004B4F30"/>
    <w:rsid w:val="004B56FB"/>
    <w:rsid w:val="004B5B0E"/>
    <w:rsid w:val="004B660B"/>
    <w:rsid w:val="004B71F0"/>
    <w:rsid w:val="004B7986"/>
    <w:rsid w:val="004B7FBA"/>
    <w:rsid w:val="004C01F8"/>
    <w:rsid w:val="004C03E6"/>
    <w:rsid w:val="004C043B"/>
    <w:rsid w:val="004C0593"/>
    <w:rsid w:val="004C138C"/>
    <w:rsid w:val="004C1CBD"/>
    <w:rsid w:val="004C215F"/>
    <w:rsid w:val="004C2605"/>
    <w:rsid w:val="004C31E1"/>
    <w:rsid w:val="004C334C"/>
    <w:rsid w:val="004C3C96"/>
    <w:rsid w:val="004C4439"/>
    <w:rsid w:val="004C4F03"/>
    <w:rsid w:val="004C51BD"/>
    <w:rsid w:val="004C5441"/>
    <w:rsid w:val="004C54FE"/>
    <w:rsid w:val="004C5628"/>
    <w:rsid w:val="004C5D05"/>
    <w:rsid w:val="004C5F75"/>
    <w:rsid w:val="004C646E"/>
    <w:rsid w:val="004C66B6"/>
    <w:rsid w:val="004C78E5"/>
    <w:rsid w:val="004D067D"/>
    <w:rsid w:val="004D0EB2"/>
    <w:rsid w:val="004D0F2B"/>
    <w:rsid w:val="004D0FA6"/>
    <w:rsid w:val="004D1450"/>
    <w:rsid w:val="004D19D2"/>
    <w:rsid w:val="004D1B06"/>
    <w:rsid w:val="004D25F0"/>
    <w:rsid w:val="004D2B45"/>
    <w:rsid w:val="004D2D42"/>
    <w:rsid w:val="004D3144"/>
    <w:rsid w:val="004D52E4"/>
    <w:rsid w:val="004D565D"/>
    <w:rsid w:val="004D5AB1"/>
    <w:rsid w:val="004D5CB8"/>
    <w:rsid w:val="004D61D4"/>
    <w:rsid w:val="004D63C8"/>
    <w:rsid w:val="004D63EF"/>
    <w:rsid w:val="004D6B4F"/>
    <w:rsid w:val="004D6F0D"/>
    <w:rsid w:val="004D7A0F"/>
    <w:rsid w:val="004D7AB0"/>
    <w:rsid w:val="004D7B0C"/>
    <w:rsid w:val="004E0051"/>
    <w:rsid w:val="004E0058"/>
    <w:rsid w:val="004E00C9"/>
    <w:rsid w:val="004E01A6"/>
    <w:rsid w:val="004E08C6"/>
    <w:rsid w:val="004E0C7F"/>
    <w:rsid w:val="004E17A5"/>
    <w:rsid w:val="004E182E"/>
    <w:rsid w:val="004E1C9D"/>
    <w:rsid w:val="004E220B"/>
    <w:rsid w:val="004E23A2"/>
    <w:rsid w:val="004E2DB3"/>
    <w:rsid w:val="004E31E8"/>
    <w:rsid w:val="004E35C1"/>
    <w:rsid w:val="004E35E1"/>
    <w:rsid w:val="004E45D9"/>
    <w:rsid w:val="004E4961"/>
    <w:rsid w:val="004E4A79"/>
    <w:rsid w:val="004E5295"/>
    <w:rsid w:val="004E57AA"/>
    <w:rsid w:val="004E59DC"/>
    <w:rsid w:val="004E61DD"/>
    <w:rsid w:val="004E6453"/>
    <w:rsid w:val="004E71D4"/>
    <w:rsid w:val="004E726D"/>
    <w:rsid w:val="004F03AD"/>
    <w:rsid w:val="004F073B"/>
    <w:rsid w:val="004F0D18"/>
    <w:rsid w:val="004F10EA"/>
    <w:rsid w:val="004F19A1"/>
    <w:rsid w:val="004F1CCC"/>
    <w:rsid w:val="004F1DC2"/>
    <w:rsid w:val="004F201F"/>
    <w:rsid w:val="004F2155"/>
    <w:rsid w:val="004F23B7"/>
    <w:rsid w:val="004F28A5"/>
    <w:rsid w:val="004F326E"/>
    <w:rsid w:val="004F460D"/>
    <w:rsid w:val="004F491F"/>
    <w:rsid w:val="004F4ACF"/>
    <w:rsid w:val="004F5220"/>
    <w:rsid w:val="004F5307"/>
    <w:rsid w:val="004F584B"/>
    <w:rsid w:val="004F5880"/>
    <w:rsid w:val="004F5881"/>
    <w:rsid w:val="004F5895"/>
    <w:rsid w:val="004F5C0E"/>
    <w:rsid w:val="004F5C50"/>
    <w:rsid w:val="004F5D13"/>
    <w:rsid w:val="004F5E06"/>
    <w:rsid w:val="004F6426"/>
    <w:rsid w:val="004F654D"/>
    <w:rsid w:val="004F78FC"/>
    <w:rsid w:val="004F7CD4"/>
    <w:rsid w:val="0050046A"/>
    <w:rsid w:val="00500531"/>
    <w:rsid w:val="00500572"/>
    <w:rsid w:val="00500AB1"/>
    <w:rsid w:val="00500C4F"/>
    <w:rsid w:val="00500C73"/>
    <w:rsid w:val="0050154F"/>
    <w:rsid w:val="00501719"/>
    <w:rsid w:val="00501E14"/>
    <w:rsid w:val="005021C2"/>
    <w:rsid w:val="00502BDD"/>
    <w:rsid w:val="00503706"/>
    <w:rsid w:val="005039FD"/>
    <w:rsid w:val="0050403E"/>
    <w:rsid w:val="005043CA"/>
    <w:rsid w:val="005048C0"/>
    <w:rsid w:val="00505060"/>
    <w:rsid w:val="00505B97"/>
    <w:rsid w:val="00505C5A"/>
    <w:rsid w:val="00506A10"/>
    <w:rsid w:val="00506B31"/>
    <w:rsid w:val="00506DE0"/>
    <w:rsid w:val="0050712B"/>
    <w:rsid w:val="00507B2A"/>
    <w:rsid w:val="00510A75"/>
    <w:rsid w:val="00510AE1"/>
    <w:rsid w:val="00511065"/>
    <w:rsid w:val="00512356"/>
    <w:rsid w:val="005123A9"/>
    <w:rsid w:val="00512F27"/>
    <w:rsid w:val="00513028"/>
    <w:rsid w:val="005131CA"/>
    <w:rsid w:val="005136A9"/>
    <w:rsid w:val="00513ABC"/>
    <w:rsid w:val="0051475E"/>
    <w:rsid w:val="00514C18"/>
    <w:rsid w:val="00515A9E"/>
    <w:rsid w:val="00515AC7"/>
    <w:rsid w:val="00515C31"/>
    <w:rsid w:val="00516245"/>
    <w:rsid w:val="00516A1A"/>
    <w:rsid w:val="005172FE"/>
    <w:rsid w:val="00517324"/>
    <w:rsid w:val="0051763A"/>
    <w:rsid w:val="00517DD1"/>
    <w:rsid w:val="00517EB4"/>
    <w:rsid w:val="0052086C"/>
    <w:rsid w:val="00520957"/>
    <w:rsid w:val="00522746"/>
    <w:rsid w:val="00523304"/>
    <w:rsid w:val="00523401"/>
    <w:rsid w:val="0052343C"/>
    <w:rsid w:val="00523BA2"/>
    <w:rsid w:val="00523DFD"/>
    <w:rsid w:val="00524246"/>
    <w:rsid w:val="00525080"/>
    <w:rsid w:val="005254DF"/>
    <w:rsid w:val="005256A8"/>
    <w:rsid w:val="005263D0"/>
    <w:rsid w:val="0053011F"/>
    <w:rsid w:val="005301B9"/>
    <w:rsid w:val="00530227"/>
    <w:rsid w:val="00530269"/>
    <w:rsid w:val="005302FE"/>
    <w:rsid w:val="005304A9"/>
    <w:rsid w:val="00530EAF"/>
    <w:rsid w:val="00530F78"/>
    <w:rsid w:val="0053127E"/>
    <w:rsid w:val="005315AA"/>
    <w:rsid w:val="00531CDD"/>
    <w:rsid w:val="00531F17"/>
    <w:rsid w:val="00532258"/>
    <w:rsid w:val="00532FB1"/>
    <w:rsid w:val="00533413"/>
    <w:rsid w:val="00533DF2"/>
    <w:rsid w:val="00533E59"/>
    <w:rsid w:val="00534006"/>
    <w:rsid w:val="0053444C"/>
    <w:rsid w:val="005353C4"/>
    <w:rsid w:val="005353FC"/>
    <w:rsid w:val="005355CA"/>
    <w:rsid w:val="005359C4"/>
    <w:rsid w:val="00535B72"/>
    <w:rsid w:val="00535DD8"/>
    <w:rsid w:val="00535EDF"/>
    <w:rsid w:val="0053608A"/>
    <w:rsid w:val="00536517"/>
    <w:rsid w:val="005367BE"/>
    <w:rsid w:val="005372FB"/>
    <w:rsid w:val="00537642"/>
    <w:rsid w:val="00537898"/>
    <w:rsid w:val="00537DE2"/>
    <w:rsid w:val="005405D3"/>
    <w:rsid w:val="005405F6"/>
    <w:rsid w:val="00540F95"/>
    <w:rsid w:val="005412B8"/>
    <w:rsid w:val="005414CF"/>
    <w:rsid w:val="0054234F"/>
    <w:rsid w:val="00542D5B"/>
    <w:rsid w:val="00542DCF"/>
    <w:rsid w:val="00543375"/>
    <w:rsid w:val="005433FC"/>
    <w:rsid w:val="005434D3"/>
    <w:rsid w:val="00543FB2"/>
    <w:rsid w:val="0054436F"/>
    <w:rsid w:val="005451B4"/>
    <w:rsid w:val="0054601C"/>
    <w:rsid w:val="005461CB"/>
    <w:rsid w:val="0054685E"/>
    <w:rsid w:val="00546DB2"/>
    <w:rsid w:val="005470EC"/>
    <w:rsid w:val="00547855"/>
    <w:rsid w:val="00547A31"/>
    <w:rsid w:val="00547C41"/>
    <w:rsid w:val="0055059F"/>
    <w:rsid w:val="005515CC"/>
    <w:rsid w:val="00551AB6"/>
    <w:rsid w:val="005521D2"/>
    <w:rsid w:val="00552782"/>
    <w:rsid w:val="00553067"/>
    <w:rsid w:val="005545CE"/>
    <w:rsid w:val="005545F1"/>
    <w:rsid w:val="00554D5F"/>
    <w:rsid w:val="00554FDD"/>
    <w:rsid w:val="005556F2"/>
    <w:rsid w:val="005558C4"/>
    <w:rsid w:val="005562F6"/>
    <w:rsid w:val="00556525"/>
    <w:rsid w:val="0055697B"/>
    <w:rsid w:val="005574F1"/>
    <w:rsid w:val="0056001D"/>
    <w:rsid w:val="00560060"/>
    <w:rsid w:val="005604EA"/>
    <w:rsid w:val="00560B92"/>
    <w:rsid w:val="00560C9E"/>
    <w:rsid w:val="00560D16"/>
    <w:rsid w:val="0056133C"/>
    <w:rsid w:val="00561B01"/>
    <w:rsid w:val="0056287D"/>
    <w:rsid w:val="00562CC3"/>
    <w:rsid w:val="00562EB4"/>
    <w:rsid w:val="00563167"/>
    <w:rsid w:val="00563178"/>
    <w:rsid w:val="00565385"/>
    <w:rsid w:val="005657FF"/>
    <w:rsid w:val="00565872"/>
    <w:rsid w:val="00565AAB"/>
    <w:rsid w:val="00565E97"/>
    <w:rsid w:val="00565EDF"/>
    <w:rsid w:val="00566358"/>
    <w:rsid w:val="005664A5"/>
    <w:rsid w:val="005669AB"/>
    <w:rsid w:val="005669D5"/>
    <w:rsid w:val="00566C2E"/>
    <w:rsid w:val="00566ED4"/>
    <w:rsid w:val="005674B1"/>
    <w:rsid w:val="0056791A"/>
    <w:rsid w:val="00567BF8"/>
    <w:rsid w:val="00567DEC"/>
    <w:rsid w:val="005700D1"/>
    <w:rsid w:val="00570176"/>
    <w:rsid w:val="00571030"/>
    <w:rsid w:val="00571066"/>
    <w:rsid w:val="00571750"/>
    <w:rsid w:val="00571963"/>
    <w:rsid w:val="00571ED6"/>
    <w:rsid w:val="005724DD"/>
    <w:rsid w:val="005727DD"/>
    <w:rsid w:val="00572953"/>
    <w:rsid w:val="00573F6E"/>
    <w:rsid w:val="005742EE"/>
    <w:rsid w:val="00575097"/>
    <w:rsid w:val="00575169"/>
    <w:rsid w:val="00575D97"/>
    <w:rsid w:val="00575DA0"/>
    <w:rsid w:val="00576C48"/>
    <w:rsid w:val="00576CA9"/>
    <w:rsid w:val="00576D3D"/>
    <w:rsid w:val="00576D45"/>
    <w:rsid w:val="00577DD0"/>
    <w:rsid w:val="0058005E"/>
    <w:rsid w:val="00580073"/>
    <w:rsid w:val="00581F91"/>
    <w:rsid w:val="005823B0"/>
    <w:rsid w:val="00582A84"/>
    <w:rsid w:val="00582B76"/>
    <w:rsid w:val="00582C1D"/>
    <w:rsid w:val="00582F60"/>
    <w:rsid w:val="005833FB"/>
    <w:rsid w:val="00583CDE"/>
    <w:rsid w:val="00583E65"/>
    <w:rsid w:val="00583F6D"/>
    <w:rsid w:val="00583FF4"/>
    <w:rsid w:val="005844FC"/>
    <w:rsid w:val="005845F7"/>
    <w:rsid w:val="00584A1D"/>
    <w:rsid w:val="00584D03"/>
    <w:rsid w:val="005856F2"/>
    <w:rsid w:val="00585929"/>
    <w:rsid w:val="00585D2D"/>
    <w:rsid w:val="00586DB6"/>
    <w:rsid w:val="005875DC"/>
    <w:rsid w:val="00587D07"/>
    <w:rsid w:val="0059072D"/>
    <w:rsid w:val="00590E8E"/>
    <w:rsid w:val="005910D8"/>
    <w:rsid w:val="0059129A"/>
    <w:rsid w:val="005913BB"/>
    <w:rsid w:val="00591EFB"/>
    <w:rsid w:val="00592AD9"/>
    <w:rsid w:val="00593387"/>
    <w:rsid w:val="00593A25"/>
    <w:rsid w:val="00593BA0"/>
    <w:rsid w:val="00594359"/>
    <w:rsid w:val="0059458B"/>
    <w:rsid w:val="0059495C"/>
    <w:rsid w:val="005950A8"/>
    <w:rsid w:val="00595272"/>
    <w:rsid w:val="005956BC"/>
    <w:rsid w:val="00595E53"/>
    <w:rsid w:val="00596587"/>
    <w:rsid w:val="00596A40"/>
    <w:rsid w:val="00597589"/>
    <w:rsid w:val="00597598"/>
    <w:rsid w:val="00597871"/>
    <w:rsid w:val="005A02C2"/>
    <w:rsid w:val="005A0438"/>
    <w:rsid w:val="005A060A"/>
    <w:rsid w:val="005A0D35"/>
    <w:rsid w:val="005A19D7"/>
    <w:rsid w:val="005A2606"/>
    <w:rsid w:val="005A2692"/>
    <w:rsid w:val="005A28FC"/>
    <w:rsid w:val="005A2AD7"/>
    <w:rsid w:val="005A4698"/>
    <w:rsid w:val="005A5648"/>
    <w:rsid w:val="005A58CD"/>
    <w:rsid w:val="005A5D8E"/>
    <w:rsid w:val="005A60E5"/>
    <w:rsid w:val="005A6313"/>
    <w:rsid w:val="005A64C9"/>
    <w:rsid w:val="005A64F4"/>
    <w:rsid w:val="005A6A92"/>
    <w:rsid w:val="005A7768"/>
    <w:rsid w:val="005A7E36"/>
    <w:rsid w:val="005A7F91"/>
    <w:rsid w:val="005B02D8"/>
    <w:rsid w:val="005B05AF"/>
    <w:rsid w:val="005B0724"/>
    <w:rsid w:val="005B0785"/>
    <w:rsid w:val="005B11B2"/>
    <w:rsid w:val="005B172B"/>
    <w:rsid w:val="005B1991"/>
    <w:rsid w:val="005B1C83"/>
    <w:rsid w:val="005B23D8"/>
    <w:rsid w:val="005B24A4"/>
    <w:rsid w:val="005B291C"/>
    <w:rsid w:val="005B2D4A"/>
    <w:rsid w:val="005B2D57"/>
    <w:rsid w:val="005B2ECA"/>
    <w:rsid w:val="005B4047"/>
    <w:rsid w:val="005B43D2"/>
    <w:rsid w:val="005B4EB4"/>
    <w:rsid w:val="005B5673"/>
    <w:rsid w:val="005B5728"/>
    <w:rsid w:val="005B5CE7"/>
    <w:rsid w:val="005B5FB3"/>
    <w:rsid w:val="005B60B2"/>
    <w:rsid w:val="005B650D"/>
    <w:rsid w:val="005B68FD"/>
    <w:rsid w:val="005B6B05"/>
    <w:rsid w:val="005B6B88"/>
    <w:rsid w:val="005B73F1"/>
    <w:rsid w:val="005B7966"/>
    <w:rsid w:val="005C00F0"/>
    <w:rsid w:val="005C0224"/>
    <w:rsid w:val="005C034D"/>
    <w:rsid w:val="005C0975"/>
    <w:rsid w:val="005C157B"/>
    <w:rsid w:val="005C1A1C"/>
    <w:rsid w:val="005C1E53"/>
    <w:rsid w:val="005C1FE2"/>
    <w:rsid w:val="005C2083"/>
    <w:rsid w:val="005C29BB"/>
    <w:rsid w:val="005C36BB"/>
    <w:rsid w:val="005C384D"/>
    <w:rsid w:val="005C3C13"/>
    <w:rsid w:val="005C3C33"/>
    <w:rsid w:val="005C3D34"/>
    <w:rsid w:val="005C49F0"/>
    <w:rsid w:val="005C5ACB"/>
    <w:rsid w:val="005C5E13"/>
    <w:rsid w:val="005C5F67"/>
    <w:rsid w:val="005C6737"/>
    <w:rsid w:val="005C6B2C"/>
    <w:rsid w:val="005C768B"/>
    <w:rsid w:val="005C7C23"/>
    <w:rsid w:val="005D005E"/>
    <w:rsid w:val="005D0313"/>
    <w:rsid w:val="005D0488"/>
    <w:rsid w:val="005D0E75"/>
    <w:rsid w:val="005D14BA"/>
    <w:rsid w:val="005D1666"/>
    <w:rsid w:val="005D16DF"/>
    <w:rsid w:val="005D284D"/>
    <w:rsid w:val="005D2DDB"/>
    <w:rsid w:val="005D3CEE"/>
    <w:rsid w:val="005D3F32"/>
    <w:rsid w:val="005D473D"/>
    <w:rsid w:val="005D4862"/>
    <w:rsid w:val="005D49A0"/>
    <w:rsid w:val="005D5EAD"/>
    <w:rsid w:val="005D62E6"/>
    <w:rsid w:val="005D6478"/>
    <w:rsid w:val="005D675F"/>
    <w:rsid w:val="005D6985"/>
    <w:rsid w:val="005D6A69"/>
    <w:rsid w:val="005D6D74"/>
    <w:rsid w:val="005D712A"/>
    <w:rsid w:val="005D77A6"/>
    <w:rsid w:val="005D7897"/>
    <w:rsid w:val="005D7CA4"/>
    <w:rsid w:val="005E00D9"/>
    <w:rsid w:val="005E057F"/>
    <w:rsid w:val="005E0D2B"/>
    <w:rsid w:val="005E1237"/>
    <w:rsid w:val="005E18C7"/>
    <w:rsid w:val="005E1964"/>
    <w:rsid w:val="005E1F2D"/>
    <w:rsid w:val="005E2369"/>
    <w:rsid w:val="005E29B4"/>
    <w:rsid w:val="005E3DB6"/>
    <w:rsid w:val="005E43AA"/>
    <w:rsid w:val="005E4CAE"/>
    <w:rsid w:val="005E508F"/>
    <w:rsid w:val="005E54BC"/>
    <w:rsid w:val="005E5B0F"/>
    <w:rsid w:val="005E6140"/>
    <w:rsid w:val="005E67B7"/>
    <w:rsid w:val="005E681A"/>
    <w:rsid w:val="005E7308"/>
    <w:rsid w:val="005E7F35"/>
    <w:rsid w:val="005F0568"/>
    <w:rsid w:val="005F165A"/>
    <w:rsid w:val="005F2F5F"/>
    <w:rsid w:val="005F2F80"/>
    <w:rsid w:val="005F3195"/>
    <w:rsid w:val="005F384B"/>
    <w:rsid w:val="005F3A3F"/>
    <w:rsid w:val="005F40F2"/>
    <w:rsid w:val="005F4F7F"/>
    <w:rsid w:val="005F5358"/>
    <w:rsid w:val="005F54F5"/>
    <w:rsid w:val="005F5DEE"/>
    <w:rsid w:val="005F62C9"/>
    <w:rsid w:val="005F6D64"/>
    <w:rsid w:val="005F6FCA"/>
    <w:rsid w:val="005F77AD"/>
    <w:rsid w:val="005F7A91"/>
    <w:rsid w:val="006005F5"/>
    <w:rsid w:val="00600665"/>
    <w:rsid w:val="006013CD"/>
    <w:rsid w:val="00601D8A"/>
    <w:rsid w:val="00601E4F"/>
    <w:rsid w:val="00601E91"/>
    <w:rsid w:val="00601F69"/>
    <w:rsid w:val="006022A9"/>
    <w:rsid w:val="00602586"/>
    <w:rsid w:val="00602CF9"/>
    <w:rsid w:val="0060337B"/>
    <w:rsid w:val="0060375F"/>
    <w:rsid w:val="00603A58"/>
    <w:rsid w:val="00603CD2"/>
    <w:rsid w:val="00603D1E"/>
    <w:rsid w:val="00604242"/>
    <w:rsid w:val="00605F0D"/>
    <w:rsid w:val="0060663B"/>
    <w:rsid w:val="00606E1B"/>
    <w:rsid w:val="00607220"/>
    <w:rsid w:val="0060750F"/>
    <w:rsid w:val="00607981"/>
    <w:rsid w:val="0061027B"/>
    <w:rsid w:val="006112DA"/>
    <w:rsid w:val="006112E9"/>
    <w:rsid w:val="006114FE"/>
    <w:rsid w:val="00612081"/>
    <w:rsid w:val="0061243E"/>
    <w:rsid w:val="006127AB"/>
    <w:rsid w:val="00612A1D"/>
    <w:rsid w:val="00612DB1"/>
    <w:rsid w:val="00612F15"/>
    <w:rsid w:val="00613400"/>
    <w:rsid w:val="00613CAA"/>
    <w:rsid w:val="0061410D"/>
    <w:rsid w:val="006141CE"/>
    <w:rsid w:val="00614B0E"/>
    <w:rsid w:val="00614BC0"/>
    <w:rsid w:val="00614C77"/>
    <w:rsid w:val="006154C5"/>
    <w:rsid w:val="006156FF"/>
    <w:rsid w:val="00615EE9"/>
    <w:rsid w:val="00616026"/>
    <w:rsid w:val="00616139"/>
    <w:rsid w:val="006163C6"/>
    <w:rsid w:val="00616BA2"/>
    <w:rsid w:val="0061733C"/>
    <w:rsid w:val="006176D0"/>
    <w:rsid w:val="00617DF5"/>
    <w:rsid w:val="00617E14"/>
    <w:rsid w:val="00617E15"/>
    <w:rsid w:val="00617E41"/>
    <w:rsid w:val="006208EA"/>
    <w:rsid w:val="00620AD4"/>
    <w:rsid w:val="00620DAC"/>
    <w:rsid w:val="00620F5B"/>
    <w:rsid w:val="00621758"/>
    <w:rsid w:val="00621794"/>
    <w:rsid w:val="00621C0C"/>
    <w:rsid w:val="00621D68"/>
    <w:rsid w:val="00621E25"/>
    <w:rsid w:val="00621E2B"/>
    <w:rsid w:val="00621FFD"/>
    <w:rsid w:val="00622133"/>
    <w:rsid w:val="0062214C"/>
    <w:rsid w:val="0062240D"/>
    <w:rsid w:val="00622748"/>
    <w:rsid w:val="00622884"/>
    <w:rsid w:val="006228FA"/>
    <w:rsid w:val="00622DFC"/>
    <w:rsid w:val="006231A9"/>
    <w:rsid w:val="0062357E"/>
    <w:rsid w:val="006236CD"/>
    <w:rsid w:val="0062376D"/>
    <w:rsid w:val="00623969"/>
    <w:rsid w:val="00624361"/>
    <w:rsid w:val="0062446D"/>
    <w:rsid w:val="00624620"/>
    <w:rsid w:val="0062533B"/>
    <w:rsid w:val="00625B79"/>
    <w:rsid w:val="00625E1C"/>
    <w:rsid w:val="00626308"/>
    <w:rsid w:val="006263AF"/>
    <w:rsid w:val="00626721"/>
    <w:rsid w:val="006268DB"/>
    <w:rsid w:val="00626CDC"/>
    <w:rsid w:val="00626CF6"/>
    <w:rsid w:val="006279C5"/>
    <w:rsid w:val="00630524"/>
    <w:rsid w:val="006307E4"/>
    <w:rsid w:val="00630989"/>
    <w:rsid w:val="00630F19"/>
    <w:rsid w:val="006312A9"/>
    <w:rsid w:val="00631EE8"/>
    <w:rsid w:val="00631F16"/>
    <w:rsid w:val="00632B76"/>
    <w:rsid w:val="00633133"/>
    <w:rsid w:val="006333FB"/>
    <w:rsid w:val="00633CA8"/>
    <w:rsid w:val="00633D7C"/>
    <w:rsid w:val="00633E54"/>
    <w:rsid w:val="00634450"/>
    <w:rsid w:val="00634797"/>
    <w:rsid w:val="00634D1C"/>
    <w:rsid w:val="00634F5E"/>
    <w:rsid w:val="00635AA9"/>
    <w:rsid w:val="00635E30"/>
    <w:rsid w:val="00635FE1"/>
    <w:rsid w:val="006366CE"/>
    <w:rsid w:val="00637DC0"/>
    <w:rsid w:val="00640048"/>
    <w:rsid w:val="00640421"/>
    <w:rsid w:val="00640E77"/>
    <w:rsid w:val="00640FC1"/>
    <w:rsid w:val="00641378"/>
    <w:rsid w:val="006414FA"/>
    <w:rsid w:val="0064161A"/>
    <w:rsid w:val="00641730"/>
    <w:rsid w:val="006417F0"/>
    <w:rsid w:val="00641C22"/>
    <w:rsid w:val="00641D95"/>
    <w:rsid w:val="00641F2B"/>
    <w:rsid w:val="00642025"/>
    <w:rsid w:val="006420F8"/>
    <w:rsid w:val="0064217A"/>
    <w:rsid w:val="00642259"/>
    <w:rsid w:val="00642507"/>
    <w:rsid w:val="00642BB3"/>
    <w:rsid w:val="00642DE6"/>
    <w:rsid w:val="006435A8"/>
    <w:rsid w:val="006438A0"/>
    <w:rsid w:val="006438C2"/>
    <w:rsid w:val="00643AA9"/>
    <w:rsid w:val="00643E67"/>
    <w:rsid w:val="00644860"/>
    <w:rsid w:val="00644897"/>
    <w:rsid w:val="006448F2"/>
    <w:rsid w:val="006451F2"/>
    <w:rsid w:val="006456D4"/>
    <w:rsid w:val="006458AF"/>
    <w:rsid w:val="00645A2D"/>
    <w:rsid w:val="00645ABD"/>
    <w:rsid w:val="00645C01"/>
    <w:rsid w:val="00645F86"/>
    <w:rsid w:val="006462DE"/>
    <w:rsid w:val="006463F1"/>
    <w:rsid w:val="00646DD0"/>
    <w:rsid w:val="0064786D"/>
    <w:rsid w:val="006508DC"/>
    <w:rsid w:val="00650C72"/>
    <w:rsid w:val="006514CF"/>
    <w:rsid w:val="00651880"/>
    <w:rsid w:val="00651A1D"/>
    <w:rsid w:val="00651AA0"/>
    <w:rsid w:val="00651FC2"/>
    <w:rsid w:val="00653030"/>
    <w:rsid w:val="00653892"/>
    <w:rsid w:val="00653D37"/>
    <w:rsid w:val="00653EDC"/>
    <w:rsid w:val="00653F5A"/>
    <w:rsid w:val="00654B7B"/>
    <w:rsid w:val="00654F99"/>
    <w:rsid w:val="0065519B"/>
    <w:rsid w:val="00655FF6"/>
    <w:rsid w:val="0065610D"/>
    <w:rsid w:val="006561AF"/>
    <w:rsid w:val="006562C1"/>
    <w:rsid w:val="0065681F"/>
    <w:rsid w:val="00656D2C"/>
    <w:rsid w:val="00657AB3"/>
    <w:rsid w:val="00657D01"/>
    <w:rsid w:val="00657ED7"/>
    <w:rsid w:val="006603C9"/>
    <w:rsid w:val="0066050B"/>
    <w:rsid w:val="006608BF"/>
    <w:rsid w:val="0066104B"/>
    <w:rsid w:val="006615BD"/>
    <w:rsid w:val="006615FE"/>
    <w:rsid w:val="00661A70"/>
    <w:rsid w:val="00662178"/>
    <w:rsid w:val="006627FB"/>
    <w:rsid w:val="00662CBB"/>
    <w:rsid w:val="006636CA"/>
    <w:rsid w:val="00663B79"/>
    <w:rsid w:val="00664029"/>
    <w:rsid w:val="006648E1"/>
    <w:rsid w:val="0066492F"/>
    <w:rsid w:val="00664D91"/>
    <w:rsid w:val="00664E6E"/>
    <w:rsid w:val="00665132"/>
    <w:rsid w:val="006656D9"/>
    <w:rsid w:val="00665A4E"/>
    <w:rsid w:val="00666169"/>
    <w:rsid w:val="00666411"/>
    <w:rsid w:val="00666C56"/>
    <w:rsid w:val="006670EE"/>
    <w:rsid w:val="00667561"/>
    <w:rsid w:val="00667907"/>
    <w:rsid w:val="00667CFA"/>
    <w:rsid w:val="00667F22"/>
    <w:rsid w:val="006708A9"/>
    <w:rsid w:val="006709C1"/>
    <w:rsid w:val="00670B83"/>
    <w:rsid w:val="00670C72"/>
    <w:rsid w:val="00671552"/>
    <w:rsid w:val="006719D9"/>
    <w:rsid w:val="00671CFD"/>
    <w:rsid w:val="006726E9"/>
    <w:rsid w:val="00672CEC"/>
    <w:rsid w:val="00672E73"/>
    <w:rsid w:val="00672E82"/>
    <w:rsid w:val="006731B4"/>
    <w:rsid w:val="006732DE"/>
    <w:rsid w:val="00673850"/>
    <w:rsid w:val="00674022"/>
    <w:rsid w:val="006747C2"/>
    <w:rsid w:val="0067486C"/>
    <w:rsid w:val="00674A22"/>
    <w:rsid w:val="00674C88"/>
    <w:rsid w:val="00674EF8"/>
    <w:rsid w:val="00675102"/>
    <w:rsid w:val="006755AE"/>
    <w:rsid w:val="0067567C"/>
    <w:rsid w:val="00675B08"/>
    <w:rsid w:val="006764FF"/>
    <w:rsid w:val="00676802"/>
    <w:rsid w:val="00676CFA"/>
    <w:rsid w:val="006775DA"/>
    <w:rsid w:val="00677791"/>
    <w:rsid w:val="0068037E"/>
    <w:rsid w:val="00680E5E"/>
    <w:rsid w:val="0068166F"/>
    <w:rsid w:val="006817C2"/>
    <w:rsid w:val="0068195C"/>
    <w:rsid w:val="00681A78"/>
    <w:rsid w:val="00682273"/>
    <w:rsid w:val="00682439"/>
    <w:rsid w:val="006829A2"/>
    <w:rsid w:val="006832C8"/>
    <w:rsid w:val="00683929"/>
    <w:rsid w:val="00683E0E"/>
    <w:rsid w:val="0068431B"/>
    <w:rsid w:val="006847BA"/>
    <w:rsid w:val="006849A4"/>
    <w:rsid w:val="00684C30"/>
    <w:rsid w:val="00684C45"/>
    <w:rsid w:val="00684F69"/>
    <w:rsid w:val="00685DAF"/>
    <w:rsid w:val="00686407"/>
    <w:rsid w:val="00686A2D"/>
    <w:rsid w:val="00686B97"/>
    <w:rsid w:val="00687098"/>
    <w:rsid w:val="0068780E"/>
    <w:rsid w:val="006878BD"/>
    <w:rsid w:val="00687DB2"/>
    <w:rsid w:val="00690246"/>
    <w:rsid w:val="00690317"/>
    <w:rsid w:val="0069056F"/>
    <w:rsid w:val="00690F59"/>
    <w:rsid w:val="006913E0"/>
    <w:rsid w:val="006917D9"/>
    <w:rsid w:val="006917DC"/>
    <w:rsid w:val="006919A8"/>
    <w:rsid w:val="00691A2D"/>
    <w:rsid w:val="00691DF7"/>
    <w:rsid w:val="006920E1"/>
    <w:rsid w:val="006925F3"/>
    <w:rsid w:val="00692C58"/>
    <w:rsid w:val="006933ED"/>
    <w:rsid w:val="00693BF0"/>
    <w:rsid w:val="00693C48"/>
    <w:rsid w:val="00694C4C"/>
    <w:rsid w:val="00695332"/>
    <w:rsid w:val="0069565F"/>
    <w:rsid w:val="006957C0"/>
    <w:rsid w:val="00695FD8"/>
    <w:rsid w:val="006964AD"/>
    <w:rsid w:val="0069683A"/>
    <w:rsid w:val="006970AB"/>
    <w:rsid w:val="006974AD"/>
    <w:rsid w:val="0069757B"/>
    <w:rsid w:val="006978DD"/>
    <w:rsid w:val="006A030B"/>
    <w:rsid w:val="006A0BAF"/>
    <w:rsid w:val="006A0E23"/>
    <w:rsid w:val="006A1310"/>
    <w:rsid w:val="006A151D"/>
    <w:rsid w:val="006A182C"/>
    <w:rsid w:val="006A1BE4"/>
    <w:rsid w:val="006A1C50"/>
    <w:rsid w:val="006A23EF"/>
    <w:rsid w:val="006A3152"/>
    <w:rsid w:val="006A34E7"/>
    <w:rsid w:val="006A3D24"/>
    <w:rsid w:val="006A3F33"/>
    <w:rsid w:val="006A403B"/>
    <w:rsid w:val="006A4558"/>
    <w:rsid w:val="006A5303"/>
    <w:rsid w:val="006A55E5"/>
    <w:rsid w:val="006A617A"/>
    <w:rsid w:val="006A6389"/>
    <w:rsid w:val="006A6EF4"/>
    <w:rsid w:val="006A719B"/>
    <w:rsid w:val="006A742D"/>
    <w:rsid w:val="006A7D4F"/>
    <w:rsid w:val="006A7EBA"/>
    <w:rsid w:val="006B0563"/>
    <w:rsid w:val="006B05DD"/>
    <w:rsid w:val="006B0C0D"/>
    <w:rsid w:val="006B0E6E"/>
    <w:rsid w:val="006B0F66"/>
    <w:rsid w:val="006B1244"/>
    <w:rsid w:val="006B12EF"/>
    <w:rsid w:val="006B1D1F"/>
    <w:rsid w:val="006B1F1D"/>
    <w:rsid w:val="006B22D3"/>
    <w:rsid w:val="006B2493"/>
    <w:rsid w:val="006B261B"/>
    <w:rsid w:val="006B2EBC"/>
    <w:rsid w:val="006B3200"/>
    <w:rsid w:val="006B3778"/>
    <w:rsid w:val="006B3A83"/>
    <w:rsid w:val="006B3B53"/>
    <w:rsid w:val="006B3E44"/>
    <w:rsid w:val="006B401A"/>
    <w:rsid w:val="006B4B57"/>
    <w:rsid w:val="006B5622"/>
    <w:rsid w:val="006B59CB"/>
    <w:rsid w:val="006B5D78"/>
    <w:rsid w:val="006B67CB"/>
    <w:rsid w:val="006B696E"/>
    <w:rsid w:val="006B730C"/>
    <w:rsid w:val="006B7C9D"/>
    <w:rsid w:val="006C0391"/>
    <w:rsid w:val="006C2312"/>
    <w:rsid w:val="006C2E18"/>
    <w:rsid w:val="006C3081"/>
    <w:rsid w:val="006C3124"/>
    <w:rsid w:val="006C34B5"/>
    <w:rsid w:val="006C35EF"/>
    <w:rsid w:val="006C366E"/>
    <w:rsid w:val="006C3972"/>
    <w:rsid w:val="006C3CD0"/>
    <w:rsid w:val="006C3FE8"/>
    <w:rsid w:val="006C4103"/>
    <w:rsid w:val="006C419B"/>
    <w:rsid w:val="006C4422"/>
    <w:rsid w:val="006C485D"/>
    <w:rsid w:val="006C624B"/>
    <w:rsid w:val="006C65D7"/>
    <w:rsid w:val="006C6DAF"/>
    <w:rsid w:val="006C774B"/>
    <w:rsid w:val="006C7F38"/>
    <w:rsid w:val="006D060E"/>
    <w:rsid w:val="006D0725"/>
    <w:rsid w:val="006D0EE2"/>
    <w:rsid w:val="006D12BF"/>
    <w:rsid w:val="006D182A"/>
    <w:rsid w:val="006D1875"/>
    <w:rsid w:val="006D1ED4"/>
    <w:rsid w:val="006D2433"/>
    <w:rsid w:val="006D2B34"/>
    <w:rsid w:val="006D2EC7"/>
    <w:rsid w:val="006D343C"/>
    <w:rsid w:val="006D3B91"/>
    <w:rsid w:val="006D3EEB"/>
    <w:rsid w:val="006D404D"/>
    <w:rsid w:val="006D4123"/>
    <w:rsid w:val="006D5CA9"/>
    <w:rsid w:val="006D60FE"/>
    <w:rsid w:val="006D612D"/>
    <w:rsid w:val="006D67E3"/>
    <w:rsid w:val="006D6EE5"/>
    <w:rsid w:val="006D7440"/>
    <w:rsid w:val="006D79F5"/>
    <w:rsid w:val="006D7F90"/>
    <w:rsid w:val="006E0240"/>
    <w:rsid w:val="006E02BD"/>
    <w:rsid w:val="006E07E5"/>
    <w:rsid w:val="006E0851"/>
    <w:rsid w:val="006E13BB"/>
    <w:rsid w:val="006E16AC"/>
    <w:rsid w:val="006E17CA"/>
    <w:rsid w:val="006E1A5B"/>
    <w:rsid w:val="006E1E50"/>
    <w:rsid w:val="006E1E7A"/>
    <w:rsid w:val="006E2A11"/>
    <w:rsid w:val="006E2AA3"/>
    <w:rsid w:val="006E3227"/>
    <w:rsid w:val="006E3ADC"/>
    <w:rsid w:val="006E3CA9"/>
    <w:rsid w:val="006E41D2"/>
    <w:rsid w:val="006E4924"/>
    <w:rsid w:val="006E49CE"/>
    <w:rsid w:val="006E4E1F"/>
    <w:rsid w:val="006E541F"/>
    <w:rsid w:val="006E5997"/>
    <w:rsid w:val="006E6C34"/>
    <w:rsid w:val="006E74D7"/>
    <w:rsid w:val="006F0002"/>
    <w:rsid w:val="006F00B0"/>
    <w:rsid w:val="006F0F35"/>
    <w:rsid w:val="006F1412"/>
    <w:rsid w:val="006F177A"/>
    <w:rsid w:val="006F1C0A"/>
    <w:rsid w:val="006F2176"/>
    <w:rsid w:val="006F217F"/>
    <w:rsid w:val="006F2625"/>
    <w:rsid w:val="006F2B26"/>
    <w:rsid w:val="006F2EEA"/>
    <w:rsid w:val="006F324A"/>
    <w:rsid w:val="006F38DA"/>
    <w:rsid w:val="006F428E"/>
    <w:rsid w:val="006F4326"/>
    <w:rsid w:val="006F4648"/>
    <w:rsid w:val="006F490C"/>
    <w:rsid w:val="006F4C9A"/>
    <w:rsid w:val="006F5315"/>
    <w:rsid w:val="006F57B5"/>
    <w:rsid w:val="006F6015"/>
    <w:rsid w:val="006F6159"/>
    <w:rsid w:val="006F6B6C"/>
    <w:rsid w:val="006F7523"/>
    <w:rsid w:val="00700AB8"/>
    <w:rsid w:val="00700B6C"/>
    <w:rsid w:val="00700EEC"/>
    <w:rsid w:val="0070160C"/>
    <w:rsid w:val="00701E0A"/>
    <w:rsid w:val="00703B15"/>
    <w:rsid w:val="00703DD1"/>
    <w:rsid w:val="00703E73"/>
    <w:rsid w:val="00703E89"/>
    <w:rsid w:val="00704103"/>
    <w:rsid w:val="00704278"/>
    <w:rsid w:val="00704A62"/>
    <w:rsid w:val="00704ABF"/>
    <w:rsid w:val="00704D49"/>
    <w:rsid w:val="00705B02"/>
    <w:rsid w:val="007060A5"/>
    <w:rsid w:val="007064F1"/>
    <w:rsid w:val="007065BC"/>
    <w:rsid w:val="00707946"/>
    <w:rsid w:val="00710310"/>
    <w:rsid w:val="00710B6B"/>
    <w:rsid w:val="00710C48"/>
    <w:rsid w:val="00710E37"/>
    <w:rsid w:val="00710EFC"/>
    <w:rsid w:val="00711298"/>
    <w:rsid w:val="00711300"/>
    <w:rsid w:val="00711A84"/>
    <w:rsid w:val="00712132"/>
    <w:rsid w:val="00712992"/>
    <w:rsid w:val="00713868"/>
    <w:rsid w:val="007142C0"/>
    <w:rsid w:val="007146B2"/>
    <w:rsid w:val="007149CB"/>
    <w:rsid w:val="00714BA8"/>
    <w:rsid w:val="00715917"/>
    <w:rsid w:val="00716149"/>
    <w:rsid w:val="0071651E"/>
    <w:rsid w:val="00716A79"/>
    <w:rsid w:val="00716B0E"/>
    <w:rsid w:val="00716FD1"/>
    <w:rsid w:val="007170CB"/>
    <w:rsid w:val="007174E4"/>
    <w:rsid w:val="0071790F"/>
    <w:rsid w:val="00717AF0"/>
    <w:rsid w:val="00717B57"/>
    <w:rsid w:val="00717BF6"/>
    <w:rsid w:val="007215AB"/>
    <w:rsid w:val="007218BD"/>
    <w:rsid w:val="007222EC"/>
    <w:rsid w:val="0072294E"/>
    <w:rsid w:val="00722A4A"/>
    <w:rsid w:val="00722D05"/>
    <w:rsid w:val="007230CC"/>
    <w:rsid w:val="00723306"/>
    <w:rsid w:val="00723D64"/>
    <w:rsid w:val="00723FB1"/>
    <w:rsid w:val="0072422B"/>
    <w:rsid w:val="007242F1"/>
    <w:rsid w:val="00725703"/>
    <w:rsid w:val="007257B7"/>
    <w:rsid w:val="0072628B"/>
    <w:rsid w:val="007263EE"/>
    <w:rsid w:val="00727A35"/>
    <w:rsid w:val="007301AF"/>
    <w:rsid w:val="007304CA"/>
    <w:rsid w:val="00730726"/>
    <w:rsid w:val="007307F6"/>
    <w:rsid w:val="0073091C"/>
    <w:rsid w:val="00730CDB"/>
    <w:rsid w:val="00730D19"/>
    <w:rsid w:val="00731538"/>
    <w:rsid w:val="00731738"/>
    <w:rsid w:val="00731E68"/>
    <w:rsid w:val="007323C9"/>
    <w:rsid w:val="00732623"/>
    <w:rsid w:val="00732F35"/>
    <w:rsid w:val="0073354E"/>
    <w:rsid w:val="00733F0F"/>
    <w:rsid w:val="00734791"/>
    <w:rsid w:val="00734828"/>
    <w:rsid w:val="00734A73"/>
    <w:rsid w:val="00734BDA"/>
    <w:rsid w:val="007353E6"/>
    <w:rsid w:val="007358C2"/>
    <w:rsid w:val="00735A4C"/>
    <w:rsid w:val="00736367"/>
    <w:rsid w:val="00736737"/>
    <w:rsid w:val="00736C7F"/>
    <w:rsid w:val="0073751C"/>
    <w:rsid w:val="00737BA7"/>
    <w:rsid w:val="00737CD9"/>
    <w:rsid w:val="00737D68"/>
    <w:rsid w:val="00737EC9"/>
    <w:rsid w:val="00740347"/>
    <w:rsid w:val="007407B8"/>
    <w:rsid w:val="007409B0"/>
    <w:rsid w:val="00740C7E"/>
    <w:rsid w:val="00740D54"/>
    <w:rsid w:val="00740D6F"/>
    <w:rsid w:val="00740FBE"/>
    <w:rsid w:val="0074122D"/>
    <w:rsid w:val="00741236"/>
    <w:rsid w:val="007423F0"/>
    <w:rsid w:val="00743065"/>
    <w:rsid w:val="00743445"/>
    <w:rsid w:val="00743529"/>
    <w:rsid w:val="007435E7"/>
    <w:rsid w:val="007436E7"/>
    <w:rsid w:val="00743F82"/>
    <w:rsid w:val="007440E8"/>
    <w:rsid w:val="007442F4"/>
    <w:rsid w:val="00744770"/>
    <w:rsid w:val="007448D8"/>
    <w:rsid w:val="00744E58"/>
    <w:rsid w:val="0074584E"/>
    <w:rsid w:val="00746175"/>
    <w:rsid w:val="00746837"/>
    <w:rsid w:val="0074683D"/>
    <w:rsid w:val="007468FF"/>
    <w:rsid w:val="00747553"/>
    <w:rsid w:val="007477EE"/>
    <w:rsid w:val="00747F71"/>
    <w:rsid w:val="0075017B"/>
    <w:rsid w:val="007505FB"/>
    <w:rsid w:val="00750601"/>
    <w:rsid w:val="00750D10"/>
    <w:rsid w:val="00750EE9"/>
    <w:rsid w:val="00751C72"/>
    <w:rsid w:val="007524B5"/>
    <w:rsid w:val="007524B7"/>
    <w:rsid w:val="007526B3"/>
    <w:rsid w:val="00752C6A"/>
    <w:rsid w:val="00753166"/>
    <w:rsid w:val="00753449"/>
    <w:rsid w:val="007534C9"/>
    <w:rsid w:val="00753960"/>
    <w:rsid w:val="0075398B"/>
    <w:rsid w:val="00754656"/>
    <w:rsid w:val="007549B3"/>
    <w:rsid w:val="00755503"/>
    <w:rsid w:val="007568B5"/>
    <w:rsid w:val="00757742"/>
    <w:rsid w:val="007577F8"/>
    <w:rsid w:val="00757D1A"/>
    <w:rsid w:val="00757D90"/>
    <w:rsid w:val="00760328"/>
    <w:rsid w:val="0076051B"/>
    <w:rsid w:val="007606DE"/>
    <w:rsid w:val="00760772"/>
    <w:rsid w:val="0076077C"/>
    <w:rsid w:val="00760AFA"/>
    <w:rsid w:val="007614E4"/>
    <w:rsid w:val="0076250A"/>
    <w:rsid w:val="00762510"/>
    <w:rsid w:val="0076269C"/>
    <w:rsid w:val="00762EE1"/>
    <w:rsid w:val="00763330"/>
    <w:rsid w:val="00763A6F"/>
    <w:rsid w:val="007645EB"/>
    <w:rsid w:val="00764826"/>
    <w:rsid w:val="00764AAB"/>
    <w:rsid w:val="00764F50"/>
    <w:rsid w:val="007651BF"/>
    <w:rsid w:val="00765383"/>
    <w:rsid w:val="00767441"/>
    <w:rsid w:val="00767556"/>
    <w:rsid w:val="00767838"/>
    <w:rsid w:val="00767D02"/>
    <w:rsid w:val="00770157"/>
    <w:rsid w:val="007701D5"/>
    <w:rsid w:val="007708CA"/>
    <w:rsid w:val="00770985"/>
    <w:rsid w:val="00771124"/>
    <w:rsid w:val="00771300"/>
    <w:rsid w:val="007729EE"/>
    <w:rsid w:val="00773965"/>
    <w:rsid w:val="00773F50"/>
    <w:rsid w:val="00774183"/>
    <w:rsid w:val="007743BB"/>
    <w:rsid w:val="0077484C"/>
    <w:rsid w:val="0077502B"/>
    <w:rsid w:val="00775084"/>
    <w:rsid w:val="00775153"/>
    <w:rsid w:val="00775364"/>
    <w:rsid w:val="0077554B"/>
    <w:rsid w:val="007757A3"/>
    <w:rsid w:val="00776125"/>
    <w:rsid w:val="007761E5"/>
    <w:rsid w:val="0077632D"/>
    <w:rsid w:val="00776395"/>
    <w:rsid w:val="00776542"/>
    <w:rsid w:val="0077655A"/>
    <w:rsid w:val="00776DB5"/>
    <w:rsid w:val="00777176"/>
    <w:rsid w:val="0077760F"/>
    <w:rsid w:val="007776DC"/>
    <w:rsid w:val="0077776A"/>
    <w:rsid w:val="007778C4"/>
    <w:rsid w:val="00777927"/>
    <w:rsid w:val="00777B92"/>
    <w:rsid w:val="00777DE4"/>
    <w:rsid w:val="00777EA1"/>
    <w:rsid w:val="00777F29"/>
    <w:rsid w:val="00780169"/>
    <w:rsid w:val="00780723"/>
    <w:rsid w:val="007808E2"/>
    <w:rsid w:val="00780B7C"/>
    <w:rsid w:val="00780D61"/>
    <w:rsid w:val="007810BF"/>
    <w:rsid w:val="0078169E"/>
    <w:rsid w:val="00781DF9"/>
    <w:rsid w:val="0078204C"/>
    <w:rsid w:val="00782AA0"/>
    <w:rsid w:val="00782DF6"/>
    <w:rsid w:val="007835FD"/>
    <w:rsid w:val="00783777"/>
    <w:rsid w:val="0078387A"/>
    <w:rsid w:val="00783A0E"/>
    <w:rsid w:val="00784081"/>
    <w:rsid w:val="007841BA"/>
    <w:rsid w:val="00784246"/>
    <w:rsid w:val="00784830"/>
    <w:rsid w:val="00784E55"/>
    <w:rsid w:val="0078555E"/>
    <w:rsid w:val="00785A02"/>
    <w:rsid w:val="0078633D"/>
    <w:rsid w:val="00786692"/>
    <w:rsid w:val="007873A6"/>
    <w:rsid w:val="007873E6"/>
    <w:rsid w:val="00787632"/>
    <w:rsid w:val="0079043C"/>
    <w:rsid w:val="0079053E"/>
    <w:rsid w:val="00790A21"/>
    <w:rsid w:val="00790C60"/>
    <w:rsid w:val="00790CCE"/>
    <w:rsid w:val="007916F5"/>
    <w:rsid w:val="00791901"/>
    <w:rsid w:val="007919F2"/>
    <w:rsid w:val="00792285"/>
    <w:rsid w:val="007927E9"/>
    <w:rsid w:val="0079329D"/>
    <w:rsid w:val="007934AC"/>
    <w:rsid w:val="007935D4"/>
    <w:rsid w:val="0079365D"/>
    <w:rsid w:val="00793E6B"/>
    <w:rsid w:val="0079404F"/>
    <w:rsid w:val="007942CC"/>
    <w:rsid w:val="0079456E"/>
    <w:rsid w:val="00794E93"/>
    <w:rsid w:val="00796BAC"/>
    <w:rsid w:val="007977EC"/>
    <w:rsid w:val="007A0353"/>
    <w:rsid w:val="007A093D"/>
    <w:rsid w:val="007A1325"/>
    <w:rsid w:val="007A15FA"/>
    <w:rsid w:val="007A19AA"/>
    <w:rsid w:val="007A1D2F"/>
    <w:rsid w:val="007A1DA7"/>
    <w:rsid w:val="007A1FAB"/>
    <w:rsid w:val="007A25BB"/>
    <w:rsid w:val="007A2BBF"/>
    <w:rsid w:val="007A3C87"/>
    <w:rsid w:val="007A4811"/>
    <w:rsid w:val="007A49CD"/>
    <w:rsid w:val="007A6058"/>
    <w:rsid w:val="007A651D"/>
    <w:rsid w:val="007A6B25"/>
    <w:rsid w:val="007A6D09"/>
    <w:rsid w:val="007A758A"/>
    <w:rsid w:val="007A76EE"/>
    <w:rsid w:val="007A7D8E"/>
    <w:rsid w:val="007A7EC3"/>
    <w:rsid w:val="007B016B"/>
    <w:rsid w:val="007B105E"/>
    <w:rsid w:val="007B1117"/>
    <w:rsid w:val="007B128E"/>
    <w:rsid w:val="007B1833"/>
    <w:rsid w:val="007B1862"/>
    <w:rsid w:val="007B1A0D"/>
    <w:rsid w:val="007B1B4C"/>
    <w:rsid w:val="007B1B8C"/>
    <w:rsid w:val="007B2341"/>
    <w:rsid w:val="007B2359"/>
    <w:rsid w:val="007B25CF"/>
    <w:rsid w:val="007B3204"/>
    <w:rsid w:val="007B34DE"/>
    <w:rsid w:val="007B3F16"/>
    <w:rsid w:val="007B3F5F"/>
    <w:rsid w:val="007B4369"/>
    <w:rsid w:val="007B46A8"/>
    <w:rsid w:val="007B4C5A"/>
    <w:rsid w:val="007B5234"/>
    <w:rsid w:val="007B53D0"/>
    <w:rsid w:val="007B53EC"/>
    <w:rsid w:val="007B59D6"/>
    <w:rsid w:val="007B60E6"/>
    <w:rsid w:val="007B67E7"/>
    <w:rsid w:val="007B6BFE"/>
    <w:rsid w:val="007B7DAE"/>
    <w:rsid w:val="007B7DAF"/>
    <w:rsid w:val="007C0032"/>
    <w:rsid w:val="007C06BD"/>
    <w:rsid w:val="007C13ED"/>
    <w:rsid w:val="007C1843"/>
    <w:rsid w:val="007C1B48"/>
    <w:rsid w:val="007C2C26"/>
    <w:rsid w:val="007C3C3C"/>
    <w:rsid w:val="007C4372"/>
    <w:rsid w:val="007C4704"/>
    <w:rsid w:val="007C4D00"/>
    <w:rsid w:val="007C54BE"/>
    <w:rsid w:val="007C5571"/>
    <w:rsid w:val="007C577B"/>
    <w:rsid w:val="007C5FF0"/>
    <w:rsid w:val="007C66B1"/>
    <w:rsid w:val="007C6C1B"/>
    <w:rsid w:val="007C6EEF"/>
    <w:rsid w:val="007C7142"/>
    <w:rsid w:val="007C73C9"/>
    <w:rsid w:val="007C73FC"/>
    <w:rsid w:val="007C766C"/>
    <w:rsid w:val="007C7939"/>
    <w:rsid w:val="007C7F7D"/>
    <w:rsid w:val="007D0069"/>
    <w:rsid w:val="007D0517"/>
    <w:rsid w:val="007D0E95"/>
    <w:rsid w:val="007D136C"/>
    <w:rsid w:val="007D1510"/>
    <w:rsid w:val="007D1FC0"/>
    <w:rsid w:val="007D26A4"/>
    <w:rsid w:val="007D27B1"/>
    <w:rsid w:val="007D2CA1"/>
    <w:rsid w:val="007D327F"/>
    <w:rsid w:val="007D38F1"/>
    <w:rsid w:val="007D3F92"/>
    <w:rsid w:val="007D3FAB"/>
    <w:rsid w:val="007D4040"/>
    <w:rsid w:val="007D4278"/>
    <w:rsid w:val="007D4C37"/>
    <w:rsid w:val="007D5297"/>
    <w:rsid w:val="007D5657"/>
    <w:rsid w:val="007D57F5"/>
    <w:rsid w:val="007D5BF5"/>
    <w:rsid w:val="007D658F"/>
    <w:rsid w:val="007D6A2A"/>
    <w:rsid w:val="007D6C4D"/>
    <w:rsid w:val="007D7C37"/>
    <w:rsid w:val="007D7D01"/>
    <w:rsid w:val="007E04C3"/>
    <w:rsid w:val="007E1060"/>
    <w:rsid w:val="007E10C9"/>
    <w:rsid w:val="007E14E6"/>
    <w:rsid w:val="007E2699"/>
    <w:rsid w:val="007E2C8D"/>
    <w:rsid w:val="007E2D79"/>
    <w:rsid w:val="007E309A"/>
    <w:rsid w:val="007E36DD"/>
    <w:rsid w:val="007E379C"/>
    <w:rsid w:val="007E3B21"/>
    <w:rsid w:val="007E3B64"/>
    <w:rsid w:val="007E3B9E"/>
    <w:rsid w:val="007E3D9B"/>
    <w:rsid w:val="007E4405"/>
    <w:rsid w:val="007E4BEC"/>
    <w:rsid w:val="007E4E23"/>
    <w:rsid w:val="007E4FF6"/>
    <w:rsid w:val="007E50C5"/>
    <w:rsid w:val="007E539A"/>
    <w:rsid w:val="007E5595"/>
    <w:rsid w:val="007E58FB"/>
    <w:rsid w:val="007E5C91"/>
    <w:rsid w:val="007E6779"/>
    <w:rsid w:val="007E6992"/>
    <w:rsid w:val="007E7864"/>
    <w:rsid w:val="007E79A4"/>
    <w:rsid w:val="007F0298"/>
    <w:rsid w:val="007F0376"/>
    <w:rsid w:val="007F0470"/>
    <w:rsid w:val="007F1080"/>
    <w:rsid w:val="007F127A"/>
    <w:rsid w:val="007F1455"/>
    <w:rsid w:val="007F26CD"/>
    <w:rsid w:val="007F2CC1"/>
    <w:rsid w:val="007F2D7E"/>
    <w:rsid w:val="007F3A16"/>
    <w:rsid w:val="007F4173"/>
    <w:rsid w:val="007F5EA7"/>
    <w:rsid w:val="007F68F8"/>
    <w:rsid w:val="007F6B04"/>
    <w:rsid w:val="007F7163"/>
    <w:rsid w:val="007F7A66"/>
    <w:rsid w:val="0080068B"/>
    <w:rsid w:val="00801629"/>
    <w:rsid w:val="00802810"/>
    <w:rsid w:val="00802A64"/>
    <w:rsid w:val="00802BA6"/>
    <w:rsid w:val="00803117"/>
    <w:rsid w:val="008032FD"/>
    <w:rsid w:val="00803AD9"/>
    <w:rsid w:val="00803F2E"/>
    <w:rsid w:val="00804494"/>
    <w:rsid w:val="008049B6"/>
    <w:rsid w:val="00804AD5"/>
    <w:rsid w:val="00804F26"/>
    <w:rsid w:val="008051AC"/>
    <w:rsid w:val="008051BF"/>
    <w:rsid w:val="0080544D"/>
    <w:rsid w:val="00805965"/>
    <w:rsid w:val="00805C40"/>
    <w:rsid w:val="0080605F"/>
    <w:rsid w:val="00806190"/>
    <w:rsid w:val="008074C7"/>
    <w:rsid w:val="008102B3"/>
    <w:rsid w:val="00810455"/>
    <w:rsid w:val="008104C6"/>
    <w:rsid w:val="00810527"/>
    <w:rsid w:val="00810B2B"/>
    <w:rsid w:val="00810CC6"/>
    <w:rsid w:val="008114CF"/>
    <w:rsid w:val="00811DA3"/>
    <w:rsid w:val="00811FAC"/>
    <w:rsid w:val="00812B5E"/>
    <w:rsid w:val="00812B6E"/>
    <w:rsid w:val="0081321D"/>
    <w:rsid w:val="00813EE5"/>
    <w:rsid w:val="00813F5C"/>
    <w:rsid w:val="00814A00"/>
    <w:rsid w:val="00814E1C"/>
    <w:rsid w:val="0081515A"/>
    <w:rsid w:val="00815344"/>
    <w:rsid w:val="00815581"/>
    <w:rsid w:val="00815DD6"/>
    <w:rsid w:val="008167E4"/>
    <w:rsid w:val="00816D72"/>
    <w:rsid w:val="008170F3"/>
    <w:rsid w:val="0081770F"/>
    <w:rsid w:val="008179F4"/>
    <w:rsid w:val="00817B73"/>
    <w:rsid w:val="00817DED"/>
    <w:rsid w:val="00817EAC"/>
    <w:rsid w:val="008216D3"/>
    <w:rsid w:val="00821DE9"/>
    <w:rsid w:val="0082212F"/>
    <w:rsid w:val="008237EA"/>
    <w:rsid w:val="00823D9C"/>
    <w:rsid w:val="00823E59"/>
    <w:rsid w:val="00823F8B"/>
    <w:rsid w:val="0082410A"/>
    <w:rsid w:val="008245AD"/>
    <w:rsid w:val="008248F7"/>
    <w:rsid w:val="0082500A"/>
    <w:rsid w:val="00825467"/>
    <w:rsid w:val="00825A39"/>
    <w:rsid w:val="00825FB2"/>
    <w:rsid w:val="008268F4"/>
    <w:rsid w:val="00826B4B"/>
    <w:rsid w:val="00826B88"/>
    <w:rsid w:val="00827E53"/>
    <w:rsid w:val="008302A6"/>
    <w:rsid w:val="008308BC"/>
    <w:rsid w:val="0083098A"/>
    <w:rsid w:val="008310C8"/>
    <w:rsid w:val="0083181D"/>
    <w:rsid w:val="00831829"/>
    <w:rsid w:val="0083247A"/>
    <w:rsid w:val="0083284F"/>
    <w:rsid w:val="00832E9C"/>
    <w:rsid w:val="0083317B"/>
    <w:rsid w:val="0083322E"/>
    <w:rsid w:val="00833350"/>
    <w:rsid w:val="0083350F"/>
    <w:rsid w:val="00833733"/>
    <w:rsid w:val="00833CF7"/>
    <w:rsid w:val="00833F1F"/>
    <w:rsid w:val="008347C1"/>
    <w:rsid w:val="008349BD"/>
    <w:rsid w:val="00834FC2"/>
    <w:rsid w:val="00835953"/>
    <w:rsid w:val="00835D76"/>
    <w:rsid w:val="00835E37"/>
    <w:rsid w:val="00836071"/>
    <w:rsid w:val="008362F8"/>
    <w:rsid w:val="00836B24"/>
    <w:rsid w:val="0083763A"/>
    <w:rsid w:val="00837AF0"/>
    <w:rsid w:val="00840CE1"/>
    <w:rsid w:val="00840E18"/>
    <w:rsid w:val="00841401"/>
    <w:rsid w:val="008418B6"/>
    <w:rsid w:val="00841A44"/>
    <w:rsid w:val="00841B6D"/>
    <w:rsid w:val="00841DDC"/>
    <w:rsid w:val="00842249"/>
    <w:rsid w:val="00842687"/>
    <w:rsid w:val="00842B35"/>
    <w:rsid w:val="00842CD1"/>
    <w:rsid w:val="008433F4"/>
    <w:rsid w:val="0084354B"/>
    <w:rsid w:val="0084361A"/>
    <w:rsid w:val="00843A81"/>
    <w:rsid w:val="00844184"/>
    <w:rsid w:val="00844295"/>
    <w:rsid w:val="00844498"/>
    <w:rsid w:val="008452B6"/>
    <w:rsid w:val="00845C4C"/>
    <w:rsid w:val="00845CC6"/>
    <w:rsid w:val="00845D45"/>
    <w:rsid w:val="00845EE4"/>
    <w:rsid w:val="0084603C"/>
    <w:rsid w:val="008467FF"/>
    <w:rsid w:val="00846A37"/>
    <w:rsid w:val="0084700A"/>
    <w:rsid w:val="00847081"/>
    <w:rsid w:val="008504FA"/>
    <w:rsid w:val="00850572"/>
    <w:rsid w:val="008505D6"/>
    <w:rsid w:val="00850BD8"/>
    <w:rsid w:val="00850F3D"/>
    <w:rsid w:val="00850F8C"/>
    <w:rsid w:val="00851C92"/>
    <w:rsid w:val="008524A2"/>
    <w:rsid w:val="00852F57"/>
    <w:rsid w:val="00853C90"/>
    <w:rsid w:val="00853CA1"/>
    <w:rsid w:val="00854B3A"/>
    <w:rsid w:val="00854CD7"/>
    <w:rsid w:val="008554F2"/>
    <w:rsid w:val="00855DC9"/>
    <w:rsid w:val="00857927"/>
    <w:rsid w:val="00857C30"/>
    <w:rsid w:val="00857D1B"/>
    <w:rsid w:val="0086012C"/>
    <w:rsid w:val="0086096E"/>
    <w:rsid w:val="008613B3"/>
    <w:rsid w:val="00861C73"/>
    <w:rsid w:val="00861F77"/>
    <w:rsid w:val="00862400"/>
    <w:rsid w:val="00862486"/>
    <w:rsid w:val="00862606"/>
    <w:rsid w:val="00862B2F"/>
    <w:rsid w:val="00862D8C"/>
    <w:rsid w:val="00863057"/>
    <w:rsid w:val="00863404"/>
    <w:rsid w:val="00863AAD"/>
    <w:rsid w:val="00863AED"/>
    <w:rsid w:val="00863C35"/>
    <w:rsid w:val="00864A31"/>
    <w:rsid w:val="008651BC"/>
    <w:rsid w:val="0086577E"/>
    <w:rsid w:val="0086587A"/>
    <w:rsid w:val="008664A1"/>
    <w:rsid w:val="00866C89"/>
    <w:rsid w:val="00866CC4"/>
    <w:rsid w:val="008671B5"/>
    <w:rsid w:val="008671F9"/>
    <w:rsid w:val="008673AB"/>
    <w:rsid w:val="00867890"/>
    <w:rsid w:val="00867DFE"/>
    <w:rsid w:val="00870152"/>
    <w:rsid w:val="008705D7"/>
    <w:rsid w:val="008708C8"/>
    <w:rsid w:val="0087096D"/>
    <w:rsid w:val="00870BBD"/>
    <w:rsid w:val="00870C04"/>
    <w:rsid w:val="008714A3"/>
    <w:rsid w:val="00872812"/>
    <w:rsid w:val="00872910"/>
    <w:rsid w:val="00873175"/>
    <w:rsid w:val="008731CB"/>
    <w:rsid w:val="00873992"/>
    <w:rsid w:val="00873BE6"/>
    <w:rsid w:val="00874280"/>
    <w:rsid w:val="00875358"/>
    <w:rsid w:val="0087566A"/>
    <w:rsid w:val="008756CD"/>
    <w:rsid w:val="00876730"/>
    <w:rsid w:val="008767A1"/>
    <w:rsid w:val="008770CF"/>
    <w:rsid w:val="00877506"/>
    <w:rsid w:val="00877FC7"/>
    <w:rsid w:val="00880155"/>
    <w:rsid w:val="008803C4"/>
    <w:rsid w:val="00880425"/>
    <w:rsid w:val="008809FF"/>
    <w:rsid w:val="0088158F"/>
    <w:rsid w:val="00881743"/>
    <w:rsid w:val="00881D0A"/>
    <w:rsid w:val="00881F3E"/>
    <w:rsid w:val="00882515"/>
    <w:rsid w:val="008825C4"/>
    <w:rsid w:val="00882648"/>
    <w:rsid w:val="0088313C"/>
    <w:rsid w:val="00883224"/>
    <w:rsid w:val="008833C6"/>
    <w:rsid w:val="0088349A"/>
    <w:rsid w:val="00883CCB"/>
    <w:rsid w:val="008843FB"/>
    <w:rsid w:val="00885EAB"/>
    <w:rsid w:val="00885FFD"/>
    <w:rsid w:val="008862AB"/>
    <w:rsid w:val="00886BD0"/>
    <w:rsid w:val="008870E2"/>
    <w:rsid w:val="008873E1"/>
    <w:rsid w:val="0088755F"/>
    <w:rsid w:val="00887705"/>
    <w:rsid w:val="00890272"/>
    <w:rsid w:val="008902A4"/>
    <w:rsid w:val="00890BD4"/>
    <w:rsid w:val="00891296"/>
    <w:rsid w:val="00891B96"/>
    <w:rsid w:val="00891C4D"/>
    <w:rsid w:val="0089236F"/>
    <w:rsid w:val="008927AB"/>
    <w:rsid w:val="00892B27"/>
    <w:rsid w:val="00892DAC"/>
    <w:rsid w:val="00892E06"/>
    <w:rsid w:val="00892FE0"/>
    <w:rsid w:val="008939A7"/>
    <w:rsid w:val="008945E1"/>
    <w:rsid w:val="0089590D"/>
    <w:rsid w:val="00895AF3"/>
    <w:rsid w:val="00895F74"/>
    <w:rsid w:val="00896705"/>
    <w:rsid w:val="00896C4D"/>
    <w:rsid w:val="008970E5"/>
    <w:rsid w:val="0089729D"/>
    <w:rsid w:val="00897598"/>
    <w:rsid w:val="00897B9D"/>
    <w:rsid w:val="00897C86"/>
    <w:rsid w:val="00897CEB"/>
    <w:rsid w:val="008A0352"/>
    <w:rsid w:val="008A05CE"/>
    <w:rsid w:val="008A062C"/>
    <w:rsid w:val="008A0A27"/>
    <w:rsid w:val="008A0E62"/>
    <w:rsid w:val="008A1E8E"/>
    <w:rsid w:val="008A27F1"/>
    <w:rsid w:val="008A2A8E"/>
    <w:rsid w:val="008A347E"/>
    <w:rsid w:val="008A38E1"/>
    <w:rsid w:val="008A3E60"/>
    <w:rsid w:val="008A412E"/>
    <w:rsid w:val="008A43A0"/>
    <w:rsid w:val="008A4714"/>
    <w:rsid w:val="008A4DCB"/>
    <w:rsid w:val="008A55DF"/>
    <w:rsid w:val="008A5B16"/>
    <w:rsid w:val="008A5E97"/>
    <w:rsid w:val="008A6504"/>
    <w:rsid w:val="008A77C2"/>
    <w:rsid w:val="008A799F"/>
    <w:rsid w:val="008A7FBC"/>
    <w:rsid w:val="008B0081"/>
    <w:rsid w:val="008B0261"/>
    <w:rsid w:val="008B03B0"/>
    <w:rsid w:val="008B058E"/>
    <w:rsid w:val="008B05AD"/>
    <w:rsid w:val="008B17F8"/>
    <w:rsid w:val="008B2F52"/>
    <w:rsid w:val="008B37D6"/>
    <w:rsid w:val="008B38BB"/>
    <w:rsid w:val="008B3914"/>
    <w:rsid w:val="008B39E0"/>
    <w:rsid w:val="008B5484"/>
    <w:rsid w:val="008B618A"/>
    <w:rsid w:val="008B64B2"/>
    <w:rsid w:val="008B65DF"/>
    <w:rsid w:val="008B72FA"/>
    <w:rsid w:val="008B7668"/>
    <w:rsid w:val="008B76CC"/>
    <w:rsid w:val="008B7A14"/>
    <w:rsid w:val="008C01A3"/>
    <w:rsid w:val="008C020C"/>
    <w:rsid w:val="008C0B71"/>
    <w:rsid w:val="008C0CC3"/>
    <w:rsid w:val="008C1EFF"/>
    <w:rsid w:val="008C1F48"/>
    <w:rsid w:val="008C2C96"/>
    <w:rsid w:val="008C3376"/>
    <w:rsid w:val="008C34CD"/>
    <w:rsid w:val="008C3D8F"/>
    <w:rsid w:val="008C4353"/>
    <w:rsid w:val="008C44E4"/>
    <w:rsid w:val="008C4B46"/>
    <w:rsid w:val="008C5615"/>
    <w:rsid w:val="008C6358"/>
    <w:rsid w:val="008C64DB"/>
    <w:rsid w:val="008C6A0E"/>
    <w:rsid w:val="008C6D95"/>
    <w:rsid w:val="008C6F5A"/>
    <w:rsid w:val="008C725E"/>
    <w:rsid w:val="008C72DA"/>
    <w:rsid w:val="008D0205"/>
    <w:rsid w:val="008D0457"/>
    <w:rsid w:val="008D0BBE"/>
    <w:rsid w:val="008D0CBE"/>
    <w:rsid w:val="008D1021"/>
    <w:rsid w:val="008D1435"/>
    <w:rsid w:val="008D1915"/>
    <w:rsid w:val="008D255A"/>
    <w:rsid w:val="008D2A8E"/>
    <w:rsid w:val="008D2F8E"/>
    <w:rsid w:val="008D3779"/>
    <w:rsid w:val="008D3A8C"/>
    <w:rsid w:val="008D3FF1"/>
    <w:rsid w:val="008D42D8"/>
    <w:rsid w:val="008D4754"/>
    <w:rsid w:val="008D4DA0"/>
    <w:rsid w:val="008D4FB1"/>
    <w:rsid w:val="008D56AA"/>
    <w:rsid w:val="008D5C2D"/>
    <w:rsid w:val="008D5D7E"/>
    <w:rsid w:val="008D5EC0"/>
    <w:rsid w:val="008D61DD"/>
    <w:rsid w:val="008D676E"/>
    <w:rsid w:val="008D68C6"/>
    <w:rsid w:val="008D7157"/>
    <w:rsid w:val="008D71CE"/>
    <w:rsid w:val="008D7591"/>
    <w:rsid w:val="008D7A25"/>
    <w:rsid w:val="008D7E89"/>
    <w:rsid w:val="008D7FAB"/>
    <w:rsid w:val="008D7FC0"/>
    <w:rsid w:val="008E02A5"/>
    <w:rsid w:val="008E0676"/>
    <w:rsid w:val="008E0F54"/>
    <w:rsid w:val="008E1670"/>
    <w:rsid w:val="008E227F"/>
    <w:rsid w:val="008E2667"/>
    <w:rsid w:val="008E328F"/>
    <w:rsid w:val="008E3424"/>
    <w:rsid w:val="008E35D4"/>
    <w:rsid w:val="008E41AE"/>
    <w:rsid w:val="008E4AEA"/>
    <w:rsid w:val="008E4DC9"/>
    <w:rsid w:val="008E5D20"/>
    <w:rsid w:val="008E6403"/>
    <w:rsid w:val="008E718D"/>
    <w:rsid w:val="008E75D1"/>
    <w:rsid w:val="008F03AA"/>
    <w:rsid w:val="008F0B89"/>
    <w:rsid w:val="008F0C1D"/>
    <w:rsid w:val="008F10BC"/>
    <w:rsid w:val="008F12B6"/>
    <w:rsid w:val="008F1329"/>
    <w:rsid w:val="008F14FF"/>
    <w:rsid w:val="008F1BE4"/>
    <w:rsid w:val="008F1CAF"/>
    <w:rsid w:val="008F2013"/>
    <w:rsid w:val="008F2D08"/>
    <w:rsid w:val="008F336D"/>
    <w:rsid w:val="008F3AFF"/>
    <w:rsid w:val="008F3C42"/>
    <w:rsid w:val="008F4444"/>
    <w:rsid w:val="008F46D6"/>
    <w:rsid w:val="008F478F"/>
    <w:rsid w:val="008F5DFF"/>
    <w:rsid w:val="008F5E02"/>
    <w:rsid w:val="008F662A"/>
    <w:rsid w:val="009008D0"/>
    <w:rsid w:val="00900933"/>
    <w:rsid w:val="00900DA7"/>
    <w:rsid w:val="009012E8"/>
    <w:rsid w:val="009015DE"/>
    <w:rsid w:val="00901681"/>
    <w:rsid w:val="009016C4"/>
    <w:rsid w:val="009019D5"/>
    <w:rsid w:val="009028AC"/>
    <w:rsid w:val="00902B19"/>
    <w:rsid w:val="00902B40"/>
    <w:rsid w:val="0090311E"/>
    <w:rsid w:val="00903A63"/>
    <w:rsid w:val="00903D41"/>
    <w:rsid w:val="00904970"/>
    <w:rsid w:val="00904B3E"/>
    <w:rsid w:val="00904D81"/>
    <w:rsid w:val="009052A4"/>
    <w:rsid w:val="00905639"/>
    <w:rsid w:val="00905AC3"/>
    <w:rsid w:val="00905CFA"/>
    <w:rsid w:val="00905EF2"/>
    <w:rsid w:val="00906D98"/>
    <w:rsid w:val="00906DB2"/>
    <w:rsid w:val="00906E43"/>
    <w:rsid w:val="00906E92"/>
    <w:rsid w:val="00906F6C"/>
    <w:rsid w:val="0090758D"/>
    <w:rsid w:val="00907642"/>
    <w:rsid w:val="00907731"/>
    <w:rsid w:val="00907A06"/>
    <w:rsid w:val="00907D16"/>
    <w:rsid w:val="00910737"/>
    <w:rsid w:val="0091126C"/>
    <w:rsid w:val="009116F5"/>
    <w:rsid w:val="00911AD6"/>
    <w:rsid w:val="00911B55"/>
    <w:rsid w:val="00912484"/>
    <w:rsid w:val="00912E37"/>
    <w:rsid w:val="009131F3"/>
    <w:rsid w:val="00913314"/>
    <w:rsid w:val="00913628"/>
    <w:rsid w:val="00913777"/>
    <w:rsid w:val="009137CF"/>
    <w:rsid w:val="00913930"/>
    <w:rsid w:val="00913B12"/>
    <w:rsid w:val="00913BD2"/>
    <w:rsid w:val="00913C78"/>
    <w:rsid w:val="00913E40"/>
    <w:rsid w:val="00913F2E"/>
    <w:rsid w:val="00913F46"/>
    <w:rsid w:val="0091420E"/>
    <w:rsid w:val="009146A5"/>
    <w:rsid w:val="00914891"/>
    <w:rsid w:val="009148D9"/>
    <w:rsid w:val="00914DD3"/>
    <w:rsid w:val="00915DAE"/>
    <w:rsid w:val="00915F86"/>
    <w:rsid w:val="009160CB"/>
    <w:rsid w:val="009169FD"/>
    <w:rsid w:val="00917140"/>
    <w:rsid w:val="009171F7"/>
    <w:rsid w:val="0091760D"/>
    <w:rsid w:val="00917A29"/>
    <w:rsid w:val="00917EFC"/>
    <w:rsid w:val="009200B6"/>
    <w:rsid w:val="00920626"/>
    <w:rsid w:val="00920B08"/>
    <w:rsid w:val="00920B23"/>
    <w:rsid w:val="00920E63"/>
    <w:rsid w:val="009215DC"/>
    <w:rsid w:val="00921890"/>
    <w:rsid w:val="00921DBB"/>
    <w:rsid w:val="00922151"/>
    <w:rsid w:val="00922E05"/>
    <w:rsid w:val="009230D7"/>
    <w:rsid w:val="00923828"/>
    <w:rsid w:val="00923BF0"/>
    <w:rsid w:val="009241B7"/>
    <w:rsid w:val="00924976"/>
    <w:rsid w:val="00924B5C"/>
    <w:rsid w:val="00925B8E"/>
    <w:rsid w:val="00926751"/>
    <w:rsid w:val="009268E5"/>
    <w:rsid w:val="009269E5"/>
    <w:rsid w:val="00926A51"/>
    <w:rsid w:val="00926B77"/>
    <w:rsid w:val="00926CE3"/>
    <w:rsid w:val="0092767B"/>
    <w:rsid w:val="00927706"/>
    <w:rsid w:val="00927CFF"/>
    <w:rsid w:val="00927EF6"/>
    <w:rsid w:val="009306B0"/>
    <w:rsid w:val="00931150"/>
    <w:rsid w:val="00931362"/>
    <w:rsid w:val="00931773"/>
    <w:rsid w:val="009317E4"/>
    <w:rsid w:val="009318B9"/>
    <w:rsid w:val="00931BE5"/>
    <w:rsid w:val="00931E0E"/>
    <w:rsid w:val="00931F31"/>
    <w:rsid w:val="009324D0"/>
    <w:rsid w:val="0093280E"/>
    <w:rsid w:val="00933813"/>
    <w:rsid w:val="00933898"/>
    <w:rsid w:val="00933D96"/>
    <w:rsid w:val="00933D9F"/>
    <w:rsid w:val="00933F18"/>
    <w:rsid w:val="0093415F"/>
    <w:rsid w:val="0093439B"/>
    <w:rsid w:val="00934C7B"/>
    <w:rsid w:val="00934E92"/>
    <w:rsid w:val="009351C9"/>
    <w:rsid w:val="009357B7"/>
    <w:rsid w:val="00936429"/>
    <w:rsid w:val="0093645D"/>
    <w:rsid w:val="0093650C"/>
    <w:rsid w:val="0093691A"/>
    <w:rsid w:val="00936D0C"/>
    <w:rsid w:val="00936E3D"/>
    <w:rsid w:val="00937168"/>
    <w:rsid w:val="009373F2"/>
    <w:rsid w:val="00937774"/>
    <w:rsid w:val="00940637"/>
    <w:rsid w:val="00940914"/>
    <w:rsid w:val="00941993"/>
    <w:rsid w:val="00941A7D"/>
    <w:rsid w:val="00942A80"/>
    <w:rsid w:val="00942C5E"/>
    <w:rsid w:val="00942E5B"/>
    <w:rsid w:val="00943032"/>
    <w:rsid w:val="00943404"/>
    <w:rsid w:val="009435A8"/>
    <w:rsid w:val="00943C36"/>
    <w:rsid w:val="00943CE3"/>
    <w:rsid w:val="00943DFB"/>
    <w:rsid w:val="00943F1A"/>
    <w:rsid w:val="00944717"/>
    <w:rsid w:val="009447A9"/>
    <w:rsid w:val="00944852"/>
    <w:rsid w:val="0094498E"/>
    <w:rsid w:val="00944DAD"/>
    <w:rsid w:val="00944DBB"/>
    <w:rsid w:val="00945A1B"/>
    <w:rsid w:val="00945AB9"/>
    <w:rsid w:val="009463D0"/>
    <w:rsid w:val="009469BB"/>
    <w:rsid w:val="00946AE4"/>
    <w:rsid w:val="00946C07"/>
    <w:rsid w:val="0094720C"/>
    <w:rsid w:val="00947264"/>
    <w:rsid w:val="00947E3D"/>
    <w:rsid w:val="00950AEE"/>
    <w:rsid w:val="00950D6C"/>
    <w:rsid w:val="0095139B"/>
    <w:rsid w:val="0095148E"/>
    <w:rsid w:val="00952643"/>
    <w:rsid w:val="00952743"/>
    <w:rsid w:val="00953AA6"/>
    <w:rsid w:val="00953FFF"/>
    <w:rsid w:val="0095536D"/>
    <w:rsid w:val="00955AFD"/>
    <w:rsid w:val="00955F61"/>
    <w:rsid w:val="00956849"/>
    <w:rsid w:val="00956C2D"/>
    <w:rsid w:val="0095758F"/>
    <w:rsid w:val="009576B4"/>
    <w:rsid w:val="00957F39"/>
    <w:rsid w:val="00961AF4"/>
    <w:rsid w:val="00961E70"/>
    <w:rsid w:val="00962347"/>
    <w:rsid w:val="009625E9"/>
    <w:rsid w:val="00962DB0"/>
    <w:rsid w:val="00963339"/>
    <w:rsid w:val="00963734"/>
    <w:rsid w:val="00964809"/>
    <w:rsid w:val="0096493A"/>
    <w:rsid w:val="009649D8"/>
    <w:rsid w:val="00964C34"/>
    <w:rsid w:val="00964DE7"/>
    <w:rsid w:val="009653DE"/>
    <w:rsid w:val="00966398"/>
    <w:rsid w:val="00966492"/>
    <w:rsid w:val="00966657"/>
    <w:rsid w:val="00966717"/>
    <w:rsid w:val="00966A39"/>
    <w:rsid w:val="00967429"/>
    <w:rsid w:val="009676F2"/>
    <w:rsid w:val="00967CB4"/>
    <w:rsid w:val="0097003B"/>
    <w:rsid w:val="0097086D"/>
    <w:rsid w:val="009712BC"/>
    <w:rsid w:val="00971804"/>
    <w:rsid w:val="00971C4B"/>
    <w:rsid w:val="00971FA0"/>
    <w:rsid w:val="009720BC"/>
    <w:rsid w:val="009720C4"/>
    <w:rsid w:val="00972579"/>
    <w:rsid w:val="00972866"/>
    <w:rsid w:val="00973030"/>
    <w:rsid w:val="00973259"/>
    <w:rsid w:val="009737A8"/>
    <w:rsid w:val="00973C86"/>
    <w:rsid w:val="00975183"/>
    <w:rsid w:val="009757D6"/>
    <w:rsid w:val="00975CB8"/>
    <w:rsid w:val="00976C44"/>
    <w:rsid w:val="00976CC4"/>
    <w:rsid w:val="00976F4C"/>
    <w:rsid w:val="0098038C"/>
    <w:rsid w:val="009804EB"/>
    <w:rsid w:val="0098057D"/>
    <w:rsid w:val="00980F5B"/>
    <w:rsid w:val="00981184"/>
    <w:rsid w:val="009812A2"/>
    <w:rsid w:val="0098219D"/>
    <w:rsid w:val="009822B4"/>
    <w:rsid w:val="009826AF"/>
    <w:rsid w:val="00982723"/>
    <w:rsid w:val="009827A4"/>
    <w:rsid w:val="00982D9A"/>
    <w:rsid w:val="00982DAD"/>
    <w:rsid w:val="00982E9B"/>
    <w:rsid w:val="00984784"/>
    <w:rsid w:val="00984EE1"/>
    <w:rsid w:val="009856AD"/>
    <w:rsid w:val="00985844"/>
    <w:rsid w:val="00985C87"/>
    <w:rsid w:val="009861D3"/>
    <w:rsid w:val="00987441"/>
    <w:rsid w:val="009877E5"/>
    <w:rsid w:val="0098781F"/>
    <w:rsid w:val="00987B8E"/>
    <w:rsid w:val="00987C93"/>
    <w:rsid w:val="009904FA"/>
    <w:rsid w:val="00990538"/>
    <w:rsid w:val="00990E2D"/>
    <w:rsid w:val="009914CD"/>
    <w:rsid w:val="00991537"/>
    <w:rsid w:val="00991688"/>
    <w:rsid w:val="00991B87"/>
    <w:rsid w:val="00991D00"/>
    <w:rsid w:val="00991ED6"/>
    <w:rsid w:val="0099227A"/>
    <w:rsid w:val="0099277C"/>
    <w:rsid w:val="009927F2"/>
    <w:rsid w:val="00993946"/>
    <w:rsid w:val="009943E2"/>
    <w:rsid w:val="0099498E"/>
    <w:rsid w:val="0099597F"/>
    <w:rsid w:val="00995DA2"/>
    <w:rsid w:val="00996B4C"/>
    <w:rsid w:val="00996B9D"/>
    <w:rsid w:val="00996D5E"/>
    <w:rsid w:val="009970D3"/>
    <w:rsid w:val="00997709"/>
    <w:rsid w:val="0099787F"/>
    <w:rsid w:val="00997D94"/>
    <w:rsid w:val="009A041E"/>
    <w:rsid w:val="009A0654"/>
    <w:rsid w:val="009A070E"/>
    <w:rsid w:val="009A1942"/>
    <w:rsid w:val="009A1A94"/>
    <w:rsid w:val="009A1BBB"/>
    <w:rsid w:val="009A1BCC"/>
    <w:rsid w:val="009A1D06"/>
    <w:rsid w:val="009A1D9E"/>
    <w:rsid w:val="009A2DC7"/>
    <w:rsid w:val="009A2E5F"/>
    <w:rsid w:val="009A3295"/>
    <w:rsid w:val="009A4550"/>
    <w:rsid w:val="009A46A6"/>
    <w:rsid w:val="009A46BD"/>
    <w:rsid w:val="009A5009"/>
    <w:rsid w:val="009A5126"/>
    <w:rsid w:val="009A5557"/>
    <w:rsid w:val="009A567F"/>
    <w:rsid w:val="009A5E0D"/>
    <w:rsid w:val="009A6B1D"/>
    <w:rsid w:val="009A7376"/>
    <w:rsid w:val="009A741E"/>
    <w:rsid w:val="009A7B56"/>
    <w:rsid w:val="009B068A"/>
    <w:rsid w:val="009B0B71"/>
    <w:rsid w:val="009B0E50"/>
    <w:rsid w:val="009B12E7"/>
    <w:rsid w:val="009B1740"/>
    <w:rsid w:val="009B1916"/>
    <w:rsid w:val="009B19F6"/>
    <w:rsid w:val="009B27C0"/>
    <w:rsid w:val="009B2B84"/>
    <w:rsid w:val="009B2EDF"/>
    <w:rsid w:val="009B2F97"/>
    <w:rsid w:val="009B3AAB"/>
    <w:rsid w:val="009B3CFC"/>
    <w:rsid w:val="009B45EC"/>
    <w:rsid w:val="009B4A9F"/>
    <w:rsid w:val="009B53D2"/>
    <w:rsid w:val="009B6145"/>
    <w:rsid w:val="009B62EB"/>
    <w:rsid w:val="009B6369"/>
    <w:rsid w:val="009B6619"/>
    <w:rsid w:val="009B69F5"/>
    <w:rsid w:val="009B6AB1"/>
    <w:rsid w:val="009B778C"/>
    <w:rsid w:val="009B7DBB"/>
    <w:rsid w:val="009C145F"/>
    <w:rsid w:val="009C162D"/>
    <w:rsid w:val="009C180C"/>
    <w:rsid w:val="009C227F"/>
    <w:rsid w:val="009C2775"/>
    <w:rsid w:val="009C2EBB"/>
    <w:rsid w:val="009C43CB"/>
    <w:rsid w:val="009C4886"/>
    <w:rsid w:val="009C4CA0"/>
    <w:rsid w:val="009C52D5"/>
    <w:rsid w:val="009C5483"/>
    <w:rsid w:val="009C5610"/>
    <w:rsid w:val="009C6769"/>
    <w:rsid w:val="009C676D"/>
    <w:rsid w:val="009C6819"/>
    <w:rsid w:val="009C7130"/>
    <w:rsid w:val="009C73DD"/>
    <w:rsid w:val="009C7620"/>
    <w:rsid w:val="009C7E11"/>
    <w:rsid w:val="009D1159"/>
    <w:rsid w:val="009D1495"/>
    <w:rsid w:val="009D16BB"/>
    <w:rsid w:val="009D1E4A"/>
    <w:rsid w:val="009D1EB9"/>
    <w:rsid w:val="009D2313"/>
    <w:rsid w:val="009D244C"/>
    <w:rsid w:val="009D2ADA"/>
    <w:rsid w:val="009D2BA4"/>
    <w:rsid w:val="009D2BC4"/>
    <w:rsid w:val="009D323B"/>
    <w:rsid w:val="009D3485"/>
    <w:rsid w:val="009D3BDB"/>
    <w:rsid w:val="009D4661"/>
    <w:rsid w:val="009D46F6"/>
    <w:rsid w:val="009D4737"/>
    <w:rsid w:val="009D4EEC"/>
    <w:rsid w:val="009D4F54"/>
    <w:rsid w:val="009D5520"/>
    <w:rsid w:val="009D567C"/>
    <w:rsid w:val="009D6323"/>
    <w:rsid w:val="009D74AF"/>
    <w:rsid w:val="009D76C1"/>
    <w:rsid w:val="009D7C09"/>
    <w:rsid w:val="009D7FE6"/>
    <w:rsid w:val="009E0114"/>
    <w:rsid w:val="009E014E"/>
    <w:rsid w:val="009E0706"/>
    <w:rsid w:val="009E0723"/>
    <w:rsid w:val="009E1350"/>
    <w:rsid w:val="009E1457"/>
    <w:rsid w:val="009E17C9"/>
    <w:rsid w:val="009E18A0"/>
    <w:rsid w:val="009E2645"/>
    <w:rsid w:val="009E2A78"/>
    <w:rsid w:val="009E3306"/>
    <w:rsid w:val="009E332E"/>
    <w:rsid w:val="009E3CE8"/>
    <w:rsid w:val="009E4255"/>
    <w:rsid w:val="009E4605"/>
    <w:rsid w:val="009E4ADC"/>
    <w:rsid w:val="009E4F8A"/>
    <w:rsid w:val="009E55C1"/>
    <w:rsid w:val="009E5FBA"/>
    <w:rsid w:val="009E61CD"/>
    <w:rsid w:val="009E6645"/>
    <w:rsid w:val="009E6848"/>
    <w:rsid w:val="009E68A6"/>
    <w:rsid w:val="009E6ADC"/>
    <w:rsid w:val="009E6E98"/>
    <w:rsid w:val="009E6EFD"/>
    <w:rsid w:val="009E7892"/>
    <w:rsid w:val="009E78A4"/>
    <w:rsid w:val="009E7D68"/>
    <w:rsid w:val="009F008F"/>
    <w:rsid w:val="009F08B2"/>
    <w:rsid w:val="009F2594"/>
    <w:rsid w:val="009F2724"/>
    <w:rsid w:val="009F2798"/>
    <w:rsid w:val="009F32D2"/>
    <w:rsid w:val="009F3892"/>
    <w:rsid w:val="009F3C3A"/>
    <w:rsid w:val="009F42DC"/>
    <w:rsid w:val="009F4F04"/>
    <w:rsid w:val="009F5DA9"/>
    <w:rsid w:val="009F5F8A"/>
    <w:rsid w:val="009F6751"/>
    <w:rsid w:val="009F6F6D"/>
    <w:rsid w:val="009F7593"/>
    <w:rsid w:val="009F776F"/>
    <w:rsid w:val="009F787B"/>
    <w:rsid w:val="009F7C1B"/>
    <w:rsid w:val="009F7D67"/>
    <w:rsid w:val="00A0012D"/>
    <w:rsid w:val="00A00496"/>
    <w:rsid w:val="00A0055B"/>
    <w:rsid w:val="00A00EB8"/>
    <w:rsid w:val="00A0142A"/>
    <w:rsid w:val="00A014CC"/>
    <w:rsid w:val="00A0175C"/>
    <w:rsid w:val="00A01B18"/>
    <w:rsid w:val="00A01C25"/>
    <w:rsid w:val="00A02BDC"/>
    <w:rsid w:val="00A034DC"/>
    <w:rsid w:val="00A03690"/>
    <w:rsid w:val="00A0398F"/>
    <w:rsid w:val="00A03A8F"/>
    <w:rsid w:val="00A0414C"/>
    <w:rsid w:val="00A048BB"/>
    <w:rsid w:val="00A04BEE"/>
    <w:rsid w:val="00A04F70"/>
    <w:rsid w:val="00A05099"/>
    <w:rsid w:val="00A0548B"/>
    <w:rsid w:val="00A05722"/>
    <w:rsid w:val="00A05BC6"/>
    <w:rsid w:val="00A05BCA"/>
    <w:rsid w:val="00A05D38"/>
    <w:rsid w:val="00A05E0D"/>
    <w:rsid w:val="00A06919"/>
    <w:rsid w:val="00A06C36"/>
    <w:rsid w:val="00A06D3D"/>
    <w:rsid w:val="00A06EDB"/>
    <w:rsid w:val="00A072A9"/>
    <w:rsid w:val="00A0773C"/>
    <w:rsid w:val="00A0788E"/>
    <w:rsid w:val="00A10378"/>
    <w:rsid w:val="00A11700"/>
    <w:rsid w:val="00A12072"/>
    <w:rsid w:val="00A1227A"/>
    <w:rsid w:val="00A138F4"/>
    <w:rsid w:val="00A139A9"/>
    <w:rsid w:val="00A14565"/>
    <w:rsid w:val="00A14E9C"/>
    <w:rsid w:val="00A15A9F"/>
    <w:rsid w:val="00A15B8B"/>
    <w:rsid w:val="00A15CDC"/>
    <w:rsid w:val="00A16333"/>
    <w:rsid w:val="00A16401"/>
    <w:rsid w:val="00A17004"/>
    <w:rsid w:val="00A17041"/>
    <w:rsid w:val="00A20392"/>
    <w:rsid w:val="00A20A0D"/>
    <w:rsid w:val="00A20E8E"/>
    <w:rsid w:val="00A210C3"/>
    <w:rsid w:val="00A2113C"/>
    <w:rsid w:val="00A2141F"/>
    <w:rsid w:val="00A21910"/>
    <w:rsid w:val="00A22248"/>
    <w:rsid w:val="00A22441"/>
    <w:rsid w:val="00A22B28"/>
    <w:rsid w:val="00A22DC8"/>
    <w:rsid w:val="00A23277"/>
    <w:rsid w:val="00A238A7"/>
    <w:rsid w:val="00A242E5"/>
    <w:rsid w:val="00A24627"/>
    <w:rsid w:val="00A2476C"/>
    <w:rsid w:val="00A254D8"/>
    <w:rsid w:val="00A25A9D"/>
    <w:rsid w:val="00A26686"/>
    <w:rsid w:val="00A270D9"/>
    <w:rsid w:val="00A27DF3"/>
    <w:rsid w:val="00A30197"/>
    <w:rsid w:val="00A3050A"/>
    <w:rsid w:val="00A30D3E"/>
    <w:rsid w:val="00A31D5B"/>
    <w:rsid w:val="00A31DB0"/>
    <w:rsid w:val="00A31EB3"/>
    <w:rsid w:val="00A330B3"/>
    <w:rsid w:val="00A339D0"/>
    <w:rsid w:val="00A34E0B"/>
    <w:rsid w:val="00A35176"/>
    <w:rsid w:val="00A353EC"/>
    <w:rsid w:val="00A35E3C"/>
    <w:rsid w:val="00A35FA3"/>
    <w:rsid w:val="00A36D78"/>
    <w:rsid w:val="00A36FFE"/>
    <w:rsid w:val="00A37497"/>
    <w:rsid w:val="00A3754B"/>
    <w:rsid w:val="00A376D5"/>
    <w:rsid w:val="00A37C1C"/>
    <w:rsid w:val="00A37F4A"/>
    <w:rsid w:val="00A40AC4"/>
    <w:rsid w:val="00A40EE1"/>
    <w:rsid w:val="00A413F4"/>
    <w:rsid w:val="00A41458"/>
    <w:rsid w:val="00A422FC"/>
    <w:rsid w:val="00A42405"/>
    <w:rsid w:val="00A42811"/>
    <w:rsid w:val="00A42A6A"/>
    <w:rsid w:val="00A42E98"/>
    <w:rsid w:val="00A432C0"/>
    <w:rsid w:val="00A43326"/>
    <w:rsid w:val="00A439CE"/>
    <w:rsid w:val="00A440FF"/>
    <w:rsid w:val="00A4465F"/>
    <w:rsid w:val="00A44AD8"/>
    <w:rsid w:val="00A44F4A"/>
    <w:rsid w:val="00A454CB"/>
    <w:rsid w:val="00A45A2B"/>
    <w:rsid w:val="00A45AB7"/>
    <w:rsid w:val="00A45DAB"/>
    <w:rsid w:val="00A4627F"/>
    <w:rsid w:val="00A46FC0"/>
    <w:rsid w:val="00A472BE"/>
    <w:rsid w:val="00A4775F"/>
    <w:rsid w:val="00A47A13"/>
    <w:rsid w:val="00A47DE8"/>
    <w:rsid w:val="00A50130"/>
    <w:rsid w:val="00A5016F"/>
    <w:rsid w:val="00A502D0"/>
    <w:rsid w:val="00A50A51"/>
    <w:rsid w:val="00A50C2B"/>
    <w:rsid w:val="00A510FB"/>
    <w:rsid w:val="00A513B2"/>
    <w:rsid w:val="00A51F62"/>
    <w:rsid w:val="00A5223C"/>
    <w:rsid w:val="00A52C2F"/>
    <w:rsid w:val="00A537D9"/>
    <w:rsid w:val="00A53996"/>
    <w:rsid w:val="00A53A36"/>
    <w:rsid w:val="00A53B08"/>
    <w:rsid w:val="00A5439A"/>
    <w:rsid w:val="00A559D1"/>
    <w:rsid w:val="00A55AFA"/>
    <w:rsid w:val="00A55EF8"/>
    <w:rsid w:val="00A561BA"/>
    <w:rsid w:val="00A561F2"/>
    <w:rsid w:val="00A568E6"/>
    <w:rsid w:val="00A57B94"/>
    <w:rsid w:val="00A60094"/>
    <w:rsid w:val="00A600D2"/>
    <w:rsid w:val="00A61E04"/>
    <w:rsid w:val="00A6205A"/>
    <w:rsid w:val="00A623CA"/>
    <w:rsid w:val="00A62713"/>
    <w:rsid w:val="00A62FEA"/>
    <w:rsid w:val="00A63B18"/>
    <w:rsid w:val="00A63CE5"/>
    <w:rsid w:val="00A63D4A"/>
    <w:rsid w:val="00A641FC"/>
    <w:rsid w:val="00A6466D"/>
    <w:rsid w:val="00A651A3"/>
    <w:rsid w:val="00A65CFC"/>
    <w:rsid w:val="00A670F6"/>
    <w:rsid w:val="00A677B7"/>
    <w:rsid w:val="00A67BBE"/>
    <w:rsid w:val="00A70D64"/>
    <w:rsid w:val="00A70F74"/>
    <w:rsid w:val="00A71252"/>
    <w:rsid w:val="00A71576"/>
    <w:rsid w:val="00A71A3C"/>
    <w:rsid w:val="00A71ECA"/>
    <w:rsid w:val="00A721B0"/>
    <w:rsid w:val="00A726D2"/>
    <w:rsid w:val="00A72812"/>
    <w:rsid w:val="00A72910"/>
    <w:rsid w:val="00A72CAA"/>
    <w:rsid w:val="00A72E4A"/>
    <w:rsid w:val="00A732DD"/>
    <w:rsid w:val="00A73886"/>
    <w:rsid w:val="00A73898"/>
    <w:rsid w:val="00A74685"/>
    <w:rsid w:val="00A749A4"/>
    <w:rsid w:val="00A74D94"/>
    <w:rsid w:val="00A753D0"/>
    <w:rsid w:val="00A754F6"/>
    <w:rsid w:val="00A7592D"/>
    <w:rsid w:val="00A75953"/>
    <w:rsid w:val="00A75D60"/>
    <w:rsid w:val="00A76057"/>
    <w:rsid w:val="00A7607B"/>
    <w:rsid w:val="00A7610F"/>
    <w:rsid w:val="00A77781"/>
    <w:rsid w:val="00A77C3C"/>
    <w:rsid w:val="00A77ECC"/>
    <w:rsid w:val="00A80DEA"/>
    <w:rsid w:val="00A812A6"/>
    <w:rsid w:val="00A813DA"/>
    <w:rsid w:val="00A81517"/>
    <w:rsid w:val="00A816E6"/>
    <w:rsid w:val="00A8178E"/>
    <w:rsid w:val="00A820F1"/>
    <w:rsid w:val="00A82CC5"/>
    <w:rsid w:val="00A82DED"/>
    <w:rsid w:val="00A82E07"/>
    <w:rsid w:val="00A831F0"/>
    <w:rsid w:val="00A834DC"/>
    <w:rsid w:val="00A835BB"/>
    <w:rsid w:val="00A8466E"/>
    <w:rsid w:val="00A84A30"/>
    <w:rsid w:val="00A84C90"/>
    <w:rsid w:val="00A8631A"/>
    <w:rsid w:val="00A86320"/>
    <w:rsid w:val="00A8687C"/>
    <w:rsid w:val="00A86FEF"/>
    <w:rsid w:val="00A87457"/>
    <w:rsid w:val="00A875F9"/>
    <w:rsid w:val="00A901D5"/>
    <w:rsid w:val="00A90634"/>
    <w:rsid w:val="00A90695"/>
    <w:rsid w:val="00A9185E"/>
    <w:rsid w:val="00A92518"/>
    <w:rsid w:val="00A92F06"/>
    <w:rsid w:val="00A9311C"/>
    <w:rsid w:val="00A9355B"/>
    <w:rsid w:val="00A939D7"/>
    <w:rsid w:val="00A94363"/>
    <w:rsid w:val="00A945C9"/>
    <w:rsid w:val="00A94CAF"/>
    <w:rsid w:val="00A95952"/>
    <w:rsid w:val="00A95ACB"/>
    <w:rsid w:val="00A95B89"/>
    <w:rsid w:val="00A95C3D"/>
    <w:rsid w:val="00A960DC"/>
    <w:rsid w:val="00A9618E"/>
    <w:rsid w:val="00A96E8C"/>
    <w:rsid w:val="00A9702A"/>
    <w:rsid w:val="00A97453"/>
    <w:rsid w:val="00AA00DD"/>
    <w:rsid w:val="00AA01B4"/>
    <w:rsid w:val="00AA03D0"/>
    <w:rsid w:val="00AA0E35"/>
    <w:rsid w:val="00AA0F8D"/>
    <w:rsid w:val="00AA109C"/>
    <w:rsid w:val="00AA175D"/>
    <w:rsid w:val="00AA1AB5"/>
    <w:rsid w:val="00AA1C59"/>
    <w:rsid w:val="00AA3076"/>
    <w:rsid w:val="00AA30D6"/>
    <w:rsid w:val="00AA348A"/>
    <w:rsid w:val="00AA356D"/>
    <w:rsid w:val="00AA36AE"/>
    <w:rsid w:val="00AA37EB"/>
    <w:rsid w:val="00AA3B1E"/>
    <w:rsid w:val="00AA3DD9"/>
    <w:rsid w:val="00AA4417"/>
    <w:rsid w:val="00AA49B8"/>
    <w:rsid w:val="00AA49C5"/>
    <w:rsid w:val="00AA4D2A"/>
    <w:rsid w:val="00AA4D62"/>
    <w:rsid w:val="00AA4E3F"/>
    <w:rsid w:val="00AA50B5"/>
    <w:rsid w:val="00AA5883"/>
    <w:rsid w:val="00AA6358"/>
    <w:rsid w:val="00AA687C"/>
    <w:rsid w:val="00AA689F"/>
    <w:rsid w:val="00AA690D"/>
    <w:rsid w:val="00AA6B79"/>
    <w:rsid w:val="00AA6B8A"/>
    <w:rsid w:val="00AA6D41"/>
    <w:rsid w:val="00AA6E51"/>
    <w:rsid w:val="00AA6F3A"/>
    <w:rsid w:val="00AA7012"/>
    <w:rsid w:val="00AA70C3"/>
    <w:rsid w:val="00AA71FC"/>
    <w:rsid w:val="00AB02A8"/>
    <w:rsid w:val="00AB0313"/>
    <w:rsid w:val="00AB0646"/>
    <w:rsid w:val="00AB0BD1"/>
    <w:rsid w:val="00AB0F3D"/>
    <w:rsid w:val="00AB15E5"/>
    <w:rsid w:val="00AB1918"/>
    <w:rsid w:val="00AB1BE2"/>
    <w:rsid w:val="00AB1D8A"/>
    <w:rsid w:val="00AB24DD"/>
    <w:rsid w:val="00AB27F9"/>
    <w:rsid w:val="00AB2B9F"/>
    <w:rsid w:val="00AB3B56"/>
    <w:rsid w:val="00AB4227"/>
    <w:rsid w:val="00AB48A5"/>
    <w:rsid w:val="00AB5329"/>
    <w:rsid w:val="00AB53EC"/>
    <w:rsid w:val="00AB5D0E"/>
    <w:rsid w:val="00AB5E1E"/>
    <w:rsid w:val="00AB64D2"/>
    <w:rsid w:val="00AB6969"/>
    <w:rsid w:val="00AB7C4A"/>
    <w:rsid w:val="00AB7D4C"/>
    <w:rsid w:val="00AC0556"/>
    <w:rsid w:val="00AC0761"/>
    <w:rsid w:val="00AC0BA0"/>
    <w:rsid w:val="00AC0C6A"/>
    <w:rsid w:val="00AC10E4"/>
    <w:rsid w:val="00AC13C0"/>
    <w:rsid w:val="00AC14FC"/>
    <w:rsid w:val="00AC2295"/>
    <w:rsid w:val="00AC331E"/>
    <w:rsid w:val="00AC349D"/>
    <w:rsid w:val="00AC354D"/>
    <w:rsid w:val="00AC363A"/>
    <w:rsid w:val="00AC3E15"/>
    <w:rsid w:val="00AC459C"/>
    <w:rsid w:val="00AC4E83"/>
    <w:rsid w:val="00AC50D2"/>
    <w:rsid w:val="00AC5270"/>
    <w:rsid w:val="00AC61B4"/>
    <w:rsid w:val="00AC63BE"/>
    <w:rsid w:val="00AC6F13"/>
    <w:rsid w:val="00AC7486"/>
    <w:rsid w:val="00AC7545"/>
    <w:rsid w:val="00AD0F5E"/>
    <w:rsid w:val="00AD1337"/>
    <w:rsid w:val="00AD1D81"/>
    <w:rsid w:val="00AD1DA7"/>
    <w:rsid w:val="00AD1ED7"/>
    <w:rsid w:val="00AD219B"/>
    <w:rsid w:val="00AD21F4"/>
    <w:rsid w:val="00AD2268"/>
    <w:rsid w:val="00AD2C4C"/>
    <w:rsid w:val="00AD2D90"/>
    <w:rsid w:val="00AD312C"/>
    <w:rsid w:val="00AD31A5"/>
    <w:rsid w:val="00AD34B5"/>
    <w:rsid w:val="00AD3524"/>
    <w:rsid w:val="00AD45D5"/>
    <w:rsid w:val="00AD4DC8"/>
    <w:rsid w:val="00AD5623"/>
    <w:rsid w:val="00AD5F16"/>
    <w:rsid w:val="00AD5FD1"/>
    <w:rsid w:val="00AD6254"/>
    <w:rsid w:val="00AD675D"/>
    <w:rsid w:val="00AD67B0"/>
    <w:rsid w:val="00AD6AE8"/>
    <w:rsid w:val="00AD7CB3"/>
    <w:rsid w:val="00AD7F89"/>
    <w:rsid w:val="00AE006C"/>
    <w:rsid w:val="00AE029A"/>
    <w:rsid w:val="00AE0386"/>
    <w:rsid w:val="00AE0405"/>
    <w:rsid w:val="00AE1E5A"/>
    <w:rsid w:val="00AE2899"/>
    <w:rsid w:val="00AE3C69"/>
    <w:rsid w:val="00AE40BC"/>
    <w:rsid w:val="00AE44D7"/>
    <w:rsid w:val="00AE4634"/>
    <w:rsid w:val="00AE482B"/>
    <w:rsid w:val="00AE4BCC"/>
    <w:rsid w:val="00AE58AC"/>
    <w:rsid w:val="00AE5A71"/>
    <w:rsid w:val="00AE65CC"/>
    <w:rsid w:val="00AE7604"/>
    <w:rsid w:val="00AF01B5"/>
    <w:rsid w:val="00AF062C"/>
    <w:rsid w:val="00AF0F19"/>
    <w:rsid w:val="00AF1796"/>
    <w:rsid w:val="00AF1C4B"/>
    <w:rsid w:val="00AF1C70"/>
    <w:rsid w:val="00AF23E6"/>
    <w:rsid w:val="00AF3325"/>
    <w:rsid w:val="00AF37A4"/>
    <w:rsid w:val="00AF3E9C"/>
    <w:rsid w:val="00AF4564"/>
    <w:rsid w:val="00AF48F9"/>
    <w:rsid w:val="00AF4A5C"/>
    <w:rsid w:val="00AF4AC0"/>
    <w:rsid w:val="00AF4AF1"/>
    <w:rsid w:val="00AF5091"/>
    <w:rsid w:val="00AF52CB"/>
    <w:rsid w:val="00AF5818"/>
    <w:rsid w:val="00AF59F6"/>
    <w:rsid w:val="00AF60F3"/>
    <w:rsid w:val="00AF68C1"/>
    <w:rsid w:val="00AF6B1B"/>
    <w:rsid w:val="00AF6BB5"/>
    <w:rsid w:val="00AF6C8B"/>
    <w:rsid w:val="00AF6CA4"/>
    <w:rsid w:val="00AF6D65"/>
    <w:rsid w:val="00AF7D00"/>
    <w:rsid w:val="00B004AA"/>
    <w:rsid w:val="00B00E2A"/>
    <w:rsid w:val="00B01544"/>
    <w:rsid w:val="00B017F9"/>
    <w:rsid w:val="00B01F73"/>
    <w:rsid w:val="00B020FB"/>
    <w:rsid w:val="00B021C7"/>
    <w:rsid w:val="00B025AB"/>
    <w:rsid w:val="00B02DB1"/>
    <w:rsid w:val="00B02E85"/>
    <w:rsid w:val="00B04B5F"/>
    <w:rsid w:val="00B051EA"/>
    <w:rsid w:val="00B055AD"/>
    <w:rsid w:val="00B056F2"/>
    <w:rsid w:val="00B0593C"/>
    <w:rsid w:val="00B05D4F"/>
    <w:rsid w:val="00B06513"/>
    <w:rsid w:val="00B075A5"/>
    <w:rsid w:val="00B0769B"/>
    <w:rsid w:val="00B076DA"/>
    <w:rsid w:val="00B07A76"/>
    <w:rsid w:val="00B10324"/>
    <w:rsid w:val="00B10EC6"/>
    <w:rsid w:val="00B10FD6"/>
    <w:rsid w:val="00B11113"/>
    <w:rsid w:val="00B1230D"/>
    <w:rsid w:val="00B12A93"/>
    <w:rsid w:val="00B12B4E"/>
    <w:rsid w:val="00B12DA2"/>
    <w:rsid w:val="00B13486"/>
    <w:rsid w:val="00B13E99"/>
    <w:rsid w:val="00B13FD8"/>
    <w:rsid w:val="00B14645"/>
    <w:rsid w:val="00B1485C"/>
    <w:rsid w:val="00B15306"/>
    <w:rsid w:val="00B153B4"/>
    <w:rsid w:val="00B1554D"/>
    <w:rsid w:val="00B1606E"/>
    <w:rsid w:val="00B16DEB"/>
    <w:rsid w:val="00B16E99"/>
    <w:rsid w:val="00B17F5D"/>
    <w:rsid w:val="00B2063C"/>
    <w:rsid w:val="00B20C10"/>
    <w:rsid w:val="00B21C00"/>
    <w:rsid w:val="00B21CA8"/>
    <w:rsid w:val="00B21F17"/>
    <w:rsid w:val="00B21F5D"/>
    <w:rsid w:val="00B2200F"/>
    <w:rsid w:val="00B220AD"/>
    <w:rsid w:val="00B22152"/>
    <w:rsid w:val="00B222E6"/>
    <w:rsid w:val="00B2267D"/>
    <w:rsid w:val="00B227D0"/>
    <w:rsid w:val="00B2369F"/>
    <w:rsid w:val="00B236F6"/>
    <w:rsid w:val="00B23885"/>
    <w:rsid w:val="00B24A96"/>
    <w:rsid w:val="00B24EDC"/>
    <w:rsid w:val="00B24F20"/>
    <w:rsid w:val="00B250DF"/>
    <w:rsid w:val="00B255CE"/>
    <w:rsid w:val="00B2568A"/>
    <w:rsid w:val="00B25CC5"/>
    <w:rsid w:val="00B26E1A"/>
    <w:rsid w:val="00B27309"/>
    <w:rsid w:val="00B27B34"/>
    <w:rsid w:val="00B302B4"/>
    <w:rsid w:val="00B30449"/>
    <w:rsid w:val="00B30536"/>
    <w:rsid w:val="00B30902"/>
    <w:rsid w:val="00B30B59"/>
    <w:rsid w:val="00B30EB8"/>
    <w:rsid w:val="00B312DE"/>
    <w:rsid w:val="00B313DE"/>
    <w:rsid w:val="00B31A5C"/>
    <w:rsid w:val="00B31CE3"/>
    <w:rsid w:val="00B328D4"/>
    <w:rsid w:val="00B32A8C"/>
    <w:rsid w:val="00B330A7"/>
    <w:rsid w:val="00B337B4"/>
    <w:rsid w:val="00B33983"/>
    <w:rsid w:val="00B33D75"/>
    <w:rsid w:val="00B33EFF"/>
    <w:rsid w:val="00B34649"/>
    <w:rsid w:val="00B3581E"/>
    <w:rsid w:val="00B358B3"/>
    <w:rsid w:val="00B367E1"/>
    <w:rsid w:val="00B36B55"/>
    <w:rsid w:val="00B36BB9"/>
    <w:rsid w:val="00B36CD6"/>
    <w:rsid w:val="00B371D7"/>
    <w:rsid w:val="00B37900"/>
    <w:rsid w:val="00B37E84"/>
    <w:rsid w:val="00B401B1"/>
    <w:rsid w:val="00B40629"/>
    <w:rsid w:val="00B406B6"/>
    <w:rsid w:val="00B40E64"/>
    <w:rsid w:val="00B42633"/>
    <w:rsid w:val="00B42CC8"/>
    <w:rsid w:val="00B4331C"/>
    <w:rsid w:val="00B43A49"/>
    <w:rsid w:val="00B43C1C"/>
    <w:rsid w:val="00B43CE1"/>
    <w:rsid w:val="00B43E09"/>
    <w:rsid w:val="00B43ED3"/>
    <w:rsid w:val="00B44317"/>
    <w:rsid w:val="00B44588"/>
    <w:rsid w:val="00B446DB"/>
    <w:rsid w:val="00B4514A"/>
    <w:rsid w:val="00B458C1"/>
    <w:rsid w:val="00B45962"/>
    <w:rsid w:val="00B4597B"/>
    <w:rsid w:val="00B475B0"/>
    <w:rsid w:val="00B47AFF"/>
    <w:rsid w:val="00B47F0B"/>
    <w:rsid w:val="00B505AE"/>
    <w:rsid w:val="00B50CA8"/>
    <w:rsid w:val="00B50CB5"/>
    <w:rsid w:val="00B50E8F"/>
    <w:rsid w:val="00B5103D"/>
    <w:rsid w:val="00B510BE"/>
    <w:rsid w:val="00B5115A"/>
    <w:rsid w:val="00B516D9"/>
    <w:rsid w:val="00B517EB"/>
    <w:rsid w:val="00B522E5"/>
    <w:rsid w:val="00B52866"/>
    <w:rsid w:val="00B52C34"/>
    <w:rsid w:val="00B53C25"/>
    <w:rsid w:val="00B53FB9"/>
    <w:rsid w:val="00B5403A"/>
    <w:rsid w:val="00B540E8"/>
    <w:rsid w:val="00B54761"/>
    <w:rsid w:val="00B54878"/>
    <w:rsid w:val="00B54DEF"/>
    <w:rsid w:val="00B552E1"/>
    <w:rsid w:val="00B55B43"/>
    <w:rsid w:val="00B55B66"/>
    <w:rsid w:val="00B56043"/>
    <w:rsid w:val="00B56775"/>
    <w:rsid w:val="00B56946"/>
    <w:rsid w:val="00B56BFE"/>
    <w:rsid w:val="00B56CDB"/>
    <w:rsid w:val="00B56D2E"/>
    <w:rsid w:val="00B56E1B"/>
    <w:rsid w:val="00B57DA7"/>
    <w:rsid w:val="00B6017C"/>
    <w:rsid w:val="00B60504"/>
    <w:rsid w:val="00B607E4"/>
    <w:rsid w:val="00B615B6"/>
    <w:rsid w:val="00B61664"/>
    <w:rsid w:val="00B61D5E"/>
    <w:rsid w:val="00B62FAD"/>
    <w:rsid w:val="00B63004"/>
    <w:rsid w:val="00B6335C"/>
    <w:rsid w:val="00B63B4E"/>
    <w:rsid w:val="00B63DBB"/>
    <w:rsid w:val="00B63E0B"/>
    <w:rsid w:val="00B63E4B"/>
    <w:rsid w:val="00B63F59"/>
    <w:rsid w:val="00B6412B"/>
    <w:rsid w:val="00B645F9"/>
    <w:rsid w:val="00B648AA"/>
    <w:rsid w:val="00B655A7"/>
    <w:rsid w:val="00B65647"/>
    <w:rsid w:val="00B65B34"/>
    <w:rsid w:val="00B65D52"/>
    <w:rsid w:val="00B66414"/>
    <w:rsid w:val="00B666CA"/>
    <w:rsid w:val="00B670D5"/>
    <w:rsid w:val="00B6749D"/>
    <w:rsid w:val="00B674C5"/>
    <w:rsid w:val="00B67F57"/>
    <w:rsid w:val="00B70172"/>
    <w:rsid w:val="00B70822"/>
    <w:rsid w:val="00B7101D"/>
    <w:rsid w:val="00B710EF"/>
    <w:rsid w:val="00B7143F"/>
    <w:rsid w:val="00B71AC7"/>
    <w:rsid w:val="00B71B81"/>
    <w:rsid w:val="00B72482"/>
    <w:rsid w:val="00B728D4"/>
    <w:rsid w:val="00B72D5A"/>
    <w:rsid w:val="00B72FC9"/>
    <w:rsid w:val="00B73085"/>
    <w:rsid w:val="00B73585"/>
    <w:rsid w:val="00B73F07"/>
    <w:rsid w:val="00B74167"/>
    <w:rsid w:val="00B748D0"/>
    <w:rsid w:val="00B74999"/>
    <w:rsid w:val="00B749AF"/>
    <w:rsid w:val="00B74D65"/>
    <w:rsid w:val="00B75130"/>
    <w:rsid w:val="00B751CC"/>
    <w:rsid w:val="00B75299"/>
    <w:rsid w:val="00B756BD"/>
    <w:rsid w:val="00B756DC"/>
    <w:rsid w:val="00B75796"/>
    <w:rsid w:val="00B777F3"/>
    <w:rsid w:val="00B77999"/>
    <w:rsid w:val="00B806B5"/>
    <w:rsid w:val="00B80A10"/>
    <w:rsid w:val="00B80B93"/>
    <w:rsid w:val="00B823D6"/>
    <w:rsid w:val="00B825C7"/>
    <w:rsid w:val="00B82F36"/>
    <w:rsid w:val="00B8326C"/>
    <w:rsid w:val="00B837D2"/>
    <w:rsid w:val="00B83CE0"/>
    <w:rsid w:val="00B83FEF"/>
    <w:rsid w:val="00B840EF"/>
    <w:rsid w:val="00B8446F"/>
    <w:rsid w:val="00B845AD"/>
    <w:rsid w:val="00B84914"/>
    <w:rsid w:val="00B8498B"/>
    <w:rsid w:val="00B84DC4"/>
    <w:rsid w:val="00B85204"/>
    <w:rsid w:val="00B85A35"/>
    <w:rsid w:val="00B85ACD"/>
    <w:rsid w:val="00B861B2"/>
    <w:rsid w:val="00B877CC"/>
    <w:rsid w:val="00B878A9"/>
    <w:rsid w:val="00B87980"/>
    <w:rsid w:val="00B87A73"/>
    <w:rsid w:val="00B87D99"/>
    <w:rsid w:val="00B90ED7"/>
    <w:rsid w:val="00B91C37"/>
    <w:rsid w:val="00B922BC"/>
    <w:rsid w:val="00B9269F"/>
    <w:rsid w:val="00B926DD"/>
    <w:rsid w:val="00B931F4"/>
    <w:rsid w:val="00B93553"/>
    <w:rsid w:val="00B935AB"/>
    <w:rsid w:val="00B93672"/>
    <w:rsid w:val="00B9399A"/>
    <w:rsid w:val="00B93D47"/>
    <w:rsid w:val="00B949B5"/>
    <w:rsid w:val="00B9586A"/>
    <w:rsid w:val="00B95911"/>
    <w:rsid w:val="00B95991"/>
    <w:rsid w:val="00B961CE"/>
    <w:rsid w:val="00B968DE"/>
    <w:rsid w:val="00B96EB5"/>
    <w:rsid w:val="00B9725E"/>
    <w:rsid w:val="00B97D62"/>
    <w:rsid w:val="00BA038D"/>
    <w:rsid w:val="00BA1F0E"/>
    <w:rsid w:val="00BA254A"/>
    <w:rsid w:val="00BA2551"/>
    <w:rsid w:val="00BA278F"/>
    <w:rsid w:val="00BA27C1"/>
    <w:rsid w:val="00BA2E19"/>
    <w:rsid w:val="00BA3173"/>
    <w:rsid w:val="00BA356F"/>
    <w:rsid w:val="00BA37E0"/>
    <w:rsid w:val="00BA3E2E"/>
    <w:rsid w:val="00BA4975"/>
    <w:rsid w:val="00BA6414"/>
    <w:rsid w:val="00BA6438"/>
    <w:rsid w:val="00BA67CE"/>
    <w:rsid w:val="00BA7C5B"/>
    <w:rsid w:val="00BA7FBC"/>
    <w:rsid w:val="00BB02ED"/>
    <w:rsid w:val="00BB0759"/>
    <w:rsid w:val="00BB0DB8"/>
    <w:rsid w:val="00BB17D9"/>
    <w:rsid w:val="00BB19CF"/>
    <w:rsid w:val="00BB1ED8"/>
    <w:rsid w:val="00BB2B76"/>
    <w:rsid w:val="00BB32D8"/>
    <w:rsid w:val="00BB3417"/>
    <w:rsid w:val="00BB3679"/>
    <w:rsid w:val="00BB40DD"/>
    <w:rsid w:val="00BB41DF"/>
    <w:rsid w:val="00BB4490"/>
    <w:rsid w:val="00BB4916"/>
    <w:rsid w:val="00BB4E0A"/>
    <w:rsid w:val="00BB54FC"/>
    <w:rsid w:val="00BB5680"/>
    <w:rsid w:val="00BB5B82"/>
    <w:rsid w:val="00BB605F"/>
    <w:rsid w:val="00BB6BD9"/>
    <w:rsid w:val="00BB7449"/>
    <w:rsid w:val="00BB74A9"/>
    <w:rsid w:val="00BB75F0"/>
    <w:rsid w:val="00BB7A8C"/>
    <w:rsid w:val="00BC08B7"/>
    <w:rsid w:val="00BC1618"/>
    <w:rsid w:val="00BC1A11"/>
    <w:rsid w:val="00BC206F"/>
    <w:rsid w:val="00BC2159"/>
    <w:rsid w:val="00BC26AB"/>
    <w:rsid w:val="00BC271D"/>
    <w:rsid w:val="00BC29D0"/>
    <w:rsid w:val="00BC3211"/>
    <w:rsid w:val="00BC3231"/>
    <w:rsid w:val="00BC3A5A"/>
    <w:rsid w:val="00BC3CBF"/>
    <w:rsid w:val="00BC3E16"/>
    <w:rsid w:val="00BC4005"/>
    <w:rsid w:val="00BC42F1"/>
    <w:rsid w:val="00BC43A4"/>
    <w:rsid w:val="00BC4418"/>
    <w:rsid w:val="00BC44F9"/>
    <w:rsid w:val="00BC4A6F"/>
    <w:rsid w:val="00BC4C50"/>
    <w:rsid w:val="00BC4FDE"/>
    <w:rsid w:val="00BC5107"/>
    <w:rsid w:val="00BC5524"/>
    <w:rsid w:val="00BC5B61"/>
    <w:rsid w:val="00BC5D1D"/>
    <w:rsid w:val="00BC5E42"/>
    <w:rsid w:val="00BC5ECF"/>
    <w:rsid w:val="00BC609E"/>
    <w:rsid w:val="00BC65BE"/>
    <w:rsid w:val="00BC65F2"/>
    <w:rsid w:val="00BC75C9"/>
    <w:rsid w:val="00BC75E5"/>
    <w:rsid w:val="00BD0246"/>
    <w:rsid w:val="00BD0772"/>
    <w:rsid w:val="00BD07D2"/>
    <w:rsid w:val="00BD0DB3"/>
    <w:rsid w:val="00BD1408"/>
    <w:rsid w:val="00BD1DD3"/>
    <w:rsid w:val="00BD1FCD"/>
    <w:rsid w:val="00BD2045"/>
    <w:rsid w:val="00BD2159"/>
    <w:rsid w:val="00BD23D1"/>
    <w:rsid w:val="00BD31CB"/>
    <w:rsid w:val="00BD32BC"/>
    <w:rsid w:val="00BD363F"/>
    <w:rsid w:val="00BD371A"/>
    <w:rsid w:val="00BD43FE"/>
    <w:rsid w:val="00BD4D31"/>
    <w:rsid w:val="00BD5C66"/>
    <w:rsid w:val="00BD5E0E"/>
    <w:rsid w:val="00BD642B"/>
    <w:rsid w:val="00BD6737"/>
    <w:rsid w:val="00BD68DD"/>
    <w:rsid w:val="00BD6C11"/>
    <w:rsid w:val="00BD6C7F"/>
    <w:rsid w:val="00BD71F6"/>
    <w:rsid w:val="00BD7282"/>
    <w:rsid w:val="00BD7EB9"/>
    <w:rsid w:val="00BE038F"/>
    <w:rsid w:val="00BE05EF"/>
    <w:rsid w:val="00BE073B"/>
    <w:rsid w:val="00BE0F0F"/>
    <w:rsid w:val="00BE2A40"/>
    <w:rsid w:val="00BE2B1A"/>
    <w:rsid w:val="00BE3031"/>
    <w:rsid w:val="00BE3413"/>
    <w:rsid w:val="00BE3501"/>
    <w:rsid w:val="00BE3568"/>
    <w:rsid w:val="00BE3621"/>
    <w:rsid w:val="00BE37DF"/>
    <w:rsid w:val="00BE3A2E"/>
    <w:rsid w:val="00BE4558"/>
    <w:rsid w:val="00BE56D0"/>
    <w:rsid w:val="00BE68C2"/>
    <w:rsid w:val="00BE6B45"/>
    <w:rsid w:val="00BE7044"/>
    <w:rsid w:val="00BE7238"/>
    <w:rsid w:val="00BE72A6"/>
    <w:rsid w:val="00BE7A27"/>
    <w:rsid w:val="00BE7DD7"/>
    <w:rsid w:val="00BF0012"/>
    <w:rsid w:val="00BF0958"/>
    <w:rsid w:val="00BF0B57"/>
    <w:rsid w:val="00BF0D7D"/>
    <w:rsid w:val="00BF104E"/>
    <w:rsid w:val="00BF1212"/>
    <w:rsid w:val="00BF1505"/>
    <w:rsid w:val="00BF1664"/>
    <w:rsid w:val="00BF1761"/>
    <w:rsid w:val="00BF1A0F"/>
    <w:rsid w:val="00BF2E65"/>
    <w:rsid w:val="00BF2EDD"/>
    <w:rsid w:val="00BF35BE"/>
    <w:rsid w:val="00BF3C45"/>
    <w:rsid w:val="00BF3F98"/>
    <w:rsid w:val="00BF58A7"/>
    <w:rsid w:val="00BF6081"/>
    <w:rsid w:val="00BF632E"/>
    <w:rsid w:val="00BF7505"/>
    <w:rsid w:val="00BF7AF2"/>
    <w:rsid w:val="00BF7CA1"/>
    <w:rsid w:val="00C00628"/>
    <w:rsid w:val="00C00F1F"/>
    <w:rsid w:val="00C015BF"/>
    <w:rsid w:val="00C01BC7"/>
    <w:rsid w:val="00C01D66"/>
    <w:rsid w:val="00C021AE"/>
    <w:rsid w:val="00C021F2"/>
    <w:rsid w:val="00C03234"/>
    <w:rsid w:val="00C03433"/>
    <w:rsid w:val="00C0486F"/>
    <w:rsid w:val="00C04B2D"/>
    <w:rsid w:val="00C04D71"/>
    <w:rsid w:val="00C04FF6"/>
    <w:rsid w:val="00C05212"/>
    <w:rsid w:val="00C05DBB"/>
    <w:rsid w:val="00C0602E"/>
    <w:rsid w:val="00C06892"/>
    <w:rsid w:val="00C06B13"/>
    <w:rsid w:val="00C06DB4"/>
    <w:rsid w:val="00C06E24"/>
    <w:rsid w:val="00C075A1"/>
    <w:rsid w:val="00C07A69"/>
    <w:rsid w:val="00C07F2D"/>
    <w:rsid w:val="00C11198"/>
    <w:rsid w:val="00C11277"/>
    <w:rsid w:val="00C115FD"/>
    <w:rsid w:val="00C11769"/>
    <w:rsid w:val="00C12796"/>
    <w:rsid w:val="00C12875"/>
    <w:rsid w:val="00C1289B"/>
    <w:rsid w:val="00C12E71"/>
    <w:rsid w:val="00C134B2"/>
    <w:rsid w:val="00C1415A"/>
    <w:rsid w:val="00C14ADB"/>
    <w:rsid w:val="00C155C1"/>
    <w:rsid w:val="00C1575B"/>
    <w:rsid w:val="00C161E3"/>
    <w:rsid w:val="00C1681E"/>
    <w:rsid w:val="00C168DB"/>
    <w:rsid w:val="00C17299"/>
    <w:rsid w:val="00C177E1"/>
    <w:rsid w:val="00C17E18"/>
    <w:rsid w:val="00C17E6A"/>
    <w:rsid w:val="00C2079A"/>
    <w:rsid w:val="00C2093D"/>
    <w:rsid w:val="00C21112"/>
    <w:rsid w:val="00C21B3E"/>
    <w:rsid w:val="00C22287"/>
    <w:rsid w:val="00C22E85"/>
    <w:rsid w:val="00C23539"/>
    <w:rsid w:val="00C236DE"/>
    <w:rsid w:val="00C2399F"/>
    <w:rsid w:val="00C23C24"/>
    <w:rsid w:val="00C23F22"/>
    <w:rsid w:val="00C241BA"/>
    <w:rsid w:val="00C24AD7"/>
    <w:rsid w:val="00C24D04"/>
    <w:rsid w:val="00C25544"/>
    <w:rsid w:val="00C255B1"/>
    <w:rsid w:val="00C25B88"/>
    <w:rsid w:val="00C25BBF"/>
    <w:rsid w:val="00C2659C"/>
    <w:rsid w:val="00C26C5E"/>
    <w:rsid w:val="00C27014"/>
    <w:rsid w:val="00C307AA"/>
    <w:rsid w:val="00C30D38"/>
    <w:rsid w:val="00C313D8"/>
    <w:rsid w:val="00C32473"/>
    <w:rsid w:val="00C3292F"/>
    <w:rsid w:val="00C32979"/>
    <w:rsid w:val="00C329CE"/>
    <w:rsid w:val="00C32D9D"/>
    <w:rsid w:val="00C3303F"/>
    <w:rsid w:val="00C334F2"/>
    <w:rsid w:val="00C3430C"/>
    <w:rsid w:val="00C355BF"/>
    <w:rsid w:val="00C35FE1"/>
    <w:rsid w:val="00C36590"/>
    <w:rsid w:val="00C36927"/>
    <w:rsid w:val="00C36973"/>
    <w:rsid w:val="00C3754A"/>
    <w:rsid w:val="00C40306"/>
    <w:rsid w:val="00C4045D"/>
    <w:rsid w:val="00C404FB"/>
    <w:rsid w:val="00C406A9"/>
    <w:rsid w:val="00C40F98"/>
    <w:rsid w:val="00C41245"/>
    <w:rsid w:val="00C41680"/>
    <w:rsid w:val="00C416C4"/>
    <w:rsid w:val="00C41A18"/>
    <w:rsid w:val="00C42917"/>
    <w:rsid w:val="00C432DB"/>
    <w:rsid w:val="00C43BAA"/>
    <w:rsid w:val="00C43DAE"/>
    <w:rsid w:val="00C440E4"/>
    <w:rsid w:val="00C4493B"/>
    <w:rsid w:val="00C44FD4"/>
    <w:rsid w:val="00C450FD"/>
    <w:rsid w:val="00C467EE"/>
    <w:rsid w:val="00C47407"/>
    <w:rsid w:val="00C512D2"/>
    <w:rsid w:val="00C515BD"/>
    <w:rsid w:val="00C51F2A"/>
    <w:rsid w:val="00C51F2C"/>
    <w:rsid w:val="00C52377"/>
    <w:rsid w:val="00C52AAF"/>
    <w:rsid w:val="00C52FC8"/>
    <w:rsid w:val="00C53341"/>
    <w:rsid w:val="00C5377D"/>
    <w:rsid w:val="00C53786"/>
    <w:rsid w:val="00C53DD9"/>
    <w:rsid w:val="00C54225"/>
    <w:rsid w:val="00C5445C"/>
    <w:rsid w:val="00C548DE"/>
    <w:rsid w:val="00C54AA3"/>
    <w:rsid w:val="00C54FE6"/>
    <w:rsid w:val="00C5506A"/>
    <w:rsid w:val="00C552EB"/>
    <w:rsid w:val="00C55CF0"/>
    <w:rsid w:val="00C560EE"/>
    <w:rsid w:val="00C565A0"/>
    <w:rsid w:val="00C56804"/>
    <w:rsid w:val="00C56E93"/>
    <w:rsid w:val="00C57185"/>
    <w:rsid w:val="00C57534"/>
    <w:rsid w:val="00C57C88"/>
    <w:rsid w:val="00C60A97"/>
    <w:rsid w:val="00C60E8B"/>
    <w:rsid w:val="00C618B9"/>
    <w:rsid w:val="00C619D2"/>
    <w:rsid w:val="00C61AFA"/>
    <w:rsid w:val="00C62107"/>
    <w:rsid w:val="00C62272"/>
    <w:rsid w:val="00C6237A"/>
    <w:rsid w:val="00C623E2"/>
    <w:rsid w:val="00C6283A"/>
    <w:rsid w:val="00C62DF6"/>
    <w:rsid w:val="00C62FA3"/>
    <w:rsid w:val="00C6313F"/>
    <w:rsid w:val="00C631CE"/>
    <w:rsid w:val="00C6321C"/>
    <w:rsid w:val="00C64152"/>
    <w:rsid w:val="00C6415B"/>
    <w:rsid w:val="00C6423D"/>
    <w:rsid w:val="00C64B11"/>
    <w:rsid w:val="00C652B9"/>
    <w:rsid w:val="00C6578B"/>
    <w:rsid w:val="00C65B99"/>
    <w:rsid w:val="00C65DFF"/>
    <w:rsid w:val="00C6646B"/>
    <w:rsid w:val="00C6653D"/>
    <w:rsid w:val="00C66B2B"/>
    <w:rsid w:val="00C67142"/>
    <w:rsid w:val="00C67563"/>
    <w:rsid w:val="00C675BB"/>
    <w:rsid w:val="00C7001F"/>
    <w:rsid w:val="00C70248"/>
    <w:rsid w:val="00C70D92"/>
    <w:rsid w:val="00C70E88"/>
    <w:rsid w:val="00C715C6"/>
    <w:rsid w:val="00C718DD"/>
    <w:rsid w:val="00C71CD7"/>
    <w:rsid w:val="00C71DA8"/>
    <w:rsid w:val="00C71F13"/>
    <w:rsid w:val="00C728BE"/>
    <w:rsid w:val="00C72E9E"/>
    <w:rsid w:val="00C7303C"/>
    <w:rsid w:val="00C731E0"/>
    <w:rsid w:val="00C738FC"/>
    <w:rsid w:val="00C7473D"/>
    <w:rsid w:val="00C757AB"/>
    <w:rsid w:val="00C75BD4"/>
    <w:rsid w:val="00C7619B"/>
    <w:rsid w:val="00C76B64"/>
    <w:rsid w:val="00C76CED"/>
    <w:rsid w:val="00C76F7D"/>
    <w:rsid w:val="00C8004E"/>
    <w:rsid w:val="00C805D0"/>
    <w:rsid w:val="00C81313"/>
    <w:rsid w:val="00C82150"/>
    <w:rsid w:val="00C826F8"/>
    <w:rsid w:val="00C82915"/>
    <w:rsid w:val="00C82BE3"/>
    <w:rsid w:val="00C82E29"/>
    <w:rsid w:val="00C83AD0"/>
    <w:rsid w:val="00C85953"/>
    <w:rsid w:val="00C867D2"/>
    <w:rsid w:val="00C86945"/>
    <w:rsid w:val="00C86A01"/>
    <w:rsid w:val="00C86A3A"/>
    <w:rsid w:val="00C8735F"/>
    <w:rsid w:val="00C8765E"/>
    <w:rsid w:val="00C87B10"/>
    <w:rsid w:val="00C87B8B"/>
    <w:rsid w:val="00C87CE4"/>
    <w:rsid w:val="00C87D7D"/>
    <w:rsid w:val="00C90497"/>
    <w:rsid w:val="00C905C3"/>
    <w:rsid w:val="00C90FFB"/>
    <w:rsid w:val="00C914F8"/>
    <w:rsid w:val="00C91EF8"/>
    <w:rsid w:val="00C92A9F"/>
    <w:rsid w:val="00C92CD1"/>
    <w:rsid w:val="00C9395D"/>
    <w:rsid w:val="00C93DC7"/>
    <w:rsid w:val="00C93FFE"/>
    <w:rsid w:val="00C943B3"/>
    <w:rsid w:val="00C94A8F"/>
    <w:rsid w:val="00C94D45"/>
    <w:rsid w:val="00C95002"/>
    <w:rsid w:val="00C956D6"/>
    <w:rsid w:val="00C95762"/>
    <w:rsid w:val="00C970B2"/>
    <w:rsid w:val="00C9717D"/>
    <w:rsid w:val="00C97203"/>
    <w:rsid w:val="00C9787B"/>
    <w:rsid w:val="00C97B51"/>
    <w:rsid w:val="00C97C37"/>
    <w:rsid w:val="00C97DB1"/>
    <w:rsid w:val="00CA0A1D"/>
    <w:rsid w:val="00CA0D24"/>
    <w:rsid w:val="00CA0E05"/>
    <w:rsid w:val="00CA0F51"/>
    <w:rsid w:val="00CA11DB"/>
    <w:rsid w:val="00CA11FB"/>
    <w:rsid w:val="00CA14DB"/>
    <w:rsid w:val="00CA1D9A"/>
    <w:rsid w:val="00CA1E4E"/>
    <w:rsid w:val="00CA2025"/>
    <w:rsid w:val="00CA221C"/>
    <w:rsid w:val="00CA238A"/>
    <w:rsid w:val="00CA2777"/>
    <w:rsid w:val="00CA2794"/>
    <w:rsid w:val="00CA2E9E"/>
    <w:rsid w:val="00CA364F"/>
    <w:rsid w:val="00CA38C7"/>
    <w:rsid w:val="00CA3C22"/>
    <w:rsid w:val="00CA4020"/>
    <w:rsid w:val="00CA428B"/>
    <w:rsid w:val="00CA4447"/>
    <w:rsid w:val="00CA49DD"/>
    <w:rsid w:val="00CA56E5"/>
    <w:rsid w:val="00CA61E9"/>
    <w:rsid w:val="00CA67C5"/>
    <w:rsid w:val="00CA712C"/>
    <w:rsid w:val="00CA7205"/>
    <w:rsid w:val="00CA7C0D"/>
    <w:rsid w:val="00CB0413"/>
    <w:rsid w:val="00CB0927"/>
    <w:rsid w:val="00CB0E7C"/>
    <w:rsid w:val="00CB1097"/>
    <w:rsid w:val="00CB10AA"/>
    <w:rsid w:val="00CB12E2"/>
    <w:rsid w:val="00CB23C3"/>
    <w:rsid w:val="00CB23FE"/>
    <w:rsid w:val="00CB29D2"/>
    <w:rsid w:val="00CB2E0E"/>
    <w:rsid w:val="00CB3195"/>
    <w:rsid w:val="00CB44ED"/>
    <w:rsid w:val="00CB4535"/>
    <w:rsid w:val="00CB4AFE"/>
    <w:rsid w:val="00CB4BD3"/>
    <w:rsid w:val="00CB506A"/>
    <w:rsid w:val="00CB5B92"/>
    <w:rsid w:val="00CB5BF0"/>
    <w:rsid w:val="00CB6346"/>
    <w:rsid w:val="00CB646D"/>
    <w:rsid w:val="00CB6843"/>
    <w:rsid w:val="00CB6E53"/>
    <w:rsid w:val="00CB72EF"/>
    <w:rsid w:val="00CB7622"/>
    <w:rsid w:val="00CB76EB"/>
    <w:rsid w:val="00CC0058"/>
    <w:rsid w:val="00CC05E9"/>
    <w:rsid w:val="00CC05F1"/>
    <w:rsid w:val="00CC0C3D"/>
    <w:rsid w:val="00CC0D59"/>
    <w:rsid w:val="00CC1B24"/>
    <w:rsid w:val="00CC2356"/>
    <w:rsid w:val="00CC28CB"/>
    <w:rsid w:val="00CC2FDB"/>
    <w:rsid w:val="00CC3222"/>
    <w:rsid w:val="00CC3278"/>
    <w:rsid w:val="00CC328C"/>
    <w:rsid w:val="00CC35EE"/>
    <w:rsid w:val="00CC3603"/>
    <w:rsid w:val="00CC4022"/>
    <w:rsid w:val="00CC4193"/>
    <w:rsid w:val="00CC4F39"/>
    <w:rsid w:val="00CC52F3"/>
    <w:rsid w:val="00CC5DB8"/>
    <w:rsid w:val="00CC5DD4"/>
    <w:rsid w:val="00CC661B"/>
    <w:rsid w:val="00CC6647"/>
    <w:rsid w:val="00CC693B"/>
    <w:rsid w:val="00CC6AE3"/>
    <w:rsid w:val="00CC6C7B"/>
    <w:rsid w:val="00CC6DCD"/>
    <w:rsid w:val="00CC74A7"/>
    <w:rsid w:val="00CC7503"/>
    <w:rsid w:val="00CC76BD"/>
    <w:rsid w:val="00CC783E"/>
    <w:rsid w:val="00CC7E4F"/>
    <w:rsid w:val="00CD10E6"/>
    <w:rsid w:val="00CD18C2"/>
    <w:rsid w:val="00CD1ABE"/>
    <w:rsid w:val="00CD3373"/>
    <w:rsid w:val="00CD3F76"/>
    <w:rsid w:val="00CD44F8"/>
    <w:rsid w:val="00CD486B"/>
    <w:rsid w:val="00CD53FD"/>
    <w:rsid w:val="00CD5431"/>
    <w:rsid w:val="00CD5BAA"/>
    <w:rsid w:val="00CD6797"/>
    <w:rsid w:val="00CD6A52"/>
    <w:rsid w:val="00CD6F35"/>
    <w:rsid w:val="00CD750E"/>
    <w:rsid w:val="00CD7944"/>
    <w:rsid w:val="00CD7BE9"/>
    <w:rsid w:val="00CD7C36"/>
    <w:rsid w:val="00CE0491"/>
    <w:rsid w:val="00CE077A"/>
    <w:rsid w:val="00CE092A"/>
    <w:rsid w:val="00CE115D"/>
    <w:rsid w:val="00CE1383"/>
    <w:rsid w:val="00CE1B71"/>
    <w:rsid w:val="00CE1B99"/>
    <w:rsid w:val="00CE20F7"/>
    <w:rsid w:val="00CE2DCF"/>
    <w:rsid w:val="00CE2DDA"/>
    <w:rsid w:val="00CE368F"/>
    <w:rsid w:val="00CE38C0"/>
    <w:rsid w:val="00CE4194"/>
    <w:rsid w:val="00CE41BD"/>
    <w:rsid w:val="00CE4600"/>
    <w:rsid w:val="00CE4B12"/>
    <w:rsid w:val="00CE4F7B"/>
    <w:rsid w:val="00CE5C7C"/>
    <w:rsid w:val="00CE6DC8"/>
    <w:rsid w:val="00CE712A"/>
    <w:rsid w:val="00CE799F"/>
    <w:rsid w:val="00CE7EA3"/>
    <w:rsid w:val="00CF0A03"/>
    <w:rsid w:val="00CF0D60"/>
    <w:rsid w:val="00CF0FBE"/>
    <w:rsid w:val="00CF1149"/>
    <w:rsid w:val="00CF1740"/>
    <w:rsid w:val="00CF2097"/>
    <w:rsid w:val="00CF3006"/>
    <w:rsid w:val="00CF3411"/>
    <w:rsid w:val="00CF40A6"/>
    <w:rsid w:val="00CF416C"/>
    <w:rsid w:val="00CF422B"/>
    <w:rsid w:val="00CF44F0"/>
    <w:rsid w:val="00CF4955"/>
    <w:rsid w:val="00CF4B70"/>
    <w:rsid w:val="00CF4E8C"/>
    <w:rsid w:val="00CF56E7"/>
    <w:rsid w:val="00CF574C"/>
    <w:rsid w:val="00CF5847"/>
    <w:rsid w:val="00CF5C82"/>
    <w:rsid w:val="00CF5DDA"/>
    <w:rsid w:val="00CF5EA8"/>
    <w:rsid w:val="00CF5F0B"/>
    <w:rsid w:val="00CF61EF"/>
    <w:rsid w:val="00CF62E2"/>
    <w:rsid w:val="00CF62E3"/>
    <w:rsid w:val="00CF78A3"/>
    <w:rsid w:val="00CF7C9A"/>
    <w:rsid w:val="00CF7F8B"/>
    <w:rsid w:val="00D007E1"/>
    <w:rsid w:val="00D00872"/>
    <w:rsid w:val="00D00A3F"/>
    <w:rsid w:val="00D010FC"/>
    <w:rsid w:val="00D011BE"/>
    <w:rsid w:val="00D01829"/>
    <w:rsid w:val="00D01B3D"/>
    <w:rsid w:val="00D02013"/>
    <w:rsid w:val="00D02B17"/>
    <w:rsid w:val="00D03819"/>
    <w:rsid w:val="00D03834"/>
    <w:rsid w:val="00D038C2"/>
    <w:rsid w:val="00D03AA2"/>
    <w:rsid w:val="00D03BBF"/>
    <w:rsid w:val="00D0406A"/>
    <w:rsid w:val="00D04278"/>
    <w:rsid w:val="00D04A5A"/>
    <w:rsid w:val="00D04D66"/>
    <w:rsid w:val="00D04F77"/>
    <w:rsid w:val="00D057C0"/>
    <w:rsid w:val="00D063BF"/>
    <w:rsid w:val="00D06884"/>
    <w:rsid w:val="00D070DD"/>
    <w:rsid w:val="00D07B56"/>
    <w:rsid w:val="00D07B59"/>
    <w:rsid w:val="00D07D02"/>
    <w:rsid w:val="00D107C6"/>
    <w:rsid w:val="00D10BCC"/>
    <w:rsid w:val="00D11B86"/>
    <w:rsid w:val="00D11BDF"/>
    <w:rsid w:val="00D11D72"/>
    <w:rsid w:val="00D1225F"/>
    <w:rsid w:val="00D1233F"/>
    <w:rsid w:val="00D12A36"/>
    <w:rsid w:val="00D12CB4"/>
    <w:rsid w:val="00D13379"/>
    <w:rsid w:val="00D1347A"/>
    <w:rsid w:val="00D14613"/>
    <w:rsid w:val="00D14681"/>
    <w:rsid w:val="00D148D7"/>
    <w:rsid w:val="00D14BF8"/>
    <w:rsid w:val="00D152D9"/>
    <w:rsid w:val="00D153F2"/>
    <w:rsid w:val="00D15763"/>
    <w:rsid w:val="00D15E71"/>
    <w:rsid w:val="00D1620C"/>
    <w:rsid w:val="00D16F86"/>
    <w:rsid w:val="00D17CF4"/>
    <w:rsid w:val="00D17D71"/>
    <w:rsid w:val="00D17FF2"/>
    <w:rsid w:val="00D20C09"/>
    <w:rsid w:val="00D21995"/>
    <w:rsid w:val="00D2206E"/>
    <w:rsid w:val="00D22358"/>
    <w:rsid w:val="00D2261F"/>
    <w:rsid w:val="00D236A0"/>
    <w:rsid w:val="00D23871"/>
    <w:rsid w:val="00D23BE4"/>
    <w:rsid w:val="00D23F46"/>
    <w:rsid w:val="00D249C2"/>
    <w:rsid w:val="00D249E0"/>
    <w:rsid w:val="00D24B0D"/>
    <w:rsid w:val="00D2530D"/>
    <w:rsid w:val="00D25A09"/>
    <w:rsid w:val="00D2665F"/>
    <w:rsid w:val="00D26E3A"/>
    <w:rsid w:val="00D26E49"/>
    <w:rsid w:val="00D27006"/>
    <w:rsid w:val="00D279D3"/>
    <w:rsid w:val="00D27B64"/>
    <w:rsid w:val="00D302DD"/>
    <w:rsid w:val="00D305B6"/>
    <w:rsid w:val="00D310EC"/>
    <w:rsid w:val="00D31CEE"/>
    <w:rsid w:val="00D31E14"/>
    <w:rsid w:val="00D31F10"/>
    <w:rsid w:val="00D31FC7"/>
    <w:rsid w:val="00D322C1"/>
    <w:rsid w:val="00D324B1"/>
    <w:rsid w:val="00D329F5"/>
    <w:rsid w:val="00D32EFB"/>
    <w:rsid w:val="00D33032"/>
    <w:rsid w:val="00D33622"/>
    <w:rsid w:val="00D3387C"/>
    <w:rsid w:val="00D342E0"/>
    <w:rsid w:val="00D35036"/>
    <w:rsid w:val="00D35780"/>
    <w:rsid w:val="00D35AF0"/>
    <w:rsid w:val="00D36978"/>
    <w:rsid w:val="00D36CEA"/>
    <w:rsid w:val="00D37166"/>
    <w:rsid w:val="00D3764D"/>
    <w:rsid w:val="00D400C4"/>
    <w:rsid w:val="00D40CCD"/>
    <w:rsid w:val="00D4173E"/>
    <w:rsid w:val="00D41760"/>
    <w:rsid w:val="00D41A2D"/>
    <w:rsid w:val="00D41D05"/>
    <w:rsid w:val="00D421AE"/>
    <w:rsid w:val="00D422A3"/>
    <w:rsid w:val="00D4236D"/>
    <w:rsid w:val="00D4309D"/>
    <w:rsid w:val="00D43241"/>
    <w:rsid w:val="00D43457"/>
    <w:rsid w:val="00D435C7"/>
    <w:rsid w:val="00D43A45"/>
    <w:rsid w:val="00D43DE5"/>
    <w:rsid w:val="00D43E45"/>
    <w:rsid w:val="00D443ED"/>
    <w:rsid w:val="00D44619"/>
    <w:rsid w:val="00D45682"/>
    <w:rsid w:val="00D458BB"/>
    <w:rsid w:val="00D46408"/>
    <w:rsid w:val="00D4650C"/>
    <w:rsid w:val="00D46905"/>
    <w:rsid w:val="00D47599"/>
    <w:rsid w:val="00D47660"/>
    <w:rsid w:val="00D47A9A"/>
    <w:rsid w:val="00D47C05"/>
    <w:rsid w:val="00D50A19"/>
    <w:rsid w:val="00D50D70"/>
    <w:rsid w:val="00D50EDB"/>
    <w:rsid w:val="00D516B7"/>
    <w:rsid w:val="00D51D77"/>
    <w:rsid w:val="00D5278C"/>
    <w:rsid w:val="00D5285E"/>
    <w:rsid w:val="00D53521"/>
    <w:rsid w:val="00D54D34"/>
    <w:rsid w:val="00D550DB"/>
    <w:rsid w:val="00D550EF"/>
    <w:rsid w:val="00D55D45"/>
    <w:rsid w:val="00D55F52"/>
    <w:rsid w:val="00D564F5"/>
    <w:rsid w:val="00D56863"/>
    <w:rsid w:val="00D57282"/>
    <w:rsid w:val="00D5743A"/>
    <w:rsid w:val="00D57B26"/>
    <w:rsid w:val="00D6124F"/>
    <w:rsid w:val="00D61495"/>
    <w:rsid w:val="00D61574"/>
    <w:rsid w:val="00D61643"/>
    <w:rsid w:val="00D61FBD"/>
    <w:rsid w:val="00D62548"/>
    <w:rsid w:val="00D62A6F"/>
    <w:rsid w:val="00D62CFE"/>
    <w:rsid w:val="00D62FF7"/>
    <w:rsid w:val="00D639DA"/>
    <w:rsid w:val="00D64BF5"/>
    <w:rsid w:val="00D65208"/>
    <w:rsid w:val="00D65399"/>
    <w:rsid w:val="00D6557B"/>
    <w:rsid w:val="00D66C5C"/>
    <w:rsid w:val="00D66F75"/>
    <w:rsid w:val="00D670C2"/>
    <w:rsid w:val="00D67842"/>
    <w:rsid w:val="00D67C33"/>
    <w:rsid w:val="00D67DB2"/>
    <w:rsid w:val="00D703F9"/>
    <w:rsid w:val="00D70636"/>
    <w:rsid w:val="00D7064F"/>
    <w:rsid w:val="00D70ED1"/>
    <w:rsid w:val="00D717E9"/>
    <w:rsid w:val="00D71C1A"/>
    <w:rsid w:val="00D720F8"/>
    <w:rsid w:val="00D7258B"/>
    <w:rsid w:val="00D726D1"/>
    <w:rsid w:val="00D72B5E"/>
    <w:rsid w:val="00D72E62"/>
    <w:rsid w:val="00D73857"/>
    <w:rsid w:val="00D73A59"/>
    <w:rsid w:val="00D73CB8"/>
    <w:rsid w:val="00D741B7"/>
    <w:rsid w:val="00D7430A"/>
    <w:rsid w:val="00D74338"/>
    <w:rsid w:val="00D74491"/>
    <w:rsid w:val="00D74D85"/>
    <w:rsid w:val="00D754BF"/>
    <w:rsid w:val="00D75657"/>
    <w:rsid w:val="00D75B2D"/>
    <w:rsid w:val="00D75F21"/>
    <w:rsid w:val="00D76311"/>
    <w:rsid w:val="00D768BB"/>
    <w:rsid w:val="00D76C94"/>
    <w:rsid w:val="00D76CA2"/>
    <w:rsid w:val="00D7782E"/>
    <w:rsid w:val="00D778A7"/>
    <w:rsid w:val="00D77ADB"/>
    <w:rsid w:val="00D77B63"/>
    <w:rsid w:val="00D77F65"/>
    <w:rsid w:val="00D805F0"/>
    <w:rsid w:val="00D8068F"/>
    <w:rsid w:val="00D80B1A"/>
    <w:rsid w:val="00D80C37"/>
    <w:rsid w:val="00D81036"/>
    <w:rsid w:val="00D81479"/>
    <w:rsid w:val="00D815AA"/>
    <w:rsid w:val="00D81815"/>
    <w:rsid w:val="00D81E6F"/>
    <w:rsid w:val="00D821E9"/>
    <w:rsid w:val="00D8248B"/>
    <w:rsid w:val="00D82F4F"/>
    <w:rsid w:val="00D84253"/>
    <w:rsid w:val="00D844F0"/>
    <w:rsid w:val="00D8464D"/>
    <w:rsid w:val="00D847A1"/>
    <w:rsid w:val="00D8493F"/>
    <w:rsid w:val="00D84BB6"/>
    <w:rsid w:val="00D851D5"/>
    <w:rsid w:val="00D85538"/>
    <w:rsid w:val="00D856E8"/>
    <w:rsid w:val="00D85814"/>
    <w:rsid w:val="00D8634F"/>
    <w:rsid w:val="00D86388"/>
    <w:rsid w:val="00D86769"/>
    <w:rsid w:val="00D86AB8"/>
    <w:rsid w:val="00D871CC"/>
    <w:rsid w:val="00D87607"/>
    <w:rsid w:val="00D87FEE"/>
    <w:rsid w:val="00D90271"/>
    <w:rsid w:val="00D90549"/>
    <w:rsid w:val="00D9096A"/>
    <w:rsid w:val="00D90B6B"/>
    <w:rsid w:val="00D90CAF"/>
    <w:rsid w:val="00D90D09"/>
    <w:rsid w:val="00D90E8F"/>
    <w:rsid w:val="00D90F73"/>
    <w:rsid w:val="00D91036"/>
    <w:rsid w:val="00D911BC"/>
    <w:rsid w:val="00D91461"/>
    <w:rsid w:val="00D91497"/>
    <w:rsid w:val="00D920B0"/>
    <w:rsid w:val="00D925D8"/>
    <w:rsid w:val="00D92C95"/>
    <w:rsid w:val="00D93271"/>
    <w:rsid w:val="00D9339F"/>
    <w:rsid w:val="00D938E7"/>
    <w:rsid w:val="00D9403F"/>
    <w:rsid w:val="00D94459"/>
    <w:rsid w:val="00D94C3A"/>
    <w:rsid w:val="00D95095"/>
    <w:rsid w:val="00D951E9"/>
    <w:rsid w:val="00D952DD"/>
    <w:rsid w:val="00D95389"/>
    <w:rsid w:val="00D9540F"/>
    <w:rsid w:val="00D95A42"/>
    <w:rsid w:val="00D95D05"/>
    <w:rsid w:val="00D96C07"/>
    <w:rsid w:val="00D96FB4"/>
    <w:rsid w:val="00D97079"/>
    <w:rsid w:val="00D97344"/>
    <w:rsid w:val="00DA01EC"/>
    <w:rsid w:val="00DA06E0"/>
    <w:rsid w:val="00DA090F"/>
    <w:rsid w:val="00DA160F"/>
    <w:rsid w:val="00DA1B97"/>
    <w:rsid w:val="00DA1FE0"/>
    <w:rsid w:val="00DA217B"/>
    <w:rsid w:val="00DA2204"/>
    <w:rsid w:val="00DA26C1"/>
    <w:rsid w:val="00DA2A04"/>
    <w:rsid w:val="00DA375E"/>
    <w:rsid w:val="00DA4046"/>
    <w:rsid w:val="00DA4077"/>
    <w:rsid w:val="00DA45B3"/>
    <w:rsid w:val="00DA55FC"/>
    <w:rsid w:val="00DA6045"/>
    <w:rsid w:val="00DA6790"/>
    <w:rsid w:val="00DA6975"/>
    <w:rsid w:val="00DA6AEF"/>
    <w:rsid w:val="00DA6AF0"/>
    <w:rsid w:val="00DA7654"/>
    <w:rsid w:val="00DA78A3"/>
    <w:rsid w:val="00DB04A2"/>
    <w:rsid w:val="00DB0B2B"/>
    <w:rsid w:val="00DB1317"/>
    <w:rsid w:val="00DB17A2"/>
    <w:rsid w:val="00DB196F"/>
    <w:rsid w:val="00DB1F2F"/>
    <w:rsid w:val="00DB28F9"/>
    <w:rsid w:val="00DB2A5F"/>
    <w:rsid w:val="00DB2F54"/>
    <w:rsid w:val="00DB312B"/>
    <w:rsid w:val="00DB33ED"/>
    <w:rsid w:val="00DB38B9"/>
    <w:rsid w:val="00DB3A53"/>
    <w:rsid w:val="00DB4181"/>
    <w:rsid w:val="00DB5D70"/>
    <w:rsid w:val="00DB629C"/>
    <w:rsid w:val="00DB63FE"/>
    <w:rsid w:val="00DB65CD"/>
    <w:rsid w:val="00DB6C25"/>
    <w:rsid w:val="00DB6C56"/>
    <w:rsid w:val="00DB6D89"/>
    <w:rsid w:val="00DB6F00"/>
    <w:rsid w:val="00DB703A"/>
    <w:rsid w:val="00DB7043"/>
    <w:rsid w:val="00DB70CE"/>
    <w:rsid w:val="00DB7584"/>
    <w:rsid w:val="00DB78A2"/>
    <w:rsid w:val="00DB7C8C"/>
    <w:rsid w:val="00DC005D"/>
    <w:rsid w:val="00DC0633"/>
    <w:rsid w:val="00DC0B8C"/>
    <w:rsid w:val="00DC14C9"/>
    <w:rsid w:val="00DC1E3E"/>
    <w:rsid w:val="00DC1EED"/>
    <w:rsid w:val="00DC23C5"/>
    <w:rsid w:val="00DC29A5"/>
    <w:rsid w:val="00DC32AD"/>
    <w:rsid w:val="00DC32C3"/>
    <w:rsid w:val="00DC373A"/>
    <w:rsid w:val="00DC48BB"/>
    <w:rsid w:val="00DC4E97"/>
    <w:rsid w:val="00DC509E"/>
    <w:rsid w:val="00DC5385"/>
    <w:rsid w:val="00DC5672"/>
    <w:rsid w:val="00DC6408"/>
    <w:rsid w:val="00DC67BF"/>
    <w:rsid w:val="00DC6C67"/>
    <w:rsid w:val="00DC7164"/>
    <w:rsid w:val="00DC7239"/>
    <w:rsid w:val="00DC76CC"/>
    <w:rsid w:val="00DC7796"/>
    <w:rsid w:val="00DD021C"/>
    <w:rsid w:val="00DD07B1"/>
    <w:rsid w:val="00DD0926"/>
    <w:rsid w:val="00DD0BC9"/>
    <w:rsid w:val="00DD1503"/>
    <w:rsid w:val="00DD1E67"/>
    <w:rsid w:val="00DD2C11"/>
    <w:rsid w:val="00DD2F32"/>
    <w:rsid w:val="00DD3229"/>
    <w:rsid w:val="00DD3297"/>
    <w:rsid w:val="00DD3618"/>
    <w:rsid w:val="00DD3B38"/>
    <w:rsid w:val="00DD3CD2"/>
    <w:rsid w:val="00DD3E09"/>
    <w:rsid w:val="00DD3F95"/>
    <w:rsid w:val="00DD43CB"/>
    <w:rsid w:val="00DD459D"/>
    <w:rsid w:val="00DD4AB1"/>
    <w:rsid w:val="00DD576E"/>
    <w:rsid w:val="00DD58AC"/>
    <w:rsid w:val="00DD597B"/>
    <w:rsid w:val="00DD5E01"/>
    <w:rsid w:val="00DD5E87"/>
    <w:rsid w:val="00DD67F6"/>
    <w:rsid w:val="00DD6A3B"/>
    <w:rsid w:val="00DD744C"/>
    <w:rsid w:val="00DD745C"/>
    <w:rsid w:val="00DD7CBA"/>
    <w:rsid w:val="00DE0366"/>
    <w:rsid w:val="00DE0623"/>
    <w:rsid w:val="00DE06C0"/>
    <w:rsid w:val="00DE0B22"/>
    <w:rsid w:val="00DE0D18"/>
    <w:rsid w:val="00DE20DC"/>
    <w:rsid w:val="00DE2216"/>
    <w:rsid w:val="00DE280F"/>
    <w:rsid w:val="00DE2B83"/>
    <w:rsid w:val="00DE31D8"/>
    <w:rsid w:val="00DE3338"/>
    <w:rsid w:val="00DE410C"/>
    <w:rsid w:val="00DE445D"/>
    <w:rsid w:val="00DE4657"/>
    <w:rsid w:val="00DE477E"/>
    <w:rsid w:val="00DE4C17"/>
    <w:rsid w:val="00DE4DD2"/>
    <w:rsid w:val="00DE4FAB"/>
    <w:rsid w:val="00DE513B"/>
    <w:rsid w:val="00DE51D7"/>
    <w:rsid w:val="00DE5275"/>
    <w:rsid w:val="00DE567F"/>
    <w:rsid w:val="00DE57EC"/>
    <w:rsid w:val="00DE5D54"/>
    <w:rsid w:val="00DE66D1"/>
    <w:rsid w:val="00DE6764"/>
    <w:rsid w:val="00DE755A"/>
    <w:rsid w:val="00DE7D9D"/>
    <w:rsid w:val="00DF0204"/>
    <w:rsid w:val="00DF0528"/>
    <w:rsid w:val="00DF0887"/>
    <w:rsid w:val="00DF1112"/>
    <w:rsid w:val="00DF17CE"/>
    <w:rsid w:val="00DF1D19"/>
    <w:rsid w:val="00DF1DF6"/>
    <w:rsid w:val="00DF1E46"/>
    <w:rsid w:val="00DF2B53"/>
    <w:rsid w:val="00DF2D54"/>
    <w:rsid w:val="00DF2DD4"/>
    <w:rsid w:val="00DF300F"/>
    <w:rsid w:val="00DF33E4"/>
    <w:rsid w:val="00DF3D95"/>
    <w:rsid w:val="00DF4B11"/>
    <w:rsid w:val="00DF5403"/>
    <w:rsid w:val="00DF55D1"/>
    <w:rsid w:val="00DF66A6"/>
    <w:rsid w:val="00DF69DA"/>
    <w:rsid w:val="00DF6D75"/>
    <w:rsid w:val="00DF787D"/>
    <w:rsid w:val="00DF788A"/>
    <w:rsid w:val="00E0109E"/>
    <w:rsid w:val="00E018D8"/>
    <w:rsid w:val="00E02008"/>
    <w:rsid w:val="00E02DF9"/>
    <w:rsid w:val="00E039D2"/>
    <w:rsid w:val="00E03BE2"/>
    <w:rsid w:val="00E0565D"/>
    <w:rsid w:val="00E05718"/>
    <w:rsid w:val="00E057B4"/>
    <w:rsid w:val="00E05DE8"/>
    <w:rsid w:val="00E06B50"/>
    <w:rsid w:val="00E06D73"/>
    <w:rsid w:val="00E075AE"/>
    <w:rsid w:val="00E07F09"/>
    <w:rsid w:val="00E10781"/>
    <w:rsid w:val="00E10CB6"/>
    <w:rsid w:val="00E10E7A"/>
    <w:rsid w:val="00E11FAB"/>
    <w:rsid w:val="00E126AF"/>
    <w:rsid w:val="00E128B4"/>
    <w:rsid w:val="00E12995"/>
    <w:rsid w:val="00E1366E"/>
    <w:rsid w:val="00E140C8"/>
    <w:rsid w:val="00E14136"/>
    <w:rsid w:val="00E1583D"/>
    <w:rsid w:val="00E15A24"/>
    <w:rsid w:val="00E15B0E"/>
    <w:rsid w:val="00E17839"/>
    <w:rsid w:val="00E204B5"/>
    <w:rsid w:val="00E20A97"/>
    <w:rsid w:val="00E20DAB"/>
    <w:rsid w:val="00E2182F"/>
    <w:rsid w:val="00E218D5"/>
    <w:rsid w:val="00E21915"/>
    <w:rsid w:val="00E21B2B"/>
    <w:rsid w:val="00E2263A"/>
    <w:rsid w:val="00E22695"/>
    <w:rsid w:val="00E229E0"/>
    <w:rsid w:val="00E23D48"/>
    <w:rsid w:val="00E24290"/>
    <w:rsid w:val="00E2578E"/>
    <w:rsid w:val="00E25C15"/>
    <w:rsid w:val="00E26B60"/>
    <w:rsid w:val="00E26CC3"/>
    <w:rsid w:val="00E26F18"/>
    <w:rsid w:val="00E27808"/>
    <w:rsid w:val="00E2791A"/>
    <w:rsid w:val="00E27B81"/>
    <w:rsid w:val="00E3030A"/>
    <w:rsid w:val="00E304BD"/>
    <w:rsid w:val="00E30F47"/>
    <w:rsid w:val="00E3132C"/>
    <w:rsid w:val="00E31C12"/>
    <w:rsid w:val="00E331B0"/>
    <w:rsid w:val="00E33671"/>
    <w:rsid w:val="00E34745"/>
    <w:rsid w:val="00E34CB0"/>
    <w:rsid w:val="00E35170"/>
    <w:rsid w:val="00E35B39"/>
    <w:rsid w:val="00E35EBF"/>
    <w:rsid w:val="00E360A2"/>
    <w:rsid w:val="00E365BD"/>
    <w:rsid w:val="00E36D44"/>
    <w:rsid w:val="00E36F01"/>
    <w:rsid w:val="00E376C6"/>
    <w:rsid w:val="00E400A4"/>
    <w:rsid w:val="00E4014A"/>
    <w:rsid w:val="00E402BB"/>
    <w:rsid w:val="00E40E0C"/>
    <w:rsid w:val="00E4107F"/>
    <w:rsid w:val="00E41EEB"/>
    <w:rsid w:val="00E420FF"/>
    <w:rsid w:val="00E42639"/>
    <w:rsid w:val="00E4287E"/>
    <w:rsid w:val="00E42F11"/>
    <w:rsid w:val="00E435B0"/>
    <w:rsid w:val="00E43905"/>
    <w:rsid w:val="00E43C47"/>
    <w:rsid w:val="00E43E50"/>
    <w:rsid w:val="00E442F4"/>
    <w:rsid w:val="00E44679"/>
    <w:rsid w:val="00E44977"/>
    <w:rsid w:val="00E44D70"/>
    <w:rsid w:val="00E44E60"/>
    <w:rsid w:val="00E462ED"/>
    <w:rsid w:val="00E46C25"/>
    <w:rsid w:val="00E47045"/>
    <w:rsid w:val="00E476B3"/>
    <w:rsid w:val="00E47DA0"/>
    <w:rsid w:val="00E47E39"/>
    <w:rsid w:val="00E506B2"/>
    <w:rsid w:val="00E50D66"/>
    <w:rsid w:val="00E50E9B"/>
    <w:rsid w:val="00E51A0B"/>
    <w:rsid w:val="00E51CBF"/>
    <w:rsid w:val="00E52032"/>
    <w:rsid w:val="00E520E4"/>
    <w:rsid w:val="00E52B06"/>
    <w:rsid w:val="00E537DF"/>
    <w:rsid w:val="00E539F0"/>
    <w:rsid w:val="00E53CA3"/>
    <w:rsid w:val="00E5401D"/>
    <w:rsid w:val="00E545F2"/>
    <w:rsid w:val="00E54BC5"/>
    <w:rsid w:val="00E551AC"/>
    <w:rsid w:val="00E5550C"/>
    <w:rsid w:val="00E563A8"/>
    <w:rsid w:val="00E56787"/>
    <w:rsid w:val="00E5683C"/>
    <w:rsid w:val="00E5685C"/>
    <w:rsid w:val="00E56BBE"/>
    <w:rsid w:val="00E574C7"/>
    <w:rsid w:val="00E57BB0"/>
    <w:rsid w:val="00E600E0"/>
    <w:rsid w:val="00E60194"/>
    <w:rsid w:val="00E60DB4"/>
    <w:rsid w:val="00E61491"/>
    <w:rsid w:val="00E616CC"/>
    <w:rsid w:val="00E6176F"/>
    <w:rsid w:val="00E61C38"/>
    <w:rsid w:val="00E61F4A"/>
    <w:rsid w:val="00E6258A"/>
    <w:rsid w:val="00E628EA"/>
    <w:rsid w:val="00E63320"/>
    <w:rsid w:val="00E63385"/>
    <w:rsid w:val="00E638CB"/>
    <w:rsid w:val="00E63E72"/>
    <w:rsid w:val="00E642A5"/>
    <w:rsid w:val="00E6444F"/>
    <w:rsid w:val="00E64825"/>
    <w:rsid w:val="00E64AC8"/>
    <w:rsid w:val="00E64BAD"/>
    <w:rsid w:val="00E64DB2"/>
    <w:rsid w:val="00E65020"/>
    <w:rsid w:val="00E65AA7"/>
    <w:rsid w:val="00E65B53"/>
    <w:rsid w:val="00E65D01"/>
    <w:rsid w:val="00E6614F"/>
    <w:rsid w:val="00E66B1E"/>
    <w:rsid w:val="00E66D4E"/>
    <w:rsid w:val="00E66DB2"/>
    <w:rsid w:val="00E672FD"/>
    <w:rsid w:val="00E67455"/>
    <w:rsid w:val="00E678FE"/>
    <w:rsid w:val="00E67CFF"/>
    <w:rsid w:val="00E7013C"/>
    <w:rsid w:val="00E70519"/>
    <w:rsid w:val="00E705DC"/>
    <w:rsid w:val="00E705E5"/>
    <w:rsid w:val="00E70D06"/>
    <w:rsid w:val="00E7122E"/>
    <w:rsid w:val="00E71F41"/>
    <w:rsid w:val="00E72226"/>
    <w:rsid w:val="00E72468"/>
    <w:rsid w:val="00E72CF0"/>
    <w:rsid w:val="00E72D30"/>
    <w:rsid w:val="00E72EB2"/>
    <w:rsid w:val="00E7304A"/>
    <w:rsid w:val="00E73450"/>
    <w:rsid w:val="00E73F46"/>
    <w:rsid w:val="00E73FB5"/>
    <w:rsid w:val="00E74081"/>
    <w:rsid w:val="00E74755"/>
    <w:rsid w:val="00E74758"/>
    <w:rsid w:val="00E74A48"/>
    <w:rsid w:val="00E7579B"/>
    <w:rsid w:val="00E75BA2"/>
    <w:rsid w:val="00E75D35"/>
    <w:rsid w:val="00E75E9F"/>
    <w:rsid w:val="00E772D6"/>
    <w:rsid w:val="00E77300"/>
    <w:rsid w:val="00E77560"/>
    <w:rsid w:val="00E77819"/>
    <w:rsid w:val="00E77938"/>
    <w:rsid w:val="00E7797C"/>
    <w:rsid w:val="00E77C24"/>
    <w:rsid w:val="00E77CF3"/>
    <w:rsid w:val="00E803E2"/>
    <w:rsid w:val="00E80EF7"/>
    <w:rsid w:val="00E81406"/>
    <w:rsid w:val="00E81DC8"/>
    <w:rsid w:val="00E82677"/>
    <w:rsid w:val="00E82BB4"/>
    <w:rsid w:val="00E82CEC"/>
    <w:rsid w:val="00E833C2"/>
    <w:rsid w:val="00E83A7D"/>
    <w:rsid w:val="00E83C34"/>
    <w:rsid w:val="00E83CAC"/>
    <w:rsid w:val="00E8477B"/>
    <w:rsid w:val="00E84B75"/>
    <w:rsid w:val="00E84CD3"/>
    <w:rsid w:val="00E84E5F"/>
    <w:rsid w:val="00E861AD"/>
    <w:rsid w:val="00E86327"/>
    <w:rsid w:val="00E86519"/>
    <w:rsid w:val="00E86732"/>
    <w:rsid w:val="00E868D5"/>
    <w:rsid w:val="00E8694E"/>
    <w:rsid w:val="00E87639"/>
    <w:rsid w:val="00E876E7"/>
    <w:rsid w:val="00E8794D"/>
    <w:rsid w:val="00E87BC0"/>
    <w:rsid w:val="00E87D39"/>
    <w:rsid w:val="00E90F35"/>
    <w:rsid w:val="00E910E0"/>
    <w:rsid w:val="00E915E7"/>
    <w:rsid w:val="00E918D0"/>
    <w:rsid w:val="00E91BBB"/>
    <w:rsid w:val="00E91F7B"/>
    <w:rsid w:val="00E92A14"/>
    <w:rsid w:val="00E93008"/>
    <w:rsid w:val="00E93067"/>
    <w:rsid w:val="00E933C2"/>
    <w:rsid w:val="00E93723"/>
    <w:rsid w:val="00E93B2C"/>
    <w:rsid w:val="00E93E05"/>
    <w:rsid w:val="00E940D2"/>
    <w:rsid w:val="00E942D1"/>
    <w:rsid w:val="00E9442D"/>
    <w:rsid w:val="00E94A9C"/>
    <w:rsid w:val="00E94CFF"/>
    <w:rsid w:val="00E94EA4"/>
    <w:rsid w:val="00E95370"/>
    <w:rsid w:val="00E957C7"/>
    <w:rsid w:val="00E959A6"/>
    <w:rsid w:val="00E95A0A"/>
    <w:rsid w:val="00E966AA"/>
    <w:rsid w:val="00E9687E"/>
    <w:rsid w:val="00E96B70"/>
    <w:rsid w:val="00E96C55"/>
    <w:rsid w:val="00E96CCF"/>
    <w:rsid w:val="00E9751B"/>
    <w:rsid w:val="00E97911"/>
    <w:rsid w:val="00E97F57"/>
    <w:rsid w:val="00E97F6A"/>
    <w:rsid w:val="00EA0432"/>
    <w:rsid w:val="00EA086D"/>
    <w:rsid w:val="00EA0EE6"/>
    <w:rsid w:val="00EA127E"/>
    <w:rsid w:val="00EA1F78"/>
    <w:rsid w:val="00EA2021"/>
    <w:rsid w:val="00EA209D"/>
    <w:rsid w:val="00EA2661"/>
    <w:rsid w:val="00EA2AA2"/>
    <w:rsid w:val="00EA2B59"/>
    <w:rsid w:val="00EA2C79"/>
    <w:rsid w:val="00EA42AE"/>
    <w:rsid w:val="00EA4508"/>
    <w:rsid w:val="00EA4B00"/>
    <w:rsid w:val="00EA4F89"/>
    <w:rsid w:val="00EA5F34"/>
    <w:rsid w:val="00EA6993"/>
    <w:rsid w:val="00EA6A60"/>
    <w:rsid w:val="00EA72FD"/>
    <w:rsid w:val="00EA733C"/>
    <w:rsid w:val="00EA7564"/>
    <w:rsid w:val="00EA76A3"/>
    <w:rsid w:val="00EB0253"/>
    <w:rsid w:val="00EB0799"/>
    <w:rsid w:val="00EB1367"/>
    <w:rsid w:val="00EB1A68"/>
    <w:rsid w:val="00EB1C33"/>
    <w:rsid w:val="00EB2238"/>
    <w:rsid w:val="00EB2949"/>
    <w:rsid w:val="00EB2A60"/>
    <w:rsid w:val="00EB2BD3"/>
    <w:rsid w:val="00EB2E20"/>
    <w:rsid w:val="00EB2F4F"/>
    <w:rsid w:val="00EB3012"/>
    <w:rsid w:val="00EB311C"/>
    <w:rsid w:val="00EB384E"/>
    <w:rsid w:val="00EB3FA0"/>
    <w:rsid w:val="00EB42D7"/>
    <w:rsid w:val="00EB4321"/>
    <w:rsid w:val="00EB4595"/>
    <w:rsid w:val="00EB48AC"/>
    <w:rsid w:val="00EB48B5"/>
    <w:rsid w:val="00EB49C8"/>
    <w:rsid w:val="00EB4BCC"/>
    <w:rsid w:val="00EB4D1A"/>
    <w:rsid w:val="00EB4F8A"/>
    <w:rsid w:val="00EB54AB"/>
    <w:rsid w:val="00EB5F3F"/>
    <w:rsid w:val="00EB5F8F"/>
    <w:rsid w:val="00EB6C1D"/>
    <w:rsid w:val="00EB6DE3"/>
    <w:rsid w:val="00EB7485"/>
    <w:rsid w:val="00EB7A80"/>
    <w:rsid w:val="00EB7CF6"/>
    <w:rsid w:val="00EC0AA2"/>
    <w:rsid w:val="00EC0C0E"/>
    <w:rsid w:val="00EC0E47"/>
    <w:rsid w:val="00EC105E"/>
    <w:rsid w:val="00EC10AB"/>
    <w:rsid w:val="00EC10D1"/>
    <w:rsid w:val="00EC1246"/>
    <w:rsid w:val="00EC1E5C"/>
    <w:rsid w:val="00EC394A"/>
    <w:rsid w:val="00EC408E"/>
    <w:rsid w:val="00EC6032"/>
    <w:rsid w:val="00EC67C8"/>
    <w:rsid w:val="00EC6881"/>
    <w:rsid w:val="00EC7535"/>
    <w:rsid w:val="00EC7A47"/>
    <w:rsid w:val="00EC7AC0"/>
    <w:rsid w:val="00ED0319"/>
    <w:rsid w:val="00ED04BE"/>
    <w:rsid w:val="00ED0B60"/>
    <w:rsid w:val="00ED0C0D"/>
    <w:rsid w:val="00ED294C"/>
    <w:rsid w:val="00ED2ED1"/>
    <w:rsid w:val="00ED31B2"/>
    <w:rsid w:val="00ED3311"/>
    <w:rsid w:val="00ED342A"/>
    <w:rsid w:val="00ED3C0F"/>
    <w:rsid w:val="00ED3E6A"/>
    <w:rsid w:val="00ED49D7"/>
    <w:rsid w:val="00ED4ED8"/>
    <w:rsid w:val="00ED5086"/>
    <w:rsid w:val="00ED5916"/>
    <w:rsid w:val="00ED5C19"/>
    <w:rsid w:val="00ED5DFC"/>
    <w:rsid w:val="00ED600C"/>
    <w:rsid w:val="00ED66E4"/>
    <w:rsid w:val="00ED6D5A"/>
    <w:rsid w:val="00ED72E6"/>
    <w:rsid w:val="00ED7524"/>
    <w:rsid w:val="00ED75A6"/>
    <w:rsid w:val="00ED7695"/>
    <w:rsid w:val="00ED78F5"/>
    <w:rsid w:val="00ED7AC3"/>
    <w:rsid w:val="00ED7C7F"/>
    <w:rsid w:val="00ED7CAB"/>
    <w:rsid w:val="00ED7EAE"/>
    <w:rsid w:val="00EE00AB"/>
    <w:rsid w:val="00EE0463"/>
    <w:rsid w:val="00EE0C53"/>
    <w:rsid w:val="00EE1065"/>
    <w:rsid w:val="00EE1133"/>
    <w:rsid w:val="00EE1676"/>
    <w:rsid w:val="00EE1793"/>
    <w:rsid w:val="00EE1AC4"/>
    <w:rsid w:val="00EE2143"/>
    <w:rsid w:val="00EE2496"/>
    <w:rsid w:val="00EE2617"/>
    <w:rsid w:val="00EE272F"/>
    <w:rsid w:val="00EE2867"/>
    <w:rsid w:val="00EE338C"/>
    <w:rsid w:val="00EE3684"/>
    <w:rsid w:val="00EE433B"/>
    <w:rsid w:val="00EE477F"/>
    <w:rsid w:val="00EE47BC"/>
    <w:rsid w:val="00EE4E6A"/>
    <w:rsid w:val="00EE4E71"/>
    <w:rsid w:val="00EE51EC"/>
    <w:rsid w:val="00EE5712"/>
    <w:rsid w:val="00EE5744"/>
    <w:rsid w:val="00EE5A6A"/>
    <w:rsid w:val="00EE6D63"/>
    <w:rsid w:val="00EE70DF"/>
    <w:rsid w:val="00EE755E"/>
    <w:rsid w:val="00EE7827"/>
    <w:rsid w:val="00EF07C0"/>
    <w:rsid w:val="00EF0959"/>
    <w:rsid w:val="00EF0D59"/>
    <w:rsid w:val="00EF0EF2"/>
    <w:rsid w:val="00EF160B"/>
    <w:rsid w:val="00EF29DD"/>
    <w:rsid w:val="00EF3145"/>
    <w:rsid w:val="00EF357E"/>
    <w:rsid w:val="00EF3947"/>
    <w:rsid w:val="00EF4095"/>
    <w:rsid w:val="00EF42EF"/>
    <w:rsid w:val="00EF49EA"/>
    <w:rsid w:val="00EF5417"/>
    <w:rsid w:val="00EF54ED"/>
    <w:rsid w:val="00EF56E2"/>
    <w:rsid w:val="00EF5735"/>
    <w:rsid w:val="00EF591A"/>
    <w:rsid w:val="00EF61AC"/>
    <w:rsid w:val="00EF6305"/>
    <w:rsid w:val="00EF6509"/>
    <w:rsid w:val="00EF6825"/>
    <w:rsid w:val="00EF6B40"/>
    <w:rsid w:val="00EF6E22"/>
    <w:rsid w:val="00EF6FA8"/>
    <w:rsid w:val="00EF7138"/>
    <w:rsid w:val="00EF72E7"/>
    <w:rsid w:val="00F002A2"/>
    <w:rsid w:val="00F005D6"/>
    <w:rsid w:val="00F00955"/>
    <w:rsid w:val="00F00AFA"/>
    <w:rsid w:val="00F00F7C"/>
    <w:rsid w:val="00F00FAD"/>
    <w:rsid w:val="00F01196"/>
    <w:rsid w:val="00F014DD"/>
    <w:rsid w:val="00F01BDB"/>
    <w:rsid w:val="00F0228D"/>
    <w:rsid w:val="00F028A9"/>
    <w:rsid w:val="00F03047"/>
    <w:rsid w:val="00F03214"/>
    <w:rsid w:val="00F034F9"/>
    <w:rsid w:val="00F03BBD"/>
    <w:rsid w:val="00F03E30"/>
    <w:rsid w:val="00F03F4C"/>
    <w:rsid w:val="00F041CF"/>
    <w:rsid w:val="00F04363"/>
    <w:rsid w:val="00F04AE7"/>
    <w:rsid w:val="00F0532C"/>
    <w:rsid w:val="00F05761"/>
    <w:rsid w:val="00F05776"/>
    <w:rsid w:val="00F05924"/>
    <w:rsid w:val="00F05E25"/>
    <w:rsid w:val="00F05E98"/>
    <w:rsid w:val="00F06258"/>
    <w:rsid w:val="00F066E5"/>
    <w:rsid w:val="00F06C81"/>
    <w:rsid w:val="00F0772C"/>
    <w:rsid w:val="00F0778A"/>
    <w:rsid w:val="00F07E90"/>
    <w:rsid w:val="00F10807"/>
    <w:rsid w:val="00F10C67"/>
    <w:rsid w:val="00F10F46"/>
    <w:rsid w:val="00F11046"/>
    <w:rsid w:val="00F11B74"/>
    <w:rsid w:val="00F12B78"/>
    <w:rsid w:val="00F12F2B"/>
    <w:rsid w:val="00F13EE2"/>
    <w:rsid w:val="00F1432A"/>
    <w:rsid w:val="00F14C1F"/>
    <w:rsid w:val="00F15025"/>
    <w:rsid w:val="00F160C8"/>
    <w:rsid w:val="00F16A6C"/>
    <w:rsid w:val="00F17736"/>
    <w:rsid w:val="00F17EC8"/>
    <w:rsid w:val="00F17F91"/>
    <w:rsid w:val="00F20152"/>
    <w:rsid w:val="00F2056D"/>
    <w:rsid w:val="00F20A25"/>
    <w:rsid w:val="00F21350"/>
    <w:rsid w:val="00F217F0"/>
    <w:rsid w:val="00F21E69"/>
    <w:rsid w:val="00F22060"/>
    <w:rsid w:val="00F220F1"/>
    <w:rsid w:val="00F22138"/>
    <w:rsid w:val="00F22227"/>
    <w:rsid w:val="00F2235F"/>
    <w:rsid w:val="00F22510"/>
    <w:rsid w:val="00F24717"/>
    <w:rsid w:val="00F24F45"/>
    <w:rsid w:val="00F251CB"/>
    <w:rsid w:val="00F253F9"/>
    <w:rsid w:val="00F255E0"/>
    <w:rsid w:val="00F2570A"/>
    <w:rsid w:val="00F2573A"/>
    <w:rsid w:val="00F2578F"/>
    <w:rsid w:val="00F25AC8"/>
    <w:rsid w:val="00F25C87"/>
    <w:rsid w:val="00F26861"/>
    <w:rsid w:val="00F26B4E"/>
    <w:rsid w:val="00F276D8"/>
    <w:rsid w:val="00F27812"/>
    <w:rsid w:val="00F278CA"/>
    <w:rsid w:val="00F302A2"/>
    <w:rsid w:val="00F3068F"/>
    <w:rsid w:val="00F30693"/>
    <w:rsid w:val="00F31FFD"/>
    <w:rsid w:val="00F324B6"/>
    <w:rsid w:val="00F324CA"/>
    <w:rsid w:val="00F32634"/>
    <w:rsid w:val="00F32C8C"/>
    <w:rsid w:val="00F32F47"/>
    <w:rsid w:val="00F33488"/>
    <w:rsid w:val="00F335FA"/>
    <w:rsid w:val="00F3367B"/>
    <w:rsid w:val="00F33D32"/>
    <w:rsid w:val="00F344D2"/>
    <w:rsid w:val="00F3453F"/>
    <w:rsid w:val="00F34838"/>
    <w:rsid w:val="00F34987"/>
    <w:rsid w:val="00F34E3F"/>
    <w:rsid w:val="00F35181"/>
    <w:rsid w:val="00F356E5"/>
    <w:rsid w:val="00F35708"/>
    <w:rsid w:val="00F35A73"/>
    <w:rsid w:val="00F35E01"/>
    <w:rsid w:val="00F36150"/>
    <w:rsid w:val="00F36752"/>
    <w:rsid w:val="00F36D48"/>
    <w:rsid w:val="00F36DBF"/>
    <w:rsid w:val="00F377E5"/>
    <w:rsid w:val="00F4026D"/>
    <w:rsid w:val="00F411EB"/>
    <w:rsid w:val="00F4145A"/>
    <w:rsid w:val="00F416EC"/>
    <w:rsid w:val="00F418F7"/>
    <w:rsid w:val="00F41F8A"/>
    <w:rsid w:val="00F4237D"/>
    <w:rsid w:val="00F42B7F"/>
    <w:rsid w:val="00F42BB7"/>
    <w:rsid w:val="00F42C86"/>
    <w:rsid w:val="00F43D87"/>
    <w:rsid w:val="00F44334"/>
    <w:rsid w:val="00F4499E"/>
    <w:rsid w:val="00F45D1D"/>
    <w:rsid w:val="00F46737"/>
    <w:rsid w:val="00F468E6"/>
    <w:rsid w:val="00F46F96"/>
    <w:rsid w:val="00F477DD"/>
    <w:rsid w:val="00F50115"/>
    <w:rsid w:val="00F51187"/>
    <w:rsid w:val="00F51188"/>
    <w:rsid w:val="00F51931"/>
    <w:rsid w:val="00F52264"/>
    <w:rsid w:val="00F5255D"/>
    <w:rsid w:val="00F52A0C"/>
    <w:rsid w:val="00F52B6F"/>
    <w:rsid w:val="00F52BF3"/>
    <w:rsid w:val="00F52CD1"/>
    <w:rsid w:val="00F53093"/>
    <w:rsid w:val="00F5315C"/>
    <w:rsid w:val="00F539BC"/>
    <w:rsid w:val="00F5449D"/>
    <w:rsid w:val="00F5468C"/>
    <w:rsid w:val="00F5475C"/>
    <w:rsid w:val="00F54B53"/>
    <w:rsid w:val="00F54BEC"/>
    <w:rsid w:val="00F54E90"/>
    <w:rsid w:val="00F55147"/>
    <w:rsid w:val="00F55290"/>
    <w:rsid w:val="00F554A3"/>
    <w:rsid w:val="00F55DF0"/>
    <w:rsid w:val="00F5638B"/>
    <w:rsid w:val="00F57223"/>
    <w:rsid w:val="00F57262"/>
    <w:rsid w:val="00F574C0"/>
    <w:rsid w:val="00F5768A"/>
    <w:rsid w:val="00F576DC"/>
    <w:rsid w:val="00F577A2"/>
    <w:rsid w:val="00F57914"/>
    <w:rsid w:val="00F57C51"/>
    <w:rsid w:val="00F57EC9"/>
    <w:rsid w:val="00F600E2"/>
    <w:rsid w:val="00F607F2"/>
    <w:rsid w:val="00F60AFC"/>
    <w:rsid w:val="00F61A4D"/>
    <w:rsid w:val="00F61BBA"/>
    <w:rsid w:val="00F61BDE"/>
    <w:rsid w:val="00F61E52"/>
    <w:rsid w:val="00F62481"/>
    <w:rsid w:val="00F634EE"/>
    <w:rsid w:val="00F63932"/>
    <w:rsid w:val="00F6403B"/>
    <w:rsid w:val="00F643F2"/>
    <w:rsid w:val="00F644E0"/>
    <w:rsid w:val="00F64A15"/>
    <w:rsid w:val="00F654C6"/>
    <w:rsid w:val="00F6564C"/>
    <w:rsid w:val="00F65891"/>
    <w:rsid w:val="00F65C93"/>
    <w:rsid w:val="00F66295"/>
    <w:rsid w:val="00F6674E"/>
    <w:rsid w:val="00F669FB"/>
    <w:rsid w:val="00F66DA0"/>
    <w:rsid w:val="00F67331"/>
    <w:rsid w:val="00F67369"/>
    <w:rsid w:val="00F676F4"/>
    <w:rsid w:val="00F679D2"/>
    <w:rsid w:val="00F67F58"/>
    <w:rsid w:val="00F70315"/>
    <w:rsid w:val="00F717AA"/>
    <w:rsid w:val="00F717B1"/>
    <w:rsid w:val="00F719DC"/>
    <w:rsid w:val="00F71C3E"/>
    <w:rsid w:val="00F72474"/>
    <w:rsid w:val="00F73669"/>
    <w:rsid w:val="00F73CE6"/>
    <w:rsid w:val="00F73D94"/>
    <w:rsid w:val="00F74284"/>
    <w:rsid w:val="00F74759"/>
    <w:rsid w:val="00F749CB"/>
    <w:rsid w:val="00F7560B"/>
    <w:rsid w:val="00F75732"/>
    <w:rsid w:val="00F76C0C"/>
    <w:rsid w:val="00F76D89"/>
    <w:rsid w:val="00F77006"/>
    <w:rsid w:val="00F775FD"/>
    <w:rsid w:val="00F776A9"/>
    <w:rsid w:val="00F776C6"/>
    <w:rsid w:val="00F77C51"/>
    <w:rsid w:val="00F80152"/>
    <w:rsid w:val="00F80498"/>
    <w:rsid w:val="00F806C0"/>
    <w:rsid w:val="00F80A61"/>
    <w:rsid w:val="00F81171"/>
    <w:rsid w:val="00F8130B"/>
    <w:rsid w:val="00F81F9A"/>
    <w:rsid w:val="00F821CF"/>
    <w:rsid w:val="00F828E8"/>
    <w:rsid w:val="00F83720"/>
    <w:rsid w:val="00F8373C"/>
    <w:rsid w:val="00F843D6"/>
    <w:rsid w:val="00F84608"/>
    <w:rsid w:val="00F8474A"/>
    <w:rsid w:val="00F8482B"/>
    <w:rsid w:val="00F84841"/>
    <w:rsid w:val="00F85038"/>
    <w:rsid w:val="00F8509A"/>
    <w:rsid w:val="00F8520D"/>
    <w:rsid w:val="00F85F07"/>
    <w:rsid w:val="00F86778"/>
    <w:rsid w:val="00F8705B"/>
    <w:rsid w:val="00F87997"/>
    <w:rsid w:val="00F87E3B"/>
    <w:rsid w:val="00F9029E"/>
    <w:rsid w:val="00F90483"/>
    <w:rsid w:val="00F9049B"/>
    <w:rsid w:val="00F905CC"/>
    <w:rsid w:val="00F914A5"/>
    <w:rsid w:val="00F91DA0"/>
    <w:rsid w:val="00F92D7E"/>
    <w:rsid w:val="00F930E2"/>
    <w:rsid w:val="00F9364A"/>
    <w:rsid w:val="00F93A5D"/>
    <w:rsid w:val="00F93EFF"/>
    <w:rsid w:val="00F940EF"/>
    <w:rsid w:val="00F944B1"/>
    <w:rsid w:val="00F9476B"/>
    <w:rsid w:val="00F95362"/>
    <w:rsid w:val="00F9580F"/>
    <w:rsid w:val="00F95A0D"/>
    <w:rsid w:val="00F95B36"/>
    <w:rsid w:val="00F95D6B"/>
    <w:rsid w:val="00F960EF"/>
    <w:rsid w:val="00F9659D"/>
    <w:rsid w:val="00F9666F"/>
    <w:rsid w:val="00F9754C"/>
    <w:rsid w:val="00F9759C"/>
    <w:rsid w:val="00F977CF"/>
    <w:rsid w:val="00FA0248"/>
    <w:rsid w:val="00FA0527"/>
    <w:rsid w:val="00FA0793"/>
    <w:rsid w:val="00FA085C"/>
    <w:rsid w:val="00FA0896"/>
    <w:rsid w:val="00FA132B"/>
    <w:rsid w:val="00FA13F4"/>
    <w:rsid w:val="00FA151A"/>
    <w:rsid w:val="00FA1895"/>
    <w:rsid w:val="00FA1CC8"/>
    <w:rsid w:val="00FA2287"/>
    <w:rsid w:val="00FA2FC1"/>
    <w:rsid w:val="00FA3A59"/>
    <w:rsid w:val="00FA40A5"/>
    <w:rsid w:val="00FA421B"/>
    <w:rsid w:val="00FA47CD"/>
    <w:rsid w:val="00FA4A54"/>
    <w:rsid w:val="00FA4D72"/>
    <w:rsid w:val="00FA4F7A"/>
    <w:rsid w:val="00FA5536"/>
    <w:rsid w:val="00FA5857"/>
    <w:rsid w:val="00FA5966"/>
    <w:rsid w:val="00FA5C6C"/>
    <w:rsid w:val="00FA6321"/>
    <w:rsid w:val="00FA6454"/>
    <w:rsid w:val="00FA6721"/>
    <w:rsid w:val="00FA6972"/>
    <w:rsid w:val="00FA745F"/>
    <w:rsid w:val="00FA74D0"/>
    <w:rsid w:val="00FA7C37"/>
    <w:rsid w:val="00FB0571"/>
    <w:rsid w:val="00FB0EB5"/>
    <w:rsid w:val="00FB1136"/>
    <w:rsid w:val="00FB1150"/>
    <w:rsid w:val="00FB1875"/>
    <w:rsid w:val="00FB1C0B"/>
    <w:rsid w:val="00FB20EA"/>
    <w:rsid w:val="00FB210E"/>
    <w:rsid w:val="00FB22A3"/>
    <w:rsid w:val="00FB2300"/>
    <w:rsid w:val="00FB2C33"/>
    <w:rsid w:val="00FB2EDB"/>
    <w:rsid w:val="00FB2F53"/>
    <w:rsid w:val="00FB395A"/>
    <w:rsid w:val="00FB3B62"/>
    <w:rsid w:val="00FB3B9A"/>
    <w:rsid w:val="00FB42FF"/>
    <w:rsid w:val="00FB4C51"/>
    <w:rsid w:val="00FB50E9"/>
    <w:rsid w:val="00FB5C16"/>
    <w:rsid w:val="00FB5E80"/>
    <w:rsid w:val="00FB70AE"/>
    <w:rsid w:val="00FB7C1F"/>
    <w:rsid w:val="00FB7D6F"/>
    <w:rsid w:val="00FB7E1B"/>
    <w:rsid w:val="00FB7F3B"/>
    <w:rsid w:val="00FB7F93"/>
    <w:rsid w:val="00FB7FD7"/>
    <w:rsid w:val="00FC03F5"/>
    <w:rsid w:val="00FC08DC"/>
    <w:rsid w:val="00FC0F7D"/>
    <w:rsid w:val="00FC1615"/>
    <w:rsid w:val="00FC16BC"/>
    <w:rsid w:val="00FC1AA8"/>
    <w:rsid w:val="00FC1EF1"/>
    <w:rsid w:val="00FC2797"/>
    <w:rsid w:val="00FC2B01"/>
    <w:rsid w:val="00FC304A"/>
    <w:rsid w:val="00FC3066"/>
    <w:rsid w:val="00FC3285"/>
    <w:rsid w:val="00FC333C"/>
    <w:rsid w:val="00FC3EFD"/>
    <w:rsid w:val="00FC428B"/>
    <w:rsid w:val="00FC43C0"/>
    <w:rsid w:val="00FC4CBB"/>
    <w:rsid w:val="00FC65C0"/>
    <w:rsid w:val="00FC6AF2"/>
    <w:rsid w:val="00FC7496"/>
    <w:rsid w:val="00FC77CF"/>
    <w:rsid w:val="00FC7D69"/>
    <w:rsid w:val="00FC7DE0"/>
    <w:rsid w:val="00FC7EE7"/>
    <w:rsid w:val="00FD0157"/>
    <w:rsid w:val="00FD1721"/>
    <w:rsid w:val="00FD1C57"/>
    <w:rsid w:val="00FD20FA"/>
    <w:rsid w:val="00FD2A98"/>
    <w:rsid w:val="00FD328D"/>
    <w:rsid w:val="00FD33CB"/>
    <w:rsid w:val="00FD351E"/>
    <w:rsid w:val="00FD4238"/>
    <w:rsid w:val="00FD4627"/>
    <w:rsid w:val="00FD4968"/>
    <w:rsid w:val="00FD5481"/>
    <w:rsid w:val="00FD5D16"/>
    <w:rsid w:val="00FD5DC4"/>
    <w:rsid w:val="00FD6043"/>
    <w:rsid w:val="00FD6190"/>
    <w:rsid w:val="00FD6AAA"/>
    <w:rsid w:val="00FD7263"/>
    <w:rsid w:val="00FD741D"/>
    <w:rsid w:val="00FD77B4"/>
    <w:rsid w:val="00FE0025"/>
    <w:rsid w:val="00FE0045"/>
    <w:rsid w:val="00FE03ED"/>
    <w:rsid w:val="00FE06B3"/>
    <w:rsid w:val="00FE0758"/>
    <w:rsid w:val="00FE0C85"/>
    <w:rsid w:val="00FE22E0"/>
    <w:rsid w:val="00FE2555"/>
    <w:rsid w:val="00FE2675"/>
    <w:rsid w:val="00FE277D"/>
    <w:rsid w:val="00FE2FBA"/>
    <w:rsid w:val="00FE3809"/>
    <w:rsid w:val="00FE3FA4"/>
    <w:rsid w:val="00FE45C3"/>
    <w:rsid w:val="00FE4BF9"/>
    <w:rsid w:val="00FE4E5F"/>
    <w:rsid w:val="00FE4E6A"/>
    <w:rsid w:val="00FE52C1"/>
    <w:rsid w:val="00FE66F2"/>
    <w:rsid w:val="00FE69AC"/>
    <w:rsid w:val="00FE6A24"/>
    <w:rsid w:val="00FE6DAD"/>
    <w:rsid w:val="00FE737F"/>
    <w:rsid w:val="00FE7BA4"/>
    <w:rsid w:val="00FF00D3"/>
    <w:rsid w:val="00FF0246"/>
    <w:rsid w:val="00FF1DF2"/>
    <w:rsid w:val="00FF21FE"/>
    <w:rsid w:val="00FF2B21"/>
    <w:rsid w:val="00FF324B"/>
    <w:rsid w:val="00FF3444"/>
    <w:rsid w:val="00FF3FD6"/>
    <w:rsid w:val="00FF435A"/>
    <w:rsid w:val="00FF45AC"/>
    <w:rsid w:val="00FF4CE4"/>
    <w:rsid w:val="00FF5BD6"/>
    <w:rsid w:val="00FF6B95"/>
    <w:rsid w:val="00FF724F"/>
    <w:rsid w:val="00FF777F"/>
    <w:rsid w:val="00FF7954"/>
    <w:rsid w:val="00FF799E"/>
    <w:rsid w:val="00FF79CF"/>
    <w:rsid w:val="00FF7D3C"/>
    <w:rsid w:val="02F511F0"/>
    <w:rsid w:val="35779E65"/>
    <w:rsid w:val="7999317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8001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iPriority="31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uiPriority="39"/>
    <w:lsdException w:name="toc 2" w:uiPriority="39"/>
    <w:lsdException w:name="toc 3" w:uiPriority="39"/>
    <w:lsdException w:name="Normal Indent" w:locked="1" w:uiPriority="35"/>
    <w:lsdException w:name="footnote text" w:uiPriority="99"/>
    <w:lsdException w:name="header" w:uiPriority="99"/>
    <w:lsdException w:name="footer" w:uiPriority="99"/>
    <w:lsdException w:name="index heading" w:locked="1"/>
    <w:lsdException w:name="caption" w:semiHidden="0" w:uiPriority="35" w:unhideWhenUsed="0" w:qFormat="1"/>
    <w:lsdException w:name="table of figures" w:locked="1"/>
    <w:lsdException w:name="envelope address" w:locked="1"/>
    <w:lsdException w:name="envelope return" w:locked="1"/>
    <w:lsdException w:name="footnote reference" w:locked="1" w:uiPriority="99"/>
    <w:lsdException w:name="lin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 Bullet" w:locked="1"/>
    <w:lsdException w:name="List Number" w:locked="1" w:semiHidden="0" w:unhideWhenUsed="0"/>
    <w:lsdException w:name="List 2" w:locked="1"/>
    <w:lsdException w:name="List 3" w:locked="1"/>
    <w:lsdException w:name="List 4" w:locked="1" w:semiHidden="0" w:unhideWhenUsed="0"/>
    <w:lsdException w:name="List 5" w:locked="1" w:semiHidden="0" w:unhideWhenUsed="0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locked="1" w:semiHidden="0" w:unhideWhenUsed="0" w:qFormat="1"/>
    <w:lsdException w:name="Closing" w:locked="1"/>
    <w:lsdException w:name="Signature" w:locked="1"/>
    <w:lsdException w:name="Default Paragraph Font" w:uiPriority="1"/>
    <w:lsdException w:name="Body Text" w:uiPriority="29"/>
    <w:lsdException w:name="Body Text Indent" w:locked="1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locked="1" w:semiHidden="0" w:uiPriority="11" w:unhideWhenUsed="0" w:qFormat="1"/>
    <w:lsdException w:name="Salutation" w:locked="1" w:semiHidden="0" w:unhideWhenUsed="0"/>
    <w:lsdException w:name="Date" w:locked="1" w:semiHidden="0" w:unhideWhenUsed="0"/>
    <w:lsdException w:name="Body Text First Indent" w:locked="1" w:semiHidden="0" w:unhideWhenUsed="0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locked="1"/>
    <w:lsdException w:name="Body Text Indent 3" w:locked="1"/>
    <w:lsdException w:name="Block Text" w:locked="1"/>
    <w:lsdException w:name="Hyperlink" w:uiPriority="99"/>
    <w:lsdException w:name="FollowedHyperlink" w:locked="1"/>
    <w:lsdException w:name="Strong" w:locked="1" w:semiHidden="0" w:uiPriority="22" w:unhideWhenUsed="0" w:qFormat="1"/>
    <w:lsdException w:name="Emphasis" w:semiHidden="0" w:uiPriority="20" w:unhideWhenUsed="0" w:qFormat="1"/>
    <w:lsdException w:name="Plain Text" w:locked="1"/>
    <w:lsdException w:name="E-mail Signature" w:locked="1"/>
    <w:lsdException w:name="Normal (Web)" w:locked="1" w:uiPriority="99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No List" w:uiPriority="99"/>
    <w:lsdException w:name="Outline List 1" w:locked="1"/>
    <w:lsdException w:name="Outline List 2" w:locked="1"/>
    <w:lsdException w:name="Outline List 3" w:locked="1"/>
    <w:lsdException w:name="Table Simple 1" w:locked="1"/>
    <w:lsdException w:name="Table Simple 2" w:locked="1"/>
    <w:lsdException w:name="Table Simple 3" w:locked="1"/>
    <w:lsdException w:name="Table Classic 1" w:locked="1"/>
    <w:lsdException w:name="Table Classic 2" w:locked="1"/>
    <w:lsdException w:name="Table Classic 3" w:locked="1"/>
    <w:lsdException w:name="Table Classic 4" w:locked="1"/>
    <w:lsdException w:name="Table Colorful 1" w:locked="1"/>
    <w:lsdException w:name="Table Colorful 2" w:locked="1"/>
    <w:lsdException w:name="Table Colorful 3" w:locked="1"/>
    <w:lsdException w:name="Table Columns 1" w:locked="1"/>
    <w:lsdException w:name="Table Columns 2" w:locked="1"/>
    <w:lsdException w:name="Table Columns 3" w:locked="1"/>
    <w:lsdException w:name="Table Columns 4" w:locked="1"/>
    <w:lsdException w:name="Table Columns 5" w:locked="1"/>
    <w:lsdException w:name="Table Grid 1" w:locked="1"/>
    <w:lsdException w:name="Table Grid 2" w:locked="1"/>
    <w:lsdException w:name="Table Grid 3" w:locked="1"/>
    <w:lsdException w:name="Table Grid 4" w:locked="1"/>
    <w:lsdException w:name="Table Grid 5" w:locked="1"/>
    <w:lsdException w:name="Table Grid 6" w:locked="1"/>
    <w:lsdException w:name="Table Grid 7" w:locked="1"/>
    <w:lsdException w:name="Table Grid 8" w:locked="1"/>
    <w:lsdException w:name="Table List 1" w:locked="1"/>
    <w:lsdException w:name="Table List 2" w:locked="1"/>
    <w:lsdException w:name="Table List 3" w:locked="1"/>
    <w:lsdException w:name="Table List 4" w:locked="1"/>
    <w:lsdException w:name="Table List 5" w:locked="1"/>
    <w:lsdException w:name="Table List 6" w:locked="1"/>
    <w:lsdException w:name="Table List 7" w:locked="1"/>
    <w:lsdException w:name="Table List 8" w:locked="1"/>
    <w:lsdException w:name="Table 3D effects 1" w:locked="1"/>
    <w:lsdException w:name="Table 3D effects 2" w:locked="1"/>
    <w:lsdException w:name="Table 3D effects 3" w:locked="1"/>
    <w:lsdException w:name="Table Contemporary" w:locked="1"/>
    <w:lsdException w:name="Table Elegant" w:locked="1"/>
    <w:lsdException w:name="Table Professional" w:locked="1"/>
    <w:lsdException w:name="Table Subtle 1" w:locked="1"/>
    <w:lsdException w:name="Table Subtle 2" w:locked="1"/>
    <w:lsdException w:name="Table Web 1" w:locked="1"/>
    <w:lsdException w:name="Table Web 2" w:locked="1"/>
    <w:lsdException w:name="Table Web 3" w:locked="1"/>
    <w:lsdException w:name="Balloon Text" w:uiPriority="99"/>
    <w:lsdException w:name="Table Theme" w:locked="1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a">
    <w:name w:val="Normal"/>
    <w:uiPriority w:val="31"/>
    <w:qFormat/>
    <w:rsid w:val="00EC0AA2"/>
    <w:pPr>
      <w:tabs>
        <w:tab w:val="left" w:pos="5103"/>
      </w:tabs>
      <w:spacing w:line="360" w:lineRule="auto"/>
      <w:ind w:firstLine="709"/>
      <w:jc w:val="both"/>
    </w:pPr>
    <w:rPr>
      <w:sz w:val="28"/>
      <w:szCs w:val="28"/>
    </w:rPr>
  </w:style>
  <w:style w:type="paragraph" w:styleId="10">
    <w:name w:val="heading 1"/>
    <w:basedOn w:val="a"/>
    <w:next w:val="a"/>
    <w:link w:val="11"/>
    <w:uiPriority w:val="9"/>
    <w:qFormat/>
    <w:rsid w:val="001431BE"/>
    <w:pPr>
      <w:keepNext/>
      <w:keepLines/>
      <w:numPr>
        <w:numId w:val="1"/>
      </w:numPr>
      <w:tabs>
        <w:tab w:val="clear" w:pos="851"/>
        <w:tab w:val="clear" w:pos="5103"/>
        <w:tab w:val="left" w:pos="992"/>
      </w:tabs>
      <w:spacing w:before="480" w:after="360"/>
      <w:ind w:left="0" w:firstLine="709"/>
      <w:outlineLvl w:val="0"/>
    </w:pPr>
    <w:rPr>
      <w:bCs/>
      <w:kern w:val="32"/>
      <w:sz w:val="36"/>
      <w:szCs w:val="20"/>
    </w:rPr>
  </w:style>
  <w:style w:type="paragraph" w:styleId="2">
    <w:name w:val="heading 2"/>
    <w:basedOn w:val="a"/>
    <w:next w:val="a"/>
    <w:link w:val="20"/>
    <w:uiPriority w:val="9"/>
    <w:qFormat/>
    <w:rsid w:val="007C4372"/>
    <w:pPr>
      <w:keepNext/>
      <w:keepLines/>
      <w:numPr>
        <w:ilvl w:val="1"/>
        <w:numId w:val="1"/>
      </w:numPr>
      <w:tabs>
        <w:tab w:val="clear" w:pos="5103"/>
        <w:tab w:val="left" w:pos="992"/>
      </w:tabs>
      <w:spacing w:before="360" w:after="280"/>
      <w:ind w:left="0" w:firstLine="709"/>
      <w:outlineLvl w:val="1"/>
    </w:pPr>
    <w:rPr>
      <w:bCs/>
      <w:iCs/>
      <w:sz w:val="32"/>
      <w:szCs w:val="18"/>
    </w:rPr>
  </w:style>
  <w:style w:type="paragraph" w:styleId="3">
    <w:name w:val="heading 3"/>
    <w:basedOn w:val="a"/>
    <w:next w:val="a"/>
    <w:link w:val="30"/>
    <w:uiPriority w:val="9"/>
    <w:qFormat/>
    <w:rsid w:val="00E57BB0"/>
    <w:pPr>
      <w:keepNext/>
      <w:numPr>
        <w:ilvl w:val="2"/>
        <w:numId w:val="1"/>
      </w:numPr>
      <w:tabs>
        <w:tab w:val="clear" w:pos="1277"/>
        <w:tab w:val="clear" w:pos="5103"/>
        <w:tab w:val="num" w:pos="1418"/>
      </w:tabs>
      <w:suppressAutoHyphens/>
      <w:spacing w:before="280" w:after="120"/>
      <w:ind w:left="0" w:firstLine="709"/>
      <w:outlineLvl w:val="2"/>
    </w:pPr>
    <w:rPr>
      <w:bCs/>
      <w:sz w:val="30"/>
      <w:szCs w:val="26"/>
    </w:rPr>
  </w:style>
  <w:style w:type="paragraph" w:styleId="4">
    <w:name w:val="heading 4"/>
    <w:basedOn w:val="a"/>
    <w:next w:val="a"/>
    <w:link w:val="40"/>
    <w:uiPriority w:val="9"/>
    <w:qFormat/>
    <w:rsid w:val="00E87BC0"/>
    <w:pPr>
      <w:keepNext/>
      <w:numPr>
        <w:ilvl w:val="3"/>
        <w:numId w:val="1"/>
      </w:numPr>
      <w:tabs>
        <w:tab w:val="clear" w:pos="5103"/>
      </w:tabs>
      <w:spacing w:before="360" w:after="480"/>
      <w:jc w:val="left"/>
      <w:outlineLvl w:val="3"/>
    </w:pPr>
    <w:rPr>
      <w:i/>
      <w:sz w:val="20"/>
      <w:szCs w:val="20"/>
    </w:rPr>
  </w:style>
  <w:style w:type="paragraph" w:styleId="5">
    <w:name w:val="heading 5"/>
    <w:basedOn w:val="a"/>
    <w:next w:val="a"/>
    <w:link w:val="50"/>
    <w:uiPriority w:val="9"/>
    <w:qFormat/>
    <w:locked/>
    <w:rsid w:val="00E87BC0"/>
    <w:pPr>
      <w:spacing w:before="240" w:after="60" w:line="240" w:lineRule="auto"/>
      <w:ind w:firstLine="0"/>
      <w:jc w:val="left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qFormat/>
    <w:locked/>
    <w:rsid w:val="00E87BC0"/>
    <w:pPr>
      <w:spacing w:before="240" w:after="60" w:line="240" w:lineRule="auto"/>
      <w:ind w:firstLine="0"/>
      <w:jc w:val="left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qFormat/>
    <w:locked/>
    <w:rsid w:val="00E87BC0"/>
    <w:pPr>
      <w:spacing w:before="240" w:after="60" w:line="240" w:lineRule="auto"/>
      <w:ind w:firstLine="0"/>
      <w:jc w:val="left"/>
      <w:outlineLvl w:val="6"/>
    </w:pPr>
    <w:rPr>
      <w:rFonts w:ascii="Arial" w:hAnsi="Arial"/>
      <w:sz w:val="20"/>
      <w:szCs w:val="20"/>
      <w:lang w:val="en-US"/>
    </w:rPr>
  </w:style>
  <w:style w:type="paragraph" w:styleId="8">
    <w:name w:val="heading 8"/>
    <w:basedOn w:val="a"/>
    <w:next w:val="a"/>
    <w:link w:val="80"/>
    <w:uiPriority w:val="9"/>
    <w:qFormat/>
    <w:locked/>
    <w:rsid w:val="00E87BC0"/>
    <w:pPr>
      <w:spacing w:before="240" w:after="60" w:line="240" w:lineRule="auto"/>
      <w:ind w:firstLine="0"/>
      <w:jc w:val="left"/>
      <w:outlineLvl w:val="7"/>
    </w:pPr>
    <w:rPr>
      <w:rFonts w:ascii="Arial" w:hAnsi="Arial"/>
      <w:i/>
      <w:sz w:val="20"/>
      <w:szCs w:val="20"/>
      <w:lang w:val="en-US"/>
    </w:rPr>
  </w:style>
  <w:style w:type="paragraph" w:styleId="9">
    <w:name w:val="heading 9"/>
    <w:basedOn w:val="a"/>
    <w:next w:val="a"/>
    <w:link w:val="90"/>
    <w:uiPriority w:val="9"/>
    <w:qFormat/>
    <w:locked/>
    <w:rsid w:val="00E87BC0"/>
    <w:pPr>
      <w:spacing w:before="240" w:after="60" w:line="240" w:lineRule="auto"/>
      <w:ind w:firstLine="0"/>
      <w:jc w:val="left"/>
      <w:outlineLvl w:val="8"/>
    </w:pPr>
    <w:rPr>
      <w:rFonts w:ascii="Arial" w:hAnsi="Arial"/>
      <w:b/>
      <w:i/>
      <w:sz w:val="18"/>
      <w:szCs w:val="20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link w:val="10"/>
    <w:uiPriority w:val="9"/>
    <w:rsid w:val="001431BE"/>
    <w:rPr>
      <w:bCs/>
      <w:kern w:val="32"/>
      <w:sz w:val="36"/>
    </w:rPr>
  </w:style>
  <w:style w:type="character" w:customStyle="1" w:styleId="30">
    <w:name w:val="Заголовок 3 Знак"/>
    <w:link w:val="3"/>
    <w:uiPriority w:val="9"/>
    <w:rsid w:val="00E57BB0"/>
    <w:rPr>
      <w:bCs/>
      <w:sz w:val="30"/>
      <w:szCs w:val="26"/>
    </w:rPr>
  </w:style>
  <w:style w:type="character" w:styleId="a3">
    <w:name w:val="annotation reference"/>
    <w:semiHidden/>
    <w:locked/>
    <w:rsid w:val="00AB53EC"/>
    <w:rPr>
      <w:sz w:val="16"/>
      <w:szCs w:val="16"/>
    </w:rPr>
  </w:style>
  <w:style w:type="paragraph" w:styleId="a4">
    <w:name w:val="footer"/>
    <w:basedOn w:val="a"/>
    <w:link w:val="a5"/>
    <w:uiPriority w:val="99"/>
    <w:rsid w:val="00E87BC0"/>
    <w:pPr>
      <w:tabs>
        <w:tab w:val="center" w:pos="4677"/>
        <w:tab w:val="right" w:pos="9355"/>
      </w:tabs>
      <w:jc w:val="center"/>
    </w:pPr>
  </w:style>
  <w:style w:type="paragraph" w:styleId="a6">
    <w:name w:val="header"/>
    <w:basedOn w:val="a"/>
    <w:link w:val="a7"/>
    <w:uiPriority w:val="99"/>
    <w:rsid w:val="00E87BC0"/>
    <w:pPr>
      <w:tabs>
        <w:tab w:val="center" w:pos="4677"/>
        <w:tab w:val="right" w:pos="9355"/>
      </w:tabs>
    </w:pPr>
  </w:style>
  <w:style w:type="paragraph" w:styleId="12">
    <w:name w:val="toc 1"/>
    <w:basedOn w:val="a"/>
    <w:next w:val="a"/>
    <w:link w:val="13"/>
    <w:autoRedefine/>
    <w:uiPriority w:val="39"/>
    <w:rsid w:val="00481667"/>
    <w:pPr>
      <w:tabs>
        <w:tab w:val="clear" w:pos="5103"/>
        <w:tab w:val="right" w:leader="dot" w:pos="9639"/>
      </w:tabs>
      <w:ind w:left="709" w:right="-1" w:hanging="142"/>
      <w:jc w:val="left"/>
    </w:pPr>
    <w:rPr>
      <w:bCs/>
      <w:noProof/>
      <w:color w:val="000000"/>
    </w:rPr>
  </w:style>
  <w:style w:type="paragraph" w:styleId="21">
    <w:name w:val="toc 2"/>
    <w:basedOn w:val="a"/>
    <w:next w:val="a"/>
    <w:autoRedefine/>
    <w:uiPriority w:val="39"/>
    <w:rsid w:val="00BF2EDD"/>
    <w:pPr>
      <w:tabs>
        <w:tab w:val="clear" w:pos="5103"/>
        <w:tab w:val="left" w:pos="426"/>
        <w:tab w:val="left" w:pos="1120"/>
        <w:tab w:val="right" w:leader="dot" w:pos="9639"/>
      </w:tabs>
      <w:ind w:left="567" w:firstLine="0"/>
      <w:jc w:val="left"/>
    </w:pPr>
    <w:rPr>
      <w:szCs w:val="20"/>
    </w:rPr>
  </w:style>
  <w:style w:type="paragraph" w:styleId="31">
    <w:name w:val="toc 3"/>
    <w:basedOn w:val="a"/>
    <w:next w:val="a"/>
    <w:autoRedefine/>
    <w:uiPriority w:val="39"/>
    <w:rsid w:val="00B63B4E"/>
    <w:pPr>
      <w:tabs>
        <w:tab w:val="clear" w:pos="5103"/>
        <w:tab w:val="left" w:pos="1134"/>
        <w:tab w:val="right" w:leader="dot" w:pos="9639"/>
      </w:tabs>
      <w:ind w:left="567" w:firstLine="0"/>
      <w:jc w:val="left"/>
    </w:pPr>
    <w:rPr>
      <w:iCs/>
      <w:szCs w:val="20"/>
    </w:rPr>
  </w:style>
  <w:style w:type="paragraph" w:styleId="41">
    <w:name w:val="toc 4"/>
    <w:basedOn w:val="a"/>
    <w:next w:val="a"/>
    <w:autoRedefine/>
    <w:locked/>
    <w:rsid w:val="00B510BE"/>
    <w:pPr>
      <w:ind w:left="840"/>
      <w:jc w:val="left"/>
    </w:pPr>
    <w:rPr>
      <w:sz w:val="18"/>
      <w:szCs w:val="18"/>
    </w:rPr>
  </w:style>
  <w:style w:type="paragraph" w:styleId="51">
    <w:name w:val="toc 5"/>
    <w:basedOn w:val="a"/>
    <w:next w:val="a"/>
    <w:autoRedefine/>
    <w:semiHidden/>
    <w:locked/>
    <w:rsid w:val="00B510BE"/>
    <w:pPr>
      <w:ind w:left="1120"/>
      <w:jc w:val="left"/>
    </w:pPr>
    <w:rPr>
      <w:sz w:val="18"/>
      <w:szCs w:val="18"/>
    </w:rPr>
  </w:style>
  <w:style w:type="paragraph" w:styleId="61">
    <w:name w:val="toc 6"/>
    <w:basedOn w:val="a"/>
    <w:next w:val="a"/>
    <w:autoRedefine/>
    <w:semiHidden/>
    <w:locked/>
    <w:rsid w:val="00B510BE"/>
    <w:pPr>
      <w:ind w:left="1400"/>
      <w:jc w:val="left"/>
    </w:pPr>
    <w:rPr>
      <w:sz w:val="18"/>
      <w:szCs w:val="18"/>
    </w:rPr>
  </w:style>
  <w:style w:type="paragraph" w:styleId="71">
    <w:name w:val="toc 7"/>
    <w:basedOn w:val="a"/>
    <w:next w:val="a"/>
    <w:autoRedefine/>
    <w:semiHidden/>
    <w:locked/>
    <w:rsid w:val="00B510BE"/>
    <w:pPr>
      <w:ind w:left="1680"/>
      <w:jc w:val="left"/>
    </w:pPr>
    <w:rPr>
      <w:sz w:val="18"/>
      <w:szCs w:val="18"/>
    </w:rPr>
  </w:style>
  <w:style w:type="paragraph" w:styleId="81">
    <w:name w:val="toc 8"/>
    <w:basedOn w:val="a"/>
    <w:next w:val="a"/>
    <w:autoRedefine/>
    <w:semiHidden/>
    <w:locked/>
    <w:rsid w:val="00B510BE"/>
    <w:pPr>
      <w:ind w:left="1960"/>
      <w:jc w:val="left"/>
    </w:pPr>
    <w:rPr>
      <w:sz w:val="18"/>
      <w:szCs w:val="18"/>
    </w:rPr>
  </w:style>
  <w:style w:type="paragraph" w:styleId="91">
    <w:name w:val="toc 9"/>
    <w:basedOn w:val="a"/>
    <w:next w:val="a"/>
    <w:autoRedefine/>
    <w:semiHidden/>
    <w:locked/>
    <w:rsid w:val="00B510BE"/>
    <w:pPr>
      <w:ind w:left="2240"/>
      <w:jc w:val="left"/>
    </w:pPr>
    <w:rPr>
      <w:sz w:val="18"/>
      <w:szCs w:val="18"/>
    </w:rPr>
  </w:style>
  <w:style w:type="character" w:customStyle="1" w:styleId="120">
    <w:name w:val="Обычный 12 пт"/>
    <w:uiPriority w:val="33"/>
    <w:qFormat/>
    <w:rsid w:val="00E87BC0"/>
    <w:rPr>
      <w:sz w:val="24"/>
    </w:rPr>
  </w:style>
  <w:style w:type="paragraph" w:styleId="a8">
    <w:name w:val="Document Map"/>
    <w:basedOn w:val="a"/>
    <w:link w:val="a9"/>
    <w:semiHidden/>
    <w:locked/>
    <w:rsid w:val="00F416EC"/>
    <w:pPr>
      <w:shd w:val="clear" w:color="auto" w:fill="000080"/>
    </w:pPr>
    <w:rPr>
      <w:rFonts w:ascii="Tahoma" w:hAnsi="Tahoma"/>
      <w:sz w:val="20"/>
      <w:szCs w:val="20"/>
    </w:rPr>
  </w:style>
  <w:style w:type="paragraph" w:styleId="aa">
    <w:name w:val="Balloon Text"/>
    <w:basedOn w:val="a"/>
    <w:link w:val="ab"/>
    <w:uiPriority w:val="99"/>
    <w:semiHidden/>
    <w:locked/>
    <w:rsid w:val="00F416EC"/>
    <w:rPr>
      <w:rFonts w:ascii="Tahoma" w:hAnsi="Tahoma"/>
      <w:sz w:val="16"/>
      <w:szCs w:val="16"/>
    </w:rPr>
  </w:style>
  <w:style w:type="paragraph" w:customStyle="1" w:styleId="ac">
    <w:name w:val="Название должности"/>
    <w:aliases w:val="12 пт.,по левому краю"/>
    <w:basedOn w:val="a"/>
    <w:uiPriority w:val="49"/>
    <w:qFormat/>
    <w:rsid w:val="00E87BC0"/>
    <w:pPr>
      <w:spacing w:line="240" w:lineRule="auto"/>
      <w:ind w:left="114" w:firstLine="0"/>
      <w:jc w:val="left"/>
    </w:pPr>
    <w:rPr>
      <w:sz w:val="24"/>
      <w:szCs w:val="20"/>
    </w:rPr>
  </w:style>
  <w:style w:type="paragraph" w:customStyle="1" w:styleId="ad">
    <w:name w:val="Изображение"/>
    <w:basedOn w:val="a"/>
    <w:next w:val="a"/>
    <w:uiPriority w:val="39"/>
    <w:qFormat/>
    <w:rsid w:val="00E87BC0"/>
    <w:pPr>
      <w:keepNext/>
      <w:ind w:firstLine="0"/>
      <w:jc w:val="center"/>
    </w:pPr>
    <w:rPr>
      <w:szCs w:val="20"/>
    </w:rPr>
  </w:style>
  <w:style w:type="paragraph" w:styleId="ae">
    <w:name w:val="annotation text"/>
    <w:basedOn w:val="a"/>
    <w:link w:val="af"/>
    <w:semiHidden/>
    <w:locked/>
    <w:rsid w:val="00AB53EC"/>
    <w:rPr>
      <w:sz w:val="20"/>
      <w:szCs w:val="20"/>
    </w:rPr>
  </w:style>
  <w:style w:type="paragraph" w:styleId="af0">
    <w:name w:val="annotation subject"/>
    <w:basedOn w:val="ae"/>
    <w:next w:val="ae"/>
    <w:link w:val="af1"/>
    <w:semiHidden/>
    <w:locked/>
    <w:rsid w:val="00AB53EC"/>
    <w:rPr>
      <w:b/>
      <w:bCs/>
    </w:rPr>
  </w:style>
  <w:style w:type="table" w:styleId="af2">
    <w:name w:val="Table Grid"/>
    <w:basedOn w:val="a1"/>
    <w:rsid w:val="00E87BC0"/>
    <w:pPr>
      <w:spacing w:before="120"/>
      <w:ind w:firstLine="567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caption"/>
    <w:aliases w:val="Название рисунка,Название таблицы,Название рис."/>
    <w:basedOn w:val="a"/>
    <w:next w:val="a"/>
    <w:link w:val="af4"/>
    <w:autoRedefine/>
    <w:uiPriority w:val="35"/>
    <w:qFormat/>
    <w:rsid w:val="00E87BC0"/>
    <w:pPr>
      <w:keepLines/>
      <w:jc w:val="center"/>
    </w:pPr>
    <w:rPr>
      <w:rFonts w:eastAsia="ArialMT"/>
      <w:bCs/>
      <w:position w:val="-28"/>
      <w:sz w:val="20"/>
      <w:szCs w:val="20"/>
    </w:rPr>
  </w:style>
  <w:style w:type="character" w:customStyle="1" w:styleId="af4">
    <w:name w:val="Название объекта Знак"/>
    <w:aliases w:val="Название рисунка Знак,Название таблицы Знак1,Название рис. Знак"/>
    <w:link w:val="af3"/>
    <w:uiPriority w:val="41"/>
    <w:locked/>
    <w:rsid w:val="000E7EE5"/>
    <w:rPr>
      <w:rFonts w:eastAsia="ArialMT"/>
      <w:bCs/>
      <w:position w:val="-28"/>
    </w:rPr>
  </w:style>
  <w:style w:type="character" w:styleId="af5">
    <w:name w:val="Hyperlink"/>
    <w:uiPriority w:val="99"/>
    <w:rsid w:val="00E87BC0"/>
    <w:rPr>
      <w:color w:val="0000FF"/>
      <w:u w:val="single"/>
    </w:rPr>
  </w:style>
  <w:style w:type="paragraph" w:customStyle="1" w:styleId="af6">
    <w:name w:val="Текст в таблице"/>
    <w:aliases w:val="14 пт,по левому краю без отступа"/>
    <w:basedOn w:val="a"/>
    <w:uiPriority w:val="37"/>
    <w:qFormat/>
    <w:rsid w:val="00E87BC0"/>
    <w:pPr>
      <w:ind w:firstLine="0"/>
      <w:jc w:val="left"/>
    </w:pPr>
  </w:style>
  <w:style w:type="paragraph" w:styleId="af7">
    <w:name w:val="footnote text"/>
    <w:basedOn w:val="a"/>
    <w:link w:val="af8"/>
    <w:uiPriority w:val="99"/>
    <w:unhideWhenUsed/>
    <w:rsid w:val="00E87BC0"/>
    <w:pPr>
      <w:spacing w:line="240" w:lineRule="auto"/>
      <w:ind w:firstLine="0"/>
      <w:jc w:val="left"/>
    </w:pPr>
    <w:rPr>
      <w:rFonts w:ascii="Calibri" w:eastAsia="Calibri" w:hAnsi="Calibri"/>
      <w:sz w:val="20"/>
      <w:szCs w:val="20"/>
      <w:lang w:eastAsia="en-US"/>
    </w:rPr>
  </w:style>
  <w:style w:type="character" w:customStyle="1" w:styleId="af8">
    <w:name w:val="Текст сноски Знак"/>
    <w:link w:val="af7"/>
    <w:uiPriority w:val="99"/>
    <w:rsid w:val="00E87BC0"/>
    <w:rPr>
      <w:rFonts w:ascii="Calibri" w:eastAsia="Calibri" w:hAnsi="Calibri"/>
      <w:sz w:val="20"/>
      <w:szCs w:val="20"/>
      <w:lang w:eastAsia="en-US"/>
    </w:rPr>
  </w:style>
  <w:style w:type="character" w:styleId="af9">
    <w:name w:val="footnote reference"/>
    <w:uiPriority w:val="99"/>
    <w:unhideWhenUsed/>
    <w:locked/>
    <w:rsid w:val="00E87BC0"/>
    <w:rPr>
      <w:vertAlign w:val="superscript"/>
    </w:rPr>
  </w:style>
  <w:style w:type="paragraph" w:styleId="afa">
    <w:name w:val="TOC Heading"/>
    <w:basedOn w:val="10"/>
    <w:next w:val="a"/>
    <w:uiPriority w:val="39"/>
    <w:qFormat/>
    <w:rsid w:val="00E87BC0"/>
    <w:pPr>
      <w:numPr>
        <w:numId w:val="0"/>
      </w:numPr>
      <w:spacing w:after="0" w:line="276" w:lineRule="auto"/>
      <w:outlineLvl w:val="9"/>
    </w:pPr>
    <w:rPr>
      <w:rFonts w:ascii="Cambria" w:hAnsi="Cambria"/>
      <w:caps/>
      <w:color w:val="365F91"/>
      <w:kern w:val="0"/>
      <w:lang w:eastAsia="en-US"/>
    </w:rPr>
  </w:style>
  <w:style w:type="paragraph" w:customStyle="1" w:styleId="14">
    <w:name w:val="Абзац списка1"/>
    <w:basedOn w:val="a"/>
    <w:link w:val="ListParagraphChar"/>
    <w:rsid w:val="00E87BC0"/>
    <w:pPr>
      <w:spacing w:after="200" w:line="276" w:lineRule="auto"/>
      <w:ind w:left="720"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ListParagraphChar">
    <w:name w:val="List Paragraph Char"/>
    <w:link w:val="14"/>
    <w:locked/>
    <w:rsid w:val="00E87BC0"/>
    <w:rPr>
      <w:rFonts w:ascii="Calibri" w:eastAsia="Calibri" w:hAnsi="Calibri"/>
      <w:sz w:val="22"/>
      <w:szCs w:val="22"/>
    </w:rPr>
  </w:style>
  <w:style w:type="character" w:styleId="afb">
    <w:name w:val="Emphasis"/>
    <w:uiPriority w:val="20"/>
    <w:qFormat/>
    <w:rsid w:val="00E87BC0"/>
    <w:rPr>
      <w:i/>
      <w:iCs/>
    </w:rPr>
  </w:style>
  <w:style w:type="paragraph" w:styleId="afc">
    <w:name w:val="Title"/>
    <w:basedOn w:val="a"/>
    <w:link w:val="afd"/>
    <w:qFormat/>
    <w:locked/>
    <w:rsid w:val="00E87BC0"/>
    <w:pPr>
      <w:spacing w:line="240" w:lineRule="auto"/>
      <w:ind w:firstLine="0"/>
      <w:jc w:val="center"/>
    </w:pPr>
    <w:rPr>
      <w:sz w:val="20"/>
      <w:szCs w:val="20"/>
    </w:rPr>
  </w:style>
  <w:style w:type="character" w:styleId="afe">
    <w:name w:val="page number"/>
    <w:basedOn w:val="a0"/>
    <w:rsid w:val="00E87BC0"/>
  </w:style>
  <w:style w:type="paragraph" w:styleId="aff">
    <w:name w:val="List Paragraph"/>
    <w:basedOn w:val="a"/>
    <w:qFormat/>
    <w:rsid w:val="00C86A01"/>
    <w:pPr>
      <w:tabs>
        <w:tab w:val="clear" w:pos="5103"/>
        <w:tab w:val="left" w:pos="992"/>
      </w:tabs>
      <w:ind w:firstLine="0"/>
    </w:pPr>
    <w:rPr>
      <w:szCs w:val="24"/>
    </w:rPr>
  </w:style>
  <w:style w:type="paragraph" w:customStyle="1" w:styleId="aff0">
    <w:name w:val="Безотрывный"/>
    <w:basedOn w:val="a"/>
    <w:next w:val="a"/>
    <w:rsid w:val="00E87BC0"/>
    <w:pPr>
      <w:keepNext/>
      <w:spacing w:after="60"/>
    </w:pPr>
    <w:rPr>
      <w:rFonts w:eastAsia="Calibri"/>
      <w:sz w:val="24"/>
      <w:szCs w:val="24"/>
    </w:rPr>
  </w:style>
  <w:style w:type="paragraph" w:customStyle="1" w:styleId="aff1">
    <w:name w:val="Заголовок таблицы"/>
    <w:basedOn w:val="a"/>
    <w:rsid w:val="00E87BC0"/>
    <w:pPr>
      <w:spacing w:after="60" w:line="240" w:lineRule="auto"/>
      <w:ind w:firstLine="0"/>
      <w:jc w:val="center"/>
    </w:pPr>
    <w:rPr>
      <w:rFonts w:eastAsia="Calibri" w:cs="Tahoma"/>
      <w:b/>
      <w:sz w:val="24"/>
      <w:szCs w:val="18"/>
      <w:lang w:eastAsia="de-DE"/>
    </w:rPr>
  </w:style>
  <w:style w:type="character" w:customStyle="1" w:styleId="aff2">
    <w:name w:val="Название таблицы Знак"/>
    <w:aliases w:val="Название рис. Знак Знак"/>
    <w:locked/>
    <w:rsid w:val="00E87BC0"/>
    <w:rPr>
      <w:sz w:val="28"/>
      <w:szCs w:val="28"/>
      <w:lang w:val="ru-RU" w:eastAsia="ru-RU" w:bidi="ar-SA"/>
    </w:rPr>
  </w:style>
  <w:style w:type="character" w:customStyle="1" w:styleId="20">
    <w:name w:val="Заголовок 2 Знак"/>
    <w:link w:val="2"/>
    <w:uiPriority w:val="9"/>
    <w:rsid w:val="007C4372"/>
    <w:rPr>
      <w:bCs/>
      <w:iCs/>
      <w:sz w:val="32"/>
      <w:szCs w:val="18"/>
    </w:rPr>
  </w:style>
  <w:style w:type="character" w:customStyle="1" w:styleId="40">
    <w:name w:val="Заголовок 4 Знак"/>
    <w:link w:val="4"/>
    <w:uiPriority w:val="9"/>
    <w:rsid w:val="00E87BC0"/>
    <w:rPr>
      <w:i/>
    </w:rPr>
  </w:style>
  <w:style w:type="character" w:customStyle="1" w:styleId="50">
    <w:name w:val="Заголовок 5 Знак"/>
    <w:link w:val="5"/>
    <w:uiPriority w:val="9"/>
    <w:rsid w:val="00E87BC0"/>
    <w:rPr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uiPriority w:val="9"/>
    <w:rsid w:val="00E87BC0"/>
    <w:rPr>
      <w:b/>
      <w:bCs/>
      <w:sz w:val="22"/>
      <w:szCs w:val="22"/>
    </w:rPr>
  </w:style>
  <w:style w:type="character" w:customStyle="1" w:styleId="70">
    <w:name w:val="Заголовок 7 Знак"/>
    <w:link w:val="7"/>
    <w:uiPriority w:val="9"/>
    <w:rsid w:val="00E87BC0"/>
    <w:rPr>
      <w:rFonts w:ascii="Arial" w:hAnsi="Arial"/>
      <w:sz w:val="20"/>
      <w:szCs w:val="20"/>
      <w:lang w:val="en-US"/>
    </w:rPr>
  </w:style>
  <w:style w:type="character" w:customStyle="1" w:styleId="80">
    <w:name w:val="Заголовок 8 Знак"/>
    <w:link w:val="8"/>
    <w:uiPriority w:val="9"/>
    <w:rsid w:val="00E87BC0"/>
    <w:rPr>
      <w:rFonts w:ascii="Arial" w:hAnsi="Arial"/>
      <w:i/>
      <w:sz w:val="20"/>
      <w:szCs w:val="20"/>
      <w:lang w:val="en-US"/>
    </w:rPr>
  </w:style>
  <w:style w:type="character" w:customStyle="1" w:styleId="90">
    <w:name w:val="Заголовок 9 Знак"/>
    <w:link w:val="9"/>
    <w:uiPriority w:val="9"/>
    <w:rsid w:val="00E87BC0"/>
    <w:rPr>
      <w:rFonts w:ascii="Arial" w:hAnsi="Arial"/>
      <w:b/>
      <w:i/>
      <w:sz w:val="18"/>
      <w:szCs w:val="20"/>
      <w:lang w:val="en-US"/>
    </w:rPr>
  </w:style>
  <w:style w:type="character" w:customStyle="1" w:styleId="a5">
    <w:name w:val="Нижний колонтитул Знак"/>
    <w:basedOn w:val="a0"/>
    <w:link w:val="a4"/>
    <w:uiPriority w:val="99"/>
    <w:rsid w:val="00E87BC0"/>
  </w:style>
  <w:style w:type="character" w:customStyle="1" w:styleId="a7">
    <w:name w:val="Верхний колонтитул Знак"/>
    <w:basedOn w:val="a0"/>
    <w:link w:val="a6"/>
    <w:uiPriority w:val="99"/>
    <w:rsid w:val="00E87BC0"/>
  </w:style>
  <w:style w:type="character" w:customStyle="1" w:styleId="a9">
    <w:name w:val="Схема документа Знак"/>
    <w:link w:val="a8"/>
    <w:semiHidden/>
    <w:rsid w:val="00757D1A"/>
    <w:rPr>
      <w:rFonts w:ascii="Tahoma" w:hAnsi="Tahoma" w:cs="Tahoma"/>
      <w:shd w:val="clear" w:color="auto" w:fill="000080"/>
    </w:rPr>
  </w:style>
  <w:style w:type="character" w:customStyle="1" w:styleId="ab">
    <w:name w:val="Текст выноски Знак"/>
    <w:link w:val="aa"/>
    <w:uiPriority w:val="99"/>
    <w:semiHidden/>
    <w:rsid w:val="00757D1A"/>
    <w:rPr>
      <w:rFonts w:ascii="Tahoma" w:hAnsi="Tahoma" w:cs="Tahoma"/>
      <w:sz w:val="16"/>
      <w:szCs w:val="16"/>
    </w:rPr>
  </w:style>
  <w:style w:type="character" w:customStyle="1" w:styleId="af">
    <w:name w:val="Текст примечания Знак"/>
    <w:basedOn w:val="a0"/>
    <w:link w:val="ae"/>
    <w:semiHidden/>
    <w:rsid w:val="00757D1A"/>
  </w:style>
  <w:style w:type="character" w:customStyle="1" w:styleId="af1">
    <w:name w:val="Тема примечания Знак"/>
    <w:link w:val="af0"/>
    <w:semiHidden/>
    <w:rsid w:val="00757D1A"/>
    <w:rPr>
      <w:b/>
      <w:bCs/>
    </w:rPr>
  </w:style>
  <w:style w:type="character" w:customStyle="1" w:styleId="afd">
    <w:name w:val="Название Знак"/>
    <w:link w:val="afc"/>
    <w:rsid w:val="00E87BC0"/>
    <w:rPr>
      <w:snapToGrid w:val="0"/>
      <w:szCs w:val="20"/>
    </w:rPr>
  </w:style>
  <w:style w:type="paragraph" w:styleId="aff3">
    <w:name w:val="Revision"/>
    <w:hidden/>
    <w:uiPriority w:val="99"/>
    <w:semiHidden/>
    <w:rsid w:val="00C8004E"/>
    <w:pPr>
      <w:spacing w:line="360" w:lineRule="auto"/>
      <w:ind w:firstLine="709"/>
      <w:jc w:val="both"/>
    </w:pPr>
    <w:rPr>
      <w:sz w:val="28"/>
      <w:szCs w:val="28"/>
    </w:rPr>
  </w:style>
  <w:style w:type="paragraph" w:customStyle="1" w:styleId="15">
    <w:name w:val="Заголовок 1 без нумерации"/>
    <w:basedOn w:val="10"/>
    <w:next w:val="a"/>
    <w:qFormat/>
    <w:rsid w:val="00E87BC0"/>
    <w:pPr>
      <w:pageBreakBefore/>
      <w:numPr>
        <w:numId w:val="0"/>
      </w:numPr>
      <w:spacing w:after="480"/>
      <w:jc w:val="center"/>
    </w:pPr>
    <w:rPr>
      <w:caps/>
      <w:sz w:val="28"/>
    </w:rPr>
  </w:style>
  <w:style w:type="paragraph" w:customStyle="1" w:styleId="aff4">
    <w:name w:val="Название таблиц"/>
    <w:basedOn w:val="a"/>
    <w:next w:val="a"/>
    <w:link w:val="aff5"/>
    <w:uiPriority w:val="39"/>
    <w:qFormat/>
    <w:rsid w:val="00E87BC0"/>
    <w:pPr>
      <w:ind w:firstLine="0"/>
      <w:jc w:val="left"/>
    </w:pPr>
  </w:style>
  <w:style w:type="character" w:customStyle="1" w:styleId="aff5">
    <w:name w:val="Название таблиц Знак"/>
    <w:basedOn w:val="a0"/>
    <w:link w:val="aff4"/>
    <w:uiPriority w:val="39"/>
    <w:rsid w:val="00E87BC0"/>
  </w:style>
  <w:style w:type="character" w:styleId="aff6">
    <w:name w:val="Placeholder Text"/>
    <w:uiPriority w:val="99"/>
    <w:semiHidden/>
    <w:rsid w:val="00187771"/>
    <w:rPr>
      <w:color w:val="808080"/>
    </w:rPr>
  </w:style>
  <w:style w:type="paragraph" w:customStyle="1" w:styleId="aff7">
    <w:name w:val="Пояснительный текст к рисунку"/>
    <w:basedOn w:val="a"/>
    <w:next w:val="af3"/>
    <w:autoRedefine/>
    <w:uiPriority w:val="43"/>
    <w:qFormat/>
    <w:rsid w:val="00E87BC0"/>
    <w:pPr>
      <w:jc w:val="center"/>
    </w:pPr>
    <w:rPr>
      <w:sz w:val="24"/>
    </w:rPr>
  </w:style>
  <w:style w:type="paragraph" w:customStyle="1" w:styleId="aff8">
    <w:name w:val="По правому краю"/>
    <w:basedOn w:val="a"/>
    <w:next w:val="a"/>
    <w:uiPriority w:val="54"/>
    <w:qFormat/>
    <w:rsid w:val="00E87BC0"/>
    <w:pPr>
      <w:jc w:val="right"/>
    </w:pPr>
  </w:style>
  <w:style w:type="paragraph" w:customStyle="1" w:styleId="aff9">
    <w:name w:val="По центру"/>
    <w:basedOn w:val="a"/>
    <w:uiPriority w:val="49"/>
    <w:qFormat/>
    <w:rsid w:val="00E87BC0"/>
    <w:pPr>
      <w:ind w:firstLine="0"/>
      <w:jc w:val="center"/>
    </w:pPr>
  </w:style>
  <w:style w:type="paragraph" w:customStyle="1" w:styleId="affa">
    <w:name w:val="Ошибка"/>
    <w:basedOn w:val="a"/>
    <w:next w:val="a"/>
    <w:uiPriority w:val="59"/>
    <w:qFormat/>
    <w:rsid w:val="00E87BC0"/>
    <w:rPr>
      <w:color w:val="FF0000"/>
    </w:rPr>
  </w:style>
  <w:style w:type="paragraph" w:styleId="affb">
    <w:name w:val="Normal (Web)"/>
    <w:basedOn w:val="a"/>
    <w:uiPriority w:val="99"/>
    <w:locked/>
    <w:rsid w:val="00E87BC0"/>
    <w:rPr>
      <w:sz w:val="24"/>
      <w:szCs w:val="24"/>
    </w:rPr>
  </w:style>
  <w:style w:type="paragraph" w:styleId="HTML">
    <w:name w:val="HTML Preformatted"/>
    <w:basedOn w:val="a"/>
    <w:link w:val="HTML0"/>
    <w:locked/>
    <w:rsid w:val="00E87BC0"/>
    <w:pPr>
      <w:spacing w:line="240" w:lineRule="auto"/>
    </w:pPr>
    <w:rPr>
      <w:rFonts w:ascii="Consolas" w:hAnsi="Consolas"/>
      <w:sz w:val="20"/>
      <w:szCs w:val="20"/>
    </w:rPr>
  </w:style>
  <w:style w:type="character" w:customStyle="1" w:styleId="HTML0">
    <w:name w:val="Стандартный HTML Знак"/>
    <w:link w:val="HTML"/>
    <w:rsid w:val="00E87BC0"/>
    <w:rPr>
      <w:rFonts w:ascii="Consolas" w:hAnsi="Consolas" w:cs="Consolas"/>
      <w:sz w:val="20"/>
      <w:szCs w:val="20"/>
    </w:rPr>
  </w:style>
  <w:style w:type="paragraph" w:customStyle="1" w:styleId="affc">
    <w:name w:val="Тема работы"/>
    <w:basedOn w:val="a"/>
    <w:next w:val="a"/>
    <w:uiPriority w:val="57"/>
    <w:qFormat/>
    <w:rsid w:val="00E87BC0"/>
    <w:pPr>
      <w:ind w:firstLine="0"/>
      <w:jc w:val="center"/>
    </w:pPr>
    <w:rPr>
      <w:caps/>
    </w:rPr>
  </w:style>
  <w:style w:type="character" w:customStyle="1" w:styleId="22">
    <w:name w:val="Основной текст (2)_"/>
    <w:link w:val="210"/>
    <w:locked/>
    <w:rsid w:val="0065681F"/>
    <w:rPr>
      <w:sz w:val="26"/>
      <w:shd w:val="clear" w:color="auto" w:fill="FFFFFF"/>
    </w:rPr>
  </w:style>
  <w:style w:type="paragraph" w:customStyle="1" w:styleId="210">
    <w:name w:val="Основной текст (2)1"/>
    <w:basedOn w:val="a"/>
    <w:link w:val="22"/>
    <w:rsid w:val="0065681F"/>
    <w:pPr>
      <w:widowControl w:val="0"/>
      <w:shd w:val="clear" w:color="auto" w:fill="FFFFFF"/>
      <w:tabs>
        <w:tab w:val="clear" w:pos="5103"/>
      </w:tabs>
      <w:spacing w:before="180" w:line="322" w:lineRule="exact"/>
      <w:ind w:hanging="180"/>
      <w:jc w:val="left"/>
    </w:pPr>
    <w:rPr>
      <w:sz w:val="26"/>
      <w:szCs w:val="20"/>
      <w:shd w:val="clear" w:color="auto" w:fill="FFFFFF"/>
    </w:rPr>
  </w:style>
  <w:style w:type="paragraph" w:customStyle="1" w:styleId="16">
    <w:name w:val="1 Уровень"/>
    <w:basedOn w:val="a"/>
    <w:rsid w:val="0065681F"/>
    <w:pPr>
      <w:widowControl w:val="0"/>
      <w:tabs>
        <w:tab w:val="clear" w:pos="5103"/>
      </w:tabs>
      <w:autoSpaceDE w:val="0"/>
      <w:autoSpaceDN w:val="0"/>
      <w:adjustRightInd w:val="0"/>
      <w:spacing w:line="240" w:lineRule="auto"/>
      <w:ind w:firstLine="0"/>
    </w:pPr>
    <w:rPr>
      <w:sz w:val="24"/>
      <w:szCs w:val="24"/>
    </w:rPr>
  </w:style>
  <w:style w:type="paragraph" w:customStyle="1" w:styleId="17">
    <w:name w:val="ЗАГОЛОВОК 1_НеНум"/>
    <w:basedOn w:val="10"/>
    <w:next w:val="a"/>
    <w:rsid w:val="0065681F"/>
    <w:pPr>
      <w:keepLines w:val="0"/>
      <w:pageBreakBefore/>
      <w:numPr>
        <w:numId w:val="0"/>
      </w:numPr>
      <w:suppressAutoHyphens/>
      <w:spacing w:before="240" w:after="60"/>
      <w:jc w:val="left"/>
    </w:pPr>
    <w:rPr>
      <w:rFonts w:cs="Arial"/>
      <w:b/>
      <w:caps/>
      <w:sz w:val="32"/>
      <w:szCs w:val="32"/>
    </w:rPr>
  </w:style>
  <w:style w:type="paragraph" w:customStyle="1" w:styleId="Default">
    <w:name w:val="Default"/>
    <w:rsid w:val="001957E5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23">
    <w:name w:val="Основной текст (2)"/>
    <w:basedOn w:val="a"/>
    <w:rsid w:val="00B9399A"/>
    <w:pPr>
      <w:shd w:val="clear" w:color="auto" w:fill="FFFFFF"/>
      <w:tabs>
        <w:tab w:val="clear" w:pos="5103"/>
      </w:tabs>
      <w:spacing w:after="300" w:line="240" w:lineRule="atLeast"/>
      <w:ind w:firstLine="0"/>
      <w:jc w:val="left"/>
    </w:pPr>
    <w:rPr>
      <w:rFonts w:eastAsia="Calibri"/>
      <w:sz w:val="23"/>
      <w:szCs w:val="23"/>
      <w:lang w:eastAsia="en-US"/>
    </w:rPr>
  </w:style>
  <w:style w:type="character" w:customStyle="1" w:styleId="apple-converted-space">
    <w:name w:val="apple-converted-space"/>
    <w:basedOn w:val="a0"/>
    <w:rsid w:val="0010400F"/>
  </w:style>
  <w:style w:type="paragraph" w:customStyle="1" w:styleId="p4">
    <w:name w:val="p4"/>
    <w:basedOn w:val="a"/>
    <w:rsid w:val="0014599E"/>
    <w:pPr>
      <w:tabs>
        <w:tab w:val="clear" w:pos="5103"/>
      </w:tabs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table" w:customStyle="1" w:styleId="110">
    <w:name w:val="Средний список 11"/>
    <w:basedOn w:val="a1"/>
    <w:uiPriority w:val="65"/>
    <w:rsid w:val="0075398B"/>
    <w:rPr>
      <w:rFonts w:ascii="Calibri" w:eastAsia="Calibri" w:hAnsi="Calibri"/>
      <w:color w:val="000000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MicraC" w:eastAsia="Times New Roman" w:hAnsi="MicraC" w:cs="Times New Roman"/>
      </w:rPr>
      <w:tblPr/>
      <w:tcPr>
        <w:tcBorders>
          <w:top w:val="nil"/>
          <w:bottom w:val="single" w:sz="8" w:space="0" w:color="000000"/>
        </w:tcBorders>
      </w:tcPr>
    </w:tblStylePr>
    <w:tblStylePr w:type="lastRow">
      <w:rPr>
        <w:b/>
        <w:bCs/>
        <w:color w:val="44546A"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band1Vert">
      <w:tblPr/>
      <w:tcPr>
        <w:shd w:val="clear" w:color="auto" w:fill="C0C0C0"/>
      </w:tcPr>
    </w:tblStylePr>
    <w:tblStylePr w:type="band1Horz">
      <w:tblPr/>
      <w:tcPr>
        <w:shd w:val="clear" w:color="auto" w:fill="C0C0C0"/>
      </w:tcPr>
    </w:tblStylePr>
  </w:style>
  <w:style w:type="paragraph" w:customStyle="1" w:styleId="732">
    <w:name w:val="ГОСТ 7.32"/>
    <w:basedOn w:val="a"/>
    <w:qFormat/>
    <w:rsid w:val="0027255D"/>
    <w:pPr>
      <w:tabs>
        <w:tab w:val="clear" w:pos="5103"/>
      </w:tabs>
      <w:ind w:firstLine="567"/>
    </w:pPr>
    <w:rPr>
      <w:rFonts w:eastAsia="Calibri"/>
      <w:lang w:eastAsia="en-US"/>
    </w:rPr>
  </w:style>
  <w:style w:type="paragraph" w:customStyle="1" w:styleId="affd">
    <w:name w:val="Таблица"/>
    <w:basedOn w:val="a"/>
    <w:link w:val="affe"/>
    <w:uiPriority w:val="31"/>
    <w:qFormat/>
    <w:rsid w:val="003E0478"/>
    <w:pPr>
      <w:widowControl w:val="0"/>
      <w:tabs>
        <w:tab w:val="left" w:pos="851"/>
      </w:tabs>
      <w:ind w:firstLine="0"/>
      <w:jc w:val="center"/>
    </w:pPr>
    <w:rPr>
      <w:color w:val="000000"/>
      <w:sz w:val="20"/>
      <w:szCs w:val="20"/>
      <w:lang w:eastAsia="en-US"/>
    </w:rPr>
  </w:style>
  <w:style w:type="character" w:styleId="afff">
    <w:name w:val="Strong"/>
    <w:uiPriority w:val="22"/>
    <w:qFormat/>
    <w:locked/>
    <w:rsid w:val="00842CD1"/>
    <w:rPr>
      <w:b/>
      <w:bCs/>
    </w:rPr>
  </w:style>
  <w:style w:type="character" w:customStyle="1" w:styleId="affe">
    <w:name w:val="Таблица Знак"/>
    <w:link w:val="affd"/>
    <w:uiPriority w:val="31"/>
    <w:rsid w:val="003E0478"/>
    <w:rPr>
      <w:rFonts w:eastAsia="Times New Roman"/>
      <w:color w:val="000000"/>
      <w:lang w:eastAsia="en-US"/>
    </w:rPr>
  </w:style>
  <w:style w:type="character" w:customStyle="1" w:styleId="140">
    <w:name w:val="Обычный 14 пт"/>
    <w:uiPriority w:val="33"/>
    <w:qFormat/>
    <w:rsid w:val="001D1D6B"/>
    <w:rPr>
      <w:rFonts w:ascii="Times New Roman" w:hAnsi="Times New Roman"/>
      <w:sz w:val="28"/>
    </w:rPr>
  </w:style>
  <w:style w:type="paragraph" w:styleId="afff0">
    <w:name w:val="Subtitle"/>
    <w:basedOn w:val="a"/>
    <w:next w:val="a"/>
    <w:link w:val="afff1"/>
    <w:uiPriority w:val="11"/>
    <w:qFormat/>
    <w:locked/>
    <w:rsid w:val="006B1D1F"/>
    <w:pPr>
      <w:numPr>
        <w:ilvl w:val="1"/>
      </w:numPr>
      <w:tabs>
        <w:tab w:val="clear" w:pos="5103"/>
      </w:tabs>
      <w:spacing w:after="160" w:line="259" w:lineRule="auto"/>
      <w:ind w:firstLine="709"/>
      <w:jc w:val="left"/>
    </w:pPr>
    <w:rPr>
      <w:rFonts w:ascii="Calibri" w:hAnsi="Calibri"/>
      <w:color w:val="5A5A5A"/>
      <w:spacing w:val="15"/>
      <w:sz w:val="22"/>
      <w:szCs w:val="22"/>
      <w:lang w:eastAsia="en-US"/>
    </w:rPr>
  </w:style>
  <w:style w:type="character" w:customStyle="1" w:styleId="afff1">
    <w:name w:val="Подзаголовок Знак"/>
    <w:link w:val="afff0"/>
    <w:uiPriority w:val="11"/>
    <w:rsid w:val="006B1D1F"/>
    <w:rPr>
      <w:rFonts w:ascii="Calibri" w:hAnsi="Calibri"/>
      <w:color w:val="5A5A5A"/>
      <w:spacing w:val="15"/>
      <w:sz w:val="22"/>
      <w:szCs w:val="22"/>
      <w:lang w:eastAsia="en-US"/>
    </w:rPr>
  </w:style>
  <w:style w:type="paragraph" w:styleId="24">
    <w:name w:val="List 2"/>
    <w:basedOn w:val="a"/>
    <w:locked/>
    <w:rsid w:val="006B1D1F"/>
    <w:pPr>
      <w:ind w:left="566" w:hanging="283"/>
      <w:contextualSpacing/>
    </w:pPr>
  </w:style>
  <w:style w:type="table" w:customStyle="1" w:styleId="18">
    <w:name w:val="Сетка таблицы1"/>
    <w:basedOn w:val="a1"/>
    <w:next w:val="af2"/>
    <w:uiPriority w:val="59"/>
    <w:rsid w:val="00823D9C"/>
    <w:pPr>
      <w:widowControl w:val="0"/>
    </w:pPr>
    <w:rPr>
      <w:sz w:val="24"/>
      <w:szCs w:val="24"/>
      <w:lang w:bidi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2">
    <w:name w:val="Содержимое таблицы"/>
    <w:basedOn w:val="a"/>
    <w:rsid w:val="00E563A8"/>
    <w:pPr>
      <w:suppressLineNumbers/>
      <w:tabs>
        <w:tab w:val="clear" w:pos="5103"/>
      </w:tabs>
      <w:suppressAutoHyphens/>
      <w:spacing w:line="240" w:lineRule="auto"/>
      <w:ind w:firstLine="0"/>
      <w:jc w:val="left"/>
    </w:pPr>
    <w:rPr>
      <w:sz w:val="24"/>
      <w:szCs w:val="24"/>
      <w:lang w:eastAsia="ar-SA"/>
    </w:rPr>
  </w:style>
  <w:style w:type="character" w:customStyle="1" w:styleId="32">
    <w:name w:val="Заголовок №3_"/>
    <w:link w:val="33"/>
    <w:rsid w:val="00676802"/>
    <w:rPr>
      <w:shd w:val="clear" w:color="auto" w:fill="FFFFFF"/>
    </w:rPr>
  </w:style>
  <w:style w:type="character" w:customStyle="1" w:styleId="13">
    <w:name w:val="Оглавление 1 Знак"/>
    <w:link w:val="12"/>
    <w:uiPriority w:val="39"/>
    <w:rsid w:val="00481667"/>
    <w:rPr>
      <w:bCs/>
      <w:noProof/>
      <w:color w:val="000000"/>
      <w:sz w:val="28"/>
      <w:szCs w:val="28"/>
    </w:rPr>
  </w:style>
  <w:style w:type="character" w:customStyle="1" w:styleId="34">
    <w:name w:val="Оглавление (3)_"/>
    <w:link w:val="35"/>
    <w:rsid w:val="00676802"/>
    <w:rPr>
      <w:shd w:val="clear" w:color="auto" w:fill="FFFFFF"/>
    </w:rPr>
  </w:style>
  <w:style w:type="character" w:customStyle="1" w:styleId="72">
    <w:name w:val="Основной текст (7)"/>
    <w:rsid w:val="00676802"/>
    <w:rPr>
      <w:rFonts w:ascii="Corbel" w:eastAsia="Corbel" w:hAnsi="Corbel" w:cs="Corbel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11"/>
      <w:szCs w:val="11"/>
      <w:u w:val="none"/>
      <w:lang w:val="en-US" w:eastAsia="en-US" w:bidi="en-US"/>
    </w:rPr>
  </w:style>
  <w:style w:type="paragraph" w:customStyle="1" w:styleId="33">
    <w:name w:val="Заголовок №3"/>
    <w:basedOn w:val="a"/>
    <w:link w:val="32"/>
    <w:rsid w:val="00676802"/>
    <w:pPr>
      <w:widowControl w:val="0"/>
      <w:shd w:val="clear" w:color="auto" w:fill="FFFFFF"/>
      <w:tabs>
        <w:tab w:val="clear" w:pos="5103"/>
      </w:tabs>
      <w:spacing w:after="720" w:line="0" w:lineRule="atLeast"/>
      <w:ind w:firstLine="0"/>
      <w:jc w:val="center"/>
      <w:outlineLvl w:val="2"/>
    </w:pPr>
    <w:rPr>
      <w:sz w:val="20"/>
      <w:szCs w:val="20"/>
    </w:rPr>
  </w:style>
  <w:style w:type="paragraph" w:customStyle="1" w:styleId="35">
    <w:name w:val="Оглавление (3)"/>
    <w:basedOn w:val="a"/>
    <w:link w:val="34"/>
    <w:rsid w:val="00676802"/>
    <w:pPr>
      <w:widowControl w:val="0"/>
      <w:shd w:val="clear" w:color="auto" w:fill="FFFFFF"/>
      <w:tabs>
        <w:tab w:val="clear" w:pos="5103"/>
      </w:tabs>
      <w:spacing w:before="300" w:line="485" w:lineRule="exact"/>
      <w:ind w:firstLine="0"/>
    </w:pPr>
    <w:rPr>
      <w:sz w:val="20"/>
      <w:szCs w:val="20"/>
    </w:rPr>
  </w:style>
  <w:style w:type="character" w:customStyle="1" w:styleId="3Exact">
    <w:name w:val="Подпись к картинке (3) Exact"/>
    <w:link w:val="36"/>
    <w:rsid w:val="00676802"/>
    <w:rPr>
      <w:shd w:val="clear" w:color="auto" w:fill="FFFFFF"/>
    </w:rPr>
  </w:style>
  <w:style w:type="paragraph" w:customStyle="1" w:styleId="36">
    <w:name w:val="Подпись к картинке (3)"/>
    <w:basedOn w:val="a"/>
    <w:link w:val="3Exact"/>
    <w:rsid w:val="00676802"/>
    <w:pPr>
      <w:widowControl w:val="0"/>
      <w:shd w:val="clear" w:color="auto" w:fill="FFFFFF"/>
      <w:tabs>
        <w:tab w:val="clear" w:pos="5103"/>
      </w:tabs>
      <w:spacing w:line="0" w:lineRule="atLeast"/>
      <w:ind w:firstLine="0"/>
      <w:jc w:val="left"/>
    </w:pPr>
    <w:rPr>
      <w:sz w:val="20"/>
      <w:szCs w:val="20"/>
    </w:rPr>
  </w:style>
  <w:style w:type="character" w:customStyle="1" w:styleId="25">
    <w:name w:val="Заголовок №2_"/>
    <w:link w:val="26"/>
    <w:rsid w:val="00AE2899"/>
    <w:rPr>
      <w:sz w:val="30"/>
      <w:szCs w:val="30"/>
      <w:shd w:val="clear" w:color="auto" w:fill="FFFFFF"/>
    </w:rPr>
  </w:style>
  <w:style w:type="paragraph" w:customStyle="1" w:styleId="26">
    <w:name w:val="Заголовок №2"/>
    <w:basedOn w:val="a"/>
    <w:link w:val="25"/>
    <w:rsid w:val="00AE2899"/>
    <w:pPr>
      <w:widowControl w:val="0"/>
      <w:shd w:val="clear" w:color="auto" w:fill="FFFFFF"/>
      <w:tabs>
        <w:tab w:val="clear" w:pos="5103"/>
      </w:tabs>
      <w:spacing w:before="660" w:line="552" w:lineRule="exact"/>
      <w:ind w:firstLine="780"/>
      <w:jc w:val="left"/>
      <w:outlineLvl w:val="1"/>
    </w:pPr>
    <w:rPr>
      <w:sz w:val="30"/>
      <w:szCs w:val="30"/>
    </w:rPr>
  </w:style>
  <w:style w:type="numbering" w:customStyle="1" w:styleId="1">
    <w:name w:val="Стиль1"/>
    <w:rsid w:val="00B21F17"/>
    <w:pPr>
      <w:numPr>
        <w:numId w:val="2"/>
      </w:numPr>
    </w:pPr>
  </w:style>
  <w:style w:type="character" w:customStyle="1" w:styleId="mw-headline">
    <w:name w:val="mw-headline"/>
    <w:rsid w:val="00E3132C"/>
  </w:style>
  <w:style w:type="character" w:customStyle="1" w:styleId="mw-editsection">
    <w:name w:val="mw-editsection"/>
    <w:rsid w:val="00E3132C"/>
  </w:style>
  <w:style w:type="character" w:customStyle="1" w:styleId="mw-editsection-bracket">
    <w:name w:val="mw-editsection-bracket"/>
    <w:rsid w:val="00E3132C"/>
  </w:style>
  <w:style w:type="character" w:customStyle="1" w:styleId="mw-editsection-divider">
    <w:name w:val="mw-editsection-divider"/>
    <w:rsid w:val="00E3132C"/>
  </w:style>
  <w:style w:type="paragraph" w:customStyle="1" w:styleId="xl64">
    <w:name w:val="xl64"/>
    <w:basedOn w:val="a"/>
    <w:rsid w:val="00931E0E"/>
    <w:pPr>
      <w:pBdr>
        <w:left w:val="single" w:sz="6" w:space="0" w:color="auto"/>
        <w:right w:val="single" w:sz="6" w:space="0" w:color="auto"/>
      </w:pBdr>
      <w:tabs>
        <w:tab w:val="clear" w:pos="5103"/>
      </w:tabs>
      <w:spacing w:before="100" w:after="100" w:line="240" w:lineRule="auto"/>
      <w:ind w:firstLine="0"/>
      <w:jc w:val="center"/>
    </w:pPr>
    <w:rPr>
      <w:rFonts w:ascii="Bookman Old Style" w:hAnsi="Bookman Old Style"/>
      <w:b/>
      <w:bCs/>
      <w:sz w:val="16"/>
      <w:szCs w:val="16"/>
    </w:rPr>
  </w:style>
  <w:style w:type="paragraph" w:customStyle="1" w:styleId="27">
    <w:name w:val="Стиль2"/>
    <w:basedOn w:val="10"/>
    <w:link w:val="28"/>
    <w:uiPriority w:val="31"/>
    <w:qFormat/>
    <w:rsid w:val="001431BE"/>
  </w:style>
  <w:style w:type="character" w:styleId="afff3">
    <w:name w:val="FollowedHyperlink"/>
    <w:semiHidden/>
    <w:unhideWhenUsed/>
    <w:locked/>
    <w:rsid w:val="00585929"/>
    <w:rPr>
      <w:color w:val="800080"/>
      <w:u w:val="single"/>
    </w:rPr>
  </w:style>
  <w:style w:type="character" w:customStyle="1" w:styleId="28">
    <w:name w:val="Стиль2 Знак"/>
    <w:basedOn w:val="11"/>
    <w:link w:val="27"/>
    <w:uiPriority w:val="31"/>
    <w:rsid w:val="001431BE"/>
    <w:rPr>
      <w:bCs/>
      <w:kern w:val="32"/>
      <w:sz w:val="36"/>
    </w:rPr>
  </w:style>
  <w:style w:type="character" w:customStyle="1" w:styleId="42">
    <w:name w:val="Основной текст (4)_"/>
    <w:rsid w:val="0002179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40"/>
      <w:szCs w:val="40"/>
      <w:u w:val="none"/>
    </w:rPr>
  </w:style>
  <w:style w:type="character" w:customStyle="1" w:styleId="43">
    <w:name w:val="Основной текст (4)"/>
    <w:rsid w:val="0002179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40"/>
      <w:szCs w:val="40"/>
      <w:u w:val="single"/>
      <w:lang w:val="ru-RU" w:eastAsia="ru-RU" w:bidi="ru-RU"/>
    </w:rPr>
  </w:style>
  <w:style w:type="paragraph" w:customStyle="1" w:styleId="-">
    <w:name w:val="Таблица - текст основной"/>
    <w:basedOn w:val="afff4"/>
    <w:link w:val="-0"/>
    <w:qFormat/>
    <w:rsid w:val="00AE4634"/>
    <w:pPr>
      <w:tabs>
        <w:tab w:val="clear" w:pos="5103"/>
      </w:tabs>
      <w:suppressAutoHyphens/>
      <w:spacing w:before="40" w:after="0" w:line="276" w:lineRule="auto"/>
      <w:ind w:firstLine="0"/>
      <w:jc w:val="left"/>
    </w:pPr>
    <w:rPr>
      <w:rFonts w:ascii="Arial" w:eastAsia="Calibri" w:hAnsi="Arial" w:cs="Arial"/>
      <w:color w:val="000000"/>
      <w:sz w:val="20"/>
      <w:szCs w:val="20"/>
      <w:lang w:eastAsia="en-US"/>
    </w:rPr>
  </w:style>
  <w:style w:type="character" w:customStyle="1" w:styleId="-0">
    <w:name w:val="Таблица - текст основной Знак"/>
    <w:basedOn w:val="a0"/>
    <w:link w:val="-"/>
    <w:rsid w:val="00AE4634"/>
    <w:rPr>
      <w:rFonts w:ascii="Arial" w:eastAsia="Calibri" w:hAnsi="Arial" w:cs="Arial"/>
      <w:color w:val="000000"/>
      <w:lang w:eastAsia="en-US"/>
    </w:rPr>
  </w:style>
  <w:style w:type="paragraph" w:customStyle="1" w:styleId="-1">
    <w:name w:val="Таблица - шапка"/>
    <w:basedOn w:val="a"/>
    <w:link w:val="-2"/>
    <w:qFormat/>
    <w:rsid w:val="00AE4634"/>
    <w:pPr>
      <w:tabs>
        <w:tab w:val="clear" w:pos="5103"/>
      </w:tabs>
      <w:suppressAutoHyphens/>
      <w:spacing w:before="60" w:after="60" w:line="240" w:lineRule="auto"/>
      <w:ind w:firstLine="0"/>
      <w:jc w:val="center"/>
    </w:pPr>
    <w:rPr>
      <w:rFonts w:ascii="Arial" w:eastAsia="Calibri" w:hAnsi="Arial" w:cs="Arial"/>
      <w:b/>
      <w:sz w:val="20"/>
      <w:szCs w:val="20"/>
      <w:lang w:eastAsia="en-US"/>
    </w:rPr>
  </w:style>
  <w:style w:type="paragraph" w:styleId="afff4">
    <w:name w:val="Body Text"/>
    <w:basedOn w:val="a"/>
    <w:link w:val="afff5"/>
    <w:uiPriority w:val="29"/>
    <w:semiHidden/>
    <w:unhideWhenUsed/>
    <w:rsid w:val="00AE4634"/>
    <w:pPr>
      <w:spacing w:after="120"/>
    </w:pPr>
  </w:style>
  <w:style w:type="character" w:customStyle="1" w:styleId="afff5">
    <w:name w:val="Основной текст Знак"/>
    <w:basedOn w:val="a0"/>
    <w:link w:val="afff4"/>
    <w:uiPriority w:val="29"/>
    <w:semiHidden/>
    <w:rsid w:val="00AE4634"/>
    <w:rPr>
      <w:sz w:val="28"/>
      <w:szCs w:val="28"/>
    </w:rPr>
  </w:style>
  <w:style w:type="table" w:customStyle="1" w:styleId="29">
    <w:name w:val="Сетка таблицы2"/>
    <w:basedOn w:val="a1"/>
    <w:next w:val="af2"/>
    <w:uiPriority w:val="59"/>
    <w:rsid w:val="00F22138"/>
    <w:rPr>
      <w:rFonts w:ascii="Calibri" w:hAnsi="Calibri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-3">
    <w:name w:val="Таблица - Текст основной"/>
    <w:basedOn w:val="a"/>
    <w:link w:val="-4"/>
    <w:qFormat/>
    <w:rsid w:val="00F22138"/>
    <w:pPr>
      <w:tabs>
        <w:tab w:val="clear" w:pos="5103"/>
      </w:tabs>
      <w:suppressAutoHyphens/>
      <w:spacing w:before="20" w:after="20" w:line="240" w:lineRule="auto"/>
      <w:ind w:firstLine="0"/>
      <w:jc w:val="left"/>
    </w:pPr>
    <w:rPr>
      <w:rFonts w:ascii="Arial" w:hAnsi="Arial"/>
      <w:sz w:val="20"/>
      <w:szCs w:val="20"/>
    </w:rPr>
  </w:style>
  <w:style w:type="character" w:customStyle="1" w:styleId="-4">
    <w:name w:val="Таблица - Текст основной Знак"/>
    <w:link w:val="-3"/>
    <w:rsid w:val="00F22138"/>
    <w:rPr>
      <w:rFonts w:ascii="Arial" w:hAnsi="Arial"/>
    </w:rPr>
  </w:style>
  <w:style w:type="paragraph" w:customStyle="1" w:styleId="-5">
    <w:name w:val="Таблица - Числа (выравнены по точке)"/>
    <w:basedOn w:val="-3"/>
    <w:qFormat/>
    <w:rsid w:val="00F22138"/>
    <w:pPr>
      <w:tabs>
        <w:tab w:val="decimal" w:pos="1134"/>
      </w:tabs>
    </w:pPr>
  </w:style>
  <w:style w:type="numbering" w:customStyle="1" w:styleId="19">
    <w:name w:val="Нет списка1"/>
    <w:next w:val="a2"/>
    <w:uiPriority w:val="99"/>
    <w:semiHidden/>
    <w:unhideWhenUsed/>
    <w:rsid w:val="00B97D62"/>
  </w:style>
  <w:style w:type="table" w:customStyle="1" w:styleId="37">
    <w:name w:val="Сетка таблицы3"/>
    <w:basedOn w:val="a1"/>
    <w:next w:val="af2"/>
    <w:uiPriority w:val="39"/>
    <w:rsid w:val="00B97D62"/>
    <w:rPr>
      <w:rFonts w:ascii="Calibri" w:hAnsi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6">
    <w:name w:val="No Spacing"/>
    <w:uiPriority w:val="1"/>
    <w:qFormat/>
    <w:rsid w:val="00B97D62"/>
    <w:rPr>
      <w:rFonts w:ascii="Calibri" w:hAnsi="Calibri"/>
      <w:sz w:val="22"/>
      <w:szCs w:val="22"/>
      <w:lang w:val="en-US" w:eastAsia="en-US" w:bidi="en-US"/>
    </w:rPr>
  </w:style>
  <w:style w:type="paragraph" w:styleId="2a">
    <w:name w:val="Quote"/>
    <w:basedOn w:val="a"/>
    <w:next w:val="a"/>
    <w:link w:val="2b"/>
    <w:uiPriority w:val="29"/>
    <w:qFormat/>
    <w:rsid w:val="00B97D62"/>
    <w:pPr>
      <w:tabs>
        <w:tab w:val="clear" w:pos="5103"/>
      </w:tabs>
      <w:spacing w:after="200" w:line="276" w:lineRule="auto"/>
      <w:ind w:firstLine="0"/>
      <w:jc w:val="left"/>
    </w:pPr>
    <w:rPr>
      <w:rFonts w:ascii="Calibri" w:hAnsi="Calibri"/>
      <w:i/>
      <w:iCs/>
      <w:color w:val="000000"/>
      <w:sz w:val="22"/>
      <w:szCs w:val="22"/>
      <w:lang w:val="en-US" w:eastAsia="en-US" w:bidi="en-US"/>
    </w:rPr>
  </w:style>
  <w:style w:type="character" w:customStyle="1" w:styleId="2b">
    <w:name w:val="Цитата 2 Знак"/>
    <w:basedOn w:val="a0"/>
    <w:link w:val="2a"/>
    <w:uiPriority w:val="29"/>
    <w:rsid w:val="00B97D62"/>
    <w:rPr>
      <w:rFonts w:ascii="Calibri" w:hAnsi="Calibri"/>
      <w:i/>
      <w:iCs/>
      <w:color w:val="000000"/>
      <w:sz w:val="22"/>
      <w:szCs w:val="22"/>
      <w:lang w:val="en-US" w:eastAsia="en-US" w:bidi="en-US"/>
    </w:rPr>
  </w:style>
  <w:style w:type="paragraph" w:styleId="afff7">
    <w:name w:val="Intense Quote"/>
    <w:basedOn w:val="a"/>
    <w:next w:val="a"/>
    <w:link w:val="afff8"/>
    <w:uiPriority w:val="30"/>
    <w:qFormat/>
    <w:rsid w:val="00B97D62"/>
    <w:pPr>
      <w:pBdr>
        <w:bottom w:val="single" w:sz="4" w:space="4" w:color="4F81BD"/>
      </w:pBdr>
      <w:tabs>
        <w:tab w:val="clear" w:pos="5103"/>
      </w:tabs>
      <w:spacing w:before="200" w:after="280" w:line="276" w:lineRule="auto"/>
      <w:ind w:left="936" w:right="936" w:firstLine="0"/>
      <w:jc w:val="left"/>
    </w:pPr>
    <w:rPr>
      <w:rFonts w:ascii="Calibri" w:hAnsi="Calibri"/>
      <w:b/>
      <w:bCs/>
      <w:i/>
      <w:iCs/>
      <w:color w:val="4F81BD"/>
      <w:sz w:val="22"/>
      <w:szCs w:val="22"/>
      <w:lang w:val="en-US" w:eastAsia="en-US" w:bidi="en-US"/>
    </w:rPr>
  </w:style>
  <w:style w:type="character" w:customStyle="1" w:styleId="afff8">
    <w:name w:val="Выделенная цитата Знак"/>
    <w:basedOn w:val="a0"/>
    <w:link w:val="afff7"/>
    <w:uiPriority w:val="30"/>
    <w:rsid w:val="00B97D62"/>
    <w:rPr>
      <w:rFonts w:ascii="Calibri" w:hAnsi="Calibri"/>
      <w:b/>
      <w:bCs/>
      <w:i/>
      <w:iCs/>
      <w:color w:val="4F81BD"/>
      <w:sz w:val="22"/>
      <w:szCs w:val="22"/>
      <w:lang w:val="en-US" w:eastAsia="en-US" w:bidi="en-US"/>
    </w:rPr>
  </w:style>
  <w:style w:type="character" w:styleId="afff9">
    <w:name w:val="Subtle Emphasis"/>
    <w:basedOn w:val="a0"/>
    <w:uiPriority w:val="19"/>
    <w:qFormat/>
    <w:rsid w:val="00B97D62"/>
    <w:rPr>
      <w:i/>
      <w:iCs/>
      <w:color w:val="808080"/>
    </w:rPr>
  </w:style>
  <w:style w:type="character" w:styleId="afffa">
    <w:name w:val="Intense Emphasis"/>
    <w:basedOn w:val="a0"/>
    <w:uiPriority w:val="21"/>
    <w:qFormat/>
    <w:rsid w:val="00B97D62"/>
    <w:rPr>
      <w:b/>
      <w:bCs/>
      <w:i/>
      <w:iCs/>
      <w:color w:val="4F81BD"/>
    </w:rPr>
  </w:style>
  <w:style w:type="character" w:styleId="afffb">
    <w:name w:val="Subtle Reference"/>
    <w:basedOn w:val="a0"/>
    <w:uiPriority w:val="31"/>
    <w:qFormat/>
    <w:rsid w:val="00B97D62"/>
    <w:rPr>
      <w:smallCaps/>
      <w:color w:val="C0504D"/>
      <w:u w:val="single"/>
    </w:rPr>
  </w:style>
  <w:style w:type="character" w:styleId="afffc">
    <w:name w:val="Intense Reference"/>
    <w:basedOn w:val="a0"/>
    <w:uiPriority w:val="32"/>
    <w:qFormat/>
    <w:rsid w:val="00B97D62"/>
    <w:rPr>
      <w:b/>
      <w:bCs/>
      <w:smallCaps/>
      <w:color w:val="C0504D"/>
      <w:spacing w:val="5"/>
      <w:u w:val="single"/>
    </w:rPr>
  </w:style>
  <w:style w:type="character" w:styleId="afffd">
    <w:name w:val="Book Title"/>
    <w:basedOn w:val="a0"/>
    <w:uiPriority w:val="33"/>
    <w:qFormat/>
    <w:rsid w:val="00B97D62"/>
    <w:rPr>
      <w:b/>
      <w:bCs/>
      <w:smallCaps/>
      <w:spacing w:val="5"/>
    </w:rPr>
  </w:style>
  <w:style w:type="character" w:customStyle="1" w:styleId="-2">
    <w:name w:val="Таблица - шапка Знак"/>
    <w:link w:val="-1"/>
    <w:rsid w:val="00E64DB2"/>
    <w:rPr>
      <w:rFonts w:ascii="Arial" w:eastAsia="Calibri" w:hAnsi="Arial" w:cs="Arial"/>
      <w:b/>
      <w:lang w:eastAsia="en-US"/>
    </w:rPr>
  </w:style>
  <w:style w:type="paragraph" w:styleId="2c">
    <w:name w:val="Body Text Indent 2"/>
    <w:basedOn w:val="a"/>
    <w:link w:val="2d"/>
    <w:semiHidden/>
    <w:unhideWhenUsed/>
    <w:locked/>
    <w:rsid w:val="00B36B55"/>
    <w:pPr>
      <w:spacing w:after="120" w:line="480" w:lineRule="auto"/>
      <w:ind w:left="283"/>
    </w:pPr>
  </w:style>
  <w:style w:type="character" w:customStyle="1" w:styleId="2d">
    <w:name w:val="Основной текст с отступом 2 Знак"/>
    <w:basedOn w:val="a0"/>
    <w:link w:val="2c"/>
    <w:semiHidden/>
    <w:rsid w:val="00B36B55"/>
    <w:rPr>
      <w:sz w:val="28"/>
      <w:szCs w:val="28"/>
    </w:rPr>
  </w:style>
  <w:style w:type="table" w:customStyle="1" w:styleId="44">
    <w:name w:val="Сетка таблицы4"/>
    <w:basedOn w:val="a1"/>
    <w:next w:val="af2"/>
    <w:rsid w:val="00B36B55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">
    <w:name w:val="Сетка таблицы5"/>
    <w:basedOn w:val="a1"/>
    <w:next w:val="af2"/>
    <w:rsid w:val="00E64AC8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31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7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7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9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8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73332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22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66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56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31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55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1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10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69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21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4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33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59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4093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282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916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12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611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351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0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5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9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68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57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74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82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70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9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50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45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58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44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1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446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500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973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97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982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25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390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43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106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46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67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456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672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18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44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264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376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629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434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340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463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589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480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409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639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92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851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164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538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94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276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69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792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071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363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485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72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693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45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299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011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459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766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732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664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102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89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372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06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03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8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400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641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34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195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396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4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619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22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66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61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827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330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93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576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7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993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690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62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490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398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766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698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667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71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190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489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518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3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710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39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060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062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34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55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435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761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186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880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24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756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94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217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505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627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17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56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702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599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21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623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303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619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16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33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72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73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079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735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778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278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07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252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724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38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645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065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112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209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642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435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32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35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06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71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417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664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78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202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331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0030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4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0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28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238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244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554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02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02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045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023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316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80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211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41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76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90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81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16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1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3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66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239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219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560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710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649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571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84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440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717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901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79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923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65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5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52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24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09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65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78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9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9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0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362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44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0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38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80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6222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31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5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00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9560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5076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5244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27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669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66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6693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1501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96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811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638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51745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074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481864">
              <w:marLeft w:val="24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4567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019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631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0059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75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530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588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36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2579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17104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695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365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3226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45475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654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167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35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8959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76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36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35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83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371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554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220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48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825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878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031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578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554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541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6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204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39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66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778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611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69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07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13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38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54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1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238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596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20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78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662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4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385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31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423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413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1216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6778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1070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882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04853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871959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115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580672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510117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0021569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3112166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24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4807959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980596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12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5940203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10900422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81895402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095067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211794482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12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1344292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20"/>
                                                                      <w:divBdr>
                                                                        <w:top w:val="single" w:sz="4" w:space="6" w:color="C0C0C0"/>
                                                                        <w:left w:val="single" w:sz="4" w:space="6" w:color="C0C0C0"/>
                                                                        <w:bottom w:val="single" w:sz="4" w:space="6" w:color="C0C0C0"/>
                                                                        <w:right w:val="single" w:sz="4" w:space="6" w:color="C0C0C0"/>
                                                                      </w:divBdr>
                                                                      <w:divsChild>
                                                                        <w:div w:id="36228868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7286857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91647051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53065193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0089447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55959048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60472154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214491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44284117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204540332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5988117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206636534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0317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43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372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06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10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037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913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979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160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114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023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159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726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372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55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77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58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628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553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573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882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167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35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895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682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41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19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51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604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610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386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838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27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53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500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306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18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957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575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83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29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51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57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54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13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743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001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49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868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586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6079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378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263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3805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855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8316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529234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9096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762683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8011999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7644479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44695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24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7208248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6848256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4972189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3777734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12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0304928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20"/>
                                                                      <w:divBdr>
                                                                        <w:top w:val="single" w:sz="4" w:space="6" w:color="C0C0C0"/>
                                                                        <w:left w:val="single" w:sz="4" w:space="6" w:color="C0C0C0"/>
                                                                        <w:bottom w:val="single" w:sz="4" w:space="6" w:color="C0C0C0"/>
                                                                        <w:right w:val="single" w:sz="4" w:space="6" w:color="C0C0C0"/>
                                                                      </w:divBdr>
                                                                      <w:divsChild>
                                                                        <w:div w:id="91373383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5879912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08777346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10457259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3154489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54286460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25370556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8630056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78149279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32273826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3708087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61043045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95266049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12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5577660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7457091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650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53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9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56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37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7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29.jpe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50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image" Target="media/image3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5.pn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6.png"/><Relationship Id="rId49" Type="http://schemas.openxmlformats.org/officeDocument/2006/relationships/footer" Target="footer2.xml"/><Relationship Id="rId10" Type="http://schemas.openxmlformats.org/officeDocument/2006/relationships/hyperlink" Target="mailto:AlfaDorProekt@mail.ru" TargetMode="External"/><Relationship Id="rId19" Type="http://schemas.openxmlformats.org/officeDocument/2006/relationships/image" Target="media/image10.png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www.alfadorproekt2008.ru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footer" Target="footer1.xml"/><Relationship Id="rId35" Type="http://schemas.openxmlformats.org/officeDocument/2006/relationships/image" Target="media/image25.pn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8" Type="http://schemas.openxmlformats.org/officeDocument/2006/relationships/image" Target="media/image1.png"/><Relationship Id="rId51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lex\Desktop\&#1064;&#1072;&#1073;&#1083;&#1086;&#1085;%20&#1086;&#1090;&#1095;&#1077;&#1090;&#1086;&#1074;%20&#1086;%20&#1053;&#1048;&#1056;%20&#8212;%20&#1082;&#1086;&#1087;&#1080;&#1103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582DE4AF-3CAD-419F-B2F8-CFCF2D49DA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отчетов о НИР — копия</Template>
  <TotalTime>26</TotalTime>
  <Pages>30</Pages>
  <Words>2277</Words>
  <Characters>17478</Characters>
  <Application>Microsoft Office Word</Application>
  <DocSecurity>0</DocSecurity>
  <Lines>145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19716</CharactersWithSpaces>
  <SharedDoc>false</SharedDoc>
  <HLinks>
    <vt:vector size="210" baseType="variant">
      <vt:variant>
        <vt:i4>4784188</vt:i4>
      </vt:variant>
      <vt:variant>
        <vt:i4>183</vt:i4>
      </vt:variant>
      <vt:variant>
        <vt:i4>0</vt:i4>
      </vt:variant>
      <vt:variant>
        <vt:i4>5</vt:i4>
      </vt:variant>
      <vt:variant>
        <vt:lpwstr>https://ru.wikipedia.org/wiki/%D0%9B%D1%83%D0%B3%D0%BE%D0%B2%D0%B0%D1%8F_(%D0%BF%D0%BB%D0%B0%D1%82%D1%84%D0%BE%D1%80%D0%BC%D0%B0)</vt:lpwstr>
      </vt:variant>
      <vt:variant>
        <vt:lpwstr/>
      </vt:variant>
      <vt:variant>
        <vt:i4>4390932</vt:i4>
      </vt:variant>
      <vt:variant>
        <vt:i4>180</vt:i4>
      </vt:variant>
      <vt:variant>
        <vt:i4>0</vt:i4>
      </vt:variant>
      <vt:variant>
        <vt:i4>5</vt:i4>
      </vt:variant>
      <vt:variant>
        <vt:lpwstr>https://ru.wikipedia.org/wiki/%D0%9B%D0%BE%D0%B1%D0%BD%D1%8F</vt:lpwstr>
      </vt:variant>
      <vt:variant>
        <vt:lpwstr/>
      </vt:variant>
      <vt:variant>
        <vt:i4>7209060</vt:i4>
      </vt:variant>
      <vt:variant>
        <vt:i4>177</vt:i4>
      </vt:variant>
      <vt:variant>
        <vt:i4>0</vt:i4>
      </vt:variant>
      <vt:variant>
        <vt:i4>5</vt:i4>
      </vt:variant>
      <vt:variant>
        <vt:lpwstr>https://ru.wikipedia.org/wiki/%D0%9B%D1%83%D0%B3%D0%BE%D0%B2%D0%B0%D1%8F_(%D0%BC%D0%B8%D0%BA%D1%80%D0%BE%D1%80%D0%B0%D0%B9%D0%BE%D0%BD_%D0%9B%D0%BE%D0%B1%D0%BD%D0%B8)</vt:lpwstr>
      </vt:variant>
      <vt:variant>
        <vt:lpwstr/>
      </vt:variant>
      <vt:variant>
        <vt:i4>1245210</vt:i4>
      </vt:variant>
      <vt:variant>
        <vt:i4>174</vt:i4>
      </vt:variant>
      <vt:variant>
        <vt:i4>0</vt:i4>
      </vt:variant>
      <vt:variant>
        <vt:i4>5</vt:i4>
      </vt:variant>
      <vt:variant>
        <vt:lpwstr>https://ru.wikipedia.org/wiki/%D0%A1%D0%B0%D0%B2%D1%91%D0%BB%D0%BE%D0%B2%D1%81%D0%BA%D0%BE%D0%B5_%D0%BD%D0%B0%D0%BF%D1%80%D0%B0%D0%B2%D0%BB%D0%B5%D0%BD%D0%B8%D0%B5_%D0%9C%D0%96%D0%94</vt:lpwstr>
      </vt:variant>
      <vt:variant>
        <vt:lpwstr/>
      </vt:variant>
      <vt:variant>
        <vt:i4>4784246</vt:i4>
      </vt:variant>
      <vt:variant>
        <vt:i4>171</vt:i4>
      </vt:variant>
      <vt:variant>
        <vt:i4>0</vt:i4>
      </vt:variant>
      <vt:variant>
        <vt:i4>5</vt:i4>
      </vt:variant>
      <vt:variant>
        <vt:lpwstr>https://ru.wikipedia.org/wiki/%D0%9E%D1%81%D1%82%D0%B0%D0%BD%D0%BE%D0%B2%D0%BE%D1%87%D0%BD%D1%8B%D0%B9_%D0%BF%D1%83%D0%BD%D0%BA%D1%82</vt:lpwstr>
      </vt:variant>
      <vt:variant>
        <vt:lpwstr/>
      </vt:variant>
      <vt:variant>
        <vt:i4>4784188</vt:i4>
      </vt:variant>
      <vt:variant>
        <vt:i4>168</vt:i4>
      </vt:variant>
      <vt:variant>
        <vt:i4>0</vt:i4>
      </vt:variant>
      <vt:variant>
        <vt:i4>5</vt:i4>
      </vt:variant>
      <vt:variant>
        <vt:lpwstr>https://ru.wikipedia.org/wiki/%D0%9B%D1%83%D0%B3%D0%BE%D0%B2%D0%B0%D1%8F_(%D0%BF%D0%BB%D0%B0%D1%82%D1%84%D0%BE%D1%80%D0%BC%D0%B0)</vt:lpwstr>
      </vt:variant>
      <vt:variant>
        <vt:lpwstr/>
      </vt:variant>
      <vt:variant>
        <vt:i4>4390932</vt:i4>
      </vt:variant>
      <vt:variant>
        <vt:i4>165</vt:i4>
      </vt:variant>
      <vt:variant>
        <vt:i4>0</vt:i4>
      </vt:variant>
      <vt:variant>
        <vt:i4>5</vt:i4>
      </vt:variant>
      <vt:variant>
        <vt:lpwstr>https://ru.wikipedia.org/wiki/%D0%9B%D0%BE%D0%B1%D0%BD%D1%8F</vt:lpwstr>
      </vt:variant>
      <vt:variant>
        <vt:lpwstr/>
      </vt:variant>
      <vt:variant>
        <vt:i4>1245210</vt:i4>
      </vt:variant>
      <vt:variant>
        <vt:i4>162</vt:i4>
      </vt:variant>
      <vt:variant>
        <vt:i4>0</vt:i4>
      </vt:variant>
      <vt:variant>
        <vt:i4>5</vt:i4>
      </vt:variant>
      <vt:variant>
        <vt:lpwstr>https://ru.wikipedia.org/wiki/%D0%A1%D0%B0%D0%B2%D1%91%D0%BB%D0%BE%D0%B2%D1%81%D0%BA%D0%BE%D0%B5_%D0%BD%D0%B0%D0%BF%D1%80%D0%B0%D0%B2%D0%BB%D0%B5%D0%BD%D0%B8%D0%B5_%D0%9C%D0%96%D0%94</vt:lpwstr>
      </vt:variant>
      <vt:variant>
        <vt:lpwstr/>
      </vt:variant>
      <vt:variant>
        <vt:i4>4784246</vt:i4>
      </vt:variant>
      <vt:variant>
        <vt:i4>159</vt:i4>
      </vt:variant>
      <vt:variant>
        <vt:i4>0</vt:i4>
      </vt:variant>
      <vt:variant>
        <vt:i4>5</vt:i4>
      </vt:variant>
      <vt:variant>
        <vt:lpwstr>https://ru.wikipedia.org/wiki/%D0%9E%D1%81%D1%82%D0%B0%D0%BD%D0%BE%D0%B2%D0%BE%D1%87%D0%BD%D1%8B%D0%B9_%D0%BF%D1%83%D0%BD%D0%BA%D1%82</vt:lpwstr>
      </vt:variant>
      <vt:variant>
        <vt:lpwstr/>
      </vt:variant>
      <vt:variant>
        <vt:i4>4784188</vt:i4>
      </vt:variant>
      <vt:variant>
        <vt:i4>156</vt:i4>
      </vt:variant>
      <vt:variant>
        <vt:i4>0</vt:i4>
      </vt:variant>
      <vt:variant>
        <vt:i4>5</vt:i4>
      </vt:variant>
      <vt:variant>
        <vt:lpwstr>https://ru.wikipedia.org/wiki/%D0%9B%D1%83%D0%B3%D0%BE%D0%B2%D0%B0%D1%8F_(%D0%BF%D0%BB%D0%B0%D1%82%D1%84%D0%BE%D1%80%D0%BC%D0%B0)</vt:lpwstr>
      </vt:variant>
      <vt:variant>
        <vt:lpwstr/>
      </vt:variant>
      <vt:variant>
        <vt:i4>1245210</vt:i4>
      </vt:variant>
      <vt:variant>
        <vt:i4>153</vt:i4>
      </vt:variant>
      <vt:variant>
        <vt:i4>0</vt:i4>
      </vt:variant>
      <vt:variant>
        <vt:i4>5</vt:i4>
      </vt:variant>
      <vt:variant>
        <vt:lpwstr>https://ru.wikipedia.org/wiki/%D0%A1%D0%B0%D0%B2%D1%91%D0%BB%D0%BE%D0%B2%D1%81%D0%BA%D0%BE%D0%B5_%D0%BD%D0%B0%D0%BF%D1%80%D0%B0%D0%B2%D0%BB%D0%B5%D0%BD%D0%B8%D0%B5_%D0%9C%D0%96%D0%94</vt:lpwstr>
      </vt:variant>
      <vt:variant>
        <vt:lpwstr/>
      </vt:variant>
      <vt:variant>
        <vt:i4>1114232</vt:i4>
      </vt:variant>
      <vt:variant>
        <vt:i4>150</vt:i4>
      </vt:variant>
      <vt:variant>
        <vt:i4>0</vt:i4>
      </vt:variant>
      <vt:variant>
        <vt:i4>5</vt:i4>
      </vt:variant>
      <vt:variant>
        <vt:lpwstr>https://ru.wikipedia.org/wiki/%D0%A1%D0%B0%D0%B2%D1%91%D0%BB%D0%BE%D0%B2%D1%81%D0%BA%D0%B8%D0%B9_%D0%B2%D0%BE%D0%BA%D0%B7%D0%B0%D0%BB</vt:lpwstr>
      </vt:variant>
      <vt:variant>
        <vt:lpwstr/>
      </vt:variant>
      <vt:variant>
        <vt:i4>3276818</vt:i4>
      </vt:variant>
      <vt:variant>
        <vt:i4>147</vt:i4>
      </vt:variant>
      <vt:variant>
        <vt:i4>0</vt:i4>
      </vt:variant>
      <vt:variant>
        <vt:i4>5</vt:i4>
      </vt:variant>
      <vt:variant>
        <vt:lpwstr>https://ru.wikipedia.org/wiki/%D0%A1%D0%B0%D0%B2%D1%91%D0%BB%D0%BE%D0%B2%D0%BE_(%D1%81%D1%82%D0%B0%D0%BD%D1%86%D0%B8%D1%8F)</vt:lpwstr>
      </vt:variant>
      <vt:variant>
        <vt:lpwstr/>
      </vt:variant>
      <vt:variant>
        <vt:i4>1376316</vt:i4>
      </vt:variant>
      <vt:variant>
        <vt:i4>144</vt:i4>
      </vt:variant>
      <vt:variant>
        <vt:i4>0</vt:i4>
      </vt:variant>
      <vt:variant>
        <vt:i4>5</vt:i4>
      </vt:variant>
      <vt:variant>
        <vt:lpwstr>https://ru.wikipedia.org/wiki/%D0%9B%D0%BE%D0%B1%D0%BD%D1%8F_(%D1%81%D1%82%D0%B0%D0%BD%D1%86%D0%B8%D1%8F)</vt:lpwstr>
      </vt:variant>
      <vt:variant>
        <vt:lpwstr/>
      </vt:variant>
      <vt:variant>
        <vt:i4>4587561</vt:i4>
      </vt:variant>
      <vt:variant>
        <vt:i4>141</vt:i4>
      </vt:variant>
      <vt:variant>
        <vt:i4>0</vt:i4>
      </vt:variant>
      <vt:variant>
        <vt:i4>5</vt:i4>
      </vt:variant>
      <vt:variant>
        <vt:lpwstr>https://ru.wikipedia.org/wiki/%D0%9C%D0%BE%D1%81%D0%BA%D0%BE%D0%B2%D1%81%D0%BA%D0%B0%D1%8F_%D0%BA%D0%BE%D0%BB%D1%8C%D1%86%D0%B5%D0%B2%D0%B0%D1%8F_%D0%B0%D0%B2%D1%82%D0%BE%D0%BC%D0%BE%D0%B1%D0%B8%D0%BB%D1%8C%D0%BD%D0%B0%D1%8F_%D0%B4%D0%BE%D1%80%D0%BE%D0%B3%D0%B0</vt:lpwstr>
      </vt:variant>
      <vt:variant>
        <vt:lpwstr/>
      </vt:variant>
      <vt:variant>
        <vt:i4>6422627</vt:i4>
      </vt:variant>
      <vt:variant>
        <vt:i4>138</vt:i4>
      </vt:variant>
      <vt:variant>
        <vt:i4>0</vt:i4>
      </vt:variant>
      <vt:variant>
        <vt:i4>5</vt:i4>
      </vt:variant>
      <vt:variant>
        <vt:lpwstr>https://ru.wikipedia.org/wiki/%D0%9C%D0%BE%D1%81%D0%BA%D0%B2%D0%B0</vt:lpwstr>
      </vt:variant>
      <vt:variant>
        <vt:lpwstr/>
      </vt:variant>
      <vt:variant>
        <vt:i4>3997755</vt:i4>
      </vt:variant>
      <vt:variant>
        <vt:i4>135</vt:i4>
      </vt:variant>
      <vt:variant>
        <vt:i4>0</vt:i4>
      </vt:variant>
      <vt:variant>
        <vt:i4>5</vt:i4>
      </vt:variant>
      <vt:variant>
        <vt:lpwstr>https://ru.wikipedia.org/wiki/%D0%A0%D0%BE%D1%81%D1%81%D0%B8%D1%8F</vt:lpwstr>
      </vt:variant>
      <vt:variant>
        <vt:lpwstr/>
      </vt:variant>
      <vt:variant>
        <vt:i4>1900664</vt:i4>
      </vt:variant>
      <vt:variant>
        <vt:i4>132</vt:i4>
      </vt:variant>
      <vt:variant>
        <vt:i4>0</vt:i4>
      </vt:variant>
      <vt:variant>
        <vt:i4>5</vt:i4>
      </vt:variant>
      <vt:variant>
        <vt:lpwstr>https://ru.wikipedia.org/wiki/%D0%9C%D0%BE%D1%81%D0%BA%D0%BE%D0%B2%D1%81%D0%BA%D0%B0%D1%8F_%D0%BE%D0%B1%D0%BB%D0%B0%D1%81%D1%82%D1%8C</vt:lpwstr>
      </vt:variant>
      <vt:variant>
        <vt:lpwstr/>
      </vt:variant>
      <vt:variant>
        <vt:i4>2031730</vt:i4>
      </vt:variant>
      <vt:variant>
        <vt:i4>126</vt:i4>
      </vt:variant>
      <vt:variant>
        <vt:i4>0</vt:i4>
      </vt:variant>
      <vt:variant>
        <vt:i4>5</vt:i4>
      </vt:variant>
      <vt:variant>
        <vt:lpwstr>https://ru.wikipedia.org/wiki/Tetra_Pak</vt:lpwstr>
      </vt:variant>
      <vt:variant>
        <vt:lpwstr/>
      </vt:variant>
      <vt:variant>
        <vt:i4>262168</vt:i4>
      </vt:variant>
      <vt:variant>
        <vt:i4>123</vt:i4>
      </vt:variant>
      <vt:variant>
        <vt:i4>0</vt:i4>
      </vt:variant>
      <vt:variant>
        <vt:i4>5</vt:i4>
      </vt:variant>
      <vt:variant>
        <vt:lpwstr>https://ru.wikipedia.org/w/index.php?title=%D0%9B%D0%BE%D0%B1%D0%BD%D0%B5%D0%BD%D1%81%D0%BA%D0%B8%D0%B9_%D0%BB%D0%B8%D1%84%D1%82%D0%BE%D1%81%D1%82%D1%80%D0%BE%D0%B8%D1%82%D0%B5%D0%BB%D1%8C%D0%BD%D1%8B%D0%B9_%D0%B7%D0%B0%D0%B2%D0%BE%D0%B4&amp;action=edit&amp;redlink=1</vt:lpwstr>
      </vt:variant>
      <vt:variant>
        <vt:lpwstr/>
      </vt:variant>
      <vt:variant>
        <vt:i4>4718671</vt:i4>
      </vt:variant>
      <vt:variant>
        <vt:i4>120</vt:i4>
      </vt:variant>
      <vt:variant>
        <vt:i4>0</vt:i4>
      </vt:variant>
      <vt:variant>
        <vt:i4>5</vt:i4>
      </vt:variant>
      <vt:variant>
        <vt:lpwstr>https://ru.wikipedia.org/wiki/%D0%96%D0%91%D0%98</vt:lpwstr>
      </vt:variant>
      <vt:variant>
        <vt:lpwstr/>
      </vt:variant>
      <vt:variant>
        <vt:i4>1835069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_Toc432688367</vt:lpwstr>
      </vt:variant>
      <vt:variant>
        <vt:i4>1835069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_Toc432688366</vt:lpwstr>
      </vt:variant>
      <vt:variant>
        <vt:i4>1835069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_Toc432688365</vt:lpwstr>
      </vt:variant>
      <vt:variant>
        <vt:i4>1835069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_Toc432688364</vt:lpwstr>
      </vt:variant>
      <vt:variant>
        <vt:i4>1835069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_Toc432688363</vt:lpwstr>
      </vt:variant>
      <vt:variant>
        <vt:i4>1835069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_Toc432688362</vt:lpwstr>
      </vt:variant>
      <vt:variant>
        <vt:i4>1835069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_Toc432688361</vt:lpwstr>
      </vt:variant>
      <vt:variant>
        <vt:i4>1835069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_Toc432688360</vt:lpwstr>
      </vt:variant>
      <vt:variant>
        <vt:i4>2031677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_Toc432688359</vt:lpwstr>
      </vt:variant>
      <vt:variant>
        <vt:i4>2031677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_Toc432688358</vt:lpwstr>
      </vt:variant>
      <vt:variant>
        <vt:i4>2031677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_Toc432688357</vt:lpwstr>
      </vt:variant>
      <vt:variant>
        <vt:i4>2031677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_Toc432688356</vt:lpwstr>
      </vt:variant>
      <vt:variant>
        <vt:i4>2031677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_Toc432688355</vt:lpwstr>
      </vt:variant>
      <vt:variant>
        <vt:i4>2031677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_Toc432688354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комп</dc:creator>
  <cp:lastModifiedBy>user</cp:lastModifiedBy>
  <cp:revision>7</cp:revision>
  <cp:lastPrinted>2017-03-20T13:07:00Z</cp:lastPrinted>
  <dcterms:created xsi:type="dcterms:W3CDTF">2018-10-31T09:55:00Z</dcterms:created>
  <dcterms:modified xsi:type="dcterms:W3CDTF">2018-10-31T13:01:00Z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EquationNumber2">
    <vt:lpwstr>(#S1.#E1)</vt:lpwstr>
  </property>
  <property fmtid="{D5CDD505-2E9C-101B-9397-08002B2CF9AE}" pid="3" name="MTEquationSection">
    <vt:lpwstr>1</vt:lpwstr>
  </property>
  <property fmtid="{D5CDD505-2E9C-101B-9397-08002B2CF9AE}" pid="4" name="MTUseMTPrefs">
    <vt:lpwstr>1</vt:lpwstr>
  </property>
  <property fmtid="{D5CDD505-2E9C-101B-9397-08002B2CF9AE}" pid="5" name="MTPreferences">
    <vt:lpwstr>[Styles]_x000d_
Text=Euclid_x000d_
Function=Euclid_x000d_
Variable=Euclid,I_x000d_
LCGreek=Euclid Symbol,I_x000d_
UCGreek=Euclid Symbol_x000d_
Symbol=Euclid Symbol_x000d_
Vector=Euclid,B_x000d_
Number=Euclid_x000d_
User1=Courier New_x000d_
User2=Times New Roman_x000d_
MTExtra=Euclid Extra_x000d_
_x000d_
[Sizes]_x000d_
Full=10 pt_x000d_
Script=</vt:lpwstr>
  </property>
  <property fmtid="{D5CDD505-2E9C-101B-9397-08002B2CF9AE}" pid="6" name="MTPreferences 1">
    <vt:lpwstr>58 %_x000d_
ScriptScript=42 %_x000d_
Symbol=150 %_x000d_
SubSymbol=100 %_x000d_
User1=75 %_x000d_
User2=150 %_x000d_
SmallLargeIncr=1 pt_x000d_
_x000d_
[Spacing]_x000d_
LineSpacing=150 %_x000d_
MatrixRowSpacing=150 %_x000d_
MatrixColSpacing=100 %_x000d_
SuperscriptHeight=45 %_x000d_
SubscriptDepth=25 %_x000d_
SubSupGap=8 %_x000d_
LimHeight=25 </vt:lpwstr>
  </property>
  <property fmtid="{D5CDD505-2E9C-101B-9397-08002B2CF9AE}" pid="7" name="MTPreferences 2">
    <vt:lpwstr>%_x000d_
LimDepth=100 %_x000d_
LimLineSpacing=100 %_x000d_
NumerHeight=35 %_x000d_
DenomDepth=100 %_x000d_
FractBarOver=8 %_x000d_
FractBarThick=5 %_x000d_
SubFractBarThick=2.5 %_x000d_
FractGap=8 %_x000d_
FenceOver=8 %_x000d_
OperSpacing=100 %_x000d_
NonOperSpacing=100 %_x000d_
CharWidth=0 %_x000d_
MinGap=8 %_x000d_
VertRadGap=17 %_x000d_
Hor</vt:lpwstr>
  </property>
  <property fmtid="{D5CDD505-2E9C-101B-9397-08002B2CF9AE}" pid="8" name="MTPreferences 3">
    <vt:lpwstr>izRadGap=8 %_x000d_
RadWidth=100 %_x000d_
EmbellGap=12.5 %_x000d_
PrimeHeight=45 %_x000d_
BoxStrokeThick=5 %_x000d_
StikeThruThick=5 %_x000d_
MatrixLineThick=5 %_x000d_
RadStrokeThick=5 %_x000d_
HorizFenceGap=10 %_x000d_
_x000d_
</vt:lpwstr>
  </property>
  <property fmtid="{D5CDD505-2E9C-101B-9397-08002B2CF9AE}" pid="9" name="MTPreferenceSource">
    <vt:lpwstr>EUCLID 10.EQP</vt:lpwstr>
  </property>
  <property fmtid="{D5CDD505-2E9C-101B-9397-08002B2CF9AE}" pid="10" name="MTWinEqns">
    <vt:bool>true</vt:bool>
  </property>
  <property fmtid="{D5CDD505-2E9C-101B-9397-08002B2CF9AE}" pid="11" name="ContentTypeId">
    <vt:lpwstr>0x010100CE4BA78E91F92042902D635199964534</vt:lpwstr>
  </property>
  <property fmtid="{D5CDD505-2E9C-101B-9397-08002B2CF9AE}" pid="12" name="SharedWithUsers">
    <vt:lpwstr/>
  </property>
  <property fmtid="{D5CDD505-2E9C-101B-9397-08002B2CF9AE}" pid="13" name="_DocHome">
    <vt:i4>-2056796259</vt:i4>
  </property>
</Properties>
</file>