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Pr="00C429C1" w:rsidRDefault="00FC0653" w:rsidP="00FC0653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001CF6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FC06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</w:t>
      </w:r>
      <w:r w:rsidR="007210B1">
        <w:rPr>
          <w:rFonts w:ascii="Times New Roman" w:eastAsia="Calibri" w:hAnsi="Times New Roman"/>
          <w:color w:val="000000"/>
          <w:sz w:val="24"/>
          <w:szCs w:val="24"/>
        </w:rPr>
        <w:t>27.06.2023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55F53" w:rsidRDefault="00D55F53" w:rsidP="00D55F53">
      <w:pPr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 w:rsidRPr="0035468D">
        <w:rPr>
          <w:rFonts w:ascii="Times New Roman" w:hAnsi="Times New Roman"/>
          <w:b/>
          <w:sz w:val="24"/>
          <w:szCs w:val="24"/>
        </w:rPr>
        <w:t xml:space="preserve">по вопросу рассмотрения документация по планировке территории (проект планировки территории и проект межевания территории) для размещения линейного объекта: «Реконструкция системы водоснабжения дер. </w:t>
      </w:r>
      <w:proofErr w:type="spellStart"/>
      <w:r w:rsidRPr="0035468D">
        <w:rPr>
          <w:rFonts w:ascii="Times New Roman" w:hAnsi="Times New Roman"/>
          <w:b/>
          <w:sz w:val="24"/>
          <w:szCs w:val="24"/>
        </w:rPr>
        <w:t>Трепузово</w:t>
      </w:r>
      <w:proofErr w:type="spellEnd"/>
      <w:r w:rsidRPr="0035468D">
        <w:rPr>
          <w:rFonts w:ascii="Times New Roman" w:hAnsi="Times New Roman"/>
          <w:b/>
          <w:sz w:val="24"/>
          <w:szCs w:val="24"/>
        </w:rPr>
        <w:t xml:space="preserve">, дер. </w:t>
      </w:r>
      <w:proofErr w:type="spellStart"/>
      <w:r w:rsidRPr="0035468D">
        <w:rPr>
          <w:rFonts w:ascii="Times New Roman" w:hAnsi="Times New Roman"/>
          <w:b/>
          <w:sz w:val="24"/>
          <w:szCs w:val="24"/>
        </w:rPr>
        <w:t>Хорьково</w:t>
      </w:r>
      <w:proofErr w:type="spellEnd"/>
      <w:r w:rsidRPr="0035468D">
        <w:rPr>
          <w:rFonts w:ascii="Times New Roman" w:hAnsi="Times New Roman"/>
          <w:b/>
          <w:sz w:val="24"/>
          <w:szCs w:val="24"/>
        </w:rPr>
        <w:t xml:space="preserve">, дер. Новинки, дер. </w:t>
      </w:r>
      <w:proofErr w:type="spellStart"/>
      <w:r w:rsidRPr="0035468D">
        <w:rPr>
          <w:rFonts w:ascii="Times New Roman" w:hAnsi="Times New Roman"/>
          <w:b/>
          <w:sz w:val="24"/>
          <w:szCs w:val="24"/>
        </w:rPr>
        <w:t>Бабанегово</w:t>
      </w:r>
      <w:proofErr w:type="spellEnd"/>
      <w:r w:rsidRPr="0035468D">
        <w:rPr>
          <w:rFonts w:ascii="Times New Roman" w:hAnsi="Times New Roman"/>
          <w:b/>
          <w:sz w:val="24"/>
          <w:szCs w:val="24"/>
        </w:rPr>
        <w:t>, дер. Черный Яр Приморског</w:t>
      </w:r>
      <w:r w:rsidR="007848DD">
        <w:rPr>
          <w:rFonts w:ascii="Times New Roman" w:hAnsi="Times New Roman"/>
          <w:b/>
          <w:sz w:val="24"/>
          <w:szCs w:val="24"/>
        </w:rPr>
        <w:t>о района Архангельской области»</w:t>
      </w:r>
    </w:p>
    <w:p w:rsidR="007140F8" w:rsidRDefault="007140F8" w:rsidP="007140F8">
      <w:pPr>
        <w:pStyle w:val="a3"/>
        <w:numPr>
          <w:ilvl w:val="0"/>
          <w:numId w:val="5"/>
        </w:num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7140F8" w:rsidRDefault="007140F8" w:rsidP="007140F8">
      <w:pPr>
        <w:widowControl w:val="0"/>
        <w:spacing w:after="0"/>
        <w:ind w:left="-567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Линейный объект - водопровод предусматривает прокладку параллельных линий магистральных водоводов от станции водоподготовки ВОС, расположенной в дер. </w:t>
      </w:r>
      <w:proofErr w:type="spellStart"/>
      <w:r>
        <w:rPr>
          <w:rFonts w:ascii="Times New Roman" w:hAnsi="Times New Roman"/>
          <w:sz w:val="24"/>
          <w:szCs w:val="28"/>
        </w:rPr>
        <w:t>Трепузово</w:t>
      </w:r>
      <w:proofErr w:type="spellEnd"/>
      <w:r>
        <w:rPr>
          <w:rFonts w:ascii="Times New Roman" w:hAnsi="Times New Roman"/>
          <w:sz w:val="24"/>
          <w:szCs w:val="28"/>
        </w:rPr>
        <w:t xml:space="preserve"> (технологическая площадка «</w:t>
      </w:r>
      <w:proofErr w:type="spellStart"/>
      <w:r>
        <w:rPr>
          <w:rFonts w:ascii="Times New Roman" w:hAnsi="Times New Roman"/>
          <w:sz w:val="24"/>
          <w:szCs w:val="28"/>
        </w:rPr>
        <w:t>Трепузово</w:t>
      </w:r>
      <w:proofErr w:type="spellEnd"/>
      <w:r>
        <w:rPr>
          <w:rFonts w:ascii="Times New Roman" w:hAnsi="Times New Roman"/>
          <w:sz w:val="24"/>
          <w:szCs w:val="28"/>
        </w:rPr>
        <w:t xml:space="preserve">») до площадки РЧВ дер. </w:t>
      </w:r>
      <w:proofErr w:type="spellStart"/>
      <w:r>
        <w:rPr>
          <w:rFonts w:ascii="Times New Roman" w:hAnsi="Times New Roman"/>
          <w:sz w:val="24"/>
          <w:szCs w:val="28"/>
        </w:rPr>
        <w:t>Бабанегово</w:t>
      </w:r>
      <w:proofErr w:type="spellEnd"/>
      <w:r>
        <w:rPr>
          <w:rFonts w:ascii="Times New Roman" w:hAnsi="Times New Roman"/>
          <w:sz w:val="24"/>
          <w:szCs w:val="28"/>
        </w:rPr>
        <w:t>, дер. Черный Яр (технологическая площадка «</w:t>
      </w:r>
      <w:proofErr w:type="spellStart"/>
      <w:r>
        <w:rPr>
          <w:rFonts w:ascii="Times New Roman" w:hAnsi="Times New Roman"/>
          <w:sz w:val="24"/>
          <w:szCs w:val="28"/>
        </w:rPr>
        <w:t>Бабанегово</w:t>
      </w:r>
      <w:proofErr w:type="spellEnd"/>
      <w:r>
        <w:rPr>
          <w:rFonts w:ascii="Times New Roman" w:hAnsi="Times New Roman"/>
          <w:sz w:val="24"/>
          <w:szCs w:val="28"/>
        </w:rPr>
        <w:t>»).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Проектными решениями по линейному объекту </w:t>
      </w:r>
      <w:r>
        <w:rPr>
          <w:rFonts w:ascii="Times New Roman" w:hAnsi="Times New Roman"/>
          <w:sz w:val="24"/>
          <w:szCs w:val="24"/>
        </w:rPr>
        <w:t xml:space="preserve">«Реконструкция системы водоснабжения дер. </w:t>
      </w:r>
      <w:proofErr w:type="spellStart"/>
      <w:r>
        <w:rPr>
          <w:rFonts w:ascii="Times New Roman" w:hAnsi="Times New Roman"/>
          <w:sz w:val="24"/>
          <w:szCs w:val="24"/>
        </w:rPr>
        <w:t>Трепузово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>
        <w:rPr>
          <w:rFonts w:ascii="Times New Roman" w:hAnsi="Times New Roman"/>
          <w:sz w:val="24"/>
          <w:szCs w:val="24"/>
        </w:rPr>
        <w:t>Хорьково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дер. Новинки, дер. </w:t>
      </w:r>
      <w:proofErr w:type="spellStart"/>
      <w:r>
        <w:rPr>
          <w:rFonts w:ascii="Times New Roman" w:hAnsi="Times New Roman"/>
          <w:sz w:val="24"/>
          <w:szCs w:val="24"/>
        </w:rPr>
        <w:t>Бабанегово</w:t>
      </w:r>
      <w:proofErr w:type="spellEnd"/>
      <w:r>
        <w:rPr>
          <w:rFonts w:ascii="Times New Roman" w:hAnsi="Times New Roman"/>
          <w:sz w:val="24"/>
          <w:szCs w:val="24"/>
        </w:rPr>
        <w:t>, дер. Черный Яр Приморского района Архангельской области», предусматривается: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водоочистных сооружений, насосной станции второго подъема с установкой системы водоподготовки в дер. </w:t>
      </w:r>
      <w:proofErr w:type="spellStart"/>
      <w:r>
        <w:rPr>
          <w:rFonts w:ascii="Times New Roman" w:hAnsi="Times New Roman"/>
          <w:sz w:val="24"/>
          <w:szCs w:val="24"/>
        </w:rPr>
        <w:t>Трепузово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водовода от реконструируемого водозаборного сооружения первого подъема до строящихся водоочистных сооружений в дер. </w:t>
      </w:r>
      <w:proofErr w:type="spellStart"/>
      <w:r>
        <w:rPr>
          <w:rFonts w:ascii="Times New Roman" w:hAnsi="Times New Roman"/>
          <w:sz w:val="24"/>
          <w:szCs w:val="24"/>
        </w:rPr>
        <w:t>Трепузово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водовода от реконструируемого ВНС-1 до </w:t>
      </w:r>
      <w:proofErr w:type="gramStart"/>
      <w:r>
        <w:rPr>
          <w:rFonts w:ascii="Times New Roman" w:hAnsi="Times New Roman"/>
          <w:sz w:val="24"/>
          <w:szCs w:val="24"/>
        </w:rPr>
        <w:t>проектируемой</w:t>
      </w:r>
      <w:proofErr w:type="gramEnd"/>
      <w:r>
        <w:rPr>
          <w:rFonts w:ascii="Times New Roman" w:hAnsi="Times New Roman"/>
          <w:sz w:val="24"/>
          <w:szCs w:val="24"/>
        </w:rPr>
        <w:t xml:space="preserve"> ВОС. Ориентировочная протяженность водопровода составляет 86,5 метров.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Трубопровод на участке от ВНС-1 и до проектируемой ВОС, общей протяженностью 108,38 метров, выполнен в две нитки диаметром Ф 160 мм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 2 нитки. Тип материала и марка трубы - ПЭ100 </w:t>
      </w:r>
      <w:r>
        <w:rPr>
          <w:rFonts w:ascii="Times New Roman" w:hAnsi="Times New Roman"/>
          <w:sz w:val="24"/>
          <w:lang w:val="en-US"/>
        </w:rPr>
        <w:t>SDR</w:t>
      </w:r>
      <w:r>
        <w:rPr>
          <w:rFonts w:ascii="Times New Roman" w:hAnsi="Times New Roman"/>
          <w:sz w:val="24"/>
        </w:rPr>
        <w:t xml:space="preserve"> 17Ф160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10.7 мм.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Строительство магистрального водопровода дер. </w:t>
      </w:r>
      <w:proofErr w:type="spellStart"/>
      <w:r>
        <w:rPr>
          <w:rFonts w:ascii="Times New Roman" w:hAnsi="Times New Roman"/>
          <w:sz w:val="24"/>
        </w:rPr>
        <w:t>Трепузово</w:t>
      </w:r>
      <w:proofErr w:type="spellEnd"/>
      <w:r>
        <w:rPr>
          <w:rFonts w:ascii="Times New Roman" w:hAnsi="Times New Roman"/>
          <w:sz w:val="24"/>
        </w:rPr>
        <w:t xml:space="preserve"> – дер. </w:t>
      </w:r>
      <w:proofErr w:type="spellStart"/>
      <w:r>
        <w:rPr>
          <w:rFonts w:ascii="Times New Roman" w:hAnsi="Times New Roman"/>
          <w:sz w:val="24"/>
        </w:rPr>
        <w:t>Бабанегово</w:t>
      </w:r>
      <w:proofErr w:type="spellEnd"/>
      <w:r>
        <w:rPr>
          <w:rFonts w:ascii="Times New Roman" w:hAnsi="Times New Roman"/>
          <w:sz w:val="24"/>
        </w:rPr>
        <w:t>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Магистральный трубопровод, общей протяженностью 8135 м.п., от технологической площадки «</w:t>
      </w:r>
      <w:proofErr w:type="spellStart"/>
      <w:r>
        <w:rPr>
          <w:rFonts w:ascii="Times New Roman" w:hAnsi="Times New Roman"/>
          <w:sz w:val="24"/>
        </w:rPr>
        <w:t>Трепузово</w:t>
      </w:r>
      <w:proofErr w:type="spellEnd"/>
      <w:r>
        <w:rPr>
          <w:rFonts w:ascii="Times New Roman" w:hAnsi="Times New Roman"/>
          <w:sz w:val="24"/>
        </w:rPr>
        <w:t xml:space="preserve">» (ВНС 2 </w:t>
      </w:r>
      <w:proofErr w:type="spellStart"/>
      <w:r>
        <w:rPr>
          <w:rFonts w:ascii="Times New Roman" w:hAnsi="Times New Roman"/>
          <w:sz w:val="24"/>
        </w:rPr>
        <w:t>у.п</w:t>
      </w:r>
      <w:proofErr w:type="spellEnd"/>
      <w:r>
        <w:rPr>
          <w:rFonts w:ascii="Times New Roman" w:hAnsi="Times New Roman"/>
          <w:sz w:val="24"/>
        </w:rPr>
        <w:t xml:space="preserve">.) до технологической площадки РЧВ, расположенной в дер. </w:t>
      </w:r>
      <w:proofErr w:type="spellStart"/>
      <w:r>
        <w:rPr>
          <w:rFonts w:ascii="Times New Roman" w:hAnsi="Times New Roman"/>
          <w:sz w:val="24"/>
        </w:rPr>
        <w:t>Бабанегово</w:t>
      </w:r>
      <w:proofErr w:type="spellEnd"/>
      <w:r>
        <w:rPr>
          <w:rFonts w:ascii="Times New Roman" w:hAnsi="Times New Roman"/>
          <w:sz w:val="24"/>
        </w:rPr>
        <w:t>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Строительство </w:t>
      </w:r>
      <w:proofErr w:type="spellStart"/>
      <w:r>
        <w:rPr>
          <w:rFonts w:ascii="Times New Roman" w:hAnsi="Times New Roman"/>
          <w:sz w:val="24"/>
        </w:rPr>
        <w:t>повысительной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водонасосной</w:t>
      </w:r>
      <w:proofErr w:type="spellEnd"/>
      <w:r>
        <w:rPr>
          <w:rFonts w:ascii="Times New Roman" w:hAnsi="Times New Roman"/>
          <w:sz w:val="24"/>
        </w:rPr>
        <w:t xml:space="preserve"> станции  третьего подъема в районе дер. </w:t>
      </w:r>
      <w:proofErr w:type="spellStart"/>
      <w:r>
        <w:rPr>
          <w:rFonts w:ascii="Times New Roman" w:hAnsi="Times New Roman"/>
          <w:sz w:val="24"/>
        </w:rPr>
        <w:t>Бабанегово</w:t>
      </w:r>
      <w:proofErr w:type="spellEnd"/>
      <w:r>
        <w:rPr>
          <w:rFonts w:ascii="Times New Roman" w:hAnsi="Times New Roman"/>
          <w:sz w:val="24"/>
        </w:rPr>
        <w:t xml:space="preserve"> и дер. </w:t>
      </w:r>
      <w:proofErr w:type="spellStart"/>
      <w:r>
        <w:rPr>
          <w:rFonts w:ascii="Times New Roman" w:hAnsi="Times New Roman"/>
          <w:sz w:val="24"/>
        </w:rPr>
        <w:t>Трепузово</w:t>
      </w:r>
      <w:proofErr w:type="spellEnd"/>
      <w:r>
        <w:rPr>
          <w:rFonts w:ascii="Times New Roman" w:hAnsi="Times New Roman"/>
          <w:sz w:val="24"/>
        </w:rPr>
        <w:t>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Строительство поселковых сетей водоснабжения дер. Черный Яр, дер. </w:t>
      </w:r>
      <w:proofErr w:type="spellStart"/>
      <w:r>
        <w:rPr>
          <w:rFonts w:ascii="Times New Roman" w:hAnsi="Times New Roman"/>
          <w:sz w:val="24"/>
        </w:rPr>
        <w:t>Бабанегово</w:t>
      </w:r>
      <w:proofErr w:type="spellEnd"/>
      <w:r>
        <w:rPr>
          <w:rFonts w:ascii="Times New Roman" w:hAnsi="Times New Roman"/>
          <w:sz w:val="24"/>
        </w:rPr>
        <w:t>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Сеть поселкового водопровода общей протяженностью 3593,87 метров на участке населенных пунктов: дер. </w:t>
      </w:r>
      <w:proofErr w:type="spellStart"/>
      <w:r>
        <w:rPr>
          <w:rFonts w:ascii="Times New Roman" w:hAnsi="Times New Roman"/>
          <w:sz w:val="24"/>
        </w:rPr>
        <w:t>Бабанегово</w:t>
      </w:r>
      <w:proofErr w:type="spellEnd"/>
      <w:r>
        <w:rPr>
          <w:rFonts w:ascii="Times New Roman" w:hAnsi="Times New Roman"/>
          <w:sz w:val="24"/>
        </w:rPr>
        <w:t xml:space="preserve"> – Черный Яр.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Сеть поселкового водопровода общей протяженностью 830,88 метров  на участке населенного пункта: дер. </w:t>
      </w:r>
      <w:proofErr w:type="spellStart"/>
      <w:r>
        <w:rPr>
          <w:rFonts w:ascii="Times New Roman" w:hAnsi="Times New Roman"/>
          <w:sz w:val="24"/>
        </w:rPr>
        <w:t>Трепузово</w:t>
      </w:r>
      <w:proofErr w:type="spellEnd"/>
      <w:r>
        <w:rPr>
          <w:rFonts w:ascii="Times New Roman" w:hAnsi="Times New Roman"/>
          <w:sz w:val="24"/>
        </w:rPr>
        <w:t xml:space="preserve"> – ПНД.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Изъятие земельных участков правообладателей на период производства работ не предусмотрено.</w:t>
      </w:r>
    </w:p>
    <w:p w:rsidR="007140F8" w:rsidRDefault="007140F8" w:rsidP="007140F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>Установление публичного сервитута не предусмотрено.</w:t>
      </w:r>
    </w:p>
    <w:p w:rsidR="00001CF6" w:rsidRDefault="00001CF6" w:rsidP="00001CF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8"/>
        </w:rPr>
      </w:pPr>
    </w:p>
    <w:p w:rsidR="00D0770F" w:rsidRDefault="007848DD" w:rsidP="007848DD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2. </w:t>
      </w:r>
      <w:proofErr w:type="gramStart"/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11104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Pr="00111041">
        <w:rPr>
          <w:rFonts w:ascii="Times New Roman" w:hAnsi="Times New Roman"/>
          <w:sz w:val="24"/>
          <w:szCs w:val="24"/>
        </w:rPr>
        <w:t xml:space="preserve"> 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01CF6" w:rsidRPr="00D82DED" w:rsidRDefault="00001CF6" w:rsidP="007848DD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0770F" w:rsidRDefault="00D55F53" w:rsidP="007848DD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gramStart"/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Организация разработчик  (наименование, юридический адрес, телефон, адрес электронной почты) – </w:t>
      </w:r>
      <w:r w:rsidRPr="00111041">
        <w:rPr>
          <w:rFonts w:ascii="Times New Roman" w:hAnsi="Times New Roman"/>
          <w:sz w:val="24"/>
          <w:szCs w:val="24"/>
        </w:rPr>
        <w:t>ООО «Северо-западная инжиниринговая компания», Юридический адрес: 192281 г. Санкт-Петербург, Балканская площадь, д. 5, лит.</w:t>
      </w:r>
      <w:proofErr w:type="gramEnd"/>
      <w:r w:rsidRPr="00111041">
        <w:rPr>
          <w:rFonts w:ascii="Times New Roman" w:hAnsi="Times New Roman"/>
          <w:sz w:val="24"/>
          <w:szCs w:val="24"/>
        </w:rPr>
        <w:t xml:space="preserve"> АД,</w:t>
      </w:r>
      <w:r w:rsidR="007848DD">
        <w:rPr>
          <w:rFonts w:ascii="Times New Roman" w:hAnsi="Times New Roman"/>
          <w:sz w:val="24"/>
          <w:szCs w:val="24"/>
        </w:rPr>
        <w:t xml:space="preserve"> </w:t>
      </w:r>
      <w:r w:rsidRPr="00111041">
        <w:rPr>
          <w:rFonts w:ascii="Times New Roman" w:hAnsi="Times New Roman"/>
          <w:sz w:val="24"/>
          <w:szCs w:val="24"/>
        </w:rPr>
        <w:t>38-Н БЦ «Балканский-1» Тел. +7(812)611-08-48,</w:t>
      </w:r>
      <w:r w:rsidRPr="0011104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11041">
        <w:rPr>
          <w:rFonts w:ascii="Times New Roman" w:eastAsiaTheme="minorHAnsi" w:hAnsi="Times New Roman"/>
          <w:bCs/>
          <w:color w:val="000000"/>
          <w:sz w:val="24"/>
          <w:szCs w:val="24"/>
        </w:rPr>
        <w:t>e-mail</w:t>
      </w:r>
      <w:proofErr w:type="spellEnd"/>
      <w:r w:rsidRPr="0011104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: </w:t>
      </w:r>
      <w:r w:rsidRPr="00111041">
        <w:rPr>
          <w:rFonts w:ascii="Times New Roman" w:eastAsiaTheme="minorHAnsi" w:hAnsi="Times New Roman"/>
          <w:bCs/>
          <w:sz w:val="24"/>
          <w:szCs w:val="24"/>
          <w:lang w:val="en-US"/>
        </w:rPr>
        <w:t>info</w:t>
      </w:r>
      <w:r w:rsidRPr="007848DD">
        <w:rPr>
          <w:rFonts w:ascii="Times New Roman" w:eastAsiaTheme="minorHAnsi" w:hAnsi="Times New Roman"/>
          <w:bCs/>
          <w:sz w:val="24"/>
          <w:szCs w:val="24"/>
        </w:rPr>
        <w:t>@</w:t>
      </w:r>
      <w:proofErr w:type="spellStart"/>
      <w:r w:rsidRPr="00111041">
        <w:rPr>
          <w:rFonts w:ascii="Times New Roman" w:eastAsiaTheme="minorHAnsi" w:hAnsi="Times New Roman"/>
          <w:bCs/>
          <w:sz w:val="24"/>
          <w:szCs w:val="24"/>
          <w:lang w:val="en-US"/>
        </w:rPr>
        <w:t>szik</w:t>
      </w:r>
      <w:proofErr w:type="spellEnd"/>
      <w:r w:rsidRPr="007848DD">
        <w:rPr>
          <w:rFonts w:ascii="Times New Roman" w:eastAsiaTheme="minorHAnsi" w:hAnsi="Times New Roman"/>
          <w:bCs/>
          <w:sz w:val="24"/>
          <w:szCs w:val="24"/>
        </w:rPr>
        <w:t>.</w:t>
      </w:r>
      <w:r w:rsidRPr="00111041">
        <w:rPr>
          <w:rFonts w:ascii="Times New Roman" w:eastAsiaTheme="minorHAnsi" w:hAnsi="Times New Roman"/>
          <w:bCs/>
          <w:sz w:val="24"/>
          <w:szCs w:val="24"/>
          <w:lang w:val="en-US"/>
        </w:rPr>
        <w:t>pro</w:t>
      </w:r>
    </w:p>
    <w:p w:rsidR="00001CF6" w:rsidRPr="00001CF6" w:rsidRDefault="00001CF6" w:rsidP="007848DD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:rsidR="00D55F53" w:rsidRPr="00111041" w:rsidRDefault="00D55F53" w:rsidP="00D55F5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D55F53" w:rsidRDefault="00D55F53" w:rsidP="007848D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111041">
        <w:rPr>
          <w:rFonts w:ascii="Times New Roman" w:hAnsi="Times New Roman"/>
          <w:sz w:val="24"/>
          <w:szCs w:val="24"/>
        </w:rPr>
        <w:t xml:space="preserve">в период с 1 июня 2023 года (день оповещения жителей о назначении общественных обсуждений) по 27 июня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20 июня 2023 года. </w:t>
      </w:r>
    </w:p>
    <w:p w:rsidR="00001CF6" w:rsidRPr="00111041" w:rsidRDefault="00001CF6" w:rsidP="007848D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55F53" w:rsidRPr="00111041" w:rsidRDefault="00D55F53" w:rsidP="00D55F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D55F53" w:rsidRDefault="00D55F53" w:rsidP="007848DD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20 от 1 июня 2023 года, </w:t>
      </w:r>
      <w:r w:rsidRPr="00111041">
        <w:rPr>
          <w:rFonts w:ascii="Times New Roman" w:hAnsi="Times New Roman"/>
          <w:sz w:val="24"/>
          <w:szCs w:val="24"/>
        </w:rPr>
        <w:t>размещено на официальном  сайте администрации МО «Приморский муниципальный район» 1 июня 2023 года, на досках объявлений в администрации МО «Приморский муниципальный район» и на территории МО «</w:t>
      </w:r>
      <w:proofErr w:type="spellStart"/>
      <w:r w:rsidRPr="00111041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111041">
        <w:rPr>
          <w:rFonts w:ascii="Times New Roman" w:hAnsi="Times New Roman"/>
          <w:sz w:val="24"/>
          <w:szCs w:val="24"/>
        </w:rPr>
        <w:t>».</w:t>
      </w:r>
    </w:p>
    <w:p w:rsidR="00001CF6" w:rsidRPr="00111041" w:rsidRDefault="00001CF6" w:rsidP="007848DD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55F53" w:rsidRPr="00111041" w:rsidRDefault="00D55F53" w:rsidP="00D55F53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11104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11104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D55F53" w:rsidRPr="00111041" w:rsidRDefault="00D55F53" w:rsidP="00D55F5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1041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111041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111041">
        <w:rPr>
          <w:rFonts w:ascii="Times New Roman" w:hAnsi="Times New Roman"/>
          <w:sz w:val="24"/>
          <w:szCs w:val="24"/>
        </w:rPr>
        <w:t>г</w:t>
      </w:r>
      <w:proofErr w:type="gramEnd"/>
      <w:r w:rsidRPr="00111041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111041">
        <w:rPr>
          <w:rFonts w:ascii="Times New Roman" w:hAnsi="Times New Roman"/>
          <w:sz w:val="24"/>
          <w:szCs w:val="24"/>
        </w:rPr>
        <w:t>каб</w:t>
      </w:r>
      <w:proofErr w:type="spellEnd"/>
      <w:r w:rsidRPr="00111041">
        <w:rPr>
          <w:rFonts w:ascii="Times New Roman" w:hAnsi="Times New Roman"/>
          <w:sz w:val="24"/>
          <w:szCs w:val="24"/>
        </w:rPr>
        <w:t>. 10. Консультирование посет</w:t>
      </w:r>
      <w:r w:rsidR="006C0F29">
        <w:rPr>
          <w:rFonts w:ascii="Times New Roman" w:hAnsi="Times New Roman"/>
          <w:sz w:val="24"/>
          <w:szCs w:val="24"/>
        </w:rPr>
        <w:t xml:space="preserve">ителей экспозиции проводилось </w:t>
      </w:r>
      <w:r w:rsidRPr="00111041">
        <w:rPr>
          <w:rFonts w:ascii="Times New Roman" w:hAnsi="Times New Roman"/>
          <w:sz w:val="24"/>
          <w:szCs w:val="24"/>
        </w:rPr>
        <w:t>7 и 14 июня 2023 года с 16.00 до 17.00 специалистами отдела архитектуры и градостроительства</w:t>
      </w:r>
      <w:r w:rsidRPr="00111041">
        <w:rPr>
          <w:rFonts w:ascii="Times New Roman" w:hAnsi="Times New Roman"/>
          <w:sz w:val="28"/>
          <w:szCs w:val="28"/>
        </w:rPr>
        <w:t>.</w:t>
      </w:r>
    </w:p>
    <w:p w:rsidR="00FC0653" w:rsidRDefault="00FC0653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Pr="00C429C1" w:rsidRDefault="00FC0653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FC0653" w:rsidRDefault="00FC0653" w:rsidP="007848DD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001CF6" w:rsidRPr="00C429C1" w:rsidRDefault="00001CF6" w:rsidP="007848DD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Сведения о протоколе</w:t>
      </w:r>
      <w:r w:rsidR="00787D5B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</w:t>
      </w:r>
    </w:p>
    <w:p w:rsidR="0014087C" w:rsidRDefault="00E526ED" w:rsidP="00FC06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787D5B">
        <w:rPr>
          <w:rFonts w:ascii="Times New Roman" w:eastAsia="Calibri" w:hAnsi="Times New Roman"/>
          <w:color w:val="000000"/>
          <w:sz w:val="24"/>
          <w:szCs w:val="24"/>
        </w:rPr>
        <w:t>213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87D5B">
        <w:rPr>
          <w:rFonts w:ascii="Times New Roman" w:eastAsia="Calibri" w:hAnsi="Times New Roman"/>
          <w:color w:val="000000"/>
          <w:sz w:val="24"/>
          <w:szCs w:val="24"/>
        </w:rPr>
        <w:t>27.06.2023 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87D5B">
        <w:rPr>
          <w:rFonts w:ascii="Times New Roman" w:eastAsia="Calibri" w:hAnsi="Times New Roman"/>
          <w:color w:val="000000"/>
          <w:sz w:val="24"/>
          <w:szCs w:val="24"/>
        </w:rPr>
        <w:t>27.06.2023 года</w:t>
      </w:r>
      <w:r w:rsidR="004E59D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3663A">
        <w:rPr>
          <w:rFonts w:ascii="Times New Roman" w:eastAsia="Calibri" w:hAnsi="Times New Roman"/>
          <w:color w:val="000000"/>
          <w:sz w:val="24"/>
          <w:szCs w:val="24"/>
        </w:rPr>
        <w:t>председате</w:t>
      </w:r>
      <w:r w:rsidR="00D17492">
        <w:rPr>
          <w:rFonts w:ascii="Times New Roman" w:eastAsia="Calibri" w:hAnsi="Times New Roman"/>
          <w:color w:val="000000"/>
          <w:sz w:val="24"/>
          <w:szCs w:val="24"/>
        </w:rPr>
        <w:t>лем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D17492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D17492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>.А.</w:t>
      </w:r>
      <w:r w:rsidR="004E59D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и секретарем общественных обсуждений</w:t>
      </w:r>
      <w:r w:rsidR="004E59D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87D5B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001CF6" w:rsidRPr="00C429C1" w:rsidRDefault="00001CF6" w:rsidP="00FC06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DF38B4" w:rsidRPr="00DF38B4" w:rsidRDefault="00FC0653" w:rsidP="007848DD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59D0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муниципального образования  «Приморский муниципальный район» </w:t>
      </w:r>
      <w:proofErr w:type="spellStart"/>
      <w:r w:rsidRPr="004E59D0">
        <w:rPr>
          <w:rFonts w:ascii="Times New Roman" w:eastAsia="Calibri" w:hAnsi="Times New Roman"/>
          <w:color w:val="000000"/>
          <w:sz w:val="24"/>
          <w:szCs w:val="24"/>
        </w:rPr>
        <w:t>В.А.Рудкиной</w:t>
      </w:r>
      <w:proofErr w:type="spellEnd"/>
      <w:r w:rsidRPr="004E59D0">
        <w:rPr>
          <w:rFonts w:ascii="Times New Roman" w:eastAsia="Calibri" w:hAnsi="Times New Roman"/>
          <w:color w:val="000000"/>
          <w:sz w:val="24"/>
          <w:szCs w:val="24"/>
        </w:rPr>
        <w:t xml:space="preserve"> для </w:t>
      </w:r>
      <w:r w:rsidRPr="004E59D0">
        <w:rPr>
          <w:rFonts w:ascii="Times New Roman" w:eastAsia="Calibri" w:hAnsi="Times New Roman"/>
          <w:color w:val="000000"/>
          <w:sz w:val="24"/>
          <w:szCs w:val="24"/>
        </w:rPr>
        <w:lastRenderedPageBreak/>
        <w:t>принятия решения об утверждении</w:t>
      </w:r>
      <w:r w:rsidRPr="004E59D0">
        <w:rPr>
          <w:rFonts w:ascii="Times New Roman" w:hAnsi="Times New Roman"/>
          <w:sz w:val="24"/>
          <w:szCs w:val="24"/>
        </w:rPr>
        <w:t xml:space="preserve"> </w:t>
      </w:r>
      <w:r w:rsidR="00D17492" w:rsidRPr="00D17492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(проекта планировки и проекта межевания территории) </w:t>
      </w:r>
      <w:r w:rsidR="00DF38B4" w:rsidRPr="00DF38B4">
        <w:rPr>
          <w:rFonts w:ascii="Times New Roman" w:hAnsi="Times New Roman"/>
          <w:sz w:val="24"/>
          <w:szCs w:val="24"/>
        </w:rPr>
        <w:t xml:space="preserve">для размещения линейного объекта: «Реконструкция системы водоснабжения дер. </w:t>
      </w:r>
      <w:proofErr w:type="spellStart"/>
      <w:r w:rsidR="00DF38B4" w:rsidRPr="00DF38B4">
        <w:rPr>
          <w:rFonts w:ascii="Times New Roman" w:hAnsi="Times New Roman"/>
          <w:sz w:val="24"/>
          <w:szCs w:val="24"/>
        </w:rPr>
        <w:t>Трепузово</w:t>
      </w:r>
      <w:proofErr w:type="spellEnd"/>
      <w:r w:rsidR="00DF38B4" w:rsidRPr="00DF38B4"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 w:rsidR="00DF38B4" w:rsidRPr="00DF38B4">
        <w:rPr>
          <w:rFonts w:ascii="Times New Roman" w:hAnsi="Times New Roman"/>
          <w:sz w:val="24"/>
          <w:szCs w:val="24"/>
        </w:rPr>
        <w:t>Хорьково</w:t>
      </w:r>
      <w:proofErr w:type="spellEnd"/>
      <w:r w:rsidR="00DF38B4" w:rsidRPr="00DF38B4">
        <w:rPr>
          <w:rFonts w:ascii="Times New Roman" w:hAnsi="Times New Roman"/>
          <w:sz w:val="24"/>
          <w:szCs w:val="24"/>
        </w:rPr>
        <w:t xml:space="preserve">, дер. Новинки, дер. </w:t>
      </w:r>
      <w:proofErr w:type="spellStart"/>
      <w:r w:rsidR="00DF38B4" w:rsidRPr="00DF38B4">
        <w:rPr>
          <w:rFonts w:ascii="Times New Roman" w:hAnsi="Times New Roman"/>
          <w:sz w:val="24"/>
          <w:szCs w:val="24"/>
        </w:rPr>
        <w:t>Бабанегово</w:t>
      </w:r>
      <w:proofErr w:type="spellEnd"/>
      <w:r w:rsidR="00DF38B4" w:rsidRPr="00DF38B4">
        <w:rPr>
          <w:rFonts w:ascii="Times New Roman" w:hAnsi="Times New Roman"/>
          <w:sz w:val="24"/>
          <w:szCs w:val="24"/>
        </w:rPr>
        <w:t>, дер. Черный Яр Приморского района Архангельской области».</w:t>
      </w:r>
    </w:p>
    <w:p w:rsidR="00FC0653" w:rsidRDefault="00FC0653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172BC4">
        <w:rPr>
          <w:rFonts w:ascii="Times New Roman" w:hAnsi="Times New Roman"/>
          <w:bCs/>
          <w:sz w:val="24"/>
          <w:szCs w:val="24"/>
        </w:rPr>
        <w:t>»</w:t>
      </w:r>
      <w:r w:rsidRPr="0014087C">
        <w:rPr>
          <w:rFonts w:ascii="Times New Roman" w:hAnsi="Times New Roman"/>
          <w:sz w:val="24"/>
          <w:szCs w:val="24"/>
        </w:rPr>
        <w:t>.</w:t>
      </w:r>
    </w:p>
    <w:p w:rsidR="00D17492" w:rsidRPr="0014087C" w:rsidRDefault="00D17492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B64A0A">
      <w:pPr>
        <w:spacing w:after="0"/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FC0653" w:rsidRPr="00B53917" w:rsidRDefault="00FC0653" w:rsidP="00B64A0A">
      <w:pPr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F38B4">
        <w:rPr>
          <w:rFonts w:ascii="Times New Roman" w:eastAsia="Calibri" w:hAnsi="Times New Roman"/>
          <w:color w:val="000000"/>
          <w:sz w:val="24"/>
          <w:szCs w:val="24"/>
        </w:rPr>
        <w:t>Е.Г. Архипова</w:t>
      </w:r>
    </w:p>
    <w:p w:rsidR="000C26CC" w:rsidRPr="00B53917" w:rsidRDefault="000C26CC" w:rsidP="00FC0653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sectPr w:rsidR="000C26CC" w:rsidRPr="00B53917" w:rsidSect="00D82D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444A"/>
    <w:multiLevelType w:val="hybridMultilevel"/>
    <w:tmpl w:val="94F4EAB2"/>
    <w:lvl w:ilvl="0" w:tplc="024EB9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01CF6"/>
    <w:rsid w:val="000A48B3"/>
    <w:rsid w:val="000B3727"/>
    <w:rsid w:val="000C26CC"/>
    <w:rsid w:val="000E5252"/>
    <w:rsid w:val="000E7F98"/>
    <w:rsid w:val="00103397"/>
    <w:rsid w:val="001139B1"/>
    <w:rsid w:val="00123911"/>
    <w:rsid w:val="0014087C"/>
    <w:rsid w:val="00141261"/>
    <w:rsid w:val="001E1B5F"/>
    <w:rsid w:val="0025424F"/>
    <w:rsid w:val="002A754C"/>
    <w:rsid w:val="003077BE"/>
    <w:rsid w:val="003A16DC"/>
    <w:rsid w:val="003C275C"/>
    <w:rsid w:val="003F400D"/>
    <w:rsid w:val="00402C67"/>
    <w:rsid w:val="00436B97"/>
    <w:rsid w:val="00437E7B"/>
    <w:rsid w:val="004A43FA"/>
    <w:rsid w:val="004E59D0"/>
    <w:rsid w:val="00575A7B"/>
    <w:rsid w:val="005E5084"/>
    <w:rsid w:val="006572A3"/>
    <w:rsid w:val="006A5868"/>
    <w:rsid w:val="006C0F29"/>
    <w:rsid w:val="006D55CF"/>
    <w:rsid w:val="007140F8"/>
    <w:rsid w:val="007210B1"/>
    <w:rsid w:val="00775400"/>
    <w:rsid w:val="007848DD"/>
    <w:rsid w:val="00787D5B"/>
    <w:rsid w:val="007E22C5"/>
    <w:rsid w:val="007F3929"/>
    <w:rsid w:val="00843D35"/>
    <w:rsid w:val="00875DCE"/>
    <w:rsid w:val="008C282B"/>
    <w:rsid w:val="008C5CDA"/>
    <w:rsid w:val="008E62A1"/>
    <w:rsid w:val="009A298A"/>
    <w:rsid w:val="009B364D"/>
    <w:rsid w:val="009C0DA8"/>
    <w:rsid w:val="00A04C0F"/>
    <w:rsid w:val="00A335B2"/>
    <w:rsid w:val="00A52D62"/>
    <w:rsid w:val="00A566FD"/>
    <w:rsid w:val="00A7468F"/>
    <w:rsid w:val="00B20FC0"/>
    <w:rsid w:val="00B53917"/>
    <w:rsid w:val="00B64A0A"/>
    <w:rsid w:val="00B92A9E"/>
    <w:rsid w:val="00C20195"/>
    <w:rsid w:val="00C52D64"/>
    <w:rsid w:val="00C65F34"/>
    <w:rsid w:val="00D01ED2"/>
    <w:rsid w:val="00D0770F"/>
    <w:rsid w:val="00D144BF"/>
    <w:rsid w:val="00D17492"/>
    <w:rsid w:val="00D55F53"/>
    <w:rsid w:val="00D82DED"/>
    <w:rsid w:val="00D9452E"/>
    <w:rsid w:val="00D948AC"/>
    <w:rsid w:val="00DA448C"/>
    <w:rsid w:val="00DF38B4"/>
    <w:rsid w:val="00E00761"/>
    <w:rsid w:val="00E17ED6"/>
    <w:rsid w:val="00E526ED"/>
    <w:rsid w:val="00E528F7"/>
    <w:rsid w:val="00E70483"/>
    <w:rsid w:val="00ED300C"/>
    <w:rsid w:val="00F3663A"/>
    <w:rsid w:val="00F85761"/>
    <w:rsid w:val="00F932FA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34</cp:revision>
  <cp:lastPrinted>2023-06-28T06:19:00Z</cp:lastPrinted>
  <dcterms:created xsi:type="dcterms:W3CDTF">2018-08-16T05:41:00Z</dcterms:created>
  <dcterms:modified xsi:type="dcterms:W3CDTF">2023-06-28T06:20:00Z</dcterms:modified>
</cp:coreProperties>
</file>