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10" w:rsidRPr="008B2222" w:rsidRDefault="00045B10" w:rsidP="00045B10">
      <w:pPr>
        <w:spacing w:after="0" w:line="240" w:lineRule="auto"/>
        <w:jc w:val="center"/>
        <w:rPr>
          <w:rFonts w:ascii="Arial" w:hAnsi="Arial" w:cs="Arial"/>
          <w:b/>
          <w:bCs/>
          <w:color w:val="080808"/>
          <w:sz w:val="24"/>
          <w:szCs w:val="24"/>
          <w:shd w:val="clear" w:color="auto" w:fill="FFFFFF"/>
        </w:rPr>
      </w:pPr>
      <w:r w:rsidRPr="008B2222">
        <w:rPr>
          <w:rFonts w:ascii="Arial" w:hAnsi="Arial" w:cs="Arial"/>
          <w:b/>
          <w:bCs/>
          <w:color w:val="080808"/>
          <w:sz w:val="24"/>
          <w:szCs w:val="24"/>
          <w:shd w:val="clear" w:color="auto" w:fill="FFFFFF"/>
        </w:rPr>
        <w:t xml:space="preserve">Программа </w:t>
      </w:r>
      <w:proofErr w:type="spellStart"/>
      <w:r w:rsidR="00F93620" w:rsidRPr="008B2222">
        <w:rPr>
          <w:rFonts w:ascii="Arial" w:hAnsi="Arial" w:cs="Arial"/>
          <w:b/>
          <w:bCs/>
          <w:color w:val="080808"/>
          <w:sz w:val="24"/>
          <w:szCs w:val="24"/>
          <w:shd w:val="clear" w:color="auto" w:fill="FFFFFF"/>
        </w:rPr>
        <w:t>вебинара</w:t>
      </w:r>
      <w:proofErr w:type="spellEnd"/>
    </w:p>
    <w:p w:rsidR="00045B10" w:rsidRPr="008B2222" w:rsidRDefault="00045B10" w:rsidP="00045B10">
      <w:pPr>
        <w:spacing w:after="0" w:line="240" w:lineRule="auto"/>
        <w:jc w:val="center"/>
        <w:rPr>
          <w:rFonts w:ascii="Arial" w:hAnsi="Arial" w:cs="Arial"/>
          <w:b/>
          <w:bCs/>
          <w:color w:val="080808"/>
          <w:sz w:val="24"/>
          <w:szCs w:val="24"/>
          <w:shd w:val="clear" w:color="auto" w:fill="FFFFFF"/>
        </w:rPr>
      </w:pPr>
    </w:p>
    <w:p w:rsidR="00045B10" w:rsidRPr="008B2222" w:rsidRDefault="00045B10" w:rsidP="00AF6BB2">
      <w:pPr>
        <w:pStyle w:val="ad"/>
        <w:spacing w:before="0" w:beforeAutospacing="0" w:after="0" w:afterAutospacing="0" w:line="252" w:lineRule="auto"/>
        <w:jc w:val="center"/>
        <w:rPr>
          <w:rFonts w:ascii="Arial" w:hAnsi="Arial" w:cs="Arial"/>
          <w:b/>
          <w:bCs/>
          <w:color w:val="080808"/>
          <w:sz w:val="24"/>
          <w:szCs w:val="24"/>
          <w:shd w:val="clear" w:color="auto" w:fill="FFFFFF"/>
        </w:rPr>
      </w:pPr>
      <w:r w:rsidRPr="008B2222">
        <w:rPr>
          <w:rFonts w:ascii="Arial" w:hAnsi="Arial" w:cs="Arial"/>
          <w:b/>
          <w:bCs/>
          <w:color w:val="080808"/>
          <w:sz w:val="24"/>
          <w:szCs w:val="24"/>
          <w:shd w:val="clear" w:color="auto" w:fill="FFFFFF"/>
        </w:rPr>
        <w:t>«</w:t>
      </w:r>
      <w:bookmarkStart w:id="0" w:name="_Hlk74066216"/>
      <w:r w:rsidR="00223852" w:rsidRPr="008B2222">
        <w:rPr>
          <w:rFonts w:ascii="Arial" w:hAnsi="Arial" w:cs="Arial"/>
          <w:b/>
          <w:bCs/>
          <w:sz w:val="24"/>
          <w:szCs w:val="24"/>
        </w:rPr>
        <w:t>НДС и налог на прибыль: обзор изменений и актуальные проблемы</w:t>
      </w:r>
      <w:r w:rsidRPr="008B2222">
        <w:rPr>
          <w:rFonts w:ascii="Arial" w:hAnsi="Arial" w:cs="Arial"/>
          <w:b/>
          <w:bCs/>
          <w:color w:val="080808"/>
          <w:sz w:val="24"/>
          <w:szCs w:val="24"/>
          <w:shd w:val="clear" w:color="auto" w:fill="FFFFFF"/>
        </w:rPr>
        <w:t>»</w:t>
      </w:r>
    </w:p>
    <w:bookmarkEnd w:id="0"/>
    <w:p w:rsidR="008D26BD" w:rsidRPr="008B2222" w:rsidRDefault="008D26BD" w:rsidP="008D26BD">
      <w:pPr>
        <w:pStyle w:val="ad"/>
        <w:spacing w:before="0" w:beforeAutospacing="0" w:after="0" w:afterAutospacing="0" w:line="252" w:lineRule="auto"/>
        <w:jc w:val="center"/>
        <w:rPr>
          <w:rFonts w:ascii="Arial" w:hAnsi="Arial" w:cs="Arial"/>
          <w:b/>
          <w:bCs/>
          <w:color w:val="080808"/>
          <w:sz w:val="12"/>
          <w:szCs w:val="12"/>
          <w:shd w:val="clear" w:color="auto" w:fill="FFFFFF"/>
        </w:rPr>
      </w:pPr>
    </w:p>
    <w:p w:rsidR="00F93620" w:rsidRPr="008B2222" w:rsidRDefault="00F93620" w:rsidP="00F93620">
      <w:pPr>
        <w:spacing w:after="0" w:line="240" w:lineRule="auto"/>
        <w:jc w:val="center"/>
        <w:rPr>
          <w:rFonts w:ascii="Arial" w:hAnsi="Arial" w:cs="Arial"/>
          <w:b/>
          <w:bCs/>
          <w:color w:val="080808"/>
          <w:sz w:val="24"/>
          <w:szCs w:val="24"/>
          <w:shd w:val="clear" w:color="auto" w:fill="FFFFFF"/>
        </w:rPr>
      </w:pPr>
      <w:r w:rsidRPr="008B2222">
        <w:rPr>
          <w:rFonts w:ascii="Arial" w:hAnsi="Arial" w:cs="Arial"/>
          <w:b/>
          <w:bCs/>
          <w:color w:val="080808"/>
          <w:sz w:val="24"/>
          <w:szCs w:val="24"/>
          <w:shd w:val="clear" w:color="auto" w:fill="FFFFFF"/>
        </w:rPr>
        <w:t xml:space="preserve">Дата - </w:t>
      </w:r>
      <w:r w:rsidR="00B452EE" w:rsidRPr="008B2222">
        <w:rPr>
          <w:rFonts w:ascii="Arial" w:hAnsi="Arial" w:cs="Arial"/>
          <w:b/>
          <w:bCs/>
          <w:color w:val="080808"/>
          <w:sz w:val="24"/>
          <w:szCs w:val="24"/>
          <w:shd w:val="clear" w:color="auto" w:fill="FFFFFF"/>
        </w:rPr>
        <w:t>01</w:t>
      </w:r>
      <w:r w:rsidRPr="008B2222">
        <w:rPr>
          <w:rFonts w:ascii="Arial" w:hAnsi="Arial" w:cs="Arial"/>
          <w:b/>
          <w:bCs/>
          <w:color w:val="080808"/>
          <w:sz w:val="24"/>
          <w:szCs w:val="24"/>
          <w:shd w:val="clear" w:color="auto" w:fill="FFFFFF"/>
        </w:rPr>
        <w:t xml:space="preserve"> </w:t>
      </w:r>
      <w:r w:rsidR="00B452EE" w:rsidRPr="008B2222">
        <w:rPr>
          <w:rFonts w:ascii="Arial" w:hAnsi="Arial" w:cs="Arial"/>
          <w:b/>
          <w:bCs/>
          <w:color w:val="080808"/>
          <w:sz w:val="24"/>
          <w:szCs w:val="24"/>
          <w:shd w:val="clear" w:color="auto" w:fill="FFFFFF"/>
        </w:rPr>
        <w:t>ноя</w:t>
      </w:r>
      <w:r w:rsidRPr="008B2222">
        <w:rPr>
          <w:rFonts w:ascii="Arial" w:hAnsi="Arial" w:cs="Arial"/>
          <w:b/>
          <w:bCs/>
          <w:color w:val="080808"/>
          <w:sz w:val="24"/>
          <w:szCs w:val="24"/>
          <w:shd w:val="clear" w:color="auto" w:fill="FFFFFF"/>
        </w:rPr>
        <w:t>бря 2021 г.</w:t>
      </w:r>
    </w:p>
    <w:p w:rsidR="00F93620" w:rsidRPr="008B2222" w:rsidRDefault="00F93620" w:rsidP="00F93620">
      <w:pPr>
        <w:spacing w:after="0" w:line="240" w:lineRule="auto"/>
        <w:jc w:val="center"/>
        <w:rPr>
          <w:rFonts w:ascii="Arial" w:hAnsi="Arial" w:cs="Arial"/>
          <w:b/>
          <w:bCs/>
          <w:color w:val="080808"/>
          <w:sz w:val="24"/>
          <w:szCs w:val="24"/>
          <w:shd w:val="clear" w:color="auto" w:fill="FFFFFF"/>
        </w:rPr>
      </w:pPr>
      <w:r w:rsidRPr="008B2222">
        <w:rPr>
          <w:rFonts w:ascii="Arial" w:hAnsi="Arial" w:cs="Arial"/>
          <w:b/>
          <w:bCs/>
          <w:color w:val="080808"/>
          <w:sz w:val="24"/>
          <w:szCs w:val="24"/>
          <w:shd w:val="clear" w:color="auto" w:fill="FFFFFF"/>
        </w:rPr>
        <w:t>Время - с 10 до 1</w:t>
      </w:r>
      <w:r w:rsidR="00B452EE" w:rsidRPr="008B2222">
        <w:rPr>
          <w:rFonts w:ascii="Arial" w:hAnsi="Arial" w:cs="Arial"/>
          <w:b/>
          <w:bCs/>
          <w:color w:val="080808"/>
          <w:sz w:val="24"/>
          <w:szCs w:val="24"/>
          <w:shd w:val="clear" w:color="auto" w:fill="FFFFFF"/>
        </w:rPr>
        <w:t>3</w:t>
      </w:r>
      <w:r w:rsidRPr="008B2222">
        <w:rPr>
          <w:rFonts w:ascii="Arial" w:hAnsi="Arial" w:cs="Arial"/>
          <w:b/>
          <w:bCs/>
          <w:color w:val="080808"/>
          <w:sz w:val="24"/>
          <w:szCs w:val="24"/>
          <w:shd w:val="clear" w:color="auto" w:fill="FFFFFF"/>
        </w:rPr>
        <w:t xml:space="preserve"> часов по </w:t>
      </w:r>
      <w:proofErr w:type="spellStart"/>
      <w:r w:rsidRPr="008B2222">
        <w:rPr>
          <w:rFonts w:ascii="Arial" w:hAnsi="Arial" w:cs="Arial"/>
          <w:b/>
          <w:bCs/>
          <w:color w:val="080808"/>
          <w:sz w:val="24"/>
          <w:szCs w:val="24"/>
          <w:shd w:val="clear" w:color="auto" w:fill="FFFFFF"/>
        </w:rPr>
        <w:t>М</w:t>
      </w:r>
      <w:r w:rsidR="00606939" w:rsidRPr="008B2222">
        <w:rPr>
          <w:rFonts w:ascii="Arial" w:hAnsi="Arial" w:cs="Arial"/>
          <w:b/>
          <w:bCs/>
          <w:color w:val="080808"/>
          <w:sz w:val="24"/>
          <w:szCs w:val="24"/>
          <w:shd w:val="clear" w:color="auto" w:fill="FFFFFF"/>
        </w:rPr>
        <w:t>ск</w:t>
      </w:r>
      <w:proofErr w:type="spellEnd"/>
      <w:r w:rsidRPr="008B2222">
        <w:rPr>
          <w:rFonts w:ascii="Arial" w:hAnsi="Arial" w:cs="Arial"/>
          <w:b/>
          <w:bCs/>
          <w:color w:val="080808"/>
          <w:sz w:val="24"/>
          <w:szCs w:val="24"/>
          <w:shd w:val="clear" w:color="auto" w:fill="FFFFFF"/>
        </w:rPr>
        <w:t xml:space="preserve">. </w:t>
      </w:r>
    </w:p>
    <w:p w:rsidR="00E368A8" w:rsidRPr="008B2222" w:rsidRDefault="00831AB6" w:rsidP="00E368A8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lang w:eastAsia="ru-RU"/>
        </w:rPr>
      </w:pPr>
      <w:r w:rsidRPr="008B2222">
        <w:rPr>
          <w:rFonts w:ascii="Arial" w:hAnsi="Arial" w:cs="Arial"/>
          <w:b/>
          <w:bCs/>
          <w:color w:val="080808"/>
          <w:sz w:val="24"/>
          <w:szCs w:val="24"/>
          <w:shd w:val="clear" w:color="auto" w:fill="FFFFFF"/>
        </w:rPr>
        <w:t xml:space="preserve">Эксперт </w:t>
      </w:r>
      <w:bookmarkStart w:id="1" w:name="_Hlk74066274"/>
      <w:r w:rsidR="004756CE" w:rsidRPr="008B2222">
        <w:rPr>
          <w:rFonts w:ascii="Arial" w:hAnsi="Arial" w:cs="Arial"/>
          <w:b/>
          <w:bCs/>
          <w:color w:val="080808"/>
          <w:sz w:val="24"/>
          <w:szCs w:val="24"/>
          <w:shd w:val="clear" w:color="auto" w:fill="FFFFFF"/>
        </w:rPr>
        <w:t xml:space="preserve">– </w:t>
      </w:r>
      <w:r w:rsidR="00B452EE" w:rsidRPr="008B2222">
        <w:rPr>
          <w:rFonts w:ascii="Arial" w:hAnsi="Arial" w:cs="Arial"/>
          <w:b/>
          <w:bCs/>
          <w:color w:val="080808"/>
          <w:sz w:val="24"/>
          <w:szCs w:val="24"/>
          <w:shd w:val="clear" w:color="auto" w:fill="FFFFFF"/>
        </w:rPr>
        <w:t>Новикова Татьяна Александровна</w:t>
      </w:r>
      <w:r w:rsidRPr="008B2222">
        <w:rPr>
          <w:rFonts w:ascii="Arial" w:hAnsi="Arial" w:cs="Arial"/>
          <w:b/>
          <w:bCs/>
        </w:rPr>
        <w:t xml:space="preserve"> - </w:t>
      </w:r>
      <w:bookmarkEnd w:id="1"/>
      <w:r w:rsidR="00B452EE" w:rsidRPr="008B2222">
        <w:rPr>
          <w:rFonts w:ascii="Arial" w:eastAsia="Times New Roman" w:hAnsi="Arial" w:cs="Arial"/>
          <w:lang w:eastAsia="ru-RU"/>
        </w:rPr>
        <w:t xml:space="preserve">директор аудиторской фирмы ООО «ТЕРРАФИНАНС», аттестованный аудитор, налоговый </w:t>
      </w:r>
      <w:r w:rsidR="006512A0" w:rsidRPr="008B2222">
        <w:rPr>
          <w:rFonts w:ascii="Arial" w:eastAsia="Times New Roman" w:hAnsi="Arial" w:cs="Arial"/>
          <w:lang w:eastAsia="ru-RU"/>
        </w:rPr>
        <w:t>консультант, эксперт</w:t>
      </w:r>
      <w:r w:rsidR="00B452EE" w:rsidRPr="008B2222">
        <w:rPr>
          <w:rFonts w:ascii="Arial" w:eastAsia="Times New Roman" w:hAnsi="Arial" w:cs="Arial"/>
          <w:lang w:eastAsia="ru-RU"/>
        </w:rPr>
        <w:t xml:space="preserve"> по вопросам налогообложения и бухгалтерского учета, кандидат экономических наук</w:t>
      </w:r>
    </w:p>
    <w:p w:rsidR="006512A0" w:rsidRPr="008B2222" w:rsidRDefault="00831AB6" w:rsidP="00E368A8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color w:val="080808"/>
          <w:sz w:val="24"/>
          <w:szCs w:val="24"/>
          <w:shd w:val="clear" w:color="auto" w:fill="FFFFFF"/>
        </w:rPr>
      </w:pPr>
      <w:r w:rsidRPr="008B2222">
        <w:rPr>
          <w:rFonts w:ascii="Arial" w:hAnsi="Arial" w:cs="Arial"/>
          <w:b/>
          <w:bCs/>
          <w:color w:val="080808"/>
          <w:sz w:val="24"/>
          <w:szCs w:val="24"/>
          <w:shd w:val="clear" w:color="auto" w:fill="FFFFFF"/>
        </w:rPr>
        <w:t xml:space="preserve">Куратор образовательной программы </w:t>
      </w:r>
      <w:r w:rsidR="004756CE" w:rsidRPr="008B2222">
        <w:rPr>
          <w:rFonts w:ascii="Arial" w:hAnsi="Arial" w:cs="Arial"/>
          <w:b/>
          <w:bCs/>
          <w:color w:val="080808"/>
          <w:sz w:val="24"/>
          <w:szCs w:val="24"/>
          <w:shd w:val="clear" w:color="auto" w:fill="FFFFFF"/>
        </w:rPr>
        <w:t>- Уткина</w:t>
      </w:r>
      <w:r w:rsidRPr="008B2222">
        <w:rPr>
          <w:rFonts w:ascii="Arial" w:eastAsia="Times New Roman" w:hAnsi="Arial" w:cs="Arial"/>
          <w:b/>
          <w:lang w:eastAsia="ru-RU"/>
        </w:rPr>
        <w:t xml:space="preserve"> Марина Игоревна</w:t>
      </w:r>
      <w:r w:rsidRPr="008B2222">
        <w:rPr>
          <w:rFonts w:ascii="Arial" w:eastAsia="Times New Roman" w:hAnsi="Arial" w:cs="Arial"/>
          <w:lang w:eastAsia="ru-RU"/>
        </w:rPr>
        <w:t xml:space="preserve"> - главный специалист отдела бизнес-</w:t>
      </w:r>
      <w:r w:rsidR="004756CE" w:rsidRPr="008B2222">
        <w:rPr>
          <w:rFonts w:ascii="Arial" w:eastAsia="Times New Roman" w:hAnsi="Arial" w:cs="Arial"/>
          <w:lang w:eastAsia="ru-RU"/>
        </w:rPr>
        <w:t>образования Управления</w:t>
      </w:r>
      <w:r w:rsidRPr="008B2222">
        <w:rPr>
          <w:rFonts w:ascii="Arial" w:eastAsia="Times New Roman" w:hAnsi="Arial" w:cs="Arial"/>
          <w:lang w:eastAsia="ru-RU"/>
        </w:rPr>
        <w:t xml:space="preserve"> организации и координации учебно-методической работы АО «ГНИВЦ»</w:t>
      </w:r>
    </w:p>
    <w:tbl>
      <w:tblPr>
        <w:tblStyle w:val="1"/>
        <w:tblpPr w:leftFromText="180" w:rightFromText="180" w:vertAnchor="text" w:horzAnchor="margin" w:tblpXSpec="center" w:tblpY="191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8080"/>
      </w:tblGrid>
      <w:tr w:rsidR="002E7043" w:rsidRPr="008B2222" w:rsidTr="008B2222">
        <w:trPr>
          <w:trHeight w:val="515"/>
          <w:tblHeader/>
        </w:trPr>
        <w:tc>
          <w:tcPr>
            <w:tcW w:w="1809" w:type="dxa"/>
            <w:shd w:val="clear" w:color="auto" w:fill="auto"/>
            <w:vAlign w:val="center"/>
          </w:tcPr>
          <w:p w:rsidR="002E7043" w:rsidRPr="008B2222" w:rsidRDefault="002E7043" w:rsidP="006E46E0">
            <w:pPr>
              <w:jc w:val="center"/>
              <w:textAlignment w:val="baseline"/>
              <w:rPr>
                <w:rFonts w:ascii="Arial" w:eastAsia="Times New Roman" w:hAnsi="Arial" w:cs="Arial"/>
                <w:b/>
                <w:lang w:eastAsia="ru-RU"/>
              </w:rPr>
            </w:pPr>
            <w:r w:rsidRPr="008B2222">
              <w:rPr>
                <w:rFonts w:ascii="Arial" w:eastAsia="Times New Roman" w:hAnsi="Arial" w:cs="Arial"/>
                <w:b/>
                <w:lang w:eastAsia="ru-RU"/>
              </w:rPr>
              <w:t>Время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E7043" w:rsidRPr="008B2222" w:rsidRDefault="002E7043" w:rsidP="006E46E0">
            <w:pPr>
              <w:jc w:val="center"/>
              <w:textAlignment w:val="baseline"/>
              <w:rPr>
                <w:rFonts w:ascii="Arial" w:eastAsia="Times New Roman" w:hAnsi="Arial" w:cs="Arial"/>
                <w:b/>
                <w:lang w:eastAsia="ru-RU"/>
              </w:rPr>
            </w:pPr>
            <w:r w:rsidRPr="008B2222">
              <w:rPr>
                <w:rFonts w:ascii="Arial" w:eastAsia="Times New Roman" w:hAnsi="Arial" w:cs="Arial"/>
                <w:b/>
                <w:lang w:eastAsia="ru-RU"/>
              </w:rPr>
              <w:t>Тема</w:t>
            </w:r>
          </w:p>
        </w:tc>
      </w:tr>
      <w:tr w:rsidR="002E7043" w:rsidRPr="008B2222" w:rsidTr="008B2222">
        <w:trPr>
          <w:trHeight w:val="515"/>
        </w:trPr>
        <w:tc>
          <w:tcPr>
            <w:tcW w:w="1809" w:type="dxa"/>
            <w:shd w:val="clear" w:color="auto" w:fill="auto"/>
            <w:vAlign w:val="center"/>
          </w:tcPr>
          <w:p w:rsidR="002E7043" w:rsidRPr="008B2222" w:rsidRDefault="002E7043" w:rsidP="002E7043">
            <w:pPr>
              <w:textAlignment w:val="baseline"/>
              <w:rPr>
                <w:rFonts w:ascii="Arial" w:eastAsia="Times New Roman" w:hAnsi="Arial" w:cs="Arial"/>
                <w:lang w:val="en-US" w:eastAsia="ru-RU"/>
              </w:rPr>
            </w:pPr>
            <w:r w:rsidRPr="008B2222">
              <w:rPr>
                <w:rFonts w:ascii="Arial" w:eastAsia="Times New Roman" w:hAnsi="Arial" w:cs="Arial"/>
                <w:lang w:eastAsia="ru-RU"/>
              </w:rPr>
              <w:t>10.00-10.</w:t>
            </w:r>
            <w:r w:rsidRPr="008B2222">
              <w:rPr>
                <w:rFonts w:ascii="Arial" w:eastAsia="Times New Roman" w:hAnsi="Arial" w:cs="Arial"/>
                <w:lang w:val="en-US" w:eastAsia="ru-RU"/>
              </w:rPr>
              <w:t>05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E7043" w:rsidRPr="008B2222" w:rsidRDefault="002E7043" w:rsidP="006E46E0">
            <w:pPr>
              <w:jc w:val="center"/>
              <w:textAlignment w:val="baseline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8B2222">
              <w:rPr>
                <w:rFonts w:ascii="Arial" w:eastAsia="Times New Roman" w:hAnsi="Arial" w:cs="Arial"/>
                <w:b/>
                <w:i/>
                <w:lang w:eastAsia="ru-RU"/>
              </w:rPr>
              <w:t>Вступительное слово куратора образовательной программы</w:t>
            </w:r>
          </w:p>
        </w:tc>
      </w:tr>
      <w:tr w:rsidR="002E7043" w:rsidRPr="008B2222" w:rsidTr="008B2222">
        <w:trPr>
          <w:trHeight w:val="3476"/>
        </w:trPr>
        <w:tc>
          <w:tcPr>
            <w:tcW w:w="1809" w:type="dxa"/>
            <w:shd w:val="clear" w:color="auto" w:fill="auto"/>
            <w:vAlign w:val="center"/>
          </w:tcPr>
          <w:p w:rsidR="002E7043" w:rsidRPr="008B2222" w:rsidRDefault="002E7043" w:rsidP="002E7043">
            <w:pPr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8B2222">
              <w:rPr>
                <w:rFonts w:ascii="Arial" w:eastAsia="Times New Roman" w:hAnsi="Arial" w:cs="Arial"/>
                <w:lang w:eastAsia="ru-RU"/>
              </w:rPr>
              <w:t>10.</w:t>
            </w:r>
            <w:r w:rsidRPr="008B2222">
              <w:rPr>
                <w:rFonts w:ascii="Arial" w:eastAsia="Times New Roman" w:hAnsi="Arial" w:cs="Arial"/>
                <w:lang w:val="en-US" w:eastAsia="ru-RU"/>
              </w:rPr>
              <w:t>05</w:t>
            </w:r>
            <w:r w:rsidRPr="008B2222">
              <w:rPr>
                <w:rFonts w:ascii="Arial" w:eastAsia="Times New Roman" w:hAnsi="Arial" w:cs="Arial"/>
                <w:lang w:eastAsia="ru-RU"/>
              </w:rPr>
              <w:t>-11.20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E7043" w:rsidRPr="008B2222" w:rsidRDefault="002E7043" w:rsidP="00EA419A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i/>
                <w:u w:val="single"/>
                <w:lang w:eastAsia="ru-RU"/>
              </w:rPr>
            </w:pPr>
            <w:r w:rsidRPr="008B2222">
              <w:rPr>
                <w:rFonts w:ascii="Arial" w:eastAsia="Times New Roman" w:hAnsi="Arial" w:cs="Arial"/>
                <w:b/>
                <w:i/>
                <w:u w:val="single"/>
                <w:lang w:eastAsia="ru-RU"/>
              </w:rPr>
              <w:t xml:space="preserve">Налог на добавленную стоимость: </w:t>
            </w:r>
          </w:p>
          <w:p w:rsidR="002E7043" w:rsidRPr="008B2222" w:rsidRDefault="002E7043" w:rsidP="00EA419A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B2222">
              <w:rPr>
                <w:rFonts w:ascii="Arial" w:eastAsia="Times New Roman" w:hAnsi="Arial" w:cs="Arial"/>
                <w:lang w:eastAsia="ru-RU"/>
              </w:rPr>
              <w:t>1. Особенности определения налоговой базы при уступке права требования.</w:t>
            </w:r>
          </w:p>
          <w:p w:rsidR="002E7043" w:rsidRPr="008B2222" w:rsidRDefault="002E7043" w:rsidP="00EA419A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B2222">
              <w:rPr>
                <w:rFonts w:ascii="Arial" w:eastAsia="Times New Roman" w:hAnsi="Arial" w:cs="Arial"/>
                <w:b/>
                <w:i/>
                <w:lang w:eastAsia="ru-RU"/>
              </w:rPr>
              <w:t xml:space="preserve">2. Изменения в статью 161 НК РФ </w:t>
            </w:r>
            <w:r w:rsidR="00734CED" w:rsidRPr="008B2222">
              <w:rPr>
                <w:rFonts w:ascii="Arial" w:eastAsia="Times New Roman" w:hAnsi="Arial" w:cs="Arial"/>
                <w:b/>
                <w:i/>
                <w:lang w:eastAsia="ru-RU"/>
              </w:rPr>
              <w:t>в</w:t>
            </w:r>
            <w:r w:rsidRPr="008B2222">
              <w:rPr>
                <w:rFonts w:ascii="Arial" w:eastAsia="Times New Roman" w:hAnsi="Arial" w:cs="Arial"/>
                <w:b/>
                <w:i/>
                <w:lang w:eastAsia="ru-RU"/>
              </w:rPr>
              <w:t xml:space="preserve"> отношении налогового агентства с 01.10.2021 года</w:t>
            </w:r>
            <w:r w:rsidRPr="008B2222">
              <w:rPr>
                <w:rFonts w:ascii="Arial" w:eastAsia="Times New Roman" w:hAnsi="Arial" w:cs="Arial"/>
                <w:lang w:eastAsia="ru-RU"/>
              </w:rPr>
              <w:t>, понятие «место реализации» работ, услуг, особенности применения статьи 174.2 «Электронные услуги».</w:t>
            </w:r>
          </w:p>
          <w:p w:rsidR="002E7043" w:rsidRPr="008B2222" w:rsidRDefault="002E7043" w:rsidP="00EA419A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B2222">
              <w:rPr>
                <w:rFonts w:ascii="Arial" w:eastAsia="Times New Roman" w:hAnsi="Arial" w:cs="Arial"/>
                <w:lang w:eastAsia="ru-RU"/>
              </w:rPr>
              <w:t xml:space="preserve">3. Своевременность и полнота принятия НДС к вычету, полученного при приобретении товаров (работ, услуг), основных средств, НМА. </w:t>
            </w:r>
          </w:p>
          <w:p w:rsidR="002E7043" w:rsidRPr="008B2222" w:rsidRDefault="002E7043" w:rsidP="00EA419A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B2222">
              <w:rPr>
                <w:rFonts w:ascii="Arial" w:eastAsia="Times New Roman" w:hAnsi="Arial" w:cs="Arial"/>
                <w:lang w:eastAsia="ru-RU"/>
              </w:rPr>
              <w:t>4. Основания для восстановления НДС ранее принятого к вычету.</w:t>
            </w:r>
          </w:p>
          <w:p w:rsidR="002E7043" w:rsidRPr="008B2222" w:rsidRDefault="002E7043" w:rsidP="00EA419A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B2222">
              <w:rPr>
                <w:rFonts w:ascii="Arial" w:eastAsia="Times New Roman" w:hAnsi="Arial" w:cs="Arial"/>
                <w:lang w:eastAsia="ru-RU"/>
              </w:rPr>
              <w:t xml:space="preserve">5. Исчисление НДС при получении субсидий из бюджета. </w:t>
            </w:r>
          </w:p>
          <w:p w:rsidR="002E7043" w:rsidRPr="008B2222" w:rsidRDefault="002E7043" w:rsidP="00EA419A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B2222">
              <w:rPr>
                <w:rFonts w:ascii="Arial" w:eastAsia="Times New Roman" w:hAnsi="Arial" w:cs="Arial"/>
                <w:b/>
                <w:i/>
                <w:lang w:eastAsia="ru-RU"/>
              </w:rPr>
              <w:t>6. Изменения с 1 июля 2021 года в оформлении счетов-фактур:</w:t>
            </w:r>
            <w:r w:rsidRPr="008B2222">
              <w:rPr>
                <w:rFonts w:ascii="Arial" w:eastAsia="Times New Roman" w:hAnsi="Arial" w:cs="Arial"/>
                <w:lang w:eastAsia="ru-RU"/>
              </w:rPr>
              <w:t xml:space="preserve"> электронные и бумажные счета-фактуры, обязательные и необязательные новые реквизиты, изменения в Постановление Правительства РФ № 1137</w:t>
            </w:r>
          </w:p>
        </w:tc>
      </w:tr>
      <w:tr w:rsidR="002E7043" w:rsidRPr="008B2222" w:rsidTr="008B2222">
        <w:trPr>
          <w:trHeight w:val="515"/>
        </w:trPr>
        <w:tc>
          <w:tcPr>
            <w:tcW w:w="1809" w:type="dxa"/>
            <w:shd w:val="clear" w:color="auto" w:fill="auto"/>
            <w:vAlign w:val="center"/>
          </w:tcPr>
          <w:p w:rsidR="002E7043" w:rsidRPr="008B2222" w:rsidRDefault="002E7043" w:rsidP="002E7043">
            <w:pPr>
              <w:textAlignment w:val="baseline"/>
              <w:rPr>
                <w:rFonts w:ascii="Arial" w:eastAsia="Times New Roman" w:hAnsi="Arial" w:cs="Arial"/>
                <w:lang w:val="en-US" w:eastAsia="ru-RU"/>
              </w:rPr>
            </w:pPr>
            <w:r w:rsidRPr="008B2222">
              <w:rPr>
                <w:rFonts w:ascii="Arial" w:eastAsia="Times New Roman" w:hAnsi="Arial" w:cs="Arial"/>
                <w:lang w:val="en-US" w:eastAsia="ru-RU"/>
              </w:rPr>
              <w:t>11.</w:t>
            </w:r>
            <w:r w:rsidRPr="008B2222">
              <w:rPr>
                <w:rFonts w:ascii="Arial" w:eastAsia="Times New Roman" w:hAnsi="Arial" w:cs="Arial"/>
                <w:lang w:eastAsia="ru-RU"/>
              </w:rPr>
              <w:t>2</w:t>
            </w:r>
            <w:r w:rsidRPr="008B2222">
              <w:rPr>
                <w:rFonts w:ascii="Arial" w:eastAsia="Times New Roman" w:hAnsi="Arial" w:cs="Arial"/>
                <w:lang w:val="en-US" w:eastAsia="ru-RU"/>
              </w:rPr>
              <w:t>0</w:t>
            </w:r>
            <w:r w:rsidRPr="008B2222">
              <w:rPr>
                <w:rFonts w:ascii="Arial" w:eastAsia="Times New Roman" w:hAnsi="Arial" w:cs="Arial"/>
                <w:lang w:eastAsia="ru-RU"/>
              </w:rPr>
              <w:t>-</w:t>
            </w:r>
            <w:r w:rsidRPr="008B2222">
              <w:rPr>
                <w:rFonts w:ascii="Arial" w:eastAsia="Times New Roman" w:hAnsi="Arial" w:cs="Arial"/>
                <w:lang w:val="en-US" w:eastAsia="ru-RU"/>
              </w:rPr>
              <w:t>11.</w:t>
            </w:r>
            <w:r w:rsidRPr="008B2222">
              <w:rPr>
                <w:rFonts w:ascii="Arial" w:eastAsia="Times New Roman" w:hAnsi="Arial" w:cs="Arial"/>
                <w:lang w:eastAsia="ru-RU"/>
              </w:rPr>
              <w:t>3</w:t>
            </w:r>
            <w:r w:rsidRPr="008B2222">
              <w:rPr>
                <w:rFonts w:ascii="Arial" w:eastAsia="Times New Roman" w:hAnsi="Arial" w:cs="Arial"/>
                <w:lang w:val="en-US" w:eastAsia="ru-RU"/>
              </w:rPr>
              <w:t>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E7043" w:rsidRPr="008B2222" w:rsidRDefault="002E7043" w:rsidP="006E46E0">
            <w:pPr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8B2222">
              <w:rPr>
                <w:rFonts w:ascii="Arial" w:eastAsia="Times New Roman" w:hAnsi="Arial" w:cs="Arial"/>
                <w:b/>
                <w:i/>
                <w:lang w:eastAsia="ru-RU"/>
              </w:rPr>
              <w:t>Перерыв</w:t>
            </w:r>
          </w:p>
        </w:tc>
      </w:tr>
      <w:tr w:rsidR="002E7043" w:rsidRPr="008B2222" w:rsidTr="008B2222">
        <w:trPr>
          <w:trHeight w:val="2910"/>
        </w:trPr>
        <w:tc>
          <w:tcPr>
            <w:tcW w:w="1809" w:type="dxa"/>
            <w:shd w:val="clear" w:color="auto" w:fill="auto"/>
            <w:vAlign w:val="center"/>
          </w:tcPr>
          <w:p w:rsidR="002E7043" w:rsidRPr="008B2222" w:rsidRDefault="002E7043" w:rsidP="002E7043">
            <w:pPr>
              <w:textAlignment w:val="baseline"/>
              <w:rPr>
                <w:rFonts w:ascii="Arial" w:eastAsia="Times New Roman" w:hAnsi="Arial" w:cs="Arial"/>
                <w:highlight w:val="yellow"/>
                <w:lang w:val="en-US" w:eastAsia="ru-RU"/>
              </w:rPr>
            </w:pPr>
            <w:r w:rsidRPr="008B2222">
              <w:rPr>
                <w:rFonts w:ascii="Arial" w:eastAsia="Times New Roman" w:hAnsi="Arial" w:cs="Arial"/>
                <w:lang w:eastAsia="ru-RU"/>
              </w:rPr>
              <w:t>1</w:t>
            </w:r>
            <w:r w:rsidRPr="008B2222">
              <w:rPr>
                <w:rFonts w:ascii="Arial" w:eastAsia="Times New Roman" w:hAnsi="Arial" w:cs="Arial"/>
                <w:lang w:val="en-US" w:eastAsia="ru-RU"/>
              </w:rPr>
              <w:t>1.</w:t>
            </w:r>
            <w:r w:rsidRPr="008B2222">
              <w:rPr>
                <w:rFonts w:ascii="Arial" w:eastAsia="Times New Roman" w:hAnsi="Arial" w:cs="Arial"/>
                <w:lang w:eastAsia="ru-RU"/>
              </w:rPr>
              <w:t>3</w:t>
            </w:r>
            <w:r w:rsidRPr="008B2222">
              <w:rPr>
                <w:rFonts w:ascii="Arial" w:eastAsia="Times New Roman" w:hAnsi="Arial" w:cs="Arial"/>
                <w:lang w:val="en-US" w:eastAsia="ru-RU"/>
              </w:rPr>
              <w:t>0-12.</w:t>
            </w:r>
            <w:r w:rsidRPr="008B2222">
              <w:rPr>
                <w:rFonts w:ascii="Arial" w:eastAsia="Times New Roman" w:hAnsi="Arial" w:cs="Arial"/>
                <w:lang w:eastAsia="ru-RU"/>
              </w:rPr>
              <w:t>3</w:t>
            </w:r>
            <w:r w:rsidRPr="008B2222">
              <w:rPr>
                <w:rFonts w:ascii="Arial" w:eastAsia="Times New Roman" w:hAnsi="Arial" w:cs="Arial"/>
                <w:lang w:val="en-US" w:eastAsia="ru-RU"/>
              </w:rPr>
              <w:t>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E7043" w:rsidRPr="008B2222" w:rsidRDefault="002E7043" w:rsidP="005B3044">
            <w:pPr>
              <w:rPr>
                <w:rFonts w:ascii="Arial" w:hAnsi="Arial" w:cs="Arial"/>
                <w:b/>
                <w:i/>
                <w:iCs/>
                <w:u w:val="single"/>
              </w:rPr>
            </w:pPr>
          </w:p>
          <w:p w:rsidR="002E7043" w:rsidRPr="008B2222" w:rsidRDefault="002E7043" w:rsidP="005B3044">
            <w:pPr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8B2222">
              <w:rPr>
                <w:rFonts w:ascii="Arial" w:hAnsi="Arial" w:cs="Arial"/>
                <w:b/>
                <w:i/>
                <w:iCs/>
                <w:u w:val="single"/>
              </w:rPr>
              <w:t xml:space="preserve">Налог на прибыль организаций: </w:t>
            </w:r>
          </w:p>
          <w:p w:rsidR="002E7043" w:rsidRPr="008B2222" w:rsidRDefault="002E7043" w:rsidP="005B3044">
            <w:pPr>
              <w:spacing w:after="1" w:line="240" w:lineRule="atLeast"/>
              <w:outlineLvl w:val="0"/>
              <w:rPr>
                <w:rFonts w:ascii="Arial" w:hAnsi="Arial" w:cs="Arial"/>
              </w:rPr>
            </w:pPr>
            <w:r w:rsidRPr="008B2222">
              <w:rPr>
                <w:rFonts w:ascii="Arial" w:hAnsi="Arial" w:cs="Arial"/>
              </w:rPr>
              <w:t xml:space="preserve">1.Полнота при признании доходов от реализации и внереализационных доходов. </w:t>
            </w:r>
          </w:p>
          <w:p w:rsidR="002E7043" w:rsidRPr="008B2222" w:rsidRDefault="002E7043" w:rsidP="005B3044">
            <w:pPr>
              <w:spacing w:after="1" w:line="240" w:lineRule="atLeast"/>
              <w:outlineLvl w:val="0"/>
              <w:rPr>
                <w:rFonts w:ascii="Arial" w:hAnsi="Arial" w:cs="Arial"/>
              </w:rPr>
            </w:pPr>
            <w:r w:rsidRPr="008B2222">
              <w:rPr>
                <w:rFonts w:ascii="Arial" w:hAnsi="Arial" w:cs="Arial"/>
              </w:rPr>
              <w:t xml:space="preserve">2.Льготные ставки по налогу на прибыль для </w:t>
            </w:r>
            <w:r w:rsidRPr="008B2222">
              <w:rPr>
                <w:rFonts w:ascii="Arial" w:hAnsi="Arial" w:cs="Arial"/>
                <w:lang w:val="en-US"/>
              </w:rPr>
              <w:t>IT</w:t>
            </w:r>
            <w:r w:rsidRPr="008B2222">
              <w:rPr>
                <w:rFonts w:ascii="Arial" w:hAnsi="Arial" w:cs="Arial"/>
              </w:rPr>
              <w:t xml:space="preserve"> компаний с 2021 года.</w:t>
            </w:r>
          </w:p>
          <w:p w:rsidR="002E7043" w:rsidRPr="008B2222" w:rsidRDefault="002E7043" w:rsidP="005B3044">
            <w:pPr>
              <w:spacing w:after="1" w:line="240" w:lineRule="atLeast"/>
              <w:contextualSpacing/>
              <w:outlineLvl w:val="0"/>
              <w:rPr>
                <w:rFonts w:ascii="Arial" w:hAnsi="Arial" w:cs="Arial"/>
                <w:b/>
                <w:bCs/>
                <w:i/>
                <w:iCs/>
              </w:rPr>
            </w:pPr>
            <w:r w:rsidRPr="008B2222">
              <w:rPr>
                <w:rFonts w:ascii="Arial" w:hAnsi="Arial" w:cs="Arial"/>
              </w:rPr>
              <w:t>3</w:t>
            </w:r>
            <w:r w:rsidRPr="008B2222">
              <w:rPr>
                <w:rFonts w:ascii="Arial" w:hAnsi="Arial" w:cs="Arial"/>
                <w:b/>
                <w:bCs/>
                <w:i/>
                <w:iCs/>
              </w:rPr>
              <w:t xml:space="preserve">.Изменения в статью 251 НК РФ в отношении доходов, не учитываемых при исчислении налога на прибыль. </w:t>
            </w:r>
          </w:p>
          <w:p w:rsidR="002E7043" w:rsidRPr="008B2222" w:rsidRDefault="002E7043" w:rsidP="005B3044">
            <w:pPr>
              <w:spacing w:after="160" w:line="259" w:lineRule="auto"/>
              <w:contextualSpacing/>
              <w:jc w:val="both"/>
              <w:rPr>
                <w:rFonts w:ascii="Arial" w:hAnsi="Arial" w:cs="Arial"/>
              </w:rPr>
            </w:pPr>
            <w:r w:rsidRPr="008B2222">
              <w:rPr>
                <w:rFonts w:ascii="Arial" w:hAnsi="Arial" w:cs="Arial"/>
              </w:rPr>
              <w:t>4.Порядок учета полученных из бюджета субсидий, в том числе субсидий, полученных в связи с пандемией коронавируса.</w:t>
            </w:r>
          </w:p>
          <w:p w:rsidR="002E7043" w:rsidRPr="008B2222" w:rsidRDefault="002E7043" w:rsidP="005B3044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8B2222">
              <w:rPr>
                <w:rFonts w:ascii="Arial" w:hAnsi="Arial" w:cs="Arial"/>
              </w:rPr>
              <w:t xml:space="preserve">5. </w:t>
            </w:r>
            <w:r w:rsidRPr="008B2222">
              <w:rPr>
                <w:rFonts w:ascii="Arial" w:hAnsi="Arial" w:cs="Arial"/>
                <w:b/>
                <w:bCs/>
                <w:i/>
                <w:iCs/>
              </w:rPr>
              <w:t>Призна</w:t>
            </w:r>
            <w:bookmarkStart w:id="2" w:name="_GoBack"/>
            <w:bookmarkEnd w:id="2"/>
            <w:r w:rsidRPr="008B2222">
              <w:rPr>
                <w:rFonts w:ascii="Arial" w:hAnsi="Arial" w:cs="Arial"/>
                <w:b/>
                <w:bCs/>
                <w:i/>
                <w:iCs/>
              </w:rPr>
              <w:t>ние дебиторских и кредиторских задолженностей безнадежными, основания для включения в расходы по налогу на прибыль, создание резерва по сомнительным долгам.</w:t>
            </w:r>
          </w:p>
          <w:p w:rsidR="002E7043" w:rsidRPr="008B2222" w:rsidRDefault="002E7043" w:rsidP="005B3044">
            <w:pPr>
              <w:spacing w:after="160" w:line="259" w:lineRule="auto"/>
              <w:contextualSpacing/>
              <w:jc w:val="both"/>
              <w:rPr>
                <w:rFonts w:ascii="Arial" w:hAnsi="Arial" w:cs="Arial"/>
              </w:rPr>
            </w:pPr>
            <w:r w:rsidRPr="008B2222">
              <w:rPr>
                <w:rFonts w:ascii="Arial" w:hAnsi="Arial" w:cs="Arial"/>
              </w:rPr>
              <w:t xml:space="preserve">6. Перенос убытков на будущее при исчислении налога на прибыль. </w:t>
            </w:r>
          </w:p>
          <w:p w:rsidR="002E7043" w:rsidRPr="008B2222" w:rsidRDefault="002E7043" w:rsidP="006E46E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highlight w:val="yellow"/>
                <w:lang w:eastAsia="ru-RU"/>
              </w:rPr>
            </w:pPr>
          </w:p>
        </w:tc>
      </w:tr>
      <w:tr w:rsidR="002E7043" w:rsidRPr="008B2222" w:rsidTr="008B2222">
        <w:trPr>
          <w:trHeight w:val="515"/>
        </w:trPr>
        <w:tc>
          <w:tcPr>
            <w:tcW w:w="1809" w:type="dxa"/>
            <w:shd w:val="clear" w:color="auto" w:fill="auto"/>
            <w:vAlign w:val="center"/>
          </w:tcPr>
          <w:p w:rsidR="002E7043" w:rsidRPr="008B2222" w:rsidRDefault="002E7043" w:rsidP="002E7043">
            <w:pPr>
              <w:textAlignment w:val="baseline"/>
              <w:rPr>
                <w:rFonts w:ascii="Arial" w:eastAsia="Times New Roman" w:hAnsi="Arial" w:cs="Arial"/>
                <w:lang w:val="en-US" w:eastAsia="ru-RU"/>
              </w:rPr>
            </w:pPr>
            <w:r w:rsidRPr="008B2222">
              <w:rPr>
                <w:rFonts w:ascii="Arial" w:eastAsia="Times New Roman" w:hAnsi="Arial" w:cs="Arial"/>
                <w:lang w:eastAsia="ru-RU"/>
              </w:rPr>
              <w:t>1</w:t>
            </w:r>
            <w:r w:rsidRPr="008B2222">
              <w:rPr>
                <w:rFonts w:ascii="Arial" w:eastAsia="Times New Roman" w:hAnsi="Arial" w:cs="Arial"/>
                <w:lang w:val="en-US" w:eastAsia="ru-RU"/>
              </w:rPr>
              <w:t>2</w:t>
            </w:r>
            <w:r w:rsidRPr="008B2222">
              <w:rPr>
                <w:rFonts w:ascii="Arial" w:eastAsia="Times New Roman" w:hAnsi="Arial" w:cs="Arial"/>
                <w:lang w:eastAsia="ru-RU"/>
              </w:rPr>
              <w:t>.3</w:t>
            </w:r>
            <w:r w:rsidRPr="008B2222">
              <w:rPr>
                <w:rFonts w:ascii="Arial" w:eastAsia="Times New Roman" w:hAnsi="Arial" w:cs="Arial"/>
                <w:lang w:val="en-US" w:eastAsia="ru-RU"/>
              </w:rPr>
              <w:t>0</w:t>
            </w:r>
            <w:r w:rsidRPr="008B2222">
              <w:rPr>
                <w:rFonts w:ascii="Arial" w:eastAsia="Times New Roman" w:hAnsi="Arial" w:cs="Arial"/>
                <w:lang w:eastAsia="ru-RU"/>
              </w:rPr>
              <w:t xml:space="preserve"> -12.50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E7043" w:rsidRPr="008B2222" w:rsidRDefault="002E7043" w:rsidP="006E46E0">
            <w:pPr>
              <w:jc w:val="center"/>
              <w:textAlignment w:val="baseline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8B2222">
              <w:rPr>
                <w:rFonts w:ascii="Arial" w:eastAsia="Times New Roman" w:hAnsi="Arial" w:cs="Arial"/>
                <w:b/>
                <w:i/>
                <w:lang w:eastAsia="ru-RU"/>
              </w:rPr>
              <w:t>Ответы эксперта на вопросы слушателей</w:t>
            </w:r>
          </w:p>
        </w:tc>
      </w:tr>
      <w:tr w:rsidR="002E7043" w:rsidRPr="008B2222" w:rsidTr="008B2222">
        <w:trPr>
          <w:trHeight w:val="515"/>
        </w:trPr>
        <w:tc>
          <w:tcPr>
            <w:tcW w:w="1809" w:type="dxa"/>
            <w:shd w:val="clear" w:color="auto" w:fill="auto"/>
            <w:vAlign w:val="center"/>
          </w:tcPr>
          <w:p w:rsidR="002E7043" w:rsidRPr="008B2222" w:rsidRDefault="002E7043" w:rsidP="002E7043">
            <w:pPr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8B2222">
              <w:rPr>
                <w:rFonts w:ascii="Arial" w:eastAsia="Times New Roman" w:hAnsi="Arial" w:cs="Arial"/>
                <w:lang w:eastAsia="ru-RU"/>
              </w:rPr>
              <w:t xml:space="preserve">12.50 - 13.00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E7043" w:rsidRPr="008B2222" w:rsidRDefault="002E7043" w:rsidP="00FA5A7C">
            <w:pPr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8B2222"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24"/>
                <w:lang w:eastAsia="ru-RU"/>
              </w:rPr>
              <w:t>Анкетирование (обратная связь). Заключительное слово куратора образовательной программы</w:t>
            </w:r>
          </w:p>
          <w:p w:rsidR="002E7043" w:rsidRPr="008B2222" w:rsidRDefault="002E7043" w:rsidP="006E46E0">
            <w:pPr>
              <w:jc w:val="center"/>
              <w:textAlignment w:val="baseline"/>
              <w:rPr>
                <w:rFonts w:ascii="Arial" w:eastAsia="Calibri" w:hAnsi="Arial" w:cs="Arial"/>
                <w:b/>
                <w:i/>
                <w:shd w:val="clear" w:color="auto" w:fill="FFFFFF"/>
              </w:rPr>
            </w:pPr>
          </w:p>
        </w:tc>
      </w:tr>
    </w:tbl>
    <w:p w:rsidR="006512A0" w:rsidRPr="008B2222" w:rsidRDefault="006512A0" w:rsidP="002E7043">
      <w:pPr>
        <w:spacing w:after="0" w:line="240" w:lineRule="auto"/>
        <w:jc w:val="center"/>
        <w:rPr>
          <w:rFonts w:ascii="Arial" w:hAnsi="Arial" w:cs="Arial"/>
          <w:b/>
          <w:bCs/>
          <w:color w:val="080808"/>
          <w:shd w:val="clear" w:color="auto" w:fill="FFFFFF"/>
        </w:rPr>
      </w:pPr>
    </w:p>
    <w:sectPr w:rsidR="006512A0" w:rsidRPr="008B2222" w:rsidSect="00476FAF">
      <w:pgSz w:w="11906" w:h="16838"/>
      <w:pgMar w:top="709" w:right="99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A44" w:rsidRDefault="007C1A44" w:rsidP="00DD7FBE">
      <w:pPr>
        <w:spacing w:after="0" w:line="240" w:lineRule="auto"/>
      </w:pPr>
      <w:r>
        <w:separator/>
      </w:r>
    </w:p>
  </w:endnote>
  <w:endnote w:type="continuationSeparator" w:id="0">
    <w:p w:rsidR="007C1A44" w:rsidRDefault="007C1A44" w:rsidP="00DD7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A44" w:rsidRDefault="007C1A44" w:rsidP="00DD7FBE">
      <w:pPr>
        <w:spacing w:after="0" w:line="240" w:lineRule="auto"/>
      </w:pPr>
      <w:r>
        <w:separator/>
      </w:r>
    </w:p>
  </w:footnote>
  <w:footnote w:type="continuationSeparator" w:id="0">
    <w:p w:rsidR="007C1A44" w:rsidRDefault="007C1A44" w:rsidP="00DD7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012BC"/>
    <w:multiLevelType w:val="hybridMultilevel"/>
    <w:tmpl w:val="BB680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06"/>
    <w:rsid w:val="00011DFE"/>
    <w:rsid w:val="0001490B"/>
    <w:rsid w:val="00022B75"/>
    <w:rsid w:val="00042A8A"/>
    <w:rsid w:val="00045B10"/>
    <w:rsid w:val="000574FB"/>
    <w:rsid w:val="000710E4"/>
    <w:rsid w:val="000850F3"/>
    <w:rsid w:val="000855A0"/>
    <w:rsid w:val="0009240D"/>
    <w:rsid w:val="00095963"/>
    <w:rsid w:val="000A18B5"/>
    <w:rsid w:val="000C31FD"/>
    <w:rsid w:val="000D0C67"/>
    <w:rsid w:val="000E0B49"/>
    <w:rsid w:val="00101C6D"/>
    <w:rsid w:val="00110106"/>
    <w:rsid w:val="00110756"/>
    <w:rsid w:val="00111495"/>
    <w:rsid w:val="00124AA6"/>
    <w:rsid w:val="00125615"/>
    <w:rsid w:val="001747D2"/>
    <w:rsid w:val="0019115A"/>
    <w:rsid w:val="001956D9"/>
    <w:rsid w:val="001A1841"/>
    <w:rsid w:val="001A5889"/>
    <w:rsid w:val="001B7F69"/>
    <w:rsid w:val="001D55DC"/>
    <w:rsid w:val="001E10F1"/>
    <w:rsid w:val="001F65B6"/>
    <w:rsid w:val="002003DA"/>
    <w:rsid w:val="002031E1"/>
    <w:rsid w:val="00205463"/>
    <w:rsid w:val="002100E3"/>
    <w:rsid w:val="00223852"/>
    <w:rsid w:val="0022777A"/>
    <w:rsid w:val="00230415"/>
    <w:rsid w:val="00231763"/>
    <w:rsid w:val="00240482"/>
    <w:rsid w:val="0026315A"/>
    <w:rsid w:val="00264761"/>
    <w:rsid w:val="002725BE"/>
    <w:rsid w:val="002845E0"/>
    <w:rsid w:val="00292110"/>
    <w:rsid w:val="002947CB"/>
    <w:rsid w:val="00297800"/>
    <w:rsid w:val="002B44FA"/>
    <w:rsid w:val="002B612A"/>
    <w:rsid w:val="002B62A7"/>
    <w:rsid w:val="002C421A"/>
    <w:rsid w:val="002E7043"/>
    <w:rsid w:val="003158E6"/>
    <w:rsid w:val="00322664"/>
    <w:rsid w:val="0032559E"/>
    <w:rsid w:val="00326B9D"/>
    <w:rsid w:val="00331AC3"/>
    <w:rsid w:val="003402FC"/>
    <w:rsid w:val="00351685"/>
    <w:rsid w:val="00353329"/>
    <w:rsid w:val="00353AE3"/>
    <w:rsid w:val="00362C43"/>
    <w:rsid w:val="00366CAB"/>
    <w:rsid w:val="00374BCC"/>
    <w:rsid w:val="00386DC1"/>
    <w:rsid w:val="003912BC"/>
    <w:rsid w:val="00393EB5"/>
    <w:rsid w:val="003D4EA6"/>
    <w:rsid w:val="003D6442"/>
    <w:rsid w:val="003D7D73"/>
    <w:rsid w:val="003E219F"/>
    <w:rsid w:val="003E6609"/>
    <w:rsid w:val="003F1CF2"/>
    <w:rsid w:val="003F3634"/>
    <w:rsid w:val="003F7997"/>
    <w:rsid w:val="00402545"/>
    <w:rsid w:val="00402A89"/>
    <w:rsid w:val="00415112"/>
    <w:rsid w:val="00415F9E"/>
    <w:rsid w:val="00420178"/>
    <w:rsid w:val="00432EE4"/>
    <w:rsid w:val="004350F4"/>
    <w:rsid w:val="00436FED"/>
    <w:rsid w:val="00437327"/>
    <w:rsid w:val="0045560C"/>
    <w:rsid w:val="004664B5"/>
    <w:rsid w:val="004756CE"/>
    <w:rsid w:val="00476FAF"/>
    <w:rsid w:val="004A0BC0"/>
    <w:rsid w:val="004B6789"/>
    <w:rsid w:val="004B6C20"/>
    <w:rsid w:val="004B6E64"/>
    <w:rsid w:val="004C0EEE"/>
    <w:rsid w:val="004F424D"/>
    <w:rsid w:val="004F5AAE"/>
    <w:rsid w:val="004F5E72"/>
    <w:rsid w:val="004F71CC"/>
    <w:rsid w:val="00502D2A"/>
    <w:rsid w:val="005030D1"/>
    <w:rsid w:val="00515976"/>
    <w:rsid w:val="005324A9"/>
    <w:rsid w:val="00541AF0"/>
    <w:rsid w:val="00547219"/>
    <w:rsid w:val="005476C1"/>
    <w:rsid w:val="0055345A"/>
    <w:rsid w:val="00555C77"/>
    <w:rsid w:val="0057043B"/>
    <w:rsid w:val="005843FE"/>
    <w:rsid w:val="00592379"/>
    <w:rsid w:val="00593E2F"/>
    <w:rsid w:val="0059555B"/>
    <w:rsid w:val="00595F03"/>
    <w:rsid w:val="005B1EB1"/>
    <w:rsid w:val="005B3044"/>
    <w:rsid w:val="005B3B4D"/>
    <w:rsid w:val="005C109C"/>
    <w:rsid w:val="005C3A44"/>
    <w:rsid w:val="005D714A"/>
    <w:rsid w:val="005F3FDA"/>
    <w:rsid w:val="00600504"/>
    <w:rsid w:val="00601B73"/>
    <w:rsid w:val="00603228"/>
    <w:rsid w:val="00606939"/>
    <w:rsid w:val="006102FE"/>
    <w:rsid w:val="00617FAF"/>
    <w:rsid w:val="00622B36"/>
    <w:rsid w:val="006330AE"/>
    <w:rsid w:val="00637FE5"/>
    <w:rsid w:val="006512A0"/>
    <w:rsid w:val="00656032"/>
    <w:rsid w:val="00670AA4"/>
    <w:rsid w:val="006734F7"/>
    <w:rsid w:val="00673940"/>
    <w:rsid w:val="00677A52"/>
    <w:rsid w:val="00682C10"/>
    <w:rsid w:val="006832AE"/>
    <w:rsid w:val="0068720C"/>
    <w:rsid w:val="006B3F00"/>
    <w:rsid w:val="006B7D86"/>
    <w:rsid w:val="006D3AA6"/>
    <w:rsid w:val="006E2807"/>
    <w:rsid w:val="006E7B18"/>
    <w:rsid w:val="007010F0"/>
    <w:rsid w:val="00703598"/>
    <w:rsid w:val="0070368D"/>
    <w:rsid w:val="00724C34"/>
    <w:rsid w:val="00734CED"/>
    <w:rsid w:val="007512D8"/>
    <w:rsid w:val="00756513"/>
    <w:rsid w:val="00760BA0"/>
    <w:rsid w:val="0078156F"/>
    <w:rsid w:val="007869E1"/>
    <w:rsid w:val="007B1267"/>
    <w:rsid w:val="007B7DBD"/>
    <w:rsid w:val="007C1A44"/>
    <w:rsid w:val="007C6B03"/>
    <w:rsid w:val="007C7FAA"/>
    <w:rsid w:val="007D58D0"/>
    <w:rsid w:val="007E308F"/>
    <w:rsid w:val="007F1114"/>
    <w:rsid w:val="007F5C00"/>
    <w:rsid w:val="00802FA1"/>
    <w:rsid w:val="00805307"/>
    <w:rsid w:val="00805C98"/>
    <w:rsid w:val="008069F6"/>
    <w:rsid w:val="00810693"/>
    <w:rsid w:val="008173D5"/>
    <w:rsid w:val="00821FE8"/>
    <w:rsid w:val="00831AB6"/>
    <w:rsid w:val="00836A86"/>
    <w:rsid w:val="008571F0"/>
    <w:rsid w:val="008576FC"/>
    <w:rsid w:val="00871CEE"/>
    <w:rsid w:val="008743C9"/>
    <w:rsid w:val="0087594E"/>
    <w:rsid w:val="00881B8C"/>
    <w:rsid w:val="00887F20"/>
    <w:rsid w:val="008951FE"/>
    <w:rsid w:val="008B2222"/>
    <w:rsid w:val="008B5235"/>
    <w:rsid w:val="008C58DC"/>
    <w:rsid w:val="008D26BD"/>
    <w:rsid w:val="008E4B90"/>
    <w:rsid w:val="008E72C8"/>
    <w:rsid w:val="00900131"/>
    <w:rsid w:val="0090165E"/>
    <w:rsid w:val="009072ED"/>
    <w:rsid w:val="00924BA0"/>
    <w:rsid w:val="009329C4"/>
    <w:rsid w:val="0096189E"/>
    <w:rsid w:val="0096467F"/>
    <w:rsid w:val="00982DAD"/>
    <w:rsid w:val="009838B4"/>
    <w:rsid w:val="00994275"/>
    <w:rsid w:val="009A635B"/>
    <w:rsid w:val="009C0C2C"/>
    <w:rsid w:val="009F5AE9"/>
    <w:rsid w:val="00A0562C"/>
    <w:rsid w:val="00A117A3"/>
    <w:rsid w:val="00A17EE1"/>
    <w:rsid w:val="00A612FC"/>
    <w:rsid w:val="00A748A3"/>
    <w:rsid w:val="00AC4265"/>
    <w:rsid w:val="00AE0DD1"/>
    <w:rsid w:val="00AE2A4D"/>
    <w:rsid w:val="00AE6B49"/>
    <w:rsid w:val="00AF576E"/>
    <w:rsid w:val="00AF61EE"/>
    <w:rsid w:val="00AF6BB2"/>
    <w:rsid w:val="00B0214E"/>
    <w:rsid w:val="00B03B94"/>
    <w:rsid w:val="00B12C28"/>
    <w:rsid w:val="00B14441"/>
    <w:rsid w:val="00B17CC6"/>
    <w:rsid w:val="00B22A9A"/>
    <w:rsid w:val="00B41CB2"/>
    <w:rsid w:val="00B452EE"/>
    <w:rsid w:val="00B644F4"/>
    <w:rsid w:val="00B645C9"/>
    <w:rsid w:val="00B709CC"/>
    <w:rsid w:val="00B73541"/>
    <w:rsid w:val="00B825B4"/>
    <w:rsid w:val="00B83B8A"/>
    <w:rsid w:val="00BA3B00"/>
    <w:rsid w:val="00BC4699"/>
    <w:rsid w:val="00BC7883"/>
    <w:rsid w:val="00BD23EC"/>
    <w:rsid w:val="00BD35BB"/>
    <w:rsid w:val="00BD658E"/>
    <w:rsid w:val="00BE4E03"/>
    <w:rsid w:val="00BF06B5"/>
    <w:rsid w:val="00C05E78"/>
    <w:rsid w:val="00C1119B"/>
    <w:rsid w:val="00C1245A"/>
    <w:rsid w:val="00C13BB7"/>
    <w:rsid w:val="00C24ACA"/>
    <w:rsid w:val="00C261D8"/>
    <w:rsid w:val="00C35EE9"/>
    <w:rsid w:val="00C424B0"/>
    <w:rsid w:val="00C50B3A"/>
    <w:rsid w:val="00C56128"/>
    <w:rsid w:val="00C56DB9"/>
    <w:rsid w:val="00C60F84"/>
    <w:rsid w:val="00C6133E"/>
    <w:rsid w:val="00C71756"/>
    <w:rsid w:val="00C76D08"/>
    <w:rsid w:val="00C812A8"/>
    <w:rsid w:val="00C940B4"/>
    <w:rsid w:val="00CD41BF"/>
    <w:rsid w:val="00CE4D00"/>
    <w:rsid w:val="00CE4F88"/>
    <w:rsid w:val="00CF156D"/>
    <w:rsid w:val="00CF5C89"/>
    <w:rsid w:val="00D07141"/>
    <w:rsid w:val="00D160C7"/>
    <w:rsid w:val="00D2368E"/>
    <w:rsid w:val="00D3052D"/>
    <w:rsid w:val="00D44FD5"/>
    <w:rsid w:val="00D67BCA"/>
    <w:rsid w:val="00D741A8"/>
    <w:rsid w:val="00D77085"/>
    <w:rsid w:val="00D80CDC"/>
    <w:rsid w:val="00D84879"/>
    <w:rsid w:val="00D910F3"/>
    <w:rsid w:val="00D92DAE"/>
    <w:rsid w:val="00DA2A9A"/>
    <w:rsid w:val="00DA4ECC"/>
    <w:rsid w:val="00DC09E4"/>
    <w:rsid w:val="00DC3232"/>
    <w:rsid w:val="00DC5B73"/>
    <w:rsid w:val="00DD0E2D"/>
    <w:rsid w:val="00DD5587"/>
    <w:rsid w:val="00DD5798"/>
    <w:rsid w:val="00DD7FBE"/>
    <w:rsid w:val="00DE0A82"/>
    <w:rsid w:val="00DE390D"/>
    <w:rsid w:val="00DE5A64"/>
    <w:rsid w:val="00DE7F9F"/>
    <w:rsid w:val="00DF0083"/>
    <w:rsid w:val="00DF100B"/>
    <w:rsid w:val="00E1244B"/>
    <w:rsid w:val="00E15543"/>
    <w:rsid w:val="00E263C1"/>
    <w:rsid w:val="00E368A8"/>
    <w:rsid w:val="00E371B3"/>
    <w:rsid w:val="00E43CBE"/>
    <w:rsid w:val="00E508BB"/>
    <w:rsid w:val="00E72598"/>
    <w:rsid w:val="00EA419A"/>
    <w:rsid w:val="00EB125D"/>
    <w:rsid w:val="00EC19D7"/>
    <w:rsid w:val="00EC5C74"/>
    <w:rsid w:val="00ED2F18"/>
    <w:rsid w:val="00EE66EB"/>
    <w:rsid w:val="00EF210B"/>
    <w:rsid w:val="00EF239E"/>
    <w:rsid w:val="00EF3023"/>
    <w:rsid w:val="00F0469D"/>
    <w:rsid w:val="00F07BA7"/>
    <w:rsid w:val="00F16996"/>
    <w:rsid w:val="00F21DB8"/>
    <w:rsid w:val="00F24307"/>
    <w:rsid w:val="00F25843"/>
    <w:rsid w:val="00F355B8"/>
    <w:rsid w:val="00F4200C"/>
    <w:rsid w:val="00F5013E"/>
    <w:rsid w:val="00F56C96"/>
    <w:rsid w:val="00F60590"/>
    <w:rsid w:val="00F74F4B"/>
    <w:rsid w:val="00F93620"/>
    <w:rsid w:val="00F9514C"/>
    <w:rsid w:val="00FA5A7C"/>
    <w:rsid w:val="00FA76C3"/>
    <w:rsid w:val="00FB2070"/>
    <w:rsid w:val="00FC32FC"/>
    <w:rsid w:val="00FD36B4"/>
    <w:rsid w:val="00FE5703"/>
    <w:rsid w:val="00FF0C3B"/>
    <w:rsid w:val="00FF1104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A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635B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9A63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A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956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1956D9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B4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44FA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D7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7FBE"/>
  </w:style>
  <w:style w:type="paragraph" w:styleId="ab">
    <w:name w:val="Plain Text"/>
    <w:basedOn w:val="a"/>
    <w:link w:val="ac"/>
    <w:uiPriority w:val="99"/>
    <w:unhideWhenUsed/>
    <w:rsid w:val="00600504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rsid w:val="00600504"/>
    <w:rPr>
      <w:rFonts w:ascii="Calibri" w:hAnsi="Calibri"/>
      <w:szCs w:val="21"/>
    </w:rPr>
  </w:style>
  <w:style w:type="paragraph" w:styleId="HTML">
    <w:name w:val="HTML Preformatted"/>
    <w:basedOn w:val="a"/>
    <w:link w:val="HTML0"/>
    <w:uiPriority w:val="99"/>
    <w:unhideWhenUsed/>
    <w:rsid w:val="00D80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80CDC"/>
    <w:rPr>
      <w:rFonts w:ascii="Courier New" w:hAnsi="Courier New" w:cs="Courier New"/>
      <w:color w:val="000000"/>
      <w:sz w:val="20"/>
      <w:szCs w:val="20"/>
      <w:lang w:eastAsia="ru-RU"/>
    </w:rPr>
  </w:style>
  <w:style w:type="paragraph" w:styleId="ad">
    <w:name w:val="Normal (Web)"/>
    <w:basedOn w:val="a"/>
    <w:unhideWhenUsed/>
    <w:rsid w:val="00FE5703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styleId="ae">
    <w:name w:val="Strong"/>
    <w:basedOn w:val="a0"/>
    <w:uiPriority w:val="22"/>
    <w:qFormat/>
    <w:rsid w:val="00FE57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A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635B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9A63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A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956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1956D9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B4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44FA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D7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7FBE"/>
  </w:style>
  <w:style w:type="paragraph" w:styleId="ab">
    <w:name w:val="Plain Text"/>
    <w:basedOn w:val="a"/>
    <w:link w:val="ac"/>
    <w:uiPriority w:val="99"/>
    <w:unhideWhenUsed/>
    <w:rsid w:val="00600504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rsid w:val="00600504"/>
    <w:rPr>
      <w:rFonts w:ascii="Calibri" w:hAnsi="Calibri"/>
      <w:szCs w:val="21"/>
    </w:rPr>
  </w:style>
  <w:style w:type="paragraph" w:styleId="HTML">
    <w:name w:val="HTML Preformatted"/>
    <w:basedOn w:val="a"/>
    <w:link w:val="HTML0"/>
    <w:uiPriority w:val="99"/>
    <w:unhideWhenUsed/>
    <w:rsid w:val="00D80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80CDC"/>
    <w:rPr>
      <w:rFonts w:ascii="Courier New" w:hAnsi="Courier New" w:cs="Courier New"/>
      <w:color w:val="000000"/>
      <w:sz w:val="20"/>
      <w:szCs w:val="20"/>
      <w:lang w:eastAsia="ru-RU"/>
    </w:rPr>
  </w:style>
  <w:style w:type="paragraph" w:styleId="ad">
    <w:name w:val="Normal (Web)"/>
    <w:basedOn w:val="a"/>
    <w:unhideWhenUsed/>
    <w:rsid w:val="00FE5703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styleId="ae">
    <w:name w:val="Strong"/>
    <w:basedOn w:val="a0"/>
    <w:uiPriority w:val="22"/>
    <w:qFormat/>
    <w:rsid w:val="00FE5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CE174-D9D4-47C4-B049-D8FE4228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Богословская Наталья Олеговна</dc:creator>
  <cp:lastModifiedBy>Позднякова Татьяна Игоревна</cp:lastModifiedBy>
  <cp:revision>4</cp:revision>
  <cp:lastPrinted>2021-10-08T10:29:00Z</cp:lastPrinted>
  <dcterms:created xsi:type="dcterms:W3CDTF">2021-10-08T10:21:00Z</dcterms:created>
  <dcterms:modified xsi:type="dcterms:W3CDTF">2021-10-08T10:29:00Z</dcterms:modified>
</cp:coreProperties>
</file>